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4D0" w:rsidRPr="0064113F" w:rsidRDefault="00C234D0" w:rsidP="00C234D0">
      <w:pPr>
        <w:pStyle w:val="af9"/>
        <w:jc w:val="center"/>
        <w:rPr>
          <w:rFonts w:ascii="Times New Roman" w:hAnsi="Times New Roman"/>
        </w:rPr>
      </w:pPr>
      <w:r w:rsidRPr="0064113F">
        <w:rPr>
          <w:rFonts w:ascii="Times New Roman" w:hAnsi="Times New Roman"/>
        </w:rPr>
        <w:t>Муниципальное бюджетное общеобразовательное учреждение</w:t>
      </w:r>
    </w:p>
    <w:p w:rsidR="00C234D0" w:rsidRPr="0064113F" w:rsidRDefault="00C234D0" w:rsidP="00C234D0">
      <w:pPr>
        <w:pStyle w:val="af9"/>
        <w:jc w:val="center"/>
        <w:rPr>
          <w:rFonts w:ascii="Times New Roman" w:hAnsi="Times New Roman"/>
        </w:rPr>
      </w:pPr>
      <w:r w:rsidRPr="0064113F">
        <w:rPr>
          <w:rFonts w:ascii="Times New Roman" w:hAnsi="Times New Roman"/>
        </w:rPr>
        <w:t>«Хапчерангинская основная общеобразовательная школа»</w:t>
      </w:r>
    </w:p>
    <w:p w:rsidR="00C234D0" w:rsidRPr="0064113F" w:rsidRDefault="00C234D0" w:rsidP="00C234D0">
      <w:pPr>
        <w:pStyle w:val="af9"/>
        <w:jc w:val="center"/>
        <w:rPr>
          <w:rFonts w:ascii="Times New Roman" w:hAnsi="Times New Roman"/>
          <w:sz w:val="28"/>
          <w:szCs w:val="28"/>
        </w:rPr>
      </w:pPr>
    </w:p>
    <w:p w:rsidR="00C234D0" w:rsidRPr="0064113F" w:rsidRDefault="00C234D0" w:rsidP="00C234D0">
      <w:pPr>
        <w:pStyle w:val="af9"/>
        <w:rPr>
          <w:rFonts w:ascii="Times New Roman" w:hAnsi="Times New Roman"/>
          <w:sz w:val="24"/>
          <w:szCs w:val="24"/>
        </w:rPr>
      </w:pPr>
    </w:p>
    <w:tbl>
      <w:tblPr>
        <w:tblW w:w="10314" w:type="dxa"/>
        <w:tblLook w:val="04A0" w:firstRow="1" w:lastRow="0" w:firstColumn="1" w:lastColumn="0" w:noHBand="0" w:noVBand="1"/>
      </w:tblPr>
      <w:tblGrid>
        <w:gridCol w:w="4928"/>
        <w:gridCol w:w="709"/>
        <w:gridCol w:w="4677"/>
      </w:tblGrid>
      <w:tr w:rsidR="00C234D0" w:rsidRPr="0064113F" w:rsidTr="00093458">
        <w:tc>
          <w:tcPr>
            <w:tcW w:w="4928" w:type="dxa"/>
          </w:tcPr>
          <w:p w:rsidR="00C234D0" w:rsidRPr="0064113F" w:rsidRDefault="00C234D0" w:rsidP="00093458">
            <w:pPr>
              <w:pStyle w:val="af9"/>
              <w:rPr>
                <w:rFonts w:ascii="Times New Roman" w:hAnsi="Times New Roman"/>
                <w:sz w:val="18"/>
                <w:szCs w:val="18"/>
              </w:rPr>
            </w:pPr>
          </w:p>
          <w:p w:rsidR="00C234D0" w:rsidRPr="0064113F" w:rsidRDefault="00C234D0" w:rsidP="00093458">
            <w:pPr>
              <w:pStyle w:val="af9"/>
              <w:rPr>
                <w:rFonts w:ascii="Times New Roman" w:hAnsi="Times New Roman"/>
                <w:sz w:val="18"/>
                <w:szCs w:val="18"/>
              </w:rPr>
            </w:pPr>
          </w:p>
          <w:p w:rsidR="00C234D0" w:rsidRPr="0064113F" w:rsidRDefault="00C234D0" w:rsidP="00093458">
            <w:pPr>
              <w:pStyle w:val="af9"/>
              <w:rPr>
                <w:rFonts w:ascii="Times New Roman" w:hAnsi="Times New Roman"/>
                <w:color w:val="FF0000"/>
                <w:sz w:val="18"/>
                <w:szCs w:val="18"/>
              </w:rPr>
            </w:pPr>
          </w:p>
        </w:tc>
        <w:tc>
          <w:tcPr>
            <w:tcW w:w="709" w:type="dxa"/>
          </w:tcPr>
          <w:p w:rsidR="00C234D0" w:rsidRPr="0064113F" w:rsidRDefault="00C234D0" w:rsidP="00093458">
            <w:pPr>
              <w:pStyle w:val="af9"/>
              <w:rPr>
                <w:rFonts w:ascii="Times New Roman" w:hAnsi="Times New Roman"/>
                <w:sz w:val="18"/>
                <w:szCs w:val="18"/>
              </w:rPr>
            </w:pPr>
          </w:p>
        </w:tc>
        <w:tc>
          <w:tcPr>
            <w:tcW w:w="4677" w:type="dxa"/>
          </w:tcPr>
          <w:p w:rsidR="00C234D0" w:rsidRPr="0064113F" w:rsidRDefault="00C234D0" w:rsidP="00093458">
            <w:pPr>
              <w:pStyle w:val="af9"/>
              <w:rPr>
                <w:rFonts w:ascii="Times New Roman" w:hAnsi="Times New Roman"/>
                <w:sz w:val="18"/>
                <w:szCs w:val="18"/>
              </w:rPr>
            </w:pPr>
            <w:r w:rsidRPr="0064113F">
              <w:rPr>
                <w:rFonts w:ascii="Times New Roman" w:hAnsi="Times New Roman"/>
                <w:sz w:val="18"/>
                <w:szCs w:val="18"/>
              </w:rPr>
              <w:t>«УТВЕРЖДАЮ»</w:t>
            </w:r>
          </w:p>
          <w:p w:rsidR="00C234D0" w:rsidRPr="0064113F" w:rsidRDefault="00C234D0" w:rsidP="00093458">
            <w:pPr>
              <w:pStyle w:val="af9"/>
              <w:rPr>
                <w:rFonts w:ascii="Times New Roman" w:hAnsi="Times New Roman"/>
                <w:sz w:val="18"/>
                <w:szCs w:val="18"/>
              </w:rPr>
            </w:pPr>
          </w:p>
          <w:p w:rsidR="00C234D0" w:rsidRPr="0064113F" w:rsidRDefault="00C234D0" w:rsidP="00093458">
            <w:pPr>
              <w:pStyle w:val="af9"/>
              <w:rPr>
                <w:rFonts w:ascii="Times New Roman" w:hAnsi="Times New Roman"/>
                <w:sz w:val="18"/>
                <w:szCs w:val="18"/>
              </w:rPr>
            </w:pPr>
            <w:r w:rsidRPr="0064113F">
              <w:rPr>
                <w:rFonts w:ascii="Times New Roman" w:hAnsi="Times New Roman"/>
                <w:sz w:val="18"/>
                <w:szCs w:val="18"/>
              </w:rPr>
              <w:t>Директор МБОУ «Хапчерангинская ООШ»</w:t>
            </w:r>
          </w:p>
          <w:p w:rsidR="00C234D0" w:rsidRPr="0064113F" w:rsidRDefault="00C234D0" w:rsidP="00093458">
            <w:pPr>
              <w:pStyle w:val="af9"/>
              <w:rPr>
                <w:rFonts w:ascii="Times New Roman" w:hAnsi="Times New Roman"/>
                <w:sz w:val="18"/>
                <w:szCs w:val="18"/>
              </w:rPr>
            </w:pPr>
            <w:r w:rsidRPr="0064113F">
              <w:rPr>
                <w:rFonts w:ascii="Times New Roman" w:hAnsi="Times New Roman"/>
                <w:sz w:val="18"/>
                <w:szCs w:val="18"/>
              </w:rPr>
              <w:t>______________ /Л.В. Чешихина /</w:t>
            </w:r>
          </w:p>
          <w:p w:rsidR="00C234D0" w:rsidRPr="0064113F" w:rsidRDefault="00C234D0" w:rsidP="00093458">
            <w:pPr>
              <w:pStyle w:val="af9"/>
              <w:rPr>
                <w:rFonts w:ascii="Times New Roman" w:hAnsi="Times New Roman"/>
                <w:sz w:val="18"/>
                <w:szCs w:val="18"/>
              </w:rPr>
            </w:pPr>
          </w:p>
          <w:p w:rsidR="00C234D0" w:rsidRPr="0064113F" w:rsidRDefault="00C234D0" w:rsidP="00093458">
            <w:pPr>
              <w:pStyle w:val="af9"/>
              <w:rPr>
                <w:rFonts w:ascii="Times New Roman" w:hAnsi="Times New Roman"/>
                <w:sz w:val="18"/>
                <w:szCs w:val="18"/>
              </w:rPr>
            </w:pPr>
            <w:r w:rsidRPr="0064113F">
              <w:rPr>
                <w:rFonts w:ascii="Times New Roman" w:hAnsi="Times New Roman"/>
                <w:sz w:val="18"/>
                <w:szCs w:val="18"/>
              </w:rPr>
              <w:t>приказ № _____</w:t>
            </w:r>
          </w:p>
          <w:p w:rsidR="00C234D0" w:rsidRPr="0064113F" w:rsidRDefault="00C234D0" w:rsidP="00093458">
            <w:pPr>
              <w:pStyle w:val="af9"/>
              <w:rPr>
                <w:rFonts w:ascii="Times New Roman" w:hAnsi="Times New Roman"/>
                <w:sz w:val="18"/>
                <w:szCs w:val="18"/>
              </w:rPr>
            </w:pPr>
          </w:p>
          <w:p w:rsidR="00C234D0" w:rsidRPr="0064113F" w:rsidRDefault="00C234D0" w:rsidP="00093458">
            <w:pPr>
              <w:pStyle w:val="af9"/>
              <w:rPr>
                <w:rFonts w:ascii="Times New Roman" w:hAnsi="Times New Roman"/>
                <w:sz w:val="18"/>
                <w:szCs w:val="18"/>
              </w:rPr>
            </w:pPr>
            <w:r w:rsidRPr="0064113F">
              <w:rPr>
                <w:rFonts w:ascii="Times New Roman" w:hAnsi="Times New Roman"/>
                <w:sz w:val="18"/>
                <w:szCs w:val="18"/>
              </w:rPr>
              <w:t>от «</w:t>
            </w:r>
            <w:r>
              <w:rPr>
                <w:rFonts w:ascii="Times New Roman" w:hAnsi="Times New Roman"/>
                <w:sz w:val="18"/>
                <w:szCs w:val="18"/>
              </w:rPr>
              <w:t>31</w:t>
            </w:r>
            <w:r w:rsidRPr="0064113F">
              <w:rPr>
                <w:rFonts w:ascii="Times New Roman" w:hAnsi="Times New Roman"/>
                <w:sz w:val="18"/>
                <w:szCs w:val="18"/>
              </w:rPr>
              <w:t xml:space="preserve">» </w:t>
            </w:r>
            <w:r>
              <w:rPr>
                <w:rFonts w:ascii="Times New Roman" w:hAnsi="Times New Roman"/>
                <w:sz w:val="18"/>
                <w:szCs w:val="18"/>
              </w:rPr>
              <w:t xml:space="preserve">августа </w:t>
            </w:r>
            <w:r w:rsidRPr="0064113F">
              <w:rPr>
                <w:rFonts w:ascii="Times New Roman" w:hAnsi="Times New Roman"/>
                <w:sz w:val="18"/>
                <w:szCs w:val="18"/>
              </w:rPr>
              <w:t>201</w:t>
            </w:r>
            <w:r>
              <w:rPr>
                <w:rFonts w:ascii="Times New Roman" w:hAnsi="Times New Roman"/>
                <w:sz w:val="18"/>
                <w:szCs w:val="18"/>
              </w:rPr>
              <w:t>6</w:t>
            </w:r>
            <w:r w:rsidRPr="0064113F">
              <w:rPr>
                <w:rFonts w:ascii="Times New Roman" w:hAnsi="Times New Roman"/>
                <w:sz w:val="18"/>
                <w:szCs w:val="18"/>
              </w:rPr>
              <w:t>г.</w:t>
            </w:r>
          </w:p>
          <w:p w:rsidR="00C234D0" w:rsidRPr="0064113F" w:rsidRDefault="00C234D0" w:rsidP="00093458">
            <w:pPr>
              <w:pStyle w:val="af9"/>
              <w:rPr>
                <w:rFonts w:ascii="Times New Roman" w:hAnsi="Times New Roman"/>
                <w:sz w:val="18"/>
                <w:szCs w:val="18"/>
              </w:rPr>
            </w:pPr>
          </w:p>
        </w:tc>
      </w:tr>
    </w:tbl>
    <w:p w:rsidR="00C234D0" w:rsidRDefault="00C234D0" w:rsidP="00C234D0">
      <w:pPr>
        <w:pStyle w:val="western"/>
        <w:shd w:val="clear" w:color="auto" w:fill="FFFFFF"/>
        <w:spacing w:before="0"/>
        <w:jc w:val="center"/>
        <w:rPr>
          <w:color w:val="0000FF"/>
          <w:sz w:val="28"/>
          <w:szCs w:val="28"/>
          <w:u w:val="single"/>
        </w:rPr>
      </w:pPr>
    </w:p>
    <w:p w:rsidR="00C234D0" w:rsidRPr="006B0003" w:rsidRDefault="00C234D0" w:rsidP="00C234D0">
      <w:pPr>
        <w:spacing w:after="0"/>
        <w:jc w:val="center"/>
        <w:rPr>
          <w:szCs w:val="28"/>
        </w:rPr>
      </w:pPr>
    </w:p>
    <w:p w:rsidR="00C234D0" w:rsidRDefault="00C234D0" w:rsidP="00C234D0">
      <w:pPr>
        <w:spacing w:line="240" w:lineRule="auto"/>
        <w:jc w:val="center"/>
        <w:rPr>
          <w:rFonts w:ascii="Times New Roman" w:eastAsia="@Arial Unicode MS" w:hAnsi="Times New Roman" w:cs="Times New Roman"/>
          <w:b/>
          <w:sz w:val="32"/>
          <w:szCs w:val="28"/>
        </w:rPr>
      </w:pPr>
    </w:p>
    <w:p w:rsidR="00C234D0" w:rsidRDefault="00C234D0" w:rsidP="00C234D0">
      <w:pPr>
        <w:spacing w:line="240" w:lineRule="auto"/>
        <w:jc w:val="center"/>
        <w:rPr>
          <w:rFonts w:ascii="Times New Roman" w:eastAsia="@Arial Unicode MS" w:hAnsi="Times New Roman" w:cs="Times New Roman"/>
          <w:b/>
          <w:sz w:val="32"/>
          <w:szCs w:val="28"/>
        </w:rPr>
      </w:pPr>
    </w:p>
    <w:p w:rsidR="00C234D0" w:rsidRDefault="00C234D0" w:rsidP="00C234D0">
      <w:pPr>
        <w:spacing w:line="240" w:lineRule="auto"/>
        <w:jc w:val="center"/>
        <w:rPr>
          <w:rFonts w:ascii="Times New Roman" w:eastAsia="@Arial Unicode MS" w:hAnsi="Times New Roman" w:cs="Times New Roman"/>
          <w:b/>
          <w:sz w:val="32"/>
          <w:szCs w:val="28"/>
        </w:rPr>
      </w:pPr>
    </w:p>
    <w:p w:rsidR="00C234D0" w:rsidRDefault="00C234D0" w:rsidP="00C234D0">
      <w:pPr>
        <w:spacing w:line="240" w:lineRule="auto"/>
        <w:jc w:val="center"/>
        <w:rPr>
          <w:rFonts w:ascii="Times New Roman" w:eastAsia="@Arial Unicode MS" w:hAnsi="Times New Roman" w:cs="Times New Roman"/>
          <w:b/>
          <w:sz w:val="32"/>
          <w:szCs w:val="28"/>
        </w:rPr>
      </w:pPr>
      <w:r w:rsidRPr="00AE5313">
        <w:rPr>
          <w:rFonts w:ascii="Times New Roman" w:eastAsia="@Arial Unicode MS" w:hAnsi="Times New Roman" w:cs="Times New Roman"/>
          <w:b/>
          <w:sz w:val="32"/>
          <w:szCs w:val="28"/>
        </w:rPr>
        <w:t xml:space="preserve">Адаптированная </w:t>
      </w:r>
      <w:bookmarkStart w:id="0" w:name="_GoBack"/>
      <w:bookmarkEnd w:id="0"/>
      <w:r w:rsidRPr="00AE5313">
        <w:rPr>
          <w:rFonts w:ascii="Times New Roman" w:eastAsia="@Arial Unicode MS" w:hAnsi="Times New Roman" w:cs="Times New Roman"/>
          <w:b/>
          <w:sz w:val="32"/>
          <w:szCs w:val="28"/>
        </w:rPr>
        <w:t xml:space="preserve">образовательная </w:t>
      </w:r>
    </w:p>
    <w:p w:rsidR="00C234D0" w:rsidRPr="00AE5313" w:rsidRDefault="00C234D0" w:rsidP="00C234D0">
      <w:pPr>
        <w:spacing w:line="240" w:lineRule="auto"/>
        <w:jc w:val="center"/>
        <w:rPr>
          <w:rFonts w:ascii="Times New Roman" w:eastAsia="@Arial Unicode MS" w:hAnsi="Times New Roman" w:cs="Times New Roman"/>
          <w:b/>
          <w:sz w:val="32"/>
          <w:szCs w:val="28"/>
        </w:rPr>
      </w:pPr>
      <w:r w:rsidRPr="00AE5313">
        <w:rPr>
          <w:rFonts w:ascii="Times New Roman" w:eastAsia="@Arial Unicode MS" w:hAnsi="Times New Roman" w:cs="Times New Roman"/>
          <w:b/>
          <w:sz w:val="32"/>
          <w:szCs w:val="28"/>
        </w:rPr>
        <w:t xml:space="preserve">программа </w:t>
      </w:r>
    </w:p>
    <w:p w:rsidR="00C234D0" w:rsidRPr="00AE5313" w:rsidRDefault="00C234D0" w:rsidP="00C234D0">
      <w:pPr>
        <w:spacing w:line="240" w:lineRule="auto"/>
        <w:jc w:val="center"/>
        <w:rPr>
          <w:rFonts w:ascii="Times New Roman" w:eastAsia="@Arial Unicode MS" w:hAnsi="Times New Roman" w:cs="Times New Roman"/>
          <w:b/>
          <w:sz w:val="32"/>
          <w:szCs w:val="28"/>
        </w:rPr>
      </w:pPr>
      <w:r w:rsidRPr="00AE5313">
        <w:rPr>
          <w:rFonts w:ascii="Times New Roman" w:eastAsia="@Arial Unicode MS" w:hAnsi="Times New Roman" w:cs="Times New Roman"/>
          <w:b/>
          <w:sz w:val="32"/>
          <w:szCs w:val="28"/>
        </w:rPr>
        <w:t xml:space="preserve">начального общего образования </w:t>
      </w:r>
    </w:p>
    <w:p w:rsidR="00C234D0" w:rsidRDefault="00C234D0" w:rsidP="00C234D0">
      <w:pPr>
        <w:spacing w:line="240" w:lineRule="auto"/>
        <w:jc w:val="center"/>
        <w:rPr>
          <w:rFonts w:ascii="Times New Roman" w:eastAsia="@Arial Unicode MS" w:hAnsi="Times New Roman" w:cs="Times New Roman"/>
          <w:b/>
          <w:sz w:val="32"/>
          <w:szCs w:val="28"/>
        </w:rPr>
      </w:pPr>
      <w:r w:rsidRPr="00AE5313">
        <w:rPr>
          <w:rFonts w:ascii="Times New Roman" w:eastAsia="@Arial Unicode MS" w:hAnsi="Times New Roman" w:cs="Times New Roman"/>
          <w:b/>
          <w:sz w:val="32"/>
          <w:szCs w:val="28"/>
        </w:rPr>
        <w:t xml:space="preserve">для детей с </w:t>
      </w:r>
      <w:r>
        <w:rPr>
          <w:rFonts w:ascii="Times New Roman" w:eastAsia="@Arial Unicode MS" w:hAnsi="Times New Roman" w:cs="Times New Roman"/>
          <w:b/>
          <w:sz w:val="32"/>
          <w:szCs w:val="28"/>
        </w:rPr>
        <w:t>ОВЗ</w:t>
      </w:r>
    </w:p>
    <w:p w:rsidR="00C234D0" w:rsidRPr="00D02063" w:rsidRDefault="00C234D0" w:rsidP="00C234D0">
      <w:pPr>
        <w:spacing w:line="240" w:lineRule="auto"/>
        <w:jc w:val="center"/>
        <w:rPr>
          <w:rFonts w:ascii="Times New Roman" w:eastAsia="@Arial Unicode MS" w:hAnsi="Times New Roman" w:cs="Times New Roman"/>
          <w:b/>
          <w:sz w:val="32"/>
          <w:szCs w:val="28"/>
        </w:rPr>
      </w:pPr>
      <w:r>
        <w:rPr>
          <w:rFonts w:ascii="Times New Roman" w:eastAsia="@Arial Unicode MS" w:hAnsi="Times New Roman" w:cs="Times New Roman"/>
          <w:b/>
          <w:sz w:val="32"/>
          <w:szCs w:val="28"/>
        </w:rPr>
        <w:t>(вариант 7.1)</w:t>
      </w:r>
    </w:p>
    <w:p w:rsidR="00C234D0" w:rsidRPr="000E0EE8" w:rsidRDefault="00C234D0" w:rsidP="00C234D0">
      <w:pPr>
        <w:jc w:val="center"/>
        <w:rPr>
          <w:rFonts w:ascii="Times New Roman" w:hAnsi="Times New Roman" w:cs="Times New Roman"/>
          <w:sz w:val="28"/>
          <w:szCs w:val="28"/>
        </w:rPr>
      </w:pPr>
      <w:r w:rsidRPr="000E0EE8">
        <w:rPr>
          <w:rFonts w:ascii="Times New Roman" w:hAnsi="Times New Roman" w:cs="Times New Roman"/>
          <w:sz w:val="28"/>
          <w:szCs w:val="28"/>
        </w:rPr>
        <w:t>Срок реализации программы: 2016-20</w:t>
      </w:r>
      <w:r>
        <w:rPr>
          <w:rFonts w:ascii="Times New Roman" w:hAnsi="Times New Roman" w:cs="Times New Roman"/>
          <w:sz w:val="28"/>
          <w:szCs w:val="28"/>
        </w:rPr>
        <w:t>20</w:t>
      </w:r>
      <w:r w:rsidRPr="000E0EE8">
        <w:rPr>
          <w:rFonts w:ascii="Times New Roman" w:hAnsi="Times New Roman" w:cs="Times New Roman"/>
          <w:sz w:val="28"/>
          <w:szCs w:val="28"/>
        </w:rPr>
        <w:t xml:space="preserve"> учебный год</w:t>
      </w:r>
    </w:p>
    <w:p w:rsidR="00C234D0" w:rsidRDefault="00C234D0" w:rsidP="00C234D0">
      <w:pPr>
        <w:pStyle w:val="af9"/>
        <w:spacing w:line="480" w:lineRule="auto"/>
        <w:ind w:left="5387"/>
        <w:rPr>
          <w:rFonts w:ascii="Times New Roman" w:hAnsi="Times New Roman"/>
          <w:sz w:val="20"/>
          <w:szCs w:val="20"/>
        </w:rPr>
      </w:pPr>
    </w:p>
    <w:p w:rsidR="00C234D0" w:rsidRDefault="00C234D0" w:rsidP="00C234D0">
      <w:pPr>
        <w:pStyle w:val="af9"/>
        <w:spacing w:line="480" w:lineRule="auto"/>
        <w:ind w:left="5387"/>
        <w:rPr>
          <w:rFonts w:ascii="Times New Roman" w:hAnsi="Times New Roman"/>
          <w:sz w:val="20"/>
          <w:szCs w:val="20"/>
        </w:rPr>
      </w:pPr>
    </w:p>
    <w:p w:rsidR="00C234D0" w:rsidRPr="0064113F" w:rsidRDefault="00C234D0" w:rsidP="00C234D0">
      <w:pPr>
        <w:pStyle w:val="af9"/>
        <w:spacing w:line="480" w:lineRule="auto"/>
        <w:ind w:left="5387"/>
        <w:rPr>
          <w:rFonts w:ascii="Times New Roman" w:hAnsi="Times New Roman"/>
          <w:sz w:val="20"/>
          <w:szCs w:val="20"/>
        </w:rPr>
      </w:pPr>
      <w:r w:rsidRPr="0064113F">
        <w:rPr>
          <w:rFonts w:ascii="Times New Roman" w:hAnsi="Times New Roman"/>
          <w:sz w:val="20"/>
          <w:szCs w:val="20"/>
        </w:rPr>
        <w:t xml:space="preserve"> «ПРИНЯТА»</w:t>
      </w:r>
    </w:p>
    <w:p w:rsidR="00C234D0" w:rsidRPr="0064113F" w:rsidRDefault="00C234D0" w:rsidP="00C234D0">
      <w:pPr>
        <w:pStyle w:val="af9"/>
        <w:spacing w:line="480" w:lineRule="auto"/>
        <w:ind w:left="5387"/>
        <w:rPr>
          <w:rFonts w:ascii="Times New Roman" w:hAnsi="Times New Roman"/>
          <w:sz w:val="20"/>
          <w:szCs w:val="20"/>
        </w:rPr>
      </w:pPr>
      <w:r w:rsidRPr="0064113F">
        <w:rPr>
          <w:rFonts w:ascii="Times New Roman" w:hAnsi="Times New Roman"/>
          <w:sz w:val="20"/>
          <w:szCs w:val="20"/>
        </w:rPr>
        <w:t>Решением педагогического совета</w:t>
      </w:r>
    </w:p>
    <w:p w:rsidR="00C234D0" w:rsidRPr="0064113F" w:rsidRDefault="00C234D0" w:rsidP="00C234D0">
      <w:pPr>
        <w:pStyle w:val="af9"/>
        <w:spacing w:line="480" w:lineRule="auto"/>
        <w:ind w:left="5387"/>
        <w:rPr>
          <w:rFonts w:ascii="Times New Roman" w:hAnsi="Times New Roman"/>
          <w:sz w:val="20"/>
          <w:szCs w:val="20"/>
        </w:rPr>
      </w:pPr>
      <w:r w:rsidRPr="0064113F">
        <w:rPr>
          <w:rFonts w:ascii="Times New Roman" w:hAnsi="Times New Roman"/>
          <w:sz w:val="20"/>
          <w:szCs w:val="20"/>
        </w:rPr>
        <w:t xml:space="preserve">МБОУ «Хапчерангинская ООШ» </w:t>
      </w:r>
    </w:p>
    <w:p w:rsidR="00C234D0" w:rsidRPr="0064113F" w:rsidRDefault="00C234D0" w:rsidP="00C234D0">
      <w:pPr>
        <w:pStyle w:val="af9"/>
        <w:spacing w:line="480" w:lineRule="auto"/>
        <w:ind w:left="5387"/>
        <w:rPr>
          <w:rFonts w:ascii="Times New Roman" w:hAnsi="Times New Roman"/>
          <w:sz w:val="20"/>
          <w:szCs w:val="20"/>
          <w:u w:val="single"/>
        </w:rPr>
      </w:pPr>
      <w:r w:rsidRPr="0064113F">
        <w:rPr>
          <w:rFonts w:ascii="Times New Roman" w:hAnsi="Times New Roman"/>
          <w:sz w:val="20"/>
          <w:szCs w:val="20"/>
        </w:rPr>
        <w:t xml:space="preserve">протокол </w:t>
      </w:r>
      <w:r w:rsidRPr="0064113F">
        <w:rPr>
          <w:rFonts w:ascii="Times New Roman" w:hAnsi="Times New Roman"/>
          <w:sz w:val="20"/>
          <w:szCs w:val="20"/>
          <w:u w:val="single"/>
        </w:rPr>
        <w:t>№1</w:t>
      </w:r>
    </w:p>
    <w:p w:rsidR="00C234D0" w:rsidRPr="0064113F" w:rsidRDefault="00C234D0" w:rsidP="00C234D0">
      <w:pPr>
        <w:pStyle w:val="af9"/>
        <w:spacing w:line="480" w:lineRule="auto"/>
        <w:ind w:left="5387"/>
        <w:rPr>
          <w:rFonts w:ascii="Times New Roman" w:hAnsi="Times New Roman"/>
          <w:sz w:val="20"/>
          <w:szCs w:val="20"/>
        </w:rPr>
      </w:pPr>
      <w:r w:rsidRPr="0064113F">
        <w:rPr>
          <w:rFonts w:ascii="Times New Roman" w:hAnsi="Times New Roman"/>
          <w:sz w:val="20"/>
          <w:szCs w:val="20"/>
        </w:rPr>
        <w:t xml:space="preserve">от </w:t>
      </w:r>
      <w:r w:rsidRPr="0064113F">
        <w:rPr>
          <w:rFonts w:ascii="Times New Roman" w:hAnsi="Times New Roman"/>
          <w:sz w:val="20"/>
          <w:szCs w:val="20"/>
          <w:u w:val="single"/>
        </w:rPr>
        <w:t>«  30 »     августа  201</w:t>
      </w:r>
      <w:r>
        <w:rPr>
          <w:rFonts w:ascii="Times New Roman" w:hAnsi="Times New Roman"/>
          <w:sz w:val="20"/>
          <w:szCs w:val="20"/>
          <w:u w:val="single"/>
        </w:rPr>
        <w:t>6</w:t>
      </w:r>
      <w:r w:rsidRPr="0064113F">
        <w:rPr>
          <w:rFonts w:ascii="Times New Roman" w:hAnsi="Times New Roman"/>
          <w:sz w:val="20"/>
          <w:szCs w:val="20"/>
          <w:u w:val="single"/>
        </w:rPr>
        <w:t>г</w:t>
      </w:r>
    </w:p>
    <w:p w:rsidR="00C234D0" w:rsidRDefault="00C234D0" w:rsidP="00C234D0">
      <w:pPr>
        <w:jc w:val="right"/>
        <w:rPr>
          <w:rFonts w:ascii="Times New Roman" w:hAnsi="Times New Roman" w:cs="Times New Roman"/>
          <w:sz w:val="28"/>
          <w:szCs w:val="28"/>
        </w:rPr>
      </w:pPr>
    </w:p>
    <w:p w:rsidR="00C234D0" w:rsidRDefault="00C234D0" w:rsidP="00C234D0">
      <w:pPr>
        <w:jc w:val="right"/>
        <w:rPr>
          <w:rFonts w:ascii="Times New Roman" w:hAnsi="Times New Roman" w:cs="Times New Roman"/>
          <w:sz w:val="28"/>
          <w:szCs w:val="28"/>
        </w:rPr>
      </w:pPr>
    </w:p>
    <w:p w:rsidR="00C234D0" w:rsidRDefault="00C234D0" w:rsidP="00C234D0">
      <w:pPr>
        <w:jc w:val="right"/>
        <w:rPr>
          <w:rFonts w:ascii="Times New Roman" w:hAnsi="Times New Roman" w:cs="Times New Roman"/>
          <w:sz w:val="28"/>
          <w:szCs w:val="28"/>
        </w:rPr>
      </w:pPr>
    </w:p>
    <w:p w:rsidR="006F121F" w:rsidRPr="00CA7140" w:rsidRDefault="006F121F" w:rsidP="00D91A5B">
      <w:pPr>
        <w:autoSpaceDE w:val="0"/>
        <w:autoSpaceDN w:val="0"/>
        <w:adjustRightInd w:val="0"/>
        <w:spacing w:after="0"/>
        <w:jc w:val="both"/>
        <w:rPr>
          <w:rFonts w:ascii="Times New Roman" w:hAnsi="Times New Roman" w:cs="Times New Roman"/>
          <w:b/>
          <w:bCs/>
          <w:sz w:val="24"/>
          <w:szCs w:val="24"/>
        </w:rPr>
      </w:pPr>
    </w:p>
    <w:sdt>
      <w:sdtPr>
        <w:rPr>
          <w:rFonts w:ascii="Times New Roman" w:eastAsiaTheme="minorHAnsi" w:hAnsi="Times New Roman" w:cs="Times New Roman"/>
          <w:b w:val="0"/>
          <w:bCs w:val="0"/>
          <w:color w:val="auto"/>
          <w:sz w:val="24"/>
          <w:szCs w:val="24"/>
        </w:rPr>
        <w:id w:val="21377960"/>
        <w:docPartObj>
          <w:docPartGallery w:val="Table of Contents"/>
          <w:docPartUnique/>
        </w:docPartObj>
      </w:sdtPr>
      <w:sdtEndPr/>
      <w:sdtContent>
        <w:p w:rsidR="00B50B95" w:rsidRPr="00CA7140" w:rsidRDefault="00B50B95" w:rsidP="00B50B95">
          <w:pPr>
            <w:pStyle w:val="aff9"/>
            <w:jc w:val="center"/>
            <w:rPr>
              <w:rFonts w:ascii="Times New Roman" w:hAnsi="Times New Roman" w:cs="Times New Roman"/>
              <w:color w:val="auto"/>
              <w:sz w:val="24"/>
              <w:szCs w:val="24"/>
            </w:rPr>
          </w:pPr>
          <w:r w:rsidRPr="00CA7140">
            <w:rPr>
              <w:rFonts w:ascii="Times New Roman" w:hAnsi="Times New Roman" w:cs="Times New Roman"/>
              <w:color w:val="auto"/>
              <w:sz w:val="24"/>
              <w:szCs w:val="24"/>
            </w:rPr>
            <w:t>Содержание</w:t>
          </w:r>
        </w:p>
        <w:p w:rsidR="000804E6" w:rsidRPr="00CA7140" w:rsidRDefault="003A026E" w:rsidP="00D91A5B">
          <w:pPr>
            <w:pStyle w:val="1c"/>
            <w:tabs>
              <w:tab w:val="right" w:leader="dot" w:pos="9345"/>
            </w:tabs>
            <w:rPr>
              <w:rFonts w:ascii="Times New Roman" w:eastAsiaTheme="minorEastAsia" w:hAnsi="Times New Roman"/>
              <w:noProof/>
              <w:sz w:val="24"/>
              <w:szCs w:val="24"/>
              <w:lang w:eastAsia="ru-RU"/>
            </w:rPr>
          </w:pPr>
          <w:r w:rsidRPr="00CA7140">
            <w:rPr>
              <w:rFonts w:ascii="Times New Roman" w:hAnsi="Times New Roman"/>
              <w:sz w:val="24"/>
              <w:szCs w:val="24"/>
            </w:rPr>
            <w:fldChar w:fldCharType="begin"/>
          </w:r>
          <w:r w:rsidR="000804E6" w:rsidRPr="00CA7140">
            <w:rPr>
              <w:rFonts w:ascii="Times New Roman" w:hAnsi="Times New Roman"/>
              <w:sz w:val="24"/>
              <w:szCs w:val="24"/>
            </w:rPr>
            <w:instrText xml:space="preserve"> TOC \o "1-3" \h \z \u </w:instrText>
          </w:r>
          <w:r w:rsidRPr="00CA7140">
            <w:rPr>
              <w:rFonts w:ascii="Times New Roman" w:hAnsi="Times New Roman"/>
              <w:sz w:val="24"/>
              <w:szCs w:val="24"/>
            </w:rPr>
            <w:fldChar w:fldCharType="separate"/>
          </w:r>
          <w:hyperlink w:anchor="_Toc471582041" w:history="1">
            <w:r w:rsidR="000804E6" w:rsidRPr="00CA7140">
              <w:rPr>
                <w:rStyle w:val="af1"/>
                <w:rFonts w:ascii="Times New Roman" w:hAnsi="Times New Roman" w:cs="Times New Roman"/>
                <w:bCs/>
                <w:noProof/>
                <w:sz w:val="24"/>
                <w:szCs w:val="24"/>
                <w:lang w:val="en-US"/>
              </w:rPr>
              <w:t>I</w:t>
            </w:r>
            <w:r w:rsidR="000804E6" w:rsidRPr="00CA7140">
              <w:rPr>
                <w:rStyle w:val="af1"/>
                <w:rFonts w:ascii="Times New Roman" w:hAnsi="Times New Roman" w:cs="Times New Roman"/>
                <w:bCs/>
                <w:noProof/>
                <w:sz w:val="24"/>
                <w:szCs w:val="24"/>
              </w:rPr>
              <w:t>. ЦЕЛЕВОЙ РАЗДЕЛ</w:t>
            </w:r>
            <w:r w:rsidR="000804E6" w:rsidRPr="00CA7140">
              <w:rPr>
                <w:rFonts w:ascii="Times New Roman" w:hAnsi="Times New Roman"/>
                <w:noProof/>
                <w:webHidden/>
                <w:sz w:val="24"/>
                <w:szCs w:val="24"/>
              </w:rPr>
              <w:tab/>
            </w:r>
            <w:r w:rsidRPr="00CA7140">
              <w:rPr>
                <w:rFonts w:ascii="Times New Roman" w:hAnsi="Times New Roman"/>
                <w:noProof/>
                <w:webHidden/>
                <w:sz w:val="24"/>
                <w:szCs w:val="24"/>
              </w:rPr>
              <w:fldChar w:fldCharType="begin"/>
            </w:r>
            <w:r w:rsidR="000804E6" w:rsidRPr="00CA7140">
              <w:rPr>
                <w:rFonts w:ascii="Times New Roman" w:hAnsi="Times New Roman"/>
                <w:noProof/>
                <w:webHidden/>
                <w:sz w:val="24"/>
                <w:szCs w:val="24"/>
              </w:rPr>
              <w:instrText xml:space="preserve"> PAGEREF _Toc471582041 \h </w:instrText>
            </w:r>
            <w:r w:rsidRPr="00CA7140">
              <w:rPr>
                <w:rFonts w:ascii="Times New Roman" w:hAnsi="Times New Roman"/>
                <w:noProof/>
                <w:webHidden/>
                <w:sz w:val="24"/>
                <w:szCs w:val="24"/>
              </w:rPr>
            </w:r>
            <w:r w:rsidRPr="00CA7140">
              <w:rPr>
                <w:rFonts w:ascii="Times New Roman" w:hAnsi="Times New Roman"/>
                <w:noProof/>
                <w:webHidden/>
                <w:sz w:val="24"/>
                <w:szCs w:val="24"/>
              </w:rPr>
              <w:fldChar w:fldCharType="separate"/>
            </w:r>
            <w:r w:rsidR="00CA7140" w:rsidRPr="00CA7140">
              <w:rPr>
                <w:rFonts w:ascii="Times New Roman" w:hAnsi="Times New Roman"/>
                <w:noProof/>
                <w:webHidden/>
                <w:sz w:val="24"/>
                <w:szCs w:val="24"/>
              </w:rPr>
              <w:t>2</w:t>
            </w:r>
            <w:r w:rsidRPr="00CA7140">
              <w:rPr>
                <w:rFonts w:ascii="Times New Roman" w:hAnsi="Times New Roman"/>
                <w:noProof/>
                <w:webHidden/>
                <w:sz w:val="24"/>
                <w:szCs w:val="24"/>
              </w:rPr>
              <w:fldChar w:fldCharType="end"/>
            </w:r>
          </w:hyperlink>
        </w:p>
        <w:p w:rsidR="000804E6" w:rsidRPr="00CA7140" w:rsidRDefault="003F417E" w:rsidP="00D91A5B">
          <w:pPr>
            <w:pStyle w:val="29"/>
            <w:tabs>
              <w:tab w:val="right" w:leader="dot" w:pos="9345"/>
            </w:tabs>
            <w:rPr>
              <w:rFonts w:ascii="Times New Roman" w:eastAsiaTheme="minorEastAsia" w:hAnsi="Times New Roman"/>
              <w:noProof/>
              <w:sz w:val="24"/>
              <w:szCs w:val="24"/>
              <w:lang w:eastAsia="ru-RU"/>
            </w:rPr>
          </w:pPr>
          <w:hyperlink w:anchor="_Toc471582042" w:history="1">
            <w:r w:rsidR="000804E6" w:rsidRPr="00CA7140">
              <w:rPr>
                <w:rStyle w:val="af1"/>
                <w:rFonts w:ascii="Times New Roman" w:hAnsi="Times New Roman" w:cs="Times New Roman"/>
                <w:bCs/>
                <w:noProof/>
                <w:sz w:val="24"/>
                <w:szCs w:val="24"/>
              </w:rPr>
              <w:t>1.1 Пояснительная записка</w:t>
            </w:r>
            <w:r w:rsidR="000804E6" w:rsidRPr="00CA7140">
              <w:rPr>
                <w:rFonts w:ascii="Times New Roman" w:hAnsi="Times New Roman"/>
                <w:noProof/>
                <w:webHidden/>
                <w:sz w:val="24"/>
                <w:szCs w:val="24"/>
              </w:rPr>
              <w:tab/>
            </w:r>
            <w:r w:rsidR="003A026E" w:rsidRPr="00CA7140">
              <w:rPr>
                <w:rFonts w:ascii="Times New Roman" w:hAnsi="Times New Roman"/>
                <w:noProof/>
                <w:webHidden/>
                <w:sz w:val="24"/>
                <w:szCs w:val="24"/>
              </w:rPr>
              <w:fldChar w:fldCharType="begin"/>
            </w:r>
            <w:r w:rsidR="000804E6" w:rsidRPr="00CA7140">
              <w:rPr>
                <w:rFonts w:ascii="Times New Roman" w:hAnsi="Times New Roman"/>
                <w:noProof/>
                <w:webHidden/>
                <w:sz w:val="24"/>
                <w:szCs w:val="24"/>
              </w:rPr>
              <w:instrText xml:space="preserve"> PAGEREF _Toc471582042 \h </w:instrText>
            </w:r>
            <w:r w:rsidR="003A026E" w:rsidRPr="00CA7140">
              <w:rPr>
                <w:rFonts w:ascii="Times New Roman" w:hAnsi="Times New Roman"/>
                <w:noProof/>
                <w:webHidden/>
                <w:sz w:val="24"/>
                <w:szCs w:val="24"/>
              </w:rPr>
            </w:r>
            <w:r w:rsidR="003A026E" w:rsidRPr="00CA7140">
              <w:rPr>
                <w:rFonts w:ascii="Times New Roman" w:hAnsi="Times New Roman"/>
                <w:noProof/>
                <w:webHidden/>
                <w:sz w:val="24"/>
                <w:szCs w:val="24"/>
              </w:rPr>
              <w:fldChar w:fldCharType="separate"/>
            </w:r>
            <w:r w:rsidR="00CA7140" w:rsidRPr="00CA7140">
              <w:rPr>
                <w:rFonts w:ascii="Times New Roman" w:hAnsi="Times New Roman"/>
                <w:noProof/>
                <w:webHidden/>
                <w:sz w:val="24"/>
                <w:szCs w:val="24"/>
              </w:rPr>
              <w:t>2</w:t>
            </w:r>
            <w:r w:rsidR="003A026E" w:rsidRPr="00CA7140">
              <w:rPr>
                <w:rFonts w:ascii="Times New Roman" w:hAnsi="Times New Roman"/>
                <w:noProof/>
                <w:webHidden/>
                <w:sz w:val="24"/>
                <w:szCs w:val="24"/>
              </w:rPr>
              <w:fldChar w:fldCharType="end"/>
            </w:r>
          </w:hyperlink>
        </w:p>
        <w:p w:rsidR="000804E6" w:rsidRPr="00CA7140" w:rsidRDefault="003F417E" w:rsidP="00D91A5B">
          <w:pPr>
            <w:pStyle w:val="29"/>
            <w:tabs>
              <w:tab w:val="right" w:leader="dot" w:pos="9345"/>
            </w:tabs>
            <w:rPr>
              <w:rFonts w:ascii="Times New Roman" w:eastAsiaTheme="minorEastAsia" w:hAnsi="Times New Roman"/>
              <w:noProof/>
              <w:sz w:val="24"/>
              <w:szCs w:val="24"/>
              <w:lang w:eastAsia="ru-RU"/>
            </w:rPr>
          </w:pPr>
          <w:hyperlink w:anchor="_Toc471582044" w:history="1">
            <w:r w:rsidR="000804E6" w:rsidRPr="00CA7140">
              <w:rPr>
                <w:rStyle w:val="af1"/>
                <w:rFonts w:ascii="Times New Roman" w:eastAsia="TimesNewRoman" w:hAnsi="Times New Roman" w:cs="Times New Roman"/>
                <w:bCs/>
                <w:noProof/>
                <w:sz w:val="24"/>
                <w:szCs w:val="24"/>
              </w:rPr>
              <w:t xml:space="preserve">1.2  Планируемые результаты освоения обучающимися </w:t>
            </w:r>
            <w:r w:rsidR="00005EA9" w:rsidRPr="00CA7140">
              <w:rPr>
                <w:rStyle w:val="af1"/>
                <w:rFonts w:ascii="Times New Roman" w:eastAsia="TimesNewRoman" w:hAnsi="Times New Roman" w:cs="Times New Roman"/>
                <w:bCs/>
                <w:noProof/>
                <w:sz w:val="24"/>
                <w:szCs w:val="24"/>
              </w:rPr>
              <w:t>с ОВЗ адаптированной основной образовательной программы начального общего образования</w:t>
            </w:r>
            <w:r w:rsidR="000804E6" w:rsidRPr="00CA7140">
              <w:rPr>
                <w:rFonts w:ascii="Times New Roman" w:hAnsi="Times New Roman"/>
                <w:noProof/>
                <w:webHidden/>
                <w:sz w:val="24"/>
                <w:szCs w:val="24"/>
              </w:rPr>
              <w:tab/>
            </w:r>
            <w:r w:rsidR="003A026E" w:rsidRPr="00CA7140">
              <w:rPr>
                <w:rFonts w:ascii="Times New Roman" w:hAnsi="Times New Roman"/>
                <w:noProof/>
                <w:webHidden/>
                <w:sz w:val="24"/>
                <w:szCs w:val="24"/>
              </w:rPr>
              <w:fldChar w:fldCharType="begin"/>
            </w:r>
            <w:r w:rsidR="000804E6" w:rsidRPr="00CA7140">
              <w:rPr>
                <w:rFonts w:ascii="Times New Roman" w:hAnsi="Times New Roman"/>
                <w:noProof/>
                <w:webHidden/>
                <w:sz w:val="24"/>
                <w:szCs w:val="24"/>
              </w:rPr>
              <w:instrText xml:space="preserve"> PAGEREF _Toc471582044 \h </w:instrText>
            </w:r>
            <w:r w:rsidR="003A026E" w:rsidRPr="00CA7140">
              <w:rPr>
                <w:rFonts w:ascii="Times New Roman" w:hAnsi="Times New Roman"/>
                <w:noProof/>
                <w:webHidden/>
                <w:sz w:val="24"/>
                <w:szCs w:val="24"/>
              </w:rPr>
            </w:r>
            <w:r w:rsidR="003A026E" w:rsidRPr="00CA7140">
              <w:rPr>
                <w:rFonts w:ascii="Times New Roman" w:hAnsi="Times New Roman"/>
                <w:noProof/>
                <w:webHidden/>
                <w:sz w:val="24"/>
                <w:szCs w:val="24"/>
              </w:rPr>
              <w:fldChar w:fldCharType="separate"/>
            </w:r>
            <w:r w:rsidR="00CA7140" w:rsidRPr="00CA7140">
              <w:rPr>
                <w:rFonts w:ascii="Times New Roman" w:hAnsi="Times New Roman"/>
                <w:noProof/>
                <w:webHidden/>
                <w:sz w:val="24"/>
                <w:szCs w:val="24"/>
              </w:rPr>
              <w:t>13</w:t>
            </w:r>
            <w:r w:rsidR="003A026E" w:rsidRPr="00CA7140">
              <w:rPr>
                <w:rFonts w:ascii="Times New Roman" w:hAnsi="Times New Roman"/>
                <w:noProof/>
                <w:webHidden/>
                <w:sz w:val="24"/>
                <w:szCs w:val="24"/>
              </w:rPr>
              <w:fldChar w:fldCharType="end"/>
            </w:r>
          </w:hyperlink>
        </w:p>
        <w:p w:rsidR="000804E6" w:rsidRPr="00CA7140" w:rsidRDefault="003F417E" w:rsidP="00D91A5B">
          <w:pPr>
            <w:pStyle w:val="29"/>
            <w:tabs>
              <w:tab w:val="right" w:leader="dot" w:pos="9345"/>
            </w:tabs>
            <w:rPr>
              <w:rFonts w:ascii="Times New Roman" w:eastAsiaTheme="minorEastAsia" w:hAnsi="Times New Roman"/>
              <w:noProof/>
              <w:sz w:val="24"/>
              <w:szCs w:val="24"/>
              <w:lang w:eastAsia="ru-RU"/>
            </w:rPr>
          </w:pPr>
          <w:hyperlink w:anchor="_Toc471582045" w:history="1">
            <w:r w:rsidR="000804E6" w:rsidRPr="00CA7140">
              <w:rPr>
                <w:rStyle w:val="af1"/>
                <w:rFonts w:ascii="Times New Roman" w:eastAsia="TimesNewRoman" w:hAnsi="Times New Roman" w:cs="Times New Roman"/>
                <w:bCs/>
                <w:noProof/>
                <w:sz w:val="24"/>
                <w:szCs w:val="24"/>
              </w:rPr>
              <w:t xml:space="preserve">1.3 Система оценки достижения </w:t>
            </w:r>
            <w:r w:rsidR="00005EA9" w:rsidRPr="00CA7140">
              <w:rPr>
                <w:rStyle w:val="af1"/>
                <w:rFonts w:ascii="Times New Roman" w:eastAsia="TimesNewRoman" w:hAnsi="Times New Roman" w:cs="Times New Roman"/>
                <w:bCs/>
                <w:noProof/>
                <w:sz w:val="24"/>
                <w:szCs w:val="24"/>
              </w:rPr>
              <w:t xml:space="preserve">обучающимися с ОВЗ </w:t>
            </w:r>
            <w:r w:rsidR="000804E6" w:rsidRPr="00CA7140">
              <w:rPr>
                <w:rStyle w:val="af1"/>
                <w:rFonts w:ascii="Times New Roman" w:eastAsia="TimesNewRoman" w:hAnsi="Times New Roman" w:cs="Times New Roman"/>
                <w:bCs/>
                <w:noProof/>
                <w:sz w:val="24"/>
                <w:szCs w:val="24"/>
              </w:rPr>
              <w:t>планируем</w:t>
            </w:r>
            <w:r w:rsidR="00005EA9" w:rsidRPr="00CA7140">
              <w:rPr>
                <w:rStyle w:val="af1"/>
                <w:rFonts w:ascii="Times New Roman" w:eastAsia="TimesNewRoman" w:hAnsi="Times New Roman" w:cs="Times New Roman"/>
                <w:bCs/>
                <w:noProof/>
                <w:sz w:val="24"/>
                <w:szCs w:val="24"/>
              </w:rPr>
              <w:t>ых результатов освоения адаптированной основной образовательной программы начального общего образования</w:t>
            </w:r>
            <w:r w:rsidR="000804E6" w:rsidRPr="00CA7140">
              <w:rPr>
                <w:rStyle w:val="af1"/>
                <w:rFonts w:ascii="Times New Roman" w:eastAsia="TimesNewRoman" w:hAnsi="Times New Roman" w:cs="Times New Roman"/>
                <w:bCs/>
                <w:noProof/>
                <w:sz w:val="24"/>
                <w:szCs w:val="24"/>
              </w:rPr>
              <w:t>.</w:t>
            </w:r>
            <w:r w:rsidR="000804E6" w:rsidRPr="00CA7140">
              <w:rPr>
                <w:rFonts w:ascii="Times New Roman" w:hAnsi="Times New Roman"/>
                <w:noProof/>
                <w:webHidden/>
                <w:sz w:val="24"/>
                <w:szCs w:val="24"/>
              </w:rPr>
              <w:tab/>
            </w:r>
            <w:r w:rsidR="003A026E" w:rsidRPr="00CA7140">
              <w:rPr>
                <w:rFonts w:ascii="Times New Roman" w:hAnsi="Times New Roman"/>
                <w:noProof/>
                <w:webHidden/>
                <w:sz w:val="24"/>
                <w:szCs w:val="24"/>
              </w:rPr>
              <w:fldChar w:fldCharType="begin"/>
            </w:r>
            <w:r w:rsidR="000804E6" w:rsidRPr="00CA7140">
              <w:rPr>
                <w:rFonts w:ascii="Times New Roman" w:hAnsi="Times New Roman"/>
                <w:noProof/>
                <w:webHidden/>
                <w:sz w:val="24"/>
                <w:szCs w:val="24"/>
              </w:rPr>
              <w:instrText xml:space="preserve"> PAGEREF _Toc471582045 \h </w:instrText>
            </w:r>
            <w:r w:rsidR="003A026E" w:rsidRPr="00CA7140">
              <w:rPr>
                <w:rFonts w:ascii="Times New Roman" w:hAnsi="Times New Roman"/>
                <w:noProof/>
                <w:webHidden/>
                <w:sz w:val="24"/>
                <w:szCs w:val="24"/>
              </w:rPr>
            </w:r>
            <w:r w:rsidR="003A026E" w:rsidRPr="00CA7140">
              <w:rPr>
                <w:rFonts w:ascii="Times New Roman" w:hAnsi="Times New Roman"/>
                <w:noProof/>
                <w:webHidden/>
                <w:sz w:val="24"/>
                <w:szCs w:val="24"/>
              </w:rPr>
              <w:fldChar w:fldCharType="separate"/>
            </w:r>
            <w:r w:rsidR="00CA7140" w:rsidRPr="00CA7140">
              <w:rPr>
                <w:rFonts w:ascii="Times New Roman" w:hAnsi="Times New Roman"/>
                <w:noProof/>
                <w:webHidden/>
                <w:sz w:val="24"/>
                <w:szCs w:val="24"/>
              </w:rPr>
              <w:t>31</w:t>
            </w:r>
            <w:r w:rsidR="003A026E" w:rsidRPr="00CA7140">
              <w:rPr>
                <w:rFonts w:ascii="Times New Roman" w:hAnsi="Times New Roman"/>
                <w:noProof/>
                <w:webHidden/>
                <w:sz w:val="24"/>
                <w:szCs w:val="24"/>
              </w:rPr>
              <w:fldChar w:fldCharType="end"/>
            </w:r>
          </w:hyperlink>
        </w:p>
        <w:p w:rsidR="000804E6" w:rsidRPr="00CA7140" w:rsidRDefault="003F417E" w:rsidP="00D91A5B">
          <w:pPr>
            <w:pStyle w:val="1c"/>
            <w:tabs>
              <w:tab w:val="right" w:leader="dot" w:pos="9345"/>
            </w:tabs>
            <w:rPr>
              <w:rFonts w:ascii="Times New Roman" w:eastAsiaTheme="minorEastAsia" w:hAnsi="Times New Roman"/>
              <w:noProof/>
              <w:sz w:val="24"/>
              <w:szCs w:val="24"/>
              <w:lang w:eastAsia="ru-RU"/>
            </w:rPr>
          </w:pPr>
          <w:hyperlink w:anchor="_Toc471582046" w:history="1">
            <w:r w:rsidR="000804E6" w:rsidRPr="00CA7140">
              <w:rPr>
                <w:rStyle w:val="af1"/>
                <w:rFonts w:ascii="Times New Roman" w:hAnsi="Times New Roman" w:cs="Times New Roman"/>
                <w:bCs/>
                <w:noProof/>
                <w:sz w:val="24"/>
                <w:szCs w:val="24"/>
                <w:lang w:val="en-US"/>
              </w:rPr>
              <w:t>II</w:t>
            </w:r>
            <w:r w:rsidR="000804E6" w:rsidRPr="00CA7140">
              <w:rPr>
                <w:rStyle w:val="af1"/>
                <w:rFonts w:ascii="Times New Roman" w:hAnsi="Times New Roman" w:cs="Times New Roman"/>
                <w:bCs/>
                <w:noProof/>
                <w:sz w:val="24"/>
                <w:szCs w:val="24"/>
              </w:rPr>
              <w:t>. СОДЕРЖАТЕЛЬНЫЙ РАЗДЕЛ</w:t>
            </w:r>
            <w:r w:rsidR="000804E6" w:rsidRPr="00CA7140">
              <w:rPr>
                <w:rFonts w:ascii="Times New Roman" w:hAnsi="Times New Roman"/>
                <w:noProof/>
                <w:webHidden/>
                <w:sz w:val="24"/>
                <w:szCs w:val="24"/>
              </w:rPr>
              <w:tab/>
            </w:r>
            <w:r w:rsidR="003A026E" w:rsidRPr="00CA7140">
              <w:rPr>
                <w:rFonts w:ascii="Times New Roman" w:hAnsi="Times New Roman"/>
                <w:noProof/>
                <w:webHidden/>
                <w:sz w:val="24"/>
                <w:szCs w:val="24"/>
              </w:rPr>
              <w:fldChar w:fldCharType="begin"/>
            </w:r>
            <w:r w:rsidR="000804E6" w:rsidRPr="00CA7140">
              <w:rPr>
                <w:rFonts w:ascii="Times New Roman" w:hAnsi="Times New Roman"/>
                <w:noProof/>
                <w:webHidden/>
                <w:sz w:val="24"/>
                <w:szCs w:val="24"/>
              </w:rPr>
              <w:instrText xml:space="preserve"> PAGEREF _Toc471582046 \h </w:instrText>
            </w:r>
            <w:r w:rsidR="003A026E" w:rsidRPr="00CA7140">
              <w:rPr>
                <w:rFonts w:ascii="Times New Roman" w:hAnsi="Times New Roman"/>
                <w:noProof/>
                <w:webHidden/>
                <w:sz w:val="24"/>
                <w:szCs w:val="24"/>
              </w:rPr>
            </w:r>
            <w:r w:rsidR="003A026E" w:rsidRPr="00CA7140">
              <w:rPr>
                <w:rFonts w:ascii="Times New Roman" w:hAnsi="Times New Roman"/>
                <w:noProof/>
                <w:webHidden/>
                <w:sz w:val="24"/>
                <w:szCs w:val="24"/>
              </w:rPr>
              <w:fldChar w:fldCharType="separate"/>
            </w:r>
            <w:r w:rsidR="00CA7140" w:rsidRPr="00CA7140">
              <w:rPr>
                <w:rFonts w:ascii="Times New Roman" w:hAnsi="Times New Roman"/>
                <w:noProof/>
                <w:webHidden/>
                <w:sz w:val="24"/>
                <w:szCs w:val="24"/>
              </w:rPr>
              <w:t>4</w:t>
            </w:r>
            <w:r w:rsidR="003A026E" w:rsidRPr="00CA7140">
              <w:rPr>
                <w:rFonts w:ascii="Times New Roman" w:hAnsi="Times New Roman"/>
                <w:noProof/>
                <w:webHidden/>
                <w:sz w:val="24"/>
                <w:szCs w:val="24"/>
              </w:rPr>
              <w:fldChar w:fldCharType="end"/>
            </w:r>
          </w:hyperlink>
          <w:r w:rsidR="00A73C6C">
            <w:rPr>
              <w:rFonts w:ascii="Times New Roman" w:hAnsi="Times New Roman"/>
              <w:noProof/>
              <w:sz w:val="24"/>
              <w:szCs w:val="24"/>
            </w:rPr>
            <w:t>6</w:t>
          </w:r>
        </w:p>
        <w:p w:rsidR="000804E6" w:rsidRPr="00CA7140" w:rsidRDefault="003F417E" w:rsidP="00D91A5B">
          <w:pPr>
            <w:pStyle w:val="29"/>
            <w:tabs>
              <w:tab w:val="right" w:leader="dot" w:pos="9345"/>
            </w:tabs>
            <w:rPr>
              <w:rFonts w:ascii="Times New Roman" w:eastAsiaTheme="minorEastAsia" w:hAnsi="Times New Roman"/>
              <w:noProof/>
              <w:sz w:val="24"/>
              <w:szCs w:val="24"/>
              <w:lang w:eastAsia="ru-RU"/>
            </w:rPr>
          </w:pPr>
          <w:hyperlink w:anchor="_Toc471582047" w:history="1">
            <w:r w:rsidR="000804E6" w:rsidRPr="00CA7140">
              <w:rPr>
                <w:rStyle w:val="af1"/>
                <w:rFonts w:ascii="Times New Roman" w:hAnsi="Times New Roman" w:cs="Times New Roman"/>
                <w:bCs/>
                <w:noProof/>
                <w:sz w:val="24"/>
                <w:szCs w:val="24"/>
              </w:rPr>
              <w:t>2.1.</w:t>
            </w:r>
            <w:r w:rsidR="000804E6" w:rsidRPr="00CA7140">
              <w:rPr>
                <w:rStyle w:val="af1"/>
                <w:rFonts w:ascii="Times New Roman" w:hAnsi="Times New Roman" w:cs="Times New Roman"/>
                <w:noProof/>
                <w:sz w:val="24"/>
                <w:szCs w:val="24"/>
              </w:rPr>
              <w:t>Программа формирования у обучающихся универсальных учебных действий</w:t>
            </w:r>
            <w:r w:rsidR="000804E6" w:rsidRPr="00CA7140">
              <w:rPr>
                <w:rFonts w:ascii="Times New Roman" w:hAnsi="Times New Roman"/>
                <w:noProof/>
                <w:webHidden/>
                <w:sz w:val="24"/>
                <w:szCs w:val="24"/>
              </w:rPr>
              <w:tab/>
            </w:r>
            <w:r w:rsidR="003A026E" w:rsidRPr="00CA7140">
              <w:rPr>
                <w:rFonts w:ascii="Times New Roman" w:hAnsi="Times New Roman"/>
                <w:noProof/>
                <w:webHidden/>
                <w:sz w:val="24"/>
                <w:szCs w:val="24"/>
              </w:rPr>
              <w:fldChar w:fldCharType="begin"/>
            </w:r>
            <w:r w:rsidR="000804E6" w:rsidRPr="00CA7140">
              <w:rPr>
                <w:rFonts w:ascii="Times New Roman" w:hAnsi="Times New Roman"/>
                <w:noProof/>
                <w:webHidden/>
                <w:sz w:val="24"/>
                <w:szCs w:val="24"/>
              </w:rPr>
              <w:instrText xml:space="preserve"> PAGEREF _Toc471582047 \h </w:instrText>
            </w:r>
            <w:r w:rsidR="003A026E" w:rsidRPr="00CA7140">
              <w:rPr>
                <w:rFonts w:ascii="Times New Roman" w:hAnsi="Times New Roman"/>
                <w:noProof/>
                <w:webHidden/>
                <w:sz w:val="24"/>
                <w:szCs w:val="24"/>
              </w:rPr>
            </w:r>
            <w:r w:rsidR="003A026E" w:rsidRPr="00CA7140">
              <w:rPr>
                <w:rFonts w:ascii="Times New Roman" w:hAnsi="Times New Roman"/>
                <w:noProof/>
                <w:webHidden/>
                <w:sz w:val="24"/>
                <w:szCs w:val="24"/>
              </w:rPr>
              <w:fldChar w:fldCharType="separate"/>
            </w:r>
            <w:r w:rsidR="00CA7140" w:rsidRPr="00CA7140">
              <w:rPr>
                <w:rFonts w:ascii="Times New Roman" w:hAnsi="Times New Roman"/>
                <w:noProof/>
                <w:webHidden/>
                <w:sz w:val="24"/>
                <w:szCs w:val="24"/>
              </w:rPr>
              <w:t>46</w:t>
            </w:r>
            <w:r w:rsidR="003A026E" w:rsidRPr="00CA7140">
              <w:rPr>
                <w:rFonts w:ascii="Times New Roman" w:hAnsi="Times New Roman"/>
                <w:noProof/>
                <w:webHidden/>
                <w:sz w:val="24"/>
                <w:szCs w:val="24"/>
              </w:rPr>
              <w:fldChar w:fldCharType="end"/>
            </w:r>
          </w:hyperlink>
        </w:p>
        <w:p w:rsidR="000804E6" w:rsidRPr="00CA7140" w:rsidRDefault="003F417E" w:rsidP="00D91A5B">
          <w:pPr>
            <w:pStyle w:val="29"/>
            <w:tabs>
              <w:tab w:val="right" w:leader="dot" w:pos="9345"/>
            </w:tabs>
            <w:rPr>
              <w:rFonts w:ascii="Times New Roman" w:eastAsiaTheme="minorEastAsia" w:hAnsi="Times New Roman"/>
              <w:noProof/>
              <w:sz w:val="24"/>
              <w:szCs w:val="24"/>
              <w:lang w:eastAsia="ru-RU"/>
            </w:rPr>
          </w:pPr>
          <w:hyperlink w:anchor="_Toc471582108" w:history="1">
            <w:r w:rsidR="00005EA9" w:rsidRPr="00CA7140">
              <w:rPr>
                <w:rStyle w:val="af1"/>
                <w:rFonts w:ascii="Times New Roman" w:hAnsi="Times New Roman" w:cs="Times New Roman"/>
                <w:noProof/>
                <w:sz w:val="24"/>
                <w:szCs w:val="24"/>
              </w:rPr>
              <w:t xml:space="preserve">2.2. </w:t>
            </w:r>
            <w:r w:rsidR="00005EA9" w:rsidRPr="00CA7140">
              <w:rPr>
                <w:rFonts w:ascii="Times New Roman" w:hAnsi="Times New Roman"/>
                <w:noProof/>
                <w:sz w:val="24"/>
              </w:rPr>
              <w:t>Программы учебных предметов, курсов коррекционно-развивающей деятельности</w:t>
            </w:r>
            <w:r w:rsidR="000804E6" w:rsidRPr="00CA7140">
              <w:rPr>
                <w:rFonts w:ascii="Times New Roman" w:hAnsi="Times New Roman"/>
                <w:noProof/>
                <w:webHidden/>
                <w:sz w:val="24"/>
                <w:szCs w:val="24"/>
              </w:rPr>
              <w:tab/>
            </w:r>
            <w:r w:rsidR="003A026E" w:rsidRPr="00CA7140">
              <w:rPr>
                <w:rFonts w:ascii="Times New Roman" w:hAnsi="Times New Roman"/>
                <w:noProof/>
                <w:webHidden/>
                <w:sz w:val="24"/>
                <w:szCs w:val="24"/>
              </w:rPr>
              <w:fldChar w:fldCharType="begin"/>
            </w:r>
            <w:r w:rsidR="000804E6" w:rsidRPr="00CA7140">
              <w:rPr>
                <w:rFonts w:ascii="Times New Roman" w:hAnsi="Times New Roman"/>
                <w:noProof/>
                <w:webHidden/>
                <w:sz w:val="24"/>
                <w:szCs w:val="24"/>
              </w:rPr>
              <w:instrText xml:space="preserve"> PAGEREF _Toc471582108 \h </w:instrText>
            </w:r>
            <w:r w:rsidR="003A026E" w:rsidRPr="00CA7140">
              <w:rPr>
                <w:rFonts w:ascii="Times New Roman" w:hAnsi="Times New Roman"/>
                <w:noProof/>
                <w:webHidden/>
                <w:sz w:val="24"/>
                <w:szCs w:val="24"/>
              </w:rPr>
            </w:r>
            <w:r w:rsidR="003A026E" w:rsidRPr="00CA7140">
              <w:rPr>
                <w:rFonts w:ascii="Times New Roman" w:hAnsi="Times New Roman"/>
                <w:noProof/>
                <w:webHidden/>
                <w:sz w:val="24"/>
                <w:szCs w:val="24"/>
              </w:rPr>
              <w:fldChar w:fldCharType="separate"/>
            </w:r>
            <w:r w:rsidR="00CA7140" w:rsidRPr="00CA7140">
              <w:rPr>
                <w:rFonts w:ascii="Times New Roman" w:hAnsi="Times New Roman"/>
                <w:noProof/>
                <w:webHidden/>
                <w:sz w:val="24"/>
                <w:szCs w:val="24"/>
              </w:rPr>
              <w:t>70</w:t>
            </w:r>
            <w:r w:rsidR="003A026E" w:rsidRPr="00CA7140">
              <w:rPr>
                <w:rFonts w:ascii="Times New Roman" w:hAnsi="Times New Roman"/>
                <w:noProof/>
                <w:webHidden/>
                <w:sz w:val="24"/>
                <w:szCs w:val="24"/>
              </w:rPr>
              <w:fldChar w:fldCharType="end"/>
            </w:r>
          </w:hyperlink>
        </w:p>
        <w:p w:rsidR="000804E6" w:rsidRPr="00CA7140" w:rsidRDefault="003F417E" w:rsidP="00D91A5B">
          <w:pPr>
            <w:pStyle w:val="29"/>
            <w:tabs>
              <w:tab w:val="right" w:leader="dot" w:pos="9345"/>
            </w:tabs>
            <w:rPr>
              <w:rFonts w:ascii="Times New Roman" w:eastAsiaTheme="minorEastAsia" w:hAnsi="Times New Roman"/>
              <w:noProof/>
              <w:sz w:val="24"/>
              <w:szCs w:val="24"/>
              <w:lang w:eastAsia="ru-RU"/>
            </w:rPr>
          </w:pPr>
          <w:hyperlink w:anchor="_Toc471582143" w:history="1">
            <w:r w:rsidR="000804E6" w:rsidRPr="00CA7140">
              <w:rPr>
                <w:rStyle w:val="af1"/>
                <w:rFonts w:ascii="Times New Roman" w:eastAsia="@Arial Unicode MS" w:hAnsi="Times New Roman" w:cs="Times New Roman"/>
                <w:noProof/>
                <w:sz w:val="24"/>
                <w:szCs w:val="24"/>
              </w:rPr>
              <w:t xml:space="preserve">2.3. Программа </w:t>
            </w:r>
            <w:r w:rsidR="005C2F12" w:rsidRPr="00CA7140">
              <w:rPr>
                <w:rStyle w:val="af1"/>
                <w:rFonts w:ascii="Times New Roman" w:eastAsia="@Arial Unicode MS" w:hAnsi="Times New Roman" w:cs="Times New Roman"/>
                <w:noProof/>
                <w:sz w:val="24"/>
                <w:szCs w:val="24"/>
              </w:rPr>
              <w:t xml:space="preserve">духовно-нравственного развития </w:t>
            </w:r>
            <w:r w:rsidR="003C1656" w:rsidRPr="00CA7140">
              <w:rPr>
                <w:rStyle w:val="af1"/>
                <w:rFonts w:ascii="Times New Roman" w:eastAsia="@Arial Unicode MS" w:hAnsi="Times New Roman" w:cs="Times New Roman"/>
                <w:noProof/>
                <w:sz w:val="24"/>
                <w:szCs w:val="24"/>
              </w:rPr>
              <w:t>обучающихся</w:t>
            </w:r>
            <w:r w:rsidR="000804E6" w:rsidRPr="00CA7140">
              <w:rPr>
                <w:rFonts w:ascii="Times New Roman" w:hAnsi="Times New Roman"/>
                <w:noProof/>
                <w:webHidden/>
                <w:sz w:val="24"/>
                <w:szCs w:val="24"/>
              </w:rPr>
              <w:tab/>
            </w:r>
            <w:r w:rsidR="003A026E" w:rsidRPr="00CA7140">
              <w:rPr>
                <w:rFonts w:ascii="Times New Roman" w:hAnsi="Times New Roman"/>
                <w:noProof/>
                <w:webHidden/>
                <w:sz w:val="24"/>
                <w:szCs w:val="24"/>
              </w:rPr>
              <w:fldChar w:fldCharType="begin"/>
            </w:r>
            <w:r w:rsidR="000804E6" w:rsidRPr="00CA7140">
              <w:rPr>
                <w:rFonts w:ascii="Times New Roman" w:hAnsi="Times New Roman"/>
                <w:noProof/>
                <w:webHidden/>
                <w:sz w:val="24"/>
                <w:szCs w:val="24"/>
              </w:rPr>
              <w:instrText xml:space="preserve"> PAGEREF _Toc471582143 \h </w:instrText>
            </w:r>
            <w:r w:rsidR="003A026E" w:rsidRPr="00CA7140">
              <w:rPr>
                <w:rFonts w:ascii="Times New Roman" w:hAnsi="Times New Roman"/>
                <w:noProof/>
                <w:webHidden/>
                <w:sz w:val="24"/>
                <w:szCs w:val="24"/>
              </w:rPr>
            </w:r>
            <w:r w:rsidR="003A026E" w:rsidRPr="00CA7140">
              <w:rPr>
                <w:rFonts w:ascii="Times New Roman" w:hAnsi="Times New Roman"/>
                <w:noProof/>
                <w:webHidden/>
                <w:sz w:val="24"/>
                <w:szCs w:val="24"/>
              </w:rPr>
              <w:fldChar w:fldCharType="separate"/>
            </w:r>
            <w:r w:rsidR="00CA7140" w:rsidRPr="00CA7140">
              <w:rPr>
                <w:rFonts w:ascii="Times New Roman" w:hAnsi="Times New Roman"/>
                <w:noProof/>
                <w:webHidden/>
                <w:sz w:val="24"/>
                <w:szCs w:val="24"/>
              </w:rPr>
              <w:t>114</w:t>
            </w:r>
            <w:r w:rsidR="003A026E" w:rsidRPr="00CA7140">
              <w:rPr>
                <w:rFonts w:ascii="Times New Roman" w:hAnsi="Times New Roman"/>
                <w:noProof/>
                <w:webHidden/>
                <w:sz w:val="24"/>
                <w:szCs w:val="24"/>
              </w:rPr>
              <w:fldChar w:fldCharType="end"/>
            </w:r>
          </w:hyperlink>
        </w:p>
        <w:p w:rsidR="000804E6" w:rsidRPr="00CA7140" w:rsidRDefault="003F417E" w:rsidP="00D91A5B">
          <w:pPr>
            <w:pStyle w:val="29"/>
            <w:tabs>
              <w:tab w:val="right" w:leader="dot" w:pos="9345"/>
            </w:tabs>
            <w:rPr>
              <w:rFonts w:ascii="Times New Roman" w:eastAsiaTheme="minorEastAsia" w:hAnsi="Times New Roman"/>
              <w:noProof/>
              <w:sz w:val="24"/>
              <w:szCs w:val="24"/>
              <w:lang w:eastAsia="ru-RU"/>
            </w:rPr>
          </w:pPr>
          <w:hyperlink w:anchor="_Toc471582146" w:history="1">
            <w:r w:rsidR="000804E6" w:rsidRPr="00CA7140">
              <w:rPr>
                <w:rStyle w:val="af1"/>
                <w:rFonts w:ascii="Times New Roman" w:hAnsi="Times New Roman" w:cs="Times New Roman"/>
                <w:bCs/>
                <w:noProof/>
                <w:sz w:val="24"/>
                <w:szCs w:val="24"/>
              </w:rPr>
              <w:t>2.4. Программа формирования экологической культуры, культуры здорового и безопасного образа жизни</w:t>
            </w:r>
            <w:r w:rsidR="000804E6" w:rsidRPr="00CA7140">
              <w:rPr>
                <w:rFonts w:ascii="Times New Roman" w:hAnsi="Times New Roman"/>
                <w:noProof/>
                <w:webHidden/>
                <w:sz w:val="24"/>
                <w:szCs w:val="24"/>
              </w:rPr>
              <w:tab/>
            </w:r>
            <w:r w:rsidR="003A026E" w:rsidRPr="00CA7140">
              <w:rPr>
                <w:rFonts w:ascii="Times New Roman" w:hAnsi="Times New Roman"/>
                <w:noProof/>
                <w:webHidden/>
                <w:sz w:val="24"/>
                <w:szCs w:val="24"/>
              </w:rPr>
              <w:fldChar w:fldCharType="begin"/>
            </w:r>
            <w:r w:rsidR="000804E6" w:rsidRPr="00CA7140">
              <w:rPr>
                <w:rFonts w:ascii="Times New Roman" w:hAnsi="Times New Roman"/>
                <w:noProof/>
                <w:webHidden/>
                <w:sz w:val="24"/>
                <w:szCs w:val="24"/>
              </w:rPr>
              <w:instrText xml:space="preserve"> PAGEREF _Toc471582146 \h </w:instrText>
            </w:r>
            <w:r w:rsidR="003A026E" w:rsidRPr="00CA7140">
              <w:rPr>
                <w:rFonts w:ascii="Times New Roman" w:hAnsi="Times New Roman"/>
                <w:noProof/>
                <w:webHidden/>
                <w:sz w:val="24"/>
                <w:szCs w:val="24"/>
              </w:rPr>
            </w:r>
            <w:r w:rsidR="003A026E" w:rsidRPr="00CA7140">
              <w:rPr>
                <w:rFonts w:ascii="Times New Roman" w:hAnsi="Times New Roman"/>
                <w:noProof/>
                <w:webHidden/>
                <w:sz w:val="24"/>
                <w:szCs w:val="24"/>
              </w:rPr>
              <w:fldChar w:fldCharType="separate"/>
            </w:r>
            <w:r w:rsidR="00CA7140" w:rsidRPr="00CA7140">
              <w:rPr>
                <w:rFonts w:ascii="Times New Roman" w:hAnsi="Times New Roman"/>
                <w:noProof/>
                <w:webHidden/>
                <w:sz w:val="24"/>
                <w:szCs w:val="24"/>
              </w:rPr>
              <w:t>135</w:t>
            </w:r>
            <w:r w:rsidR="003A026E" w:rsidRPr="00CA7140">
              <w:rPr>
                <w:rFonts w:ascii="Times New Roman" w:hAnsi="Times New Roman"/>
                <w:noProof/>
                <w:webHidden/>
                <w:sz w:val="24"/>
                <w:szCs w:val="24"/>
              </w:rPr>
              <w:fldChar w:fldCharType="end"/>
            </w:r>
          </w:hyperlink>
        </w:p>
        <w:p w:rsidR="000804E6" w:rsidRPr="00CA7140" w:rsidRDefault="003F417E" w:rsidP="00D91A5B">
          <w:pPr>
            <w:pStyle w:val="29"/>
            <w:tabs>
              <w:tab w:val="right" w:leader="dot" w:pos="9345"/>
            </w:tabs>
            <w:rPr>
              <w:rFonts w:ascii="Times New Roman" w:eastAsiaTheme="minorEastAsia" w:hAnsi="Times New Roman"/>
              <w:noProof/>
              <w:sz w:val="24"/>
              <w:szCs w:val="24"/>
              <w:lang w:eastAsia="ru-RU"/>
            </w:rPr>
          </w:pPr>
          <w:hyperlink w:anchor="_Toc471582147" w:history="1">
            <w:r w:rsidR="000804E6" w:rsidRPr="00CA7140">
              <w:rPr>
                <w:rStyle w:val="af1"/>
                <w:rFonts w:ascii="Times New Roman" w:eastAsia="TimesNewRoman" w:hAnsi="Times New Roman" w:cs="Times New Roman"/>
                <w:bCs/>
                <w:noProof/>
                <w:sz w:val="24"/>
                <w:szCs w:val="24"/>
              </w:rPr>
              <w:t>2.5 Программа коррекционной работы</w:t>
            </w:r>
            <w:r w:rsidR="000804E6" w:rsidRPr="00CA7140">
              <w:rPr>
                <w:rFonts w:ascii="Times New Roman" w:hAnsi="Times New Roman"/>
                <w:noProof/>
                <w:webHidden/>
                <w:sz w:val="24"/>
                <w:szCs w:val="24"/>
              </w:rPr>
              <w:tab/>
            </w:r>
            <w:r w:rsidR="003A026E" w:rsidRPr="00CA7140">
              <w:rPr>
                <w:rFonts w:ascii="Times New Roman" w:hAnsi="Times New Roman"/>
                <w:noProof/>
                <w:webHidden/>
                <w:sz w:val="24"/>
                <w:szCs w:val="24"/>
              </w:rPr>
              <w:fldChar w:fldCharType="begin"/>
            </w:r>
            <w:r w:rsidR="000804E6" w:rsidRPr="00CA7140">
              <w:rPr>
                <w:rFonts w:ascii="Times New Roman" w:hAnsi="Times New Roman"/>
                <w:noProof/>
                <w:webHidden/>
                <w:sz w:val="24"/>
                <w:szCs w:val="24"/>
              </w:rPr>
              <w:instrText xml:space="preserve"> PAGEREF _Toc471582147 \h </w:instrText>
            </w:r>
            <w:r w:rsidR="003A026E" w:rsidRPr="00CA7140">
              <w:rPr>
                <w:rFonts w:ascii="Times New Roman" w:hAnsi="Times New Roman"/>
                <w:noProof/>
                <w:webHidden/>
                <w:sz w:val="24"/>
                <w:szCs w:val="24"/>
              </w:rPr>
            </w:r>
            <w:r w:rsidR="003A026E" w:rsidRPr="00CA7140">
              <w:rPr>
                <w:rFonts w:ascii="Times New Roman" w:hAnsi="Times New Roman"/>
                <w:noProof/>
                <w:webHidden/>
                <w:sz w:val="24"/>
                <w:szCs w:val="24"/>
              </w:rPr>
              <w:fldChar w:fldCharType="separate"/>
            </w:r>
            <w:r w:rsidR="00CA7140" w:rsidRPr="00CA7140">
              <w:rPr>
                <w:rFonts w:ascii="Times New Roman" w:hAnsi="Times New Roman"/>
                <w:noProof/>
                <w:webHidden/>
                <w:sz w:val="24"/>
                <w:szCs w:val="24"/>
              </w:rPr>
              <w:t>142</w:t>
            </w:r>
            <w:r w:rsidR="003A026E" w:rsidRPr="00CA7140">
              <w:rPr>
                <w:rFonts w:ascii="Times New Roman" w:hAnsi="Times New Roman"/>
                <w:noProof/>
                <w:webHidden/>
                <w:sz w:val="24"/>
                <w:szCs w:val="24"/>
              </w:rPr>
              <w:fldChar w:fldCharType="end"/>
            </w:r>
          </w:hyperlink>
        </w:p>
        <w:p w:rsidR="000804E6" w:rsidRPr="00CA7140" w:rsidRDefault="003F417E" w:rsidP="00D91A5B">
          <w:pPr>
            <w:pStyle w:val="29"/>
            <w:tabs>
              <w:tab w:val="right" w:leader="dot" w:pos="9345"/>
            </w:tabs>
            <w:rPr>
              <w:rFonts w:ascii="Times New Roman" w:eastAsiaTheme="minorEastAsia" w:hAnsi="Times New Roman"/>
              <w:noProof/>
              <w:sz w:val="24"/>
              <w:szCs w:val="24"/>
              <w:lang w:eastAsia="ru-RU"/>
            </w:rPr>
          </w:pPr>
          <w:hyperlink w:anchor="_Toc471582148" w:history="1">
            <w:r w:rsidR="000804E6" w:rsidRPr="00CA7140">
              <w:rPr>
                <w:rStyle w:val="af1"/>
                <w:rFonts w:ascii="Times New Roman" w:hAnsi="Times New Roman" w:cs="Times New Roman"/>
                <w:bCs/>
                <w:noProof/>
                <w:sz w:val="24"/>
                <w:szCs w:val="24"/>
              </w:rPr>
              <w:t>2.6 Программа внеурочной деятельности</w:t>
            </w:r>
            <w:r w:rsidR="000804E6" w:rsidRPr="00CA7140">
              <w:rPr>
                <w:rFonts w:ascii="Times New Roman" w:hAnsi="Times New Roman"/>
                <w:noProof/>
                <w:webHidden/>
                <w:sz w:val="24"/>
                <w:szCs w:val="24"/>
              </w:rPr>
              <w:tab/>
            </w:r>
            <w:r w:rsidR="003A026E" w:rsidRPr="00CA7140">
              <w:rPr>
                <w:rFonts w:ascii="Times New Roman" w:hAnsi="Times New Roman"/>
                <w:noProof/>
                <w:webHidden/>
                <w:sz w:val="24"/>
                <w:szCs w:val="24"/>
              </w:rPr>
              <w:fldChar w:fldCharType="begin"/>
            </w:r>
            <w:r w:rsidR="000804E6" w:rsidRPr="00CA7140">
              <w:rPr>
                <w:rFonts w:ascii="Times New Roman" w:hAnsi="Times New Roman"/>
                <w:noProof/>
                <w:webHidden/>
                <w:sz w:val="24"/>
                <w:szCs w:val="24"/>
              </w:rPr>
              <w:instrText xml:space="preserve"> PAGEREF _Toc471582148 \h </w:instrText>
            </w:r>
            <w:r w:rsidR="003A026E" w:rsidRPr="00CA7140">
              <w:rPr>
                <w:rFonts w:ascii="Times New Roman" w:hAnsi="Times New Roman"/>
                <w:noProof/>
                <w:webHidden/>
                <w:sz w:val="24"/>
                <w:szCs w:val="24"/>
              </w:rPr>
            </w:r>
            <w:r w:rsidR="003A026E" w:rsidRPr="00CA7140">
              <w:rPr>
                <w:rFonts w:ascii="Times New Roman" w:hAnsi="Times New Roman"/>
                <w:noProof/>
                <w:webHidden/>
                <w:sz w:val="24"/>
                <w:szCs w:val="24"/>
              </w:rPr>
              <w:fldChar w:fldCharType="separate"/>
            </w:r>
            <w:r w:rsidR="00CA7140" w:rsidRPr="00CA7140">
              <w:rPr>
                <w:rFonts w:ascii="Times New Roman" w:hAnsi="Times New Roman"/>
                <w:noProof/>
                <w:webHidden/>
                <w:sz w:val="24"/>
                <w:szCs w:val="24"/>
              </w:rPr>
              <w:t>185</w:t>
            </w:r>
            <w:r w:rsidR="003A026E" w:rsidRPr="00CA7140">
              <w:rPr>
                <w:rFonts w:ascii="Times New Roman" w:hAnsi="Times New Roman"/>
                <w:noProof/>
                <w:webHidden/>
                <w:sz w:val="24"/>
                <w:szCs w:val="24"/>
              </w:rPr>
              <w:fldChar w:fldCharType="end"/>
            </w:r>
          </w:hyperlink>
        </w:p>
        <w:p w:rsidR="000804E6" w:rsidRPr="00CA7140" w:rsidRDefault="003F417E" w:rsidP="00D91A5B">
          <w:pPr>
            <w:pStyle w:val="1c"/>
            <w:tabs>
              <w:tab w:val="right" w:leader="dot" w:pos="9345"/>
            </w:tabs>
            <w:rPr>
              <w:rFonts w:ascii="Times New Roman" w:eastAsiaTheme="minorEastAsia" w:hAnsi="Times New Roman"/>
              <w:noProof/>
              <w:sz w:val="24"/>
              <w:szCs w:val="24"/>
              <w:lang w:eastAsia="ru-RU"/>
            </w:rPr>
          </w:pPr>
          <w:hyperlink w:anchor="_Toc471582149" w:history="1">
            <w:r w:rsidR="000804E6" w:rsidRPr="00CA7140">
              <w:rPr>
                <w:rStyle w:val="af1"/>
                <w:rFonts w:ascii="Times New Roman" w:hAnsi="Times New Roman" w:cs="Times New Roman"/>
                <w:bCs/>
                <w:noProof/>
                <w:sz w:val="24"/>
                <w:szCs w:val="24"/>
                <w:lang w:val="en-US"/>
              </w:rPr>
              <w:t>III</w:t>
            </w:r>
            <w:r w:rsidR="000804E6" w:rsidRPr="00CA7140">
              <w:rPr>
                <w:rStyle w:val="af1"/>
                <w:rFonts w:ascii="Times New Roman" w:hAnsi="Times New Roman" w:cs="Times New Roman"/>
                <w:bCs/>
                <w:noProof/>
                <w:sz w:val="24"/>
                <w:szCs w:val="24"/>
              </w:rPr>
              <w:t>. ОРГАНИЗАЦИОННЫЙ РАЗДЕЛ</w:t>
            </w:r>
            <w:r w:rsidR="000804E6" w:rsidRPr="00CA7140">
              <w:rPr>
                <w:rFonts w:ascii="Times New Roman" w:hAnsi="Times New Roman"/>
                <w:noProof/>
                <w:webHidden/>
                <w:sz w:val="24"/>
                <w:szCs w:val="24"/>
              </w:rPr>
              <w:tab/>
            </w:r>
            <w:r w:rsidR="003A026E" w:rsidRPr="00CA7140">
              <w:rPr>
                <w:rFonts w:ascii="Times New Roman" w:hAnsi="Times New Roman"/>
                <w:noProof/>
                <w:webHidden/>
                <w:sz w:val="24"/>
                <w:szCs w:val="24"/>
              </w:rPr>
              <w:fldChar w:fldCharType="begin"/>
            </w:r>
            <w:r w:rsidR="000804E6" w:rsidRPr="00CA7140">
              <w:rPr>
                <w:rFonts w:ascii="Times New Roman" w:hAnsi="Times New Roman"/>
                <w:noProof/>
                <w:webHidden/>
                <w:sz w:val="24"/>
                <w:szCs w:val="24"/>
              </w:rPr>
              <w:instrText xml:space="preserve"> PAGEREF _Toc471582149 \h </w:instrText>
            </w:r>
            <w:r w:rsidR="003A026E" w:rsidRPr="00CA7140">
              <w:rPr>
                <w:rFonts w:ascii="Times New Roman" w:hAnsi="Times New Roman"/>
                <w:noProof/>
                <w:webHidden/>
                <w:sz w:val="24"/>
                <w:szCs w:val="24"/>
              </w:rPr>
            </w:r>
            <w:r w:rsidR="003A026E" w:rsidRPr="00CA7140">
              <w:rPr>
                <w:rFonts w:ascii="Times New Roman" w:hAnsi="Times New Roman"/>
                <w:noProof/>
                <w:webHidden/>
                <w:sz w:val="24"/>
                <w:szCs w:val="24"/>
              </w:rPr>
              <w:fldChar w:fldCharType="separate"/>
            </w:r>
            <w:r w:rsidR="00CA7140" w:rsidRPr="00CA7140">
              <w:rPr>
                <w:rFonts w:ascii="Times New Roman" w:hAnsi="Times New Roman"/>
                <w:noProof/>
                <w:webHidden/>
                <w:sz w:val="24"/>
                <w:szCs w:val="24"/>
              </w:rPr>
              <w:t>188</w:t>
            </w:r>
            <w:r w:rsidR="003A026E" w:rsidRPr="00CA7140">
              <w:rPr>
                <w:rFonts w:ascii="Times New Roman" w:hAnsi="Times New Roman"/>
                <w:noProof/>
                <w:webHidden/>
                <w:sz w:val="24"/>
                <w:szCs w:val="24"/>
              </w:rPr>
              <w:fldChar w:fldCharType="end"/>
            </w:r>
          </w:hyperlink>
        </w:p>
        <w:p w:rsidR="000804E6" w:rsidRPr="00CA7140" w:rsidRDefault="00B50B95" w:rsidP="00D91A5B">
          <w:pPr>
            <w:pStyle w:val="29"/>
            <w:tabs>
              <w:tab w:val="right" w:leader="dot" w:pos="9345"/>
            </w:tabs>
            <w:rPr>
              <w:rFonts w:ascii="Times New Roman" w:eastAsiaTheme="minorEastAsia" w:hAnsi="Times New Roman"/>
              <w:noProof/>
              <w:sz w:val="24"/>
              <w:szCs w:val="24"/>
              <w:lang w:eastAsia="ru-RU"/>
            </w:rPr>
          </w:pPr>
          <w:r w:rsidRPr="00CA7140">
            <w:rPr>
              <w:rFonts w:ascii="Times New Roman" w:hAnsi="Times New Roman"/>
              <w:noProof/>
              <w:sz w:val="24"/>
              <w:szCs w:val="24"/>
            </w:rPr>
            <w:t>3.1.</w:t>
          </w:r>
          <w:r w:rsidRPr="00CA7140">
            <w:rPr>
              <w:rFonts w:ascii="Times New Roman" w:hAnsi="Times New Roman"/>
              <w:noProof/>
            </w:rPr>
            <w:t xml:space="preserve"> </w:t>
          </w:r>
          <w:hyperlink w:anchor="_Toc471582150" w:history="1">
            <w:r w:rsidR="000804E6" w:rsidRPr="00CA7140">
              <w:rPr>
                <w:rStyle w:val="af1"/>
                <w:rFonts w:ascii="Times New Roman" w:hAnsi="Times New Roman" w:cs="Times New Roman"/>
                <w:bCs/>
                <w:noProof/>
                <w:sz w:val="24"/>
                <w:szCs w:val="24"/>
              </w:rPr>
              <w:t>Учебный план начального общего образования МБОУ «Хапчерангинская основная общеобразовательная школа»</w:t>
            </w:r>
            <w:r w:rsidR="000804E6" w:rsidRPr="00CA7140">
              <w:rPr>
                <w:rFonts w:ascii="Times New Roman" w:hAnsi="Times New Roman"/>
                <w:noProof/>
                <w:webHidden/>
                <w:sz w:val="24"/>
                <w:szCs w:val="24"/>
              </w:rPr>
              <w:tab/>
            </w:r>
            <w:r w:rsidR="003A026E" w:rsidRPr="00CA7140">
              <w:rPr>
                <w:rFonts w:ascii="Times New Roman" w:hAnsi="Times New Roman"/>
                <w:noProof/>
                <w:webHidden/>
                <w:sz w:val="24"/>
                <w:szCs w:val="24"/>
              </w:rPr>
              <w:fldChar w:fldCharType="begin"/>
            </w:r>
            <w:r w:rsidR="000804E6" w:rsidRPr="00CA7140">
              <w:rPr>
                <w:rFonts w:ascii="Times New Roman" w:hAnsi="Times New Roman"/>
                <w:noProof/>
                <w:webHidden/>
                <w:sz w:val="24"/>
                <w:szCs w:val="24"/>
              </w:rPr>
              <w:instrText xml:space="preserve"> PAGEREF _Toc471582150 \h </w:instrText>
            </w:r>
            <w:r w:rsidR="003A026E" w:rsidRPr="00CA7140">
              <w:rPr>
                <w:rFonts w:ascii="Times New Roman" w:hAnsi="Times New Roman"/>
                <w:noProof/>
                <w:webHidden/>
                <w:sz w:val="24"/>
                <w:szCs w:val="24"/>
              </w:rPr>
            </w:r>
            <w:r w:rsidR="003A026E" w:rsidRPr="00CA7140">
              <w:rPr>
                <w:rFonts w:ascii="Times New Roman" w:hAnsi="Times New Roman"/>
                <w:noProof/>
                <w:webHidden/>
                <w:sz w:val="24"/>
                <w:szCs w:val="24"/>
              </w:rPr>
              <w:fldChar w:fldCharType="separate"/>
            </w:r>
            <w:r w:rsidR="00CA7140" w:rsidRPr="00CA7140">
              <w:rPr>
                <w:rFonts w:ascii="Times New Roman" w:hAnsi="Times New Roman"/>
                <w:noProof/>
                <w:webHidden/>
                <w:sz w:val="24"/>
                <w:szCs w:val="24"/>
              </w:rPr>
              <w:t>188</w:t>
            </w:r>
            <w:r w:rsidR="003A026E" w:rsidRPr="00CA7140">
              <w:rPr>
                <w:rFonts w:ascii="Times New Roman" w:hAnsi="Times New Roman"/>
                <w:noProof/>
                <w:webHidden/>
                <w:sz w:val="24"/>
                <w:szCs w:val="24"/>
              </w:rPr>
              <w:fldChar w:fldCharType="end"/>
            </w:r>
          </w:hyperlink>
        </w:p>
        <w:p w:rsidR="000804E6" w:rsidRPr="00CA7140" w:rsidRDefault="003F417E" w:rsidP="00D91A5B">
          <w:pPr>
            <w:pStyle w:val="29"/>
            <w:tabs>
              <w:tab w:val="right" w:leader="dot" w:pos="9345"/>
            </w:tabs>
            <w:rPr>
              <w:rFonts w:ascii="Times New Roman" w:eastAsiaTheme="minorEastAsia" w:hAnsi="Times New Roman"/>
              <w:noProof/>
              <w:sz w:val="24"/>
              <w:szCs w:val="24"/>
              <w:lang w:eastAsia="ru-RU"/>
            </w:rPr>
          </w:pPr>
          <w:hyperlink w:anchor="_Toc471582151" w:history="1">
            <w:r w:rsidR="000804E6" w:rsidRPr="00CA7140">
              <w:rPr>
                <w:rStyle w:val="af1"/>
                <w:rFonts w:ascii="Times New Roman" w:eastAsia="TimesNewRoman,Italic" w:hAnsi="Times New Roman" w:cs="Times New Roman"/>
                <w:bCs/>
                <w:iCs/>
                <w:noProof/>
                <w:sz w:val="24"/>
                <w:szCs w:val="24"/>
              </w:rPr>
              <w:t>3.2 Система условий реализации адаптированной основной образ</w:t>
            </w:r>
            <w:r w:rsidR="00D91A5B" w:rsidRPr="00CA7140">
              <w:rPr>
                <w:rStyle w:val="af1"/>
                <w:rFonts w:ascii="Times New Roman" w:eastAsia="TimesNewRoman,Italic" w:hAnsi="Times New Roman" w:cs="Times New Roman"/>
                <w:bCs/>
                <w:iCs/>
                <w:noProof/>
                <w:sz w:val="24"/>
                <w:szCs w:val="24"/>
              </w:rPr>
              <w:t>овательной программы</w:t>
            </w:r>
            <w:r w:rsidR="000804E6" w:rsidRPr="00CA7140">
              <w:rPr>
                <w:rFonts w:ascii="Times New Roman" w:hAnsi="Times New Roman"/>
                <w:noProof/>
                <w:webHidden/>
                <w:sz w:val="24"/>
                <w:szCs w:val="24"/>
              </w:rPr>
              <w:tab/>
            </w:r>
            <w:r w:rsidR="003A026E" w:rsidRPr="00CA7140">
              <w:rPr>
                <w:rFonts w:ascii="Times New Roman" w:hAnsi="Times New Roman"/>
                <w:noProof/>
                <w:webHidden/>
                <w:sz w:val="24"/>
                <w:szCs w:val="24"/>
              </w:rPr>
              <w:fldChar w:fldCharType="begin"/>
            </w:r>
            <w:r w:rsidR="000804E6" w:rsidRPr="00CA7140">
              <w:rPr>
                <w:rFonts w:ascii="Times New Roman" w:hAnsi="Times New Roman"/>
                <w:noProof/>
                <w:webHidden/>
                <w:sz w:val="24"/>
                <w:szCs w:val="24"/>
              </w:rPr>
              <w:instrText xml:space="preserve"> PAGEREF _Toc471582151 \h </w:instrText>
            </w:r>
            <w:r w:rsidR="003A026E" w:rsidRPr="00CA7140">
              <w:rPr>
                <w:rFonts w:ascii="Times New Roman" w:hAnsi="Times New Roman"/>
                <w:noProof/>
                <w:webHidden/>
                <w:sz w:val="24"/>
                <w:szCs w:val="24"/>
              </w:rPr>
            </w:r>
            <w:r w:rsidR="003A026E" w:rsidRPr="00CA7140">
              <w:rPr>
                <w:rFonts w:ascii="Times New Roman" w:hAnsi="Times New Roman"/>
                <w:noProof/>
                <w:webHidden/>
                <w:sz w:val="24"/>
                <w:szCs w:val="24"/>
              </w:rPr>
              <w:fldChar w:fldCharType="separate"/>
            </w:r>
            <w:r w:rsidR="00CA7140" w:rsidRPr="00CA7140">
              <w:rPr>
                <w:rFonts w:ascii="Times New Roman" w:hAnsi="Times New Roman"/>
                <w:noProof/>
                <w:webHidden/>
                <w:sz w:val="24"/>
                <w:szCs w:val="24"/>
              </w:rPr>
              <w:t>191</w:t>
            </w:r>
            <w:r w:rsidR="003A026E" w:rsidRPr="00CA7140">
              <w:rPr>
                <w:rFonts w:ascii="Times New Roman" w:hAnsi="Times New Roman"/>
                <w:noProof/>
                <w:webHidden/>
                <w:sz w:val="24"/>
                <w:szCs w:val="24"/>
              </w:rPr>
              <w:fldChar w:fldCharType="end"/>
            </w:r>
          </w:hyperlink>
        </w:p>
        <w:p w:rsidR="000804E6" w:rsidRPr="00CA7140" w:rsidRDefault="003A026E" w:rsidP="00D91A5B">
          <w:pPr>
            <w:rPr>
              <w:rFonts w:ascii="Times New Roman" w:hAnsi="Times New Roman" w:cs="Times New Roman"/>
              <w:sz w:val="24"/>
              <w:szCs w:val="24"/>
            </w:rPr>
          </w:pPr>
          <w:r w:rsidRPr="00CA7140">
            <w:rPr>
              <w:rFonts w:ascii="Times New Roman" w:hAnsi="Times New Roman" w:cs="Times New Roman"/>
              <w:sz w:val="24"/>
              <w:szCs w:val="24"/>
            </w:rPr>
            <w:fldChar w:fldCharType="end"/>
          </w:r>
        </w:p>
      </w:sdtContent>
    </w:sdt>
    <w:p w:rsidR="00D91A5B" w:rsidRPr="00CA7140" w:rsidRDefault="00D91A5B" w:rsidP="00D91A5B">
      <w:pPr>
        <w:autoSpaceDE w:val="0"/>
        <w:autoSpaceDN w:val="0"/>
        <w:adjustRightInd w:val="0"/>
        <w:spacing w:after="0"/>
        <w:jc w:val="center"/>
        <w:outlineLvl w:val="0"/>
        <w:rPr>
          <w:rFonts w:ascii="Times New Roman" w:hAnsi="Times New Roman" w:cs="Times New Roman"/>
          <w:b/>
          <w:bCs/>
          <w:sz w:val="24"/>
          <w:szCs w:val="24"/>
        </w:rPr>
      </w:pPr>
      <w:bookmarkStart w:id="1" w:name="_Toc471582041"/>
    </w:p>
    <w:p w:rsidR="00D91A5B" w:rsidRPr="00CA7140" w:rsidRDefault="00D91A5B" w:rsidP="00D91A5B">
      <w:pPr>
        <w:autoSpaceDE w:val="0"/>
        <w:autoSpaceDN w:val="0"/>
        <w:adjustRightInd w:val="0"/>
        <w:spacing w:after="0"/>
        <w:jc w:val="center"/>
        <w:outlineLvl w:val="0"/>
        <w:rPr>
          <w:rFonts w:ascii="Times New Roman" w:hAnsi="Times New Roman" w:cs="Times New Roman"/>
          <w:b/>
          <w:bCs/>
          <w:sz w:val="24"/>
          <w:szCs w:val="24"/>
        </w:rPr>
      </w:pPr>
    </w:p>
    <w:p w:rsidR="00D91A5B" w:rsidRPr="00CA7140" w:rsidRDefault="00D91A5B" w:rsidP="00D91A5B">
      <w:pPr>
        <w:autoSpaceDE w:val="0"/>
        <w:autoSpaceDN w:val="0"/>
        <w:adjustRightInd w:val="0"/>
        <w:spacing w:after="0"/>
        <w:jc w:val="center"/>
        <w:outlineLvl w:val="0"/>
        <w:rPr>
          <w:rFonts w:ascii="Times New Roman" w:hAnsi="Times New Roman" w:cs="Times New Roman"/>
          <w:b/>
          <w:bCs/>
          <w:sz w:val="24"/>
          <w:szCs w:val="24"/>
        </w:rPr>
      </w:pPr>
    </w:p>
    <w:p w:rsidR="00D91A5B" w:rsidRPr="00CA7140" w:rsidRDefault="00D91A5B" w:rsidP="00D91A5B">
      <w:pPr>
        <w:autoSpaceDE w:val="0"/>
        <w:autoSpaceDN w:val="0"/>
        <w:adjustRightInd w:val="0"/>
        <w:spacing w:after="0"/>
        <w:jc w:val="center"/>
        <w:outlineLvl w:val="0"/>
        <w:rPr>
          <w:rFonts w:ascii="Times New Roman" w:hAnsi="Times New Roman" w:cs="Times New Roman"/>
          <w:b/>
          <w:bCs/>
          <w:sz w:val="24"/>
          <w:szCs w:val="24"/>
        </w:rPr>
      </w:pPr>
    </w:p>
    <w:p w:rsidR="00D91A5B" w:rsidRPr="00CA7140" w:rsidRDefault="00D91A5B" w:rsidP="00D91A5B">
      <w:pPr>
        <w:autoSpaceDE w:val="0"/>
        <w:autoSpaceDN w:val="0"/>
        <w:adjustRightInd w:val="0"/>
        <w:spacing w:after="0"/>
        <w:jc w:val="center"/>
        <w:outlineLvl w:val="0"/>
        <w:rPr>
          <w:rFonts w:ascii="Times New Roman" w:hAnsi="Times New Roman" w:cs="Times New Roman"/>
          <w:b/>
          <w:bCs/>
          <w:sz w:val="24"/>
          <w:szCs w:val="24"/>
        </w:rPr>
      </w:pPr>
    </w:p>
    <w:p w:rsidR="00D91A5B" w:rsidRPr="00CA7140" w:rsidRDefault="00D91A5B" w:rsidP="00D91A5B">
      <w:pPr>
        <w:autoSpaceDE w:val="0"/>
        <w:autoSpaceDN w:val="0"/>
        <w:adjustRightInd w:val="0"/>
        <w:spacing w:after="0"/>
        <w:jc w:val="center"/>
        <w:outlineLvl w:val="0"/>
        <w:rPr>
          <w:rFonts w:ascii="Times New Roman" w:hAnsi="Times New Roman" w:cs="Times New Roman"/>
          <w:b/>
          <w:bCs/>
          <w:sz w:val="24"/>
          <w:szCs w:val="24"/>
        </w:rPr>
      </w:pPr>
    </w:p>
    <w:p w:rsidR="00D91A5B" w:rsidRPr="00CA7140" w:rsidRDefault="00D91A5B" w:rsidP="00D91A5B">
      <w:pPr>
        <w:autoSpaceDE w:val="0"/>
        <w:autoSpaceDN w:val="0"/>
        <w:adjustRightInd w:val="0"/>
        <w:spacing w:after="0"/>
        <w:jc w:val="center"/>
        <w:outlineLvl w:val="0"/>
        <w:rPr>
          <w:rFonts w:ascii="Times New Roman" w:hAnsi="Times New Roman" w:cs="Times New Roman"/>
          <w:b/>
          <w:bCs/>
          <w:sz w:val="24"/>
          <w:szCs w:val="24"/>
        </w:rPr>
      </w:pPr>
    </w:p>
    <w:p w:rsidR="00D91A5B" w:rsidRPr="00CA7140" w:rsidRDefault="00D91A5B" w:rsidP="00D91A5B">
      <w:pPr>
        <w:autoSpaceDE w:val="0"/>
        <w:autoSpaceDN w:val="0"/>
        <w:adjustRightInd w:val="0"/>
        <w:spacing w:after="0"/>
        <w:jc w:val="center"/>
        <w:outlineLvl w:val="0"/>
        <w:rPr>
          <w:rFonts w:ascii="Times New Roman" w:hAnsi="Times New Roman" w:cs="Times New Roman"/>
          <w:b/>
          <w:bCs/>
          <w:sz w:val="24"/>
          <w:szCs w:val="24"/>
        </w:rPr>
      </w:pPr>
    </w:p>
    <w:p w:rsidR="00D91A5B" w:rsidRPr="00CA7140" w:rsidRDefault="00D91A5B" w:rsidP="00D91A5B">
      <w:pPr>
        <w:autoSpaceDE w:val="0"/>
        <w:autoSpaceDN w:val="0"/>
        <w:adjustRightInd w:val="0"/>
        <w:spacing w:after="0"/>
        <w:jc w:val="center"/>
        <w:outlineLvl w:val="0"/>
        <w:rPr>
          <w:rFonts w:ascii="Times New Roman" w:hAnsi="Times New Roman" w:cs="Times New Roman"/>
          <w:b/>
          <w:bCs/>
          <w:sz w:val="24"/>
          <w:szCs w:val="24"/>
        </w:rPr>
      </w:pPr>
    </w:p>
    <w:p w:rsidR="00D91A5B" w:rsidRPr="00CA7140" w:rsidRDefault="00D91A5B" w:rsidP="00D91A5B">
      <w:pPr>
        <w:autoSpaceDE w:val="0"/>
        <w:autoSpaceDN w:val="0"/>
        <w:adjustRightInd w:val="0"/>
        <w:spacing w:after="0"/>
        <w:jc w:val="center"/>
        <w:outlineLvl w:val="0"/>
        <w:rPr>
          <w:rFonts w:ascii="Times New Roman" w:hAnsi="Times New Roman" w:cs="Times New Roman"/>
          <w:b/>
          <w:bCs/>
          <w:sz w:val="24"/>
          <w:szCs w:val="24"/>
        </w:rPr>
      </w:pPr>
    </w:p>
    <w:p w:rsidR="00D91A5B" w:rsidRPr="00CA7140" w:rsidRDefault="00D91A5B" w:rsidP="00D91A5B">
      <w:pPr>
        <w:autoSpaceDE w:val="0"/>
        <w:autoSpaceDN w:val="0"/>
        <w:adjustRightInd w:val="0"/>
        <w:spacing w:after="0"/>
        <w:jc w:val="center"/>
        <w:outlineLvl w:val="0"/>
        <w:rPr>
          <w:rFonts w:ascii="Times New Roman" w:hAnsi="Times New Roman" w:cs="Times New Roman"/>
          <w:b/>
          <w:bCs/>
          <w:sz w:val="24"/>
          <w:szCs w:val="24"/>
        </w:rPr>
      </w:pPr>
    </w:p>
    <w:p w:rsidR="00D91A5B" w:rsidRPr="00CA7140" w:rsidRDefault="00D91A5B" w:rsidP="00D91A5B">
      <w:pPr>
        <w:autoSpaceDE w:val="0"/>
        <w:autoSpaceDN w:val="0"/>
        <w:adjustRightInd w:val="0"/>
        <w:spacing w:after="0"/>
        <w:jc w:val="center"/>
        <w:outlineLvl w:val="0"/>
        <w:rPr>
          <w:rFonts w:ascii="Times New Roman" w:hAnsi="Times New Roman" w:cs="Times New Roman"/>
          <w:b/>
          <w:bCs/>
          <w:sz w:val="24"/>
          <w:szCs w:val="24"/>
        </w:rPr>
      </w:pPr>
    </w:p>
    <w:p w:rsidR="00D91A5B" w:rsidRPr="00CA7140" w:rsidRDefault="00D91A5B" w:rsidP="00D91A5B">
      <w:pPr>
        <w:autoSpaceDE w:val="0"/>
        <w:autoSpaceDN w:val="0"/>
        <w:adjustRightInd w:val="0"/>
        <w:spacing w:after="0"/>
        <w:jc w:val="center"/>
        <w:outlineLvl w:val="0"/>
        <w:rPr>
          <w:rFonts w:ascii="Times New Roman" w:hAnsi="Times New Roman" w:cs="Times New Roman"/>
          <w:b/>
          <w:bCs/>
          <w:sz w:val="24"/>
          <w:szCs w:val="24"/>
        </w:rPr>
      </w:pPr>
    </w:p>
    <w:p w:rsidR="00D91A5B" w:rsidRPr="00CA7140" w:rsidRDefault="00D91A5B" w:rsidP="002E247D">
      <w:pPr>
        <w:autoSpaceDE w:val="0"/>
        <w:autoSpaceDN w:val="0"/>
        <w:adjustRightInd w:val="0"/>
        <w:spacing w:after="0"/>
        <w:outlineLvl w:val="0"/>
        <w:rPr>
          <w:rFonts w:ascii="Times New Roman" w:hAnsi="Times New Roman" w:cs="Times New Roman"/>
          <w:b/>
          <w:bCs/>
          <w:sz w:val="24"/>
          <w:szCs w:val="24"/>
        </w:rPr>
      </w:pPr>
    </w:p>
    <w:p w:rsidR="002E247D" w:rsidRPr="00CA7140" w:rsidRDefault="002E247D" w:rsidP="002E247D">
      <w:pPr>
        <w:autoSpaceDE w:val="0"/>
        <w:autoSpaceDN w:val="0"/>
        <w:adjustRightInd w:val="0"/>
        <w:spacing w:after="0"/>
        <w:outlineLvl w:val="0"/>
        <w:rPr>
          <w:rFonts w:ascii="Times New Roman" w:hAnsi="Times New Roman" w:cs="Times New Roman"/>
          <w:b/>
          <w:bCs/>
          <w:sz w:val="24"/>
          <w:szCs w:val="24"/>
        </w:rPr>
      </w:pPr>
    </w:p>
    <w:p w:rsidR="00014D11" w:rsidRPr="00CA7140" w:rsidRDefault="00014D11" w:rsidP="00D91A5B">
      <w:pPr>
        <w:autoSpaceDE w:val="0"/>
        <w:autoSpaceDN w:val="0"/>
        <w:adjustRightInd w:val="0"/>
        <w:spacing w:after="0"/>
        <w:jc w:val="center"/>
        <w:outlineLvl w:val="0"/>
        <w:rPr>
          <w:rFonts w:ascii="Times New Roman" w:hAnsi="Times New Roman" w:cs="Times New Roman"/>
          <w:b/>
          <w:bCs/>
          <w:sz w:val="24"/>
          <w:szCs w:val="24"/>
        </w:rPr>
      </w:pPr>
      <w:r w:rsidRPr="00CA7140">
        <w:rPr>
          <w:rFonts w:ascii="Times New Roman" w:hAnsi="Times New Roman" w:cs="Times New Roman"/>
          <w:b/>
          <w:bCs/>
          <w:sz w:val="24"/>
          <w:szCs w:val="24"/>
          <w:lang w:val="en-US"/>
        </w:rPr>
        <w:t>I</w:t>
      </w:r>
      <w:r w:rsidRPr="00CA7140">
        <w:rPr>
          <w:rFonts w:ascii="Times New Roman" w:hAnsi="Times New Roman" w:cs="Times New Roman"/>
          <w:b/>
          <w:bCs/>
          <w:sz w:val="24"/>
          <w:szCs w:val="24"/>
        </w:rPr>
        <w:t>. ЦЕЛЕВОЙ РАЗДЕЛ</w:t>
      </w:r>
      <w:bookmarkEnd w:id="1"/>
    </w:p>
    <w:p w:rsidR="006A1854" w:rsidRPr="00CA7140" w:rsidRDefault="006A1854" w:rsidP="00D91A5B">
      <w:pPr>
        <w:autoSpaceDE w:val="0"/>
        <w:autoSpaceDN w:val="0"/>
        <w:adjustRightInd w:val="0"/>
        <w:spacing w:after="0"/>
        <w:jc w:val="both"/>
        <w:rPr>
          <w:rFonts w:ascii="Times New Roman" w:hAnsi="Times New Roman" w:cs="Times New Roman"/>
          <w:b/>
          <w:bCs/>
          <w:sz w:val="24"/>
          <w:szCs w:val="24"/>
        </w:rPr>
      </w:pPr>
    </w:p>
    <w:p w:rsidR="00D57CE9" w:rsidRPr="00CA7140" w:rsidRDefault="00D57CE9" w:rsidP="00D91A5B">
      <w:pPr>
        <w:autoSpaceDE w:val="0"/>
        <w:autoSpaceDN w:val="0"/>
        <w:adjustRightInd w:val="0"/>
        <w:spacing w:after="0"/>
        <w:jc w:val="center"/>
        <w:outlineLvl w:val="1"/>
        <w:rPr>
          <w:rFonts w:ascii="Times New Roman" w:hAnsi="Times New Roman" w:cs="Times New Roman"/>
          <w:b/>
          <w:bCs/>
          <w:sz w:val="24"/>
          <w:szCs w:val="24"/>
        </w:rPr>
      </w:pPr>
      <w:bookmarkStart w:id="2" w:name="_Toc471582042"/>
      <w:r w:rsidRPr="00CA7140">
        <w:rPr>
          <w:rFonts w:ascii="Times New Roman" w:hAnsi="Times New Roman" w:cs="Times New Roman"/>
          <w:b/>
          <w:bCs/>
          <w:sz w:val="24"/>
          <w:szCs w:val="24"/>
        </w:rPr>
        <w:lastRenderedPageBreak/>
        <w:t>1.1 Пояснительная записка</w:t>
      </w:r>
      <w:bookmarkEnd w:id="2"/>
    </w:p>
    <w:p w:rsidR="006A1854" w:rsidRPr="00CA7140" w:rsidRDefault="006A1854" w:rsidP="00D91A5B">
      <w:pPr>
        <w:autoSpaceDE w:val="0"/>
        <w:autoSpaceDN w:val="0"/>
        <w:adjustRightInd w:val="0"/>
        <w:spacing w:after="0"/>
        <w:jc w:val="both"/>
        <w:rPr>
          <w:rFonts w:ascii="Times New Roman" w:hAnsi="Times New Roman" w:cs="Times New Roman"/>
          <w:b/>
          <w:bCs/>
          <w:sz w:val="24"/>
          <w:szCs w:val="24"/>
        </w:rPr>
      </w:pPr>
    </w:p>
    <w:p w:rsidR="00173A81" w:rsidRPr="00CA7140" w:rsidRDefault="00173A81" w:rsidP="00D91A5B">
      <w:pPr>
        <w:autoSpaceDE w:val="0"/>
        <w:autoSpaceDN w:val="0"/>
        <w:adjustRightInd w:val="0"/>
        <w:spacing w:after="0"/>
        <w:ind w:firstLine="851"/>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Адаптированная основная образо</w:t>
      </w:r>
      <w:r w:rsidR="001A5D25" w:rsidRPr="00CA7140">
        <w:rPr>
          <w:rFonts w:ascii="Times New Roman" w:eastAsia="TimesNewRoman" w:hAnsi="Times New Roman" w:cs="Times New Roman"/>
          <w:sz w:val="24"/>
          <w:szCs w:val="24"/>
        </w:rPr>
        <w:t xml:space="preserve">вательная программа </w:t>
      </w:r>
      <w:r w:rsidRPr="00CA7140">
        <w:rPr>
          <w:rFonts w:ascii="Times New Roman" w:eastAsia="TimesNewRoman" w:hAnsi="Times New Roman" w:cs="Times New Roman"/>
          <w:sz w:val="24"/>
          <w:szCs w:val="24"/>
        </w:rPr>
        <w:t xml:space="preserve"> начального общего </w:t>
      </w:r>
      <w:r w:rsidR="001A5D25" w:rsidRPr="00CA7140">
        <w:rPr>
          <w:rFonts w:ascii="Times New Roman" w:eastAsia="TimesNewRoman" w:hAnsi="Times New Roman" w:cs="Times New Roman"/>
          <w:sz w:val="24"/>
          <w:szCs w:val="24"/>
        </w:rPr>
        <w:t xml:space="preserve">образования </w:t>
      </w:r>
      <w:r w:rsidRPr="00CA7140">
        <w:rPr>
          <w:rFonts w:ascii="Times New Roman" w:eastAsia="TimesNewRoman" w:hAnsi="Times New Roman" w:cs="Times New Roman"/>
          <w:sz w:val="24"/>
          <w:szCs w:val="24"/>
        </w:rPr>
        <w:t xml:space="preserve">обучающихся с </w:t>
      </w:r>
      <w:r w:rsidR="001A5D25" w:rsidRPr="00CA7140">
        <w:rPr>
          <w:rFonts w:ascii="Times New Roman" w:eastAsia="TimesNewRoman" w:hAnsi="Times New Roman" w:cs="Times New Roman"/>
          <w:sz w:val="24"/>
          <w:szCs w:val="24"/>
        </w:rPr>
        <w:t>ограниченными возможностями здоровья (задержка психического развития)</w:t>
      </w:r>
      <w:r w:rsidRPr="00CA7140">
        <w:rPr>
          <w:rFonts w:ascii="Times New Roman" w:eastAsia="TimesNewRoman" w:hAnsi="Times New Roman" w:cs="Times New Roman"/>
          <w:sz w:val="24"/>
          <w:szCs w:val="24"/>
        </w:rPr>
        <w:t xml:space="preserve"> МБОУ «Хапчерангинская основная общеобразовательная школа» разработана в соответствии с:</w:t>
      </w:r>
    </w:p>
    <w:p w:rsidR="00173A81" w:rsidRPr="00CA7140" w:rsidRDefault="00173A81" w:rsidP="00D91A5B">
      <w:pPr>
        <w:autoSpaceDE w:val="0"/>
        <w:autoSpaceDN w:val="0"/>
        <w:adjustRightInd w:val="0"/>
        <w:spacing w:after="0"/>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 Законом РФ «Об образовании в Российской Федерации» принятым 29.12.2012 №273 (в</w:t>
      </w:r>
    </w:p>
    <w:p w:rsidR="00173A81" w:rsidRPr="00CA7140" w:rsidRDefault="00173A81" w:rsidP="00D91A5B">
      <w:pPr>
        <w:autoSpaceDE w:val="0"/>
        <w:autoSpaceDN w:val="0"/>
        <w:adjustRightInd w:val="0"/>
        <w:spacing w:after="0"/>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ред. Федеральных законов от 07.05.2013 № 99-ФЗ, от 23.07.2013 № 203-ФЗ);</w:t>
      </w:r>
    </w:p>
    <w:p w:rsidR="00173A81" w:rsidRPr="00CA7140" w:rsidRDefault="00173A81" w:rsidP="00D91A5B">
      <w:pPr>
        <w:autoSpaceDE w:val="0"/>
        <w:autoSpaceDN w:val="0"/>
        <w:adjustRightInd w:val="0"/>
        <w:spacing w:after="0"/>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w:t>
      </w:r>
      <w:r w:rsidR="00CC7225"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Национальной образовательной инициативой «Наша новая школа»;</w:t>
      </w:r>
    </w:p>
    <w:p w:rsidR="00173A81" w:rsidRPr="00CA7140" w:rsidRDefault="00173A81" w:rsidP="00D91A5B">
      <w:pPr>
        <w:autoSpaceDE w:val="0"/>
        <w:autoSpaceDN w:val="0"/>
        <w:adjustRightInd w:val="0"/>
        <w:spacing w:after="0"/>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 Приказом Минобрнауки РФ от 06.10.2009 №373 «Об утверждении и введении в</w:t>
      </w:r>
    </w:p>
    <w:p w:rsidR="00173A81" w:rsidRPr="00CA7140" w:rsidRDefault="00173A81" w:rsidP="00D91A5B">
      <w:pPr>
        <w:autoSpaceDE w:val="0"/>
        <w:autoSpaceDN w:val="0"/>
        <w:adjustRightInd w:val="0"/>
        <w:spacing w:after="0"/>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действие федерального государственного образовательного стандарта начального общего</w:t>
      </w:r>
    </w:p>
    <w:p w:rsidR="00173A81" w:rsidRPr="00CA7140" w:rsidRDefault="00173A81" w:rsidP="00D91A5B">
      <w:pPr>
        <w:autoSpaceDE w:val="0"/>
        <w:autoSpaceDN w:val="0"/>
        <w:adjustRightInd w:val="0"/>
        <w:spacing w:after="0"/>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образования»;</w:t>
      </w:r>
    </w:p>
    <w:p w:rsidR="00CC7225" w:rsidRPr="00CA7140" w:rsidRDefault="00CC7225" w:rsidP="00D91A5B">
      <w:pPr>
        <w:autoSpaceDE w:val="0"/>
        <w:autoSpaceDN w:val="0"/>
        <w:adjustRightInd w:val="0"/>
        <w:spacing w:after="0"/>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 Приказом Минобрнауки РФ от 3 февраля 2015 г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173A81" w:rsidRPr="00CA7140" w:rsidRDefault="00173A81" w:rsidP="00D91A5B">
      <w:pPr>
        <w:autoSpaceDE w:val="0"/>
        <w:autoSpaceDN w:val="0"/>
        <w:adjustRightInd w:val="0"/>
        <w:spacing w:after="0"/>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 Приказом Минобрнауки РФ от 28.12.2010 №2106 «Об утверждении Федеральных</w:t>
      </w:r>
    </w:p>
    <w:p w:rsidR="00173A81" w:rsidRPr="00CA7140" w:rsidRDefault="00173A81" w:rsidP="00D91A5B">
      <w:pPr>
        <w:autoSpaceDE w:val="0"/>
        <w:autoSpaceDN w:val="0"/>
        <w:adjustRightInd w:val="0"/>
        <w:spacing w:after="0"/>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требований к образовательным учреждениям в части охраны здоровья обучающихся,</w:t>
      </w:r>
    </w:p>
    <w:p w:rsidR="00173A81" w:rsidRPr="00CA7140" w:rsidRDefault="00173A81" w:rsidP="00D91A5B">
      <w:pPr>
        <w:autoSpaceDE w:val="0"/>
        <w:autoSpaceDN w:val="0"/>
        <w:adjustRightInd w:val="0"/>
        <w:spacing w:after="0"/>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воспитанников»;</w:t>
      </w:r>
    </w:p>
    <w:p w:rsidR="00173A81" w:rsidRPr="00CA7140" w:rsidRDefault="00173A81" w:rsidP="00D91A5B">
      <w:pPr>
        <w:autoSpaceDE w:val="0"/>
        <w:autoSpaceDN w:val="0"/>
        <w:adjustRightInd w:val="0"/>
        <w:spacing w:after="0"/>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 Приказ Минобрнауки РФ от 26.11.2010 г. №1241 «О внесении изменений в</w:t>
      </w:r>
    </w:p>
    <w:p w:rsidR="00173A81" w:rsidRPr="00CA7140" w:rsidRDefault="00173A81" w:rsidP="00D91A5B">
      <w:pPr>
        <w:autoSpaceDE w:val="0"/>
        <w:autoSpaceDN w:val="0"/>
        <w:adjustRightInd w:val="0"/>
        <w:spacing w:after="0"/>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федеральный государственный стандарт начального общего образования»;</w:t>
      </w:r>
    </w:p>
    <w:p w:rsidR="00173A81" w:rsidRPr="00CA7140" w:rsidRDefault="00173A81" w:rsidP="00D91A5B">
      <w:pPr>
        <w:autoSpaceDE w:val="0"/>
        <w:autoSpaceDN w:val="0"/>
        <w:adjustRightInd w:val="0"/>
        <w:spacing w:after="0"/>
        <w:rPr>
          <w:rFonts w:ascii="Times New Roman" w:eastAsia="TimesNewRoman" w:hAnsi="Times New Roman" w:cs="Times New Roman"/>
          <w:sz w:val="24"/>
          <w:szCs w:val="24"/>
        </w:rPr>
      </w:pPr>
      <w:r w:rsidRPr="00CA7140">
        <w:rPr>
          <w:rFonts w:ascii="Times New Roman" w:hAnsi="Times New Roman" w:cs="Times New Roman"/>
          <w:sz w:val="24"/>
          <w:szCs w:val="24"/>
        </w:rPr>
        <w:t xml:space="preserve">-Приказ Минобрнауки РФ от 29 декабря 2014 года № 1643 </w:t>
      </w:r>
      <w:r w:rsidRPr="00CA7140">
        <w:rPr>
          <w:rFonts w:ascii="Times New Roman" w:eastAsia="TimesNewRoman" w:hAnsi="Times New Roman" w:cs="Times New Roman"/>
          <w:sz w:val="24"/>
          <w:szCs w:val="24"/>
        </w:rPr>
        <w:t>«О внесении изменений в</w:t>
      </w:r>
    </w:p>
    <w:p w:rsidR="00173A81" w:rsidRPr="00CA7140" w:rsidRDefault="00173A81" w:rsidP="00D91A5B">
      <w:pPr>
        <w:autoSpaceDE w:val="0"/>
        <w:autoSpaceDN w:val="0"/>
        <w:adjustRightInd w:val="0"/>
        <w:spacing w:after="0"/>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федеральный государственный стандарт начального общего образования»;</w:t>
      </w:r>
      <w:r w:rsidRPr="00CA7140">
        <w:rPr>
          <w:rFonts w:ascii="Times New Roman" w:hAnsi="Times New Roman" w:cs="Times New Roman"/>
          <w:sz w:val="24"/>
          <w:szCs w:val="24"/>
        </w:rPr>
        <w:br/>
        <w:t xml:space="preserve">-Приказ Минобрнауки РФ от 18 мая 2015 года № 507 </w:t>
      </w:r>
      <w:r w:rsidRPr="00CA7140">
        <w:rPr>
          <w:rFonts w:ascii="Times New Roman" w:eastAsia="TimesNewRoman" w:hAnsi="Times New Roman" w:cs="Times New Roman"/>
          <w:sz w:val="24"/>
          <w:szCs w:val="24"/>
        </w:rPr>
        <w:t>«О внесении изменений в</w:t>
      </w:r>
    </w:p>
    <w:p w:rsidR="00173A81" w:rsidRPr="00CA7140" w:rsidRDefault="00173A81" w:rsidP="00D91A5B">
      <w:pPr>
        <w:autoSpaceDE w:val="0"/>
        <w:autoSpaceDN w:val="0"/>
        <w:adjustRightInd w:val="0"/>
        <w:spacing w:after="0"/>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федеральный государственный стандарт начального общего образования»;</w:t>
      </w:r>
      <w:r w:rsidRPr="00CA7140">
        <w:rPr>
          <w:rFonts w:ascii="Times New Roman" w:hAnsi="Times New Roman" w:cs="Times New Roman"/>
          <w:sz w:val="24"/>
          <w:szCs w:val="24"/>
        </w:rPr>
        <w:br/>
        <w:t xml:space="preserve">-Приказ Минобрнауки РФ от 31 декабря 2015 года № 1576 </w:t>
      </w:r>
      <w:r w:rsidRPr="00CA7140">
        <w:rPr>
          <w:rFonts w:ascii="Times New Roman" w:eastAsia="TimesNewRoman" w:hAnsi="Times New Roman" w:cs="Times New Roman"/>
          <w:sz w:val="24"/>
          <w:szCs w:val="24"/>
        </w:rPr>
        <w:t>«О внесении изменений в</w:t>
      </w:r>
    </w:p>
    <w:p w:rsidR="00173A81" w:rsidRPr="00CA7140" w:rsidRDefault="00173A81" w:rsidP="00D91A5B">
      <w:pPr>
        <w:autoSpaceDE w:val="0"/>
        <w:autoSpaceDN w:val="0"/>
        <w:adjustRightInd w:val="0"/>
        <w:spacing w:after="0"/>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федеральный государственный стандарт начального общего образования»;</w:t>
      </w:r>
      <w:r w:rsidRPr="00CA7140">
        <w:rPr>
          <w:rFonts w:ascii="Times New Roman" w:hAnsi="Times New Roman" w:cs="Times New Roman"/>
          <w:sz w:val="24"/>
          <w:szCs w:val="24"/>
        </w:rPr>
        <w:t xml:space="preserve"> </w:t>
      </w:r>
    </w:p>
    <w:p w:rsidR="00173A81" w:rsidRPr="00CA7140" w:rsidRDefault="00173A81" w:rsidP="00D91A5B">
      <w:pPr>
        <w:autoSpaceDE w:val="0"/>
        <w:autoSpaceDN w:val="0"/>
        <w:adjustRightInd w:val="0"/>
        <w:spacing w:after="0"/>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 Уставом школы;</w:t>
      </w:r>
    </w:p>
    <w:p w:rsidR="00173A81" w:rsidRPr="00CA7140" w:rsidRDefault="00173A81" w:rsidP="00D91A5B">
      <w:pPr>
        <w:autoSpaceDE w:val="0"/>
        <w:autoSpaceDN w:val="0"/>
        <w:adjustRightInd w:val="0"/>
        <w:spacing w:after="0"/>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 образовательными потребностями и запросами участников образовательных</w:t>
      </w:r>
    </w:p>
    <w:p w:rsidR="00173A81" w:rsidRPr="00CA7140" w:rsidRDefault="00173A81" w:rsidP="00D91A5B">
      <w:pPr>
        <w:autoSpaceDE w:val="0"/>
        <w:autoSpaceDN w:val="0"/>
        <w:adjustRightInd w:val="0"/>
        <w:spacing w:after="0"/>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отношений.</w:t>
      </w:r>
    </w:p>
    <w:p w:rsidR="00CC7225" w:rsidRPr="00CA7140" w:rsidRDefault="00CC7225" w:rsidP="00D91A5B">
      <w:pPr>
        <w:autoSpaceDE w:val="0"/>
        <w:autoSpaceDN w:val="0"/>
        <w:adjustRightInd w:val="0"/>
        <w:spacing w:after="0"/>
        <w:rPr>
          <w:rFonts w:ascii="Times New Roman" w:eastAsia="TimesNewRoman" w:hAnsi="Times New Roman" w:cs="Times New Roman"/>
          <w:sz w:val="24"/>
          <w:szCs w:val="24"/>
        </w:rPr>
      </w:pPr>
    </w:p>
    <w:p w:rsidR="00BA7D0D" w:rsidRPr="00CA7140" w:rsidRDefault="00BA7D0D" w:rsidP="00D91A5B">
      <w:pPr>
        <w:spacing w:after="0"/>
        <w:contextualSpacing/>
        <w:outlineLvl w:val="0"/>
        <w:rPr>
          <w:rFonts w:ascii="Times New Roman" w:hAnsi="Times New Roman" w:cs="Times New Roman"/>
          <w:b/>
          <w:bCs/>
          <w:sz w:val="24"/>
          <w:szCs w:val="24"/>
        </w:rPr>
      </w:pPr>
      <w:r w:rsidRPr="00CA7140">
        <w:rPr>
          <w:rFonts w:ascii="Times New Roman" w:hAnsi="Times New Roman" w:cs="Times New Roman"/>
          <w:sz w:val="24"/>
          <w:szCs w:val="24"/>
        </w:rPr>
        <w:t> </w:t>
      </w:r>
      <w:bookmarkStart w:id="3" w:name="_Toc464928800"/>
      <w:bookmarkStart w:id="4" w:name="_Toc471581702"/>
      <w:bookmarkStart w:id="5" w:name="_Toc471582043"/>
      <w:r w:rsidRPr="00CA7140">
        <w:rPr>
          <w:rFonts w:ascii="Times New Roman" w:hAnsi="Times New Roman" w:cs="Times New Roman"/>
          <w:b/>
          <w:bCs/>
          <w:sz w:val="24"/>
          <w:szCs w:val="24"/>
        </w:rPr>
        <w:t>Информационная справка о школе</w:t>
      </w:r>
      <w:bookmarkEnd w:id="3"/>
      <w:bookmarkEnd w:id="4"/>
      <w:bookmarkEnd w:id="5"/>
    </w:p>
    <w:p w:rsidR="00BA7D0D" w:rsidRPr="00CA7140" w:rsidRDefault="00BA7D0D" w:rsidP="00D91A5B">
      <w:pPr>
        <w:pStyle w:val="Default"/>
        <w:spacing w:line="276" w:lineRule="auto"/>
      </w:pPr>
      <w:r w:rsidRPr="00CA7140">
        <w:rPr>
          <w:b/>
          <w:bCs/>
        </w:rPr>
        <w:t xml:space="preserve">Тип школы: </w:t>
      </w:r>
      <w:r w:rsidRPr="00CA7140">
        <w:t xml:space="preserve">муниципальное бюджетное общеобразовательное учреждение. </w:t>
      </w:r>
    </w:p>
    <w:p w:rsidR="00BA7D0D" w:rsidRPr="00CA7140" w:rsidRDefault="00BA7D0D" w:rsidP="00D91A5B">
      <w:pPr>
        <w:pStyle w:val="Default"/>
        <w:spacing w:line="276" w:lineRule="auto"/>
      </w:pPr>
      <w:r w:rsidRPr="00CA7140">
        <w:rPr>
          <w:b/>
          <w:bCs/>
        </w:rPr>
        <w:t xml:space="preserve">Вид: </w:t>
      </w:r>
      <w:r w:rsidRPr="00CA7140">
        <w:t xml:space="preserve">основная общеобразовательная школа </w:t>
      </w:r>
    </w:p>
    <w:p w:rsidR="00BA7D0D" w:rsidRPr="00CA7140" w:rsidRDefault="00BA7D0D" w:rsidP="00D91A5B">
      <w:pPr>
        <w:spacing w:after="0"/>
        <w:ind w:firstLine="851"/>
        <w:contextualSpacing/>
        <w:jc w:val="both"/>
        <w:rPr>
          <w:rFonts w:ascii="Times New Roman" w:hAnsi="Times New Roman" w:cs="Times New Roman"/>
          <w:sz w:val="24"/>
          <w:szCs w:val="24"/>
        </w:rPr>
      </w:pPr>
      <w:r w:rsidRPr="00CA7140">
        <w:rPr>
          <w:rFonts w:ascii="Times New Roman" w:hAnsi="Times New Roman" w:cs="Times New Roman"/>
          <w:b/>
          <w:bCs/>
          <w:sz w:val="24"/>
          <w:szCs w:val="24"/>
        </w:rPr>
        <w:t xml:space="preserve">Юридический адрес: </w:t>
      </w:r>
      <w:r w:rsidRPr="00CA7140">
        <w:rPr>
          <w:rFonts w:ascii="Times New Roman" w:hAnsi="Times New Roman" w:cs="Times New Roman"/>
          <w:sz w:val="24"/>
          <w:szCs w:val="24"/>
        </w:rPr>
        <w:t>674266, Забайкальский край, Кыринский район, с.Хапчеранга, ул. Смирнова,2.</w:t>
      </w:r>
    </w:p>
    <w:p w:rsidR="00BA7D0D" w:rsidRPr="00CA7140" w:rsidRDefault="00BA7D0D" w:rsidP="00D91A5B">
      <w:pPr>
        <w:spacing w:after="0"/>
        <w:ind w:firstLine="851"/>
        <w:contextualSpacing/>
        <w:jc w:val="both"/>
        <w:rPr>
          <w:rFonts w:ascii="Times New Roman" w:hAnsi="Times New Roman" w:cs="Times New Roman"/>
          <w:sz w:val="24"/>
          <w:szCs w:val="24"/>
        </w:rPr>
      </w:pPr>
      <w:r w:rsidRPr="00CA7140">
        <w:rPr>
          <w:rFonts w:ascii="Times New Roman" w:hAnsi="Times New Roman" w:cs="Times New Roman"/>
          <w:sz w:val="24"/>
          <w:szCs w:val="24"/>
        </w:rPr>
        <w:t xml:space="preserve"> Полное название образовательного учреждения в соответствии с Уставом – Муниципальное бюджетное общеобразовательное учреждение «Хапчерангинская основная общеобразовательная  школа».</w:t>
      </w:r>
    </w:p>
    <w:p w:rsidR="00BA7D0D" w:rsidRPr="00CA7140" w:rsidRDefault="00BA7D0D" w:rsidP="00D91A5B">
      <w:pPr>
        <w:spacing w:after="0"/>
        <w:contextualSpacing/>
        <w:rPr>
          <w:rFonts w:ascii="Times New Roman" w:hAnsi="Times New Roman" w:cs="Times New Roman"/>
          <w:sz w:val="24"/>
          <w:szCs w:val="24"/>
        </w:rPr>
      </w:pPr>
      <w:r w:rsidRPr="00CA7140">
        <w:rPr>
          <w:rFonts w:ascii="Times New Roman" w:hAnsi="Times New Roman" w:cs="Times New Roman"/>
          <w:sz w:val="24"/>
          <w:szCs w:val="24"/>
        </w:rPr>
        <w:t>Год создания учреждения – 1934 год.</w:t>
      </w:r>
    </w:p>
    <w:p w:rsidR="00BA7D0D" w:rsidRPr="00CA7140" w:rsidRDefault="00BA7D0D" w:rsidP="00D91A5B">
      <w:pPr>
        <w:spacing w:after="0"/>
        <w:rPr>
          <w:rFonts w:ascii="Times New Roman" w:eastAsia="TimesNewRoman" w:hAnsi="Times New Roman" w:cs="Times New Roman"/>
          <w:sz w:val="24"/>
          <w:szCs w:val="24"/>
          <w:lang w:eastAsia="ru-RU"/>
        </w:rPr>
      </w:pPr>
      <w:r w:rsidRPr="00CA7140">
        <w:rPr>
          <w:rFonts w:ascii="Times New Roman" w:hAnsi="Times New Roman" w:cs="Times New Roman"/>
          <w:b/>
          <w:sz w:val="24"/>
          <w:szCs w:val="24"/>
        </w:rPr>
        <w:t>Учредитель</w:t>
      </w:r>
      <w:r w:rsidRPr="00CA7140">
        <w:rPr>
          <w:rFonts w:ascii="Times New Roman" w:hAnsi="Times New Roman" w:cs="Times New Roman"/>
          <w:sz w:val="24"/>
          <w:szCs w:val="24"/>
        </w:rPr>
        <w:t xml:space="preserve"> – Администрация муниципального района «Кыринский район». Отношения между Учреждением и Учредителем определяются Распоряжением, действующим в соответствии с законодательством. Отношения Учреждения с обучающимися, воспитанниками и их родителями (лицами, их заменяющими) регулируются  Уставом и договором</w:t>
      </w:r>
      <w:r w:rsidRPr="00CA7140">
        <w:rPr>
          <w:rFonts w:ascii="Times New Roman" w:eastAsia="TimesNewRoman" w:hAnsi="Times New Roman" w:cs="Times New Roman"/>
          <w:sz w:val="24"/>
          <w:szCs w:val="24"/>
          <w:lang w:eastAsia="ru-RU"/>
        </w:rPr>
        <w:t xml:space="preserve"> </w:t>
      </w:r>
    </w:p>
    <w:p w:rsidR="00BA7D0D" w:rsidRPr="00CA7140" w:rsidRDefault="00BA7D0D" w:rsidP="00D91A5B">
      <w:pPr>
        <w:spacing w:after="0"/>
        <w:contextualSpacing/>
        <w:jc w:val="both"/>
        <w:rPr>
          <w:rFonts w:ascii="Times New Roman" w:hAnsi="Times New Roman" w:cs="Times New Roman"/>
          <w:sz w:val="24"/>
          <w:szCs w:val="24"/>
        </w:rPr>
      </w:pPr>
      <w:r w:rsidRPr="00CA7140">
        <w:rPr>
          <w:rFonts w:ascii="Times New Roman" w:hAnsi="Times New Roman" w:cs="Times New Roman"/>
          <w:b/>
          <w:bCs/>
          <w:sz w:val="24"/>
          <w:szCs w:val="24"/>
        </w:rPr>
        <w:t>Лицензия</w:t>
      </w:r>
      <w:r w:rsidRPr="00CA7140">
        <w:rPr>
          <w:rFonts w:ascii="Times New Roman" w:hAnsi="Times New Roman" w:cs="Times New Roman"/>
          <w:i/>
          <w:iCs/>
          <w:sz w:val="24"/>
          <w:szCs w:val="24"/>
        </w:rPr>
        <w:t xml:space="preserve"> </w:t>
      </w:r>
      <w:r w:rsidRPr="00CA7140">
        <w:rPr>
          <w:rFonts w:ascii="Times New Roman" w:hAnsi="Times New Roman" w:cs="Times New Roman"/>
          <w:b/>
          <w:iCs/>
          <w:sz w:val="24"/>
          <w:szCs w:val="24"/>
        </w:rPr>
        <w:t>на право осуществления образовательной деятельности</w:t>
      </w:r>
      <w:r w:rsidRPr="00CA7140">
        <w:rPr>
          <w:rFonts w:ascii="Times New Roman" w:hAnsi="Times New Roman" w:cs="Times New Roman"/>
          <w:sz w:val="24"/>
          <w:szCs w:val="24"/>
        </w:rPr>
        <w:t xml:space="preserve"> –  серия А №0000641, </w:t>
      </w:r>
      <w:r w:rsidRPr="00CA7140">
        <w:rPr>
          <w:rFonts w:ascii="Times New Roman" w:eastAsia="TimesNewRoman" w:hAnsi="Times New Roman" w:cs="Times New Roman"/>
          <w:sz w:val="24"/>
          <w:szCs w:val="24"/>
          <w:lang w:eastAsia="ru-RU"/>
        </w:rPr>
        <w:t xml:space="preserve">регистрационный №339, </w:t>
      </w:r>
      <w:r w:rsidRPr="00CA7140">
        <w:rPr>
          <w:rFonts w:ascii="Times New Roman" w:hAnsi="Times New Roman" w:cs="Times New Roman"/>
          <w:sz w:val="24"/>
          <w:szCs w:val="24"/>
        </w:rPr>
        <w:t xml:space="preserve">выдана  Министерством образования,  науки и молодёжной политики Забайкальского края </w:t>
      </w:r>
      <w:r w:rsidRPr="00CA7140">
        <w:rPr>
          <w:rFonts w:ascii="Times New Roman" w:eastAsia="TimesNewRoman" w:hAnsi="Times New Roman" w:cs="Times New Roman"/>
          <w:sz w:val="24"/>
          <w:szCs w:val="24"/>
          <w:lang w:eastAsia="ru-RU"/>
        </w:rPr>
        <w:t xml:space="preserve"> от 28 июля 2012 г, </w:t>
      </w:r>
    </w:p>
    <w:p w:rsidR="00BA7D0D" w:rsidRPr="00CA7140" w:rsidRDefault="00BA7D0D" w:rsidP="00D91A5B">
      <w:pPr>
        <w:spacing w:after="0"/>
        <w:contextualSpacing/>
        <w:rPr>
          <w:rFonts w:ascii="Times New Roman" w:hAnsi="Times New Roman" w:cs="Times New Roman"/>
          <w:sz w:val="24"/>
          <w:szCs w:val="24"/>
        </w:rPr>
      </w:pPr>
      <w:r w:rsidRPr="00CA7140">
        <w:rPr>
          <w:rFonts w:ascii="Times New Roman" w:hAnsi="Times New Roman" w:cs="Times New Roman"/>
          <w:sz w:val="24"/>
          <w:szCs w:val="24"/>
        </w:rPr>
        <w:t>Лицензия выдана на реализацию программ:- дошкольное образование; - начальное общее образование;  - основное общее образование.</w:t>
      </w:r>
    </w:p>
    <w:p w:rsidR="00BA7D0D" w:rsidRPr="00CA7140" w:rsidRDefault="00BA7D0D" w:rsidP="00D91A5B">
      <w:pPr>
        <w:spacing w:after="0"/>
        <w:contextualSpacing/>
        <w:jc w:val="both"/>
        <w:rPr>
          <w:rFonts w:ascii="Times New Roman" w:hAnsi="Times New Roman" w:cs="Times New Roman"/>
          <w:i/>
          <w:iCs/>
          <w:sz w:val="24"/>
          <w:szCs w:val="24"/>
        </w:rPr>
      </w:pPr>
      <w:r w:rsidRPr="00CA7140">
        <w:rPr>
          <w:rFonts w:ascii="Times New Roman" w:hAnsi="Times New Roman" w:cs="Times New Roman"/>
          <w:b/>
          <w:bCs/>
          <w:sz w:val="24"/>
          <w:szCs w:val="24"/>
        </w:rPr>
        <w:t>    Сведения об аккредитации.</w:t>
      </w:r>
      <w:r w:rsidRPr="00CA7140">
        <w:rPr>
          <w:rFonts w:ascii="Times New Roman" w:hAnsi="Times New Roman" w:cs="Times New Roman"/>
          <w:bCs/>
          <w:sz w:val="24"/>
          <w:szCs w:val="24"/>
        </w:rPr>
        <w:t xml:space="preserve"> </w:t>
      </w:r>
      <w:r w:rsidRPr="00CA7140">
        <w:rPr>
          <w:rFonts w:ascii="Times New Roman" w:hAnsi="Times New Roman" w:cs="Times New Roman"/>
          <w:iCs/>
          <w:sz w:val="24"/>
          <w:szCs w:val="24"/>
        </w:rPr>
        <w:t>Свидетельство о государственной аккредитации</w:t>
      </w:r>
      <w:r w:rsidRPr="00CA7140">
        <w:rPr>
          <w:rFonts w:ascii="Times New Roman" w:hAnsi="Times New Roman" w:cs="Times New Roman"/>
          <w:i/>
          <w:iCs/>
          <w:sz w:val="24"/>
          <w:szCs w:val="24"/>
        </w:rPr>
        <w:t xml:space="preserve"> </w:t>
      </w:r>
      <w:r w:rsidRPr="00CA7140">
        <w:rPr>
          <w:rFonts w:ascii="Times New Roman" w:eastAsia="TimesNewRoman" w:hAnsi="Times New Roman" w:cs="Times New Roman"/>
          <w:sz w:val="24"/>
          <w:szCs w:val="24"/>
          <w:lang w:eastAsia="ru-RU"/>
        </w:rPr>
        <w:t xml:space="preserve"> №32 от 31 марта 2014 года, </w:t>
      </w:r>
      <w:r w:rsidRPr="00CA7140">
        <w:rPr>
          <w:rFonts w:ascii="Times New Roman" w:hAnsi="Times New Roman" w:cs="Times New Roman"/>
          <w:sz w:val="24"/>
          <w:szCs w:val="24"/>
        </w:rPr>
        <w:t xml:space="preserve">выдано Министерством образования,  науки и молодёжной политики Забайкальского края. </w:t>
      </w:r>
      <w:r w:rsidRPr="00CA7140">
        <w:rPr>
          <w:rFonts w:ascii="Times New Roman" w:eastAsia="TimesNewRoman" w:hAnsi="Times New Roman" w:cs="Times New Roman"/>
          <w:sz w:val="24"/>
          <w:szCs w:val="24"/>
          <w:lang w:eastAsia="ru-RU"/>
        </w:rPr>
        <w:t>Серия 75А01, №0000246.</w:t>
      </w:r>
    </w:p>
    <w:p w:rsidR="00BA7D0D" w:rsidRPr="00CA7140" w:rsidRDefault="00BA7D0D" w:rsidP="00D91A5B">
      <w:pPr>
        <w:spacing w:after="0"/>
        <w:rPr>
          <w:rFonts w:ascii="Times New Roman" w:eastAsia="TimesNewRoman" w:hAnsi="Times New Roman" w:cs="Times New Roman"/>
          <w:sz w:val="24"/>
          <w:szCs w:val="24"/>
          <w:lang w:eastAsia="ru-RU"/>
        </w:rPr>
      </w:pPr>
      <w:r w:rsidRPr="00CA7140">
        <w:rPr>
          <w:rFonts w:ascii="Times New Roman" w:hAnsi="Times New Roman" w:cs="Times New Roman"/>
          <w:b/>
          <w:bCs/>
          <w:iCs/>
          <w:sz w:val="24"/>
          <w:szCs w:val="24"/>
        </w:rPr>
        <w:t xml:space="preserve">Устав </w:t>
      </w:r>
      <w:r w:rsidRPr="00CA7140">
        <w:rPr>
          <w:rFonts w:ascii="Times New Roman" w:eastAsia="TimesNewRoman" w:hAnsi="Times New Roman" w:cs="Times New Roman"/>
          <w:sz w:val="24"/>
          <w:szCs w:val="24"/>
          <w:lang w:eastAsia="ru-RU"/>
        </w:rPr>
        <w:t>утвержден приказом КО АМР «Кыринский район» от 18 декабря 2015 г.</w:t>
      </w:r>
    </w:p>
    <w:p w:rsidR="00BA7D0D" w:rsidRPr="00CA7140" w:rsidRDefault="00BA7D0D" w:rsidP="00D91A5B">
      <w:pPr>
        <w:autoSpaceDE w:val="0"/>
        <w:autoSpaceDN w:val="0"/>
        <w:adjustRightInd w:val="0"/>
        <w:spacing w:after="0"/>
        <w:ind w:firstLine="851"/>
        <w:rPr>
          <w:rFonts w:ascii="Times New Roman" w:eastAsia="TimesNewRoman" w:hAnsi="Times New Roman" w:cs="Times New Roman"/>
          <w:sz w:val="24"/>
          <w:szCs w:val="24"/>
        </w:rPr>
      </w:pPr>
    </w:p>
    <w:p w:rsidR="00173A81" w:rsidRPr="00CA7140" w:rsidRDefault="00DA0586" w:rsidP="00D91A5B">
      <w:pPr>
        <w:autoSpaceDE w:val="0"/>
        <w:autoSpaceDN w:val="0"/>
        <w:adjustRightInd w:val="0"/>
        <w:spacing w:after="0"/>
        <w:ind w:firstLine="851"/>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В МБОУ «Хапчерангинская О</w:t>
      </w:r>
      <w:r w:rsidR="00173A81" w:rsidRPr="00CA7140">
        <w:rPr>
          <w:rFonts w:ascii="Times New Roman" w:eastAsia="TimesNewRoman" w:hAnsi="Times New Roman" w:cs="Times New Roman"/>
          <w:sz w:val="24"/>
          <w:szCs w:val="24"/>
        </w:rPr>
        <w:t>ОШ» реали</w:t>
      </w:r>
      <w:r w:rsidRPr="00CA7140">
        <w:rPr>
          <w:rFonts w:ascii="Times New Roman" w:eastAsia="TimesNewRoman" w:hAnsi="Times New Roman" w:cs="Times New Roman"/>
          <w:sz w:val="24"/>
          <w:szCs w:val="24"/>
        </w:rPr>
        <w:t xml:space="preserve">зуется программа </w:t>
      </w:r>
      <w:r w:rsidR="00173A81" w:rsidRPr="00CA7140">
        <w:rPr>
          <w:rFonts w:ascii="Times New Roman" w:eastAsia="TimesNewRoman" w:hAnsi="Times New Roman" w:cs="Times New Roman"/>
          <w:sz w:val="24"/>
          <w:szCs w:val="24"/>
        </w:rPr>
        <w:t>развития</w:t>
      </w:r>
      <w:r w:rsidRPr="00CA7140">
        <w:rPr>
          <w:rFonts w:ascii="Times New Roman" w:eastAsia="TimesNewRoman" w:hAnsi="Times New Roman" w:cs="Times New Roman"/>
          <w:sz w:val="24"/>
          <w:szCs w:val="24"/>
        </w:rPr>
        <w:t xml:space="preserve"> </w:t>
      </w:r>
      <w:r w:rsidR="00173A81" w:rsidRPr="00CA7140">
        <w:rPr>
          <w:rFonts w:ascii="Times New Roman" w:eastAsia="TimesNewRoman" w:hAnsi="Times New Roman" w:cs="Times New Roman"/>
          <w:sz w:val="24"/>
          <w:szCs w:val="24"/>
        </w:rPr>
        <w:t>, направленная на реализацию национальной</w:t>
      </w:r>
      <w:r w:rsidRPr="00CA7140">
        <w:rPr>
          <w:rFonts w:ascii="Times New Roman" w:eastAsia="TimesNewRoman" w:hAnsi="Times New Roman" w:cs="Times New Roman"/>
          <w:sz w:val="24"/>
          <w:szCs w:val="24"/>
        </w:rPr>
        <w:t xml:space="preserve"> </w:t>
      </w:r>
      <w:r w:rsidR="00173A81" w:rsidRPr="00CA7140">
        <w:rPr>
          <w:rFonts w:ascii="Times New Roman" w:eastAsia="TimesNewRoman" w:hAnsi="Times New Roman" w:cs="Times New Roman"/>
          <w:sz w:val="24"/>
          <w:szCs w:val="24"/>
        </w:rPr>
        <w:t>образовательной инициативы «Наша новая школа».</w:t>
      </w:r>
      <w:r w:rsidRPr="00CA7140">
        <w:rPr>
          <w:rFonts w:ascii="Times New Roman" w:eastAsia="TimesNewRoman" w:hAnsi="Times New Roman" w:cs="Times New Roman"/>
          <w:sz w:val="24"/>
          <w:szCs w:val="24"/>
        </w:rPr>
        <w:t xml:space="preserve"> </w:t>
      </w:r>
      <w:r w:rsidR="00173A81" w:rsidRPr="00CA7140">
        <w:rPr>
          <w:rFonts w:ascii="Times New Roman" w:eastAsia="TimesNewRoman" w:hAnsi="Times New Roman" w:cs="Times New Roman"/>
          <w:sz w:val="24"/>
          <w:szCs w:val="24"/>
        </w:rPr>
        <w:t>Идеей програм</w:t>
      </w:r>
      <w:r w:rsidRPr="00CA7140">
        <w:rPr>
          <w:rFonts w:ascii="Times New Roman" w:eastAsia="TimesNewRoman" w:hAnsi="Times New Roman" w:cs="Times New Roman"/>
          <w:sz w:val="24"/>
          <w:szCs w:val="24"/>
        </w:rPr>
        <w:t>мы развития</w:t>
      </w:r>
      <w:r w:rsidR="00173A81" w:rsidRPr="00CA7140">
        <w:rPr>
          <w:rFonts w:ascii="Times New Roman" w:eastAsia="TimesNewRoman" w:hAnsi="Times New Roman" w:cs="Times New Roman"/>
          <w:sz w:val="24"/>
          <w:szCs w:val="24"/>
        </w:rPr>
        <w:t xml:space="preserve"> стало создание целостной системы</w:t>
      </w:r>
      <w:r w:rsidR="00CC7225" w:rsidRPr="00CA7140">
        <w:rPr>
          <w:rFonts w:ascii="Times New Roman" w:eastAsia="TimesNewRoman" w:hAnsi="Times New Roman" w:cs="Times New Roman"/>
          <w:sz w:val="24"/>
          <w:szCs w:val="24"/>
        </w:rPr>
        <w:t xml:space="preserve"> </w:t>
      </w:r>
      <w:r w:rsidR="00173A81" w:rsidRPr="00CA7140">
        <w:rPr>
          <w:rFonts w:ascii="Times New Roman" w:eastAsia="TimesNewRoman" w:hAnsi="Times New Roman" w:cs="Times New Roman"/>
          <w:sz w:val="24"/>
          <w:szCs w:val="24"/>
        </w:rPr>
        <w:t>качественной общеобразовательной подготовки детей начиная с дошкольного возраста и</w:t>
      </w:r>
      <w:r w:rsidR="00CC7225"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заканчивая основным</w:t>
      </w:r>
      <w:r w:rsidR="00173A81" w:rsidRPr="00CA7140">
        <w:rPr>
          <w:rFonts w:ascii="Times New Roman" w:eastAsia="TimesNewRoman" w:hAnsi="Times New Roman" w:cs="Times New Roman"/>
          <w:sz w:val="24"/>
          <w:szCs w:val="24"/>
        </w:rPr>
        <w:t xml:space="preserve"> общим образованием.</w:t>
      </w:r>
    </w:p>
    <w:p w:rsidR="00173A81" w:rsidRPr="00CA7140" w:rsidRDefault="00650E50" w:rsidP="00D91A5B">
      <w:pPr>
        <w:autoSpaceDE w:val="0"/>
        <w:autoSpaceDN w:val="0"/>
        <w:adjustRightInd w:val="0"/>
        <w:spacing w:after="0"/>
        <w:ind w:firstLine="851"/>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 xml:space="preserve">В школе обучается </w:t>
      </w:r>
      <w:r w:rsidR="00CC7225" w:rsidRPr="00CA7140">
        <w:rPr>
          <w:rFonts w:ascii="Times New Roman" w:eastAsia="TimesNewRoman" w:hAnsi="Times New Roman" w:cs="Times New Roman"/>
          <w:sz w:val="24"/>
          <w:szCs w:val="24"/>
        </w:rPr>
        <w:t>79</w:t>
      </w:r>
      <w:r w:rsidR="00173A81" w:rsidRPr="00CA7140">
        <w:rPr>
          <w:rFonts w:ascii="Times New Roman" w:eastAsia="TimesNewRoman" w:hAnsi="Times New Roman" w:cs="Times New Roman"/>
          <w:sz w:val="24"/>
          <w:szCs w:val="24"/>
        </w:rPr>
        <w:t xml:space="preserve"> школьни</w:t>
      </w:r>
      <w:r w:rsidRPr="00CA7140">
        <w:rPr>
          <w:rFonts w:ascii="Times New Roman" w:eastAsia="TimesNewRoman" w:hAnsi="Times New Roman" w:cs="Times New Roman"/>
          <w:sz w:val="24"/>
          <w:szCs w:val="24"/>
        </w:rPr>
        <w:t>ков и скомплектовано 9</w:t>
      </w:r>
      <w:r w:rsidR="00173A81" w:rsidRPr="00CA7140">
        <w:rPr>
          <w:rFonts w:ascii="Times New Roman" w:eastAsia="TimesNewRoman" w:hAnsi="Times New Roman" w:cs="Times New Roman"/>
          <w:sz w:val="24"/>
          <w:szCs w:val="24"/>
        </w:rPr>
        <w:t xml:space="preserve"> классов комплектов, из них</w:t>
      </w:r>
      <w:r w:rsidRPr="00CA7140">
        <w:rPr>
          <w:rFonts w:ascii="Times New Roman" w:eastAsia="TimesNewRoman" w:hAnsi="Times New Roman" w:cs="Times New Roman"/>
          <w:sz w:val="24"/>
          <w:szCs w:val="24"/>
        </w:rPr>
        <w:t xml:space="preserve"> </w:t>
      </w:r>
      <w:r w:rsidR="00173A81" w:rsidRPr="00CA7140">
        <w:rPr>
          <w:rFonts w:ascii="Times New Roman" w:eastAsia="TimesNewRoman" w:hAnsi="Times New Roman" w:cs="Times New Roman"/>
          <w:sz w:val="24"/>
          <w:szCs w:val="24"/>
        </w:rPr>
        <w:t>7классов интегрированного обучения, в которых наряду с общеобразовательными</w:t>
      </w:r>
    </w:p>
    <w:p w:rsidR="00173A81" w:rsidRPr="00CA7140" w:rsidRDefault="00173A81" w:rsidP="00D91A5B">
      <w:pPr>
        <w:autoSpaceDE w:val="0"/>
        <w:autoSpaceDN w:val="0"/>
        <w:adjustRightInd w:val="0"/>
        <w:spacing w:after="0"/>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программами реализуются программы для детей с задержкой психического развития и</w:t>
      </w:r>
      <w:r w:rsidR="00650E50" w:rsidRPr="00CA7140">
        <w:rPr>
          <w:rFonts w:ascii="Times New Roman" w:eastAsia="TimesNewRoman" w:hAnsi="Times New Roman" w:cs="Times New Roman"/>
          <w:sz w:val="24"/>
          <w:szCs w:val="24"/>
        </w:rPr>
        <w:t xml:space="preserve"> интеллектуальными нарушениями</w:t>
      </w:r>
      <w:r w:rsidRPr="00CA7140">
        <w:rPr>
          <w:rFonts w:ascii="Times New Roman" w:eastAsia="TimesNewRoman" w:hAnsi="Times New Roman" w:cs="Times New Roman"/>
          <w:sz w:val="24"/>
          <w:szCs w:val="24"/>
        </w:rPr>
        <w:t>. В начальной</w:t>
      </w:r>
      <w:r w:rsidR="00650E50" w:rsidRPr="00CA7140">
        <w:rPr>
          <w:rFonts w:ascii="Times New Roman" w:eastAsia="TimesNewRoman" w:hAnsi="Times New Roman" w:cs="Times New Roman"/>
          <w:sz w:val="24"/>
          <w:szCs w:val="24"/>
        </w:rPr>
        <w:t xml:space="preserve"> школе </w:t>
      </w:r>
      <w:r w:rsidR="00CC7225" w:rsidRPr="00CA7140">
        <w:rPr>
          <w:rFonts w:ascii="Times New Roman" w:eastAsia="TimesNewRoman" w:hAnsi="Times New Roman" w:cs="Times New Roman"/>
          <w:sz w:val="24"/>
          <w:szCs w:val="24"/>
        </w:rPr>
        <w:t>37</w:t>
      </w:r>
      <w:r w:rsidR="00650E50"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обучающихся</w:t>
      </w:r>
      <w:r w:rsidR="00650E50" w:rsidRPr="00CA7140">
        <w:rPr>
          <w:rFonts w:ascii="Times New Roman" w:eastAsia="TimesNewRoman" w:hAnsi="Times New Roman" w:cs="Times New Roman"/>
          <w:sz w:val="24"/>
          <w:szCs w:val="24"/>
        </w:rPr>
        <w:t>.</w:t>
      </w:r>
    </w:p>
    <w:p w:rsidR="00017A1C" w:rsidRPr="00CA7140" w:rsidRDefault="00650E50" w:rsidP="00D91A5B">
      <w:pPr>
        <w:autoSpaceDE w:val="0"/>
        <w:autoSpaceDN w:val="0"/>
        <w:adjustRightInd w:val="0"/>
        <w:spacing w:after="0"/>
        <w:ind w:firstLine="851"/>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В МБОУ «Хапчерангинская О</w:t>
      </w:r>
      <w:r w:rsidR="00017A1C" w:rsidRPr="00CA7140">
        <w:rPr>
          <w:rFonts w:ascii="Times New Roman" w:eastAsia="TimesNewRoman" w:hAnsi="Times New Roman" w:cs="Times New Roman"/>
          <w:sz w:val="24"/>
          <w:szCs w:val="24"/>
        </w:rPr>
        <w:t>ОШ»</w:t>
      </w:r>
      <w:r w:rsidR="00173A81" w:rsidRPr="00CA7140">
        <w:rPr>
          <w:rFonts w:ascii="Times New Roman" w:eastAsia="TimesNewRoman" w:hAnsi="Times New Roman" w:cs="Times New Roman"/>
          <w:sz w:val="24"/>
          <w:szCs w:val="24"/>
        </w:rPr>
        <w:t xml:space="preserve"> </w:t>
      </w:r>
      <w:r w:rsidR="00017A1C" w:rsidRPr="00CA7140">
        <w:rPr>
          <w:rFonts w:ascii="Times New Roman" w:eastAsia="TimesNewRoman" w:hAnsi="Times New Roman" w:cs="Times New Roman"/>
          <w:sz w:val="24"/>
          <w:szCs w:val="24"/>
        </w:rPr>
        <w:t xml:space="preserve"> реализуются следующие</w:t>
      </w:r>
      <w:r w:rsidR="000833C9" w:rsidRPr="00CA7140">
        <w:rPr>
          <w:rFonts w:ascii="Times New Roman" w:eastAsia="TimesNewRoman" w:hAnsi="Times New Roman" w:cs="Times New Roman"/>
          <w:sz w:val="24"/>
          <w:szCs w:val="24"/>
        </w:rPr>
        <w:t xml:space="preserve"> основные</w:t>
      </w:r>
      <w:r w:rsidR="00017A1C" w:rsidRPr="00CA7140">
        <w:rPr>
          <w:rFonts w:ascii="Times New Roman" w:eastAsia="TimesNewRoman" w:hAnsi="Times New Roman" w:cs="Times New Roman"/>
          <w:sz w:val="24"/>
          <w:szCs w:val="24"/>
        </w:rPr>
        <w:t xml:space="preserve"> общеобразовательные программы:</w:t>
      </w:r>
    </w:p>
    <w:p w:rsidR="00017A1C" w:rsidRPr="00CA7140" w:rsidRDefault="00173A81" w:rsidP="00D91A5B">
      <w:pPr>
        <w:autoSpaceDE w:val="0"/>
        <w:autoSpaceDN w:val="0"/>
        <w:adjustRightInd w:val="0"/>
        <w:spacing w:after="0"/>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1.</w:t>
      </w:r>
      <w:r w:rsidR="00017A1C" w:rsidRPr="00CA7140">
        <w:rPr>
          <w:rFonts w:ascii="Times New Roman" w:eastAsia="TimesNewRoman" w:hAnsi="Times New Roman" w:cs="Times New Roman"/>
          <w:sz w:val="24"/>
          <w:szCs w:val="24"/>
        </w:rPr>
        <w:t>Дошкольное образование</w:t>
      </w:r>
      <w:r w:rsidR="000833C9" w:rsidRPr="00CA7140">
        <w:rPr>
          <w:rFonts w:ascii="Times New Roman" w:eastAsia="TimesNewRoman" w:hAnsi="Times New Roman" w:cs="Times New Roman"/>
          <w:sz w:val="24"/>
          <w:szCs w:val="24"/>
        </w:rPr>
        <w:t>;</w:t>
      </w:r>
      <w:r w:rsidR="00017A1C" w:rsidRPr="00CA7140">
        <w:rPr>
          <w:rFonts w:ascii="Times New Roman" w:eastAsia="TimesNewRoman" w:hAnsi="Times New Roman" w:cs="Times New Roman"/>
          <w:sz w:val="24"/>
          <w:szCs w:val="24"/>
        </w:rPr>
        <w:t xml:space="preserve"> </w:t>
      </w:r>
    </w:p>
    <w:p w:rsidR="00017A1C" w:rsidRPr="00CA7140" w:rsidRDefault="00017A1C" w:rsidP="00D91A5B">
      <w:pPr>
        <w:autoSpaceDE w:val="0"/>
        <w:autoSpaceDN w:val="0"/>
        <w:adjustRightInd w:val="0"/>
        <w:spacing w:after="0"/>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2. Начальное общее образование</w:t>
      </w:r>
      <w:r w:rsidR="000833C9" w:rsidRPr="00CA7140">
        <w:rPr>
          <w:rFonts w:ascii="Times New Roman" w:eastAsia="TimesNewRoman" w:hAnsi="Times New Roman" w:cs="Times New Roman"/>
          <w:sz w:val="24"/>
          <w:szCs w:val="24"/>
        </w:rPr>
        <w:t xml:space="preserve"> (1-4 классы ФГОС);</w:t>
      </w:r>
    </w:p>
    <w:p w:rsidR="00017A1C" w:rsidRPr="00CA7140" w:rsidRDefault="00017A1C" w:rsidP="00D91A5B">
      <w:pPr>
        <w:autoSpaceDE w:val="0"/>
        <w:autoSpaceDN w:val="0"/>
        <w:adjustRightInd w:val="0"/>
        <w:spacing w:after="0"/>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3. Начальное общее образование по программам специаль</w:t>
      </w:r>
      <w:r w:rsidR="000833C9" w:rsidRPr="00CA7140">
        <w:rPr>
          <w:rFonts w:ascii="Times New Roman" w:eastAsia="TimesNewRoman" w:hAnsi="Times New Roman" w:cs="Times New Roman"/>
          <w:sz w:val="24"/>
          <w:szCs w:val="24"/>
        </w:rPr>
        <w:t>ных (коррекционных) общеобразовательных учреждений 7,8 видов;</w:t>
      </w:r>
    </w:p>
    <w:p w:rsidR="00017A1C" w:rsidRPr="00CA7140" w:rsidRDefault="00017A1C" w:rsidP="00D91A5B">
      <w:pPr>
        <w:autoSpaceDE w:val="0"/>
        <w:autoSpaceDN w:val="0"/>
        <w:adjustRightInd w:val="0"/>
        <w:spacing w:after="0"/>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4. Основное общее образование</w:t>
      </w:r>
      <w:r w:rsidR="000833C9" w:rsidRPr="00CA7140">
        <w:rPr>
          <w:rFonts w:ascii="Times New Roman" w:eastAsia="TimesNewRoman" w:hAnsi="Times New Roman" w:cs="Times New Roman"/>
          <w:sz w:val="24"/>
          <w:szCs w:val="24"/>
        </w:rPr>
        <w:t xml:space="preserve"> (5-7 классы ФГОС, 8-9 классы ГОС);</w:t>
      </w:r>
    </w:p>
    <w:p w:rsidR="000833C9" w:rsidRPr="00CA7140" w:rsidRDefault="00017A1C" w:rsidP="00D91A5B">
      <w:pPr>
        <w:autoSpaceDE w:val="0"/>
        <w:autoSpaceDN w:val="0"/>
        <w:adjustRightInd w:val="0"/>
        <w:spacing w:after="0"/>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5. Основное общее образование по программам специаль</w:t>
      </w:r>
      <w:r w:rsidR="000833C9" w:rsidRPr="00CA7140">
        <w:rPr>
          <w:rFonts w:ascii="Times New Roman" w:eastAsia="TimesNewRoman" w:hAnsi="Times New Roman" w:cs="Times New Roman"/>
          <w:sz w:val="24"/>
          <w:szCs w:val="24"/>
        </w:rPr>
        <w:t>ных (коррекционных) общеобразов</w:t>
      </w:r>
      <w:r w:rsidR="00CC7225" w:rsidRPr="00CA7140">
        <w:rPr>
          <w:rFonts w:ascii="Times New Roman" w:eastAsia="TimesNewRoman" w:hAnsi="Times New Roman" w:cs="Times New Roman"/>
          <w:sz w:val="24"/>
          <w:szCs w:val="24"/>
        </w:rPr>
        <w:t xml:space="preserve">ательных учреждений 7,8 видов; </w:t>
      </w:r>
    </w:p>
    <w:p w:rsidR="00173A81" w:rsidRPr="00CA7140" w:rsidRDefault="00173A81" w:rsidP="00D91A5B">
      <w:pPr>
        <w:autoSpaceDE w:val="0"/>
        <w:autoSpaceDN w:val="0"/>
        <w:adjustRightInd w:val="0"/>
        <w:spacing w:after="0"/>
        <w:ind w:firstLine="851"/>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Адаптированная образовательная программа н</w:t>
      </w:r>
      <w:r w:rsidR="001A5D25" w:rsidRPr="00CA7140">
        <w:rPr>
          <w:rFonts w:ascii="Times New Roman" w:eastAsia="TimesNewRoman" w:hAnsi="Times New Roman" w:cs="Times New Roman"/>
          <w:sz w:val="24"/>
          <w:szCs w:val="24"/>
        </w:rPr>
        <w:t xml:space="preserve">ачального общего образования </w:t>
      </w:r>
      <w:r w:rsidR="00301292" w:rsidRPr="00CA7140">
        <w:rPr>
          <w:rFonts w:ascii="Times New Roman" w:eastAsia="TimesNewRoman" w:hAnsi="Times New Roman" w:cs="Times New Roman"/>
          <w:sz w:val="24"/>
          <w:szCs w:val="24"/>
        </w:rPr>
        <w:t xml:space="preserve">разработана </w:t>
      </w:r>
      <w:r w:rsidR="001A5D25" w:rsidRPr="00CA7140">
        <w:rPr>
          <w:rFonts w:ascii="Times New Roman" w:eastAsia="TimesNewRoman" w:hAnsi="Times New Roman" w:cs="Times New Roman"/>
          <w:sz w:val="24"/>
          <w:szCs w:val="24"/>
        </w:rPr>
        <w:t>для обучающихся с ограниченными во</w:t>
      </w:r>
      <w:r w:rsidR="00301292" w:rsidRPr="00CA7140">
        <w:rPr>
          <w:rFonts w:ascii="Times New Roman" w:eastAsia="TimesNewRoman" w:hAnsi="Times New Roman" w:cs="Times New Roman"/>
          <w:sz w:val="24"/>
          <w:szCs w:val="24"/>
        </w:rPr>
        <w:t>зможностями здоровья</w:t>
      </w:r>
      <w:r w:rsidRPr="00CA7140">
        <w:rPr>
          <w:rFonts w:ascii="Times New Roman" w:eastAsia="TimesNewRoman" w:hAnsi="Times New Roman" w:cs="Times New Roman"/>
          <w:sz w:val="24"/>
          <w:szCs w:val="24"/>
        </w:rPr>
        <w:t>,</w:t>
      </w:r>
    </w:p>
    <w:p w:rsidR="00173A81" w:rsidRPr="00CA7140" w:rsidRDefault="00173A81" w:rsidP="00D91A5B">
      <w:pPr>
        <w:autoSpaceDE w:val="0"/>
        <w:autoSpaceDN w:val="0"/>
        <w:adjustRightInd w:val="0"/>
        <w:spacing w:after="0"/>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которые характеризуются уровнем развития близким к возрастной норме, при этом</w:t>
      </w:r>
    </w:p>
    <w:p w:rsidR="00173A81" w:rsidRPr="00CA7140" w:rsidRDefault="00173A81" w:rsidP="00D91A5B">
      <w:pPr>
        <w:autoSpaceDE w:val="0"/>
        <w:autoSpaceDN w:val="0"/>
        <w:adjustRightInd w:val="0"/>
        <w:spacing w:after="0"/>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отмечается сниженная умственная работоспособность, негрубые аффективно-</w:t>
      </w:r>
    </w:p>
    <w:p w:rsidR="00173A81" w:rsidRPr="00CA7140" w:rsidRDefault="00173A81" w:rsidP="00D91A5B">
      <w:pPr>
        <w:autoSpaceDE w:val="0"/>
        <w:autoSpaceDN w:val="0"/>
        <w:adjustRightInd w:val="0"/>
        <w:spacing w:after="0"/>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поведенческие расстройства, нередко затрудняющие усвоение школьных норм и</w:t>
      </w:r>
    </w:p>
    <w:p w:rsidR="00173A81" w:rsidRPr="00CA7140" w:rsidRDefault="00173A81" w:rsidP="00D91A5B">
      <w:pPr>
        <w:autoSpaceDE w:val="0"/>
        <w:autoSpaceDN w:val="0"/>
        <w:adjustRightInd w:val="0"/>
        <w:spacing w:after="0"/>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школьную адаптацию в целом. Произвольность, самоконтроль, саморегуляция в</w:t>
      </w:r>
    </w:p>
    <w:p w:rsidR="00173A81" w:rsidRPr="00CA7140" w:rsidRDefault="00173A81" w:rsidP="00D91A5B">
      <w:pPr>
        <w:autoSpaceDE w:val="0"/>
        <w:autoSpaceDN w:val="0"/>
        <w:adjustRightInd w:val="0"/>
        <w:spacing w:after="0"/>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поведении и деятельности, как правило, сформированы недостаточно. Обучаемость</w:t>
      </w:r>
    </w:p>
    <w:p w:rsidR="00173A81" w:rsidRPr="00CA7140" w:rsidRDefault="00173A81" w:rsidP="00D91A5B">
      <w:pPr>
        <w:autoSpaceDE w:val="0"/>
        <w:autoSpaceDN w:val="0"/>
        <w:adjustRightInd w:val="0"/>
        <w:spacing w:after="0"/>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удовлетворительная, но часто избирательная и неустойчивая, зависящая от уровня</w:t>
      </w:r>
    </w:p>
    <w:p w:rsidR="00173A81" w:rsidRPr="00CA7140" w:rsidRDefault="00173A81" w:rsidP="00D91A5B">
      <w:pPr>
        <w:autoSpaceDE w:val="0"/>
        <w:autoSpaceDN w:val="0"/>
        <w:adjustRightInd w:val="0"/>
        <w:spacing w:after="0"/>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сложности и субъективной привлекательности вида деятельности, а также от актуального</w:t>
      </w:r>
    </w:p>
    <w:p w:rsidR="00173A81" w:rsidRPr="00CA7140" w:rsidRDefault="00173A81" w:rsidP="00D91A5B">
      <w:pPr>
        <w:autoSpaceDE w:val="0"/>
        <w:autoSpaceDN w:val="0"/>
        <w:adjustRightInd w:val="0"/>
        <w:spacing w:after="0"/>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эмоционального состояния. Нередко отмечаются трудности в усвоении отдельных</w:t>
      </w:r>
    </w:p>
    <w:p w:rsidR="00173A81" w:rsidRPr="00CA7140" w:rsidRDefault="00173A81" w:rsidP="00D91A5B">
      <w:pPr>
        <w:autoSpaceDE w:val="0"/>
        <w:autoSpaceDN w:val="0"/>
        <w:adjustRightInd w:val="0"/>
        <w:spacing w:after="0"/>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учебных дисциплин</w:t>
      </w:r>
      <w:r w:rsidR="005E1D20" w:rsidRPr="00CA7140">
        <w:rPr>
          <w:rFonts w:ascii="Times New Roman" w:eastAsia="TimesNewRoman" w:hAnsi="Times New Roman" w:cs="Times New Roman"/>
          <w:sz w:val="24"/>
          <w:szCs w:val="24"/>
        </w:rPr>
        <w:t>.</w:t>
      </w:r>
    </w:p>
    <w:p w:rsidR="00173A81" w:rsidRPr="00CA7140" w:rsidRDefault="00173A81" w:rsidP="00D91A5B">
      <w:pPr>
        <w:autoSpaceDE w:val="0"/>
        <w:autoSpaceDN w:val="0"/>
        <w:adjustRightInd w:val="0"/>
        <w:spacing w:after="0"/>
        <w:ind w:firstLine="851"/>
        <w:rPr>
          <w:rFonts w:ascii="Times New Roman" w:eastAsia="TimesNewRoman" w:hAnsi="Times New Roman" w:cs="Times New Roman"/>
          <w:sz w:val="24"/>
          <w:szCs w:val="24"/>
        </w:rPr>
      </w:pPr>
      <w:r w:rsidRPr="00CA7140">
        <w:rPr>
          <w:rFonts w:ascii="Times New Roman" w:eastAsia="TimesNewRoman" w:hAnsi="Times New Roman" w:cs="Times New Roman"/>
          <w:b/>
          <w:sz w:val="24"/>
          <w:szCs w:val="24"/>
        </w:rPr>
        <w:t>Цель</w:t>
      </w:r>
      <w:r w:rsidRPr="00CA7140">
        <w:rPr>
          <w:rFonts w:ascii="Times New Roman" w:eastAsia="TimesNewRoman" w:hAnsi="Times New Roman" w:cs="Times New Roman"/>
          <w:sz w:val="24"/>
          <w:szCs w:val="24"/>
        </w:rPr>
        <w:t xml:space="preserve"> реал</w:t>
      </w:r>
      <w:r w:rsidR="00301292" w:rsidRPr="00CA7140">
        <w:rPr>
          <w:rFonts w:ascii="Times New Roman" w:eastAsia="TimesNewRoman" w:hAnsi="Times New Roman" w:cs="Times New Roman"/>
          <w:sz w:val="24"/>
          <w:szCs w:val="24"/>
        </w:rPr>
        <w:t>изации программы</w:t>
      </w:r>
      <w:r w:rsidR="000833C9"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 xml:space="preserve"> формирование у</w:t>
      </w:r>
      <w:r w:rsidR="000833C9" w:rsidRPr="00CA7140">
        <w:rPr>
          <w:rFonts w:ascii="Times New Roman" w:eastAsia="TimesNewRoman" w:hAnsi="Times New Roman" w:cs="Times New Roman"/>
          <w:sz w:val="24"/>
          <w:szCs w:val="24"/>
        </w:rPr>
        <w:t xml:space="preserve"> обучающихся </w:t>
      </w:r>
      <w:r w:rsidRPr="00CA7140">
        <w:rPr>
          <w:rFonts w:ascii="Times New Roman" w:eastAsia="TimesNewRoman" w:hAnsi="Times New Roman" w:cs="Times New Roman"/>
          <w:sz w:val="24"/>
          <w:szCs w:val="24"/>
        </w:rPr>
        <w:t xml:space="preserve"> общей культуры, обеспечивающей разностороннее развитие их личности</w:t>
      </w:r>
      <w:r w:rsidR="000833C9"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(нравственное, эстетическое, социально-личностное, интеллектуальное, физическое) в</w:t>
      </w:r>
      <w:r w:rsidR="000833C9"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соответствии с принятыми в семье и обществе нравственными и социокультурными</w:t>
      </w:r>
      <w:r w:rsidR="000833C9"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ценностями; овладение учебной деятельностью.</w:t>
      </w:r>
    </w:p>
    <w:p w:rsidR="006A1854" w:rsidRPr="00CA7140" w:rsidRDefault="006A1854" w:rsidP="00D91A5B">
      <w:pPr>
        <w:autoSpaceDE w:val="0"/>
        <w:autoSpaceDN w:val="0"/>
        <w:adjustRightInd w:val="0"/>
        <w:spacing w:after="0"/>
        <w:jc w:val="both"/>
        <w:rPr>
          <w:rFonts w:ascii="Times New Roman" w:hAnsi="Times New Roman" w:cs="Times New Roman"/>
          <w:b/>
          <w:bCs/>
          <w:sz w:val="24"/>
          <w:szCs w:val="24"/>
        </w:rPr>
      </w:pPr>
    </w:p>
    <w:p w:rsidR="00311F28" w:rsidRPr="00CA7140" w:rsidRDefault="00311F28" w:rsidP="00D91A5B">
      <w:pPr>
        <w:autoSpaceDE w:val="0"/>
        <w:autoSpaceDN w:val="0"/>
        <w:adjustRightInd w:val="0"/>
        <w:spacing w:after="0"/>
        <w:jc w:val="both"/>
        <w:rPr>
          <w:rFonts w:ascii="Times New Roman" w:hAnsi="Times New Roman" w:cs="Times New Roman"/>
          <w:b/>
          <w:bCs/>
          <w:sz w:val="24"/>
          <w:szCs w:val="24"/>
        </w:rPr>
      </w:pPr>
      <w:r w:rsidRPr="00CA7140">
        <w:rPr>
          <w:rFonts w:ascii="Times New Roman" w:hAnsi="Times New Roman" w:cs="Times New Roman"/>
          <w:b/>
          <w:bCs/>
          <w:sz w:val="24"/>
          <w:szCs w:val="24"/>
        </w:rPr>
        <w:t>Принципы и</w:t>
      </w:r>
      <w:r w:rsidR="00BA7D0D" w:rsidRPr="00CA7140">
        <w:rPr>
          <w:rFonts w:ascii="Times New Roman" w:hAnsi="Times New Roman" w:cs="Times New Roman"/>
          <w:b/>
          <w:bCs/>
          <w:sz w:val="24"/>
          <w:szCs w:val="24"/>
        </w:rPr>
        <w:t xml:space="preserve"> подходы к формированию АООП</w:t>
      </w:r>
    </w:p>
    <w:p w:rsidR="00311F28" w:rsidRPr="00CA7140" w:rsidRDefault="00311F28" w:rsidP="00D91A5B">
      <w:pPr>
        <w:autoSpaceDE w:val="0"/>
        <w:autoSpaceDN w:val="0"/>
        <w:adjustRightInd w:val="0"/>
        <w:spacing w:after="0"/>
        <w:ind w:firstLine="851"/>
        <w:jc w:val="both"/>
        <w:rPr>
          <w:rFonts w:ascii="Times New Roman" w:eastAsia="TimesNewRoman" w:hAnsi="Times New Roman" w:cs="Times New Roman"/>
          <w:b/>
          <w:i/>
          <w:sz w:val="24"/>
          <w:szCs w:val="24"/>
        </w:rPr>
      </w:pPr>
      <w:r w:rsidRPr="00CA7140">
        <w:rPr>
          <w:rFonts w:ascii="Times New Roman" w:eastAsia="TimesNewRoman" w:hAnsi="Times New Roman" w:cs="Times New Roman"/>
          <w:sz w:val="24"/>
          <w:szCs w:val="24"/>
        </w:rPr>
        <w:t>В основу разра</w:t>
      </w:r>
      <w:r w:rsidR="00301292" w:rsidRPr="00CA7140">
        <w:rPr>
          <w:rFonts w:ascii="Times New Roman" w:eastAsia="TimesNewRoman" w:hAnsi="Times New Roman" w:cs="Times New Roman"/>
          <w:sz w:val="24"/>
          <w:szCs w:val="24"/>
        </w:rPr>
        <w:t>ботки программы</w:t>
      </w:r>
      <w:r w:rsidRPr="00CA7140">
        <w:rPr>
          <w:rFonts w:ascii="Times New Roman" w:eastAsia="TimesNewRoman" w:hAnsi="Times New Roman" w:cs="Times New Roman"/>
          <w:sz w:val="24"/>
          <w:szCs w:val="24"/>
        </w:rPr>
        <w:t xml:space="preserve"> заложены </w:t>
      </w:r>
      <w:r w:rsidRPr="00CA7140">
        <w:rPr>
          <w:rFonts w:ascii="Times New Roman" w:eastAsia="TimesNewRoman" w:hAnsi="Times New Roman" w:cs="Times New Roman"/>
          <w:b/>
          <w:i/>
          <w:sz w:val="24"/>
          <w:szCs w:val="24"/>
        </w:rPr>
        <w:t>дифференцированный</w:t>
      </w:r>
      <w:r w:rsidR="006A1854" w:rsidRPr="00CA7140">
        <w:rPr>
          <w:rFonts w:ascii="Times New Roman" w:eastAsia="TimesNewRoman" w:hAnsi="Times New Roman" w:cs="Times New Roman"/>
          <w:b/>
          <w:i/>
          <w:sz w:val="24"/>
          <w:szCs w:val="24"/>
        </w:rPr>
        <w:t xml:space="preserve"> </w:t>
      </w:r>
      <w:r w:rsidRPr="00CA7140">
        <w:rPr>
          <w:rFonts w:ascii="Times New Roman" w:eastAsia="TimesNewRoman" w:hAnsi="Times New Roman" w:cs="Times New Roman"/>
          <w:b/>
          <w:i/>
          <w:sz w:val="24"/>
          <w:szCs w:val="24"/>
        </w:rPr>
        <w:t>и деятельностный подходы</w:t>
      </w:r>
      <w:r w:rsidRPr="00CA7140">
        <w:rPr>
          <w:rFonts w:ascii="Times New Roman" w:hAnsi="Times New Roman" w:cs="Times New Roman"/>
          <w:b/>
          <w:i/>
          <w:sz w:val="24"/>
          <w:szCs w:val="24"/>
        </w:rPr>
        <w:t>.</w:t>
      </w:r>
    </w:p>
    <w:p w:rsidR="00311F28" w:rsidRPr="00CA7140" w:rsidRDefault="00311F28" w:rsidP="00D91A5B">
      <w:pPr>
        <w:autoSpaceDE w:val="0"/>
        <w:autoSpaceDN w:val="0"/>
        <w:adjustRightInd w:val="0"/>
        <w:spacing w:after="0"/>
        <w:ind w:firstLine="851"/>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Дифференцированный подход к построени</w:t>
      </w:r>
      <w:r w:rsidR="00301292" w:rsidRPr="00CA7140">
        <w:rPr>
          <w:rFonts w:ascii="Times New Roman" w:eastAsia="TimesNewRoman" w:hAnsi="Times New Roman" w:cs="Times New Roman"/>
          <w:sz w:val="24"/>
          <w:szCs w:val="24"/>
        </w:rPr>
        <w:t xml:space="preserve">ю программы </w:t>
      </w:r>
      <w:r w:rsidRPr="00CA7140">
        <w:rPr>
          <w:rFonts w:ascii="Times New Roman" w:eastAsia="TimesNewRoman" w:hAnsi="Times New Roman" w:cs="Times New Roman"/>
          <w:sz w:val="24"/>
          <w:szCs w:val="24"/>
        </w:rPr>
        <w:t>предполагает учёт их особых образовательных потребностей</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которые проявляются в</w:t>
      </w:r>
      <w:r w:rsidR="00301292"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неоднородности по возможностям освоения содержания образования</w:t>
      </w:r>
      <w:r w:rsidRPr="00CA7140">
        <w:rPr>
          <w:rFonts w:ascii="Times New Roman" w:hAnsi="Times New Roman" w:cs="Times New Roman"/>
          <w:sz w:val="24"/>
          <w:szCs w:val="24"/>
        </w:rPr>
        <w:t>.</w:t>
      </w:r>
      <w:r w:rsidR="00301292"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Применение дифференцированного подхода обеспечивает разнообразие содержания</w:t>
      </w:r>
      <w:r w:rsidRPr="00CA7140">
        <w:rPr>
          <w:rFonts w:ascii="Times New Roman" w:hAnsi="Times New Roman" w:cs="Times New Roman"/>
          <w:sz w:val="24"/>
          <w:szCs w:val="24"/>
        </w:rPr>
        <w:t>,</w:t>
      </w:r>
      <w:r w:rsidR="00301292"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 xml:space="preserve">предоставляя обучающимся с </w:t>
      </w:r>
      <w:r w:rsidR="001D64B7" w:rsidRPr="00CA7140">
        <w:rPr>
          <w:rFonts w:ascii="Times New Roman" w:eastAsia="TimesNewRoman" w:hAnsi="Times New Roman" w:cs="Times New Roman"/>
          <w:sz w:val="24"/>
          <w:szCs w:val="24"/>
        </w:rPr>
        <w:t>ОВЗ</w:t>
      </w:r>
      <w:r w:rsidRPr="00CA7140">
        <w:rPr>
          <w:rFonts w:ascii="Times New Roman" w:eastAsia="TimesNewRoman" w:hAnsi="Times New Roman" w:cs="Times New Roman"/>
          <w:sz w:val="24"/>
          <w:szCs w:val="24"/>
        </w:rPr>
        <w:t xml:space="preserve"> возможность реализовывать индивидуальный</w:t>
      </w:r>
      <w:r w:rsidR="00301292"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потенциал развития</w:t>
      </w:r>
      <w:r w:rsidRPr="00CA7140">
        <w:rPr>
          <w:rFonts w:ascii="Times New Roman" w:hAnsi="Times New Roman" w:cs="Times New Roman"/>
          <w:sz w:val="24"/>
          <w:szCs w:val="24"/>
        </w:rPr>
        <w:t>.</w:t>
      </w:r>
    </w:p>
    <w:p w:rsidR="00311F28" w:rsidRPr="00CA7140" w:rsidRDefault="00311F28" w:rsidP="00D91A5B">
      <w:pPr>
        <w:autoSpaceDE w:val="0"/>
        <w:autoSpaceDN w:val="0"/>
        <w:adjustRightInd w:val="0"/>
        <w:spacing w:after="0"/>
        <w:ind w:firstLine="851"/>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Деятельностный подход признаёт</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 xml:space="preserve">что развитие личности обучающего с </w:t>
      </w:r>
      <w:r w:rsidR="001D64B7" w:rsidRPr="00CA7140">
        <w:rPr>
          <w:rFonts w:ascii="Times New Roman" w:eastAsia="TimesNewRoman" w:hAnsi="Times New Roman" w:cs="Times New Roman"/>
          <w:sz w:val="24"/>
          <w:szCs w:val="24"/>
        </w:rPr>
        <w:t>ОВЗ</w:t>
      </w:r>
      <w:r w:rsidRPr="00CA7140">
        <w:rPr>
          <w:rFonts w:ascii="Times New Roman" w:eastAsia="TimesNewRoman" w:hAnsi="Times New Roman" w:cs="Times New Roman"/>
          <w:sz w:val="24"/>
          <w:szCs w:val="24"/>
        </w:rPr>
        <w:t xml:space="preserve"> младшего школьного возраста определяется характером организации доступной им деятельности</w:t>
      </w:r>
      <w:r w:rsidRPr="00CA7140">
        <w:rPr>
          <w:rFonts w:ascii="Times New Roman" w:hAnsi="Times New Roman" w:cs="Times New Roman"/>
          <w:sz w:val="24"/>
          <w:szCs w:val="24"/>
        </w:rPr>
        <w:t>:</w:t>
      </w:r>
      <w:r w:rsidRPr="00CA7140">
        <w:rPr>
          <w:rFonts w:ascii="Times New Roman" w:eastAsia="TimesNewRoman" w:hAnsi="Times New Roman" w:cs="Times New Roman"/>
          <w:sz w:val="24"/>
          <w:szCs w:val="24"/>
        </w:rPr>
        <w:t xml:space="preserve"> предметно</w:t>
      </w:r>
      <w:r w:rsidRPr="00CA7140">
        <w:rPr>
          <w:rFonts w:ascii="Times New Roman" w:hAnsi="Times New Roman" w:cs="Times New Roman"/>
          <w:sz w:val="24"/>
          <w:szCs w:val="24"/>
        </w:rPr>
        <w:t>-</w:t>
      </w:r>
      <w:r w:rsidRPr="00CA7140">
        <w:rPr>
          <w:rFonts w:ascii="Times New Roman" w:eastAsia="TimesNewRoman" w:hAnsi="Times New Roman" w:cs="Times New Roman"/>
          <w:sz w:val="24"/>
          <w:szCs w:val="24"/>
        </w:rPr>
        <w:t>практической и учебной</w:t>
      </w:r>
      <w:r w:rsidRPr="00CA7140">
        <w:rPr>
          <w:rFonts w:ascii="Times New Roman" w:hAnsi="Times New Roman" w:cs="Times New Roman"/>
          <w:sz w:val="24"/>
          <w:szCs w:val="24"/>
        </w:rPr>
        <w:t>.</w:t>
      </w:r>
      <w:r w:rsidR="006A1854"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Основным средством реализации деятельностного подхода в образовании является</w:t>
      </w:r>
      <w:r w:rsidR="006A1854"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обучение как процесс организации познавательной и предметно</w:t>
      </w:r>
      <w:r w:rsidRPr="00CA7140">
        <w:rPr>
          <w:rFonts w:ascii="Times New Roman" w:hAnsi="Times New Roman" w:cs="Times New Roman"/>
          <w:sz w:val="24"/>
          <w:szCs w:val="24"/>
        </w:rPr>
        <w:t>-</w:t>
      </w:r>
      <w:r w:rsidRPr="00CA7140">
        <w:rPr>
          <w:rFonts w:ascii="Times New Roman" w:eastAsia="TimesNewRoman" w:hAnsi="Times New Roman" w:cs="Times New Roman"/>
          <w:sz w:val="24"/>
          <w:szCs w:val="24"/>
        </w:rPr>
        <w:t>практической</w:t>
      </w:r>
      <w:r w:rsidR="006A1854"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деятельности обучающихся</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обеспечивающий овладение ими содержанием образования</w:t>
      </w:r>
      <w:r w:rsidRPr="00CA7140">
        <w:rPr>
          <w:rFonts w:ascii="Times New Roman" w:hAnsi="Times New Roman" w:cs="Times New Roman"/>
          <w:sz w:val="24"/>
          <w:szCs w:val="24"/>
        </w:rPr>
        <w:t>.</w:t>
      </w:r>
    </w:p>
    <w:p w:rsidR="00311F28" w:rsidRPr="00CA7140" w:rsidRDefault="00311F28" w:rsidP="00D91A5B">
      <w:pPr>
        <w:autoSpaceDE w:val="0"/>
        <w:autoSpaceDN w:val="0"/>
        <w:adjustRightInd w:val="0"/>
        <w:spacing w:after="0"/>
        <w:ind w:firstLine="851"/>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В контексте разработк</w:t>
      </w:r>
      <w:r w:rsidR="00301292" w:rsidRPr="00CA7140">
        <w:rPr>
          <w:rFonts w:ascii="Times New Roman" w:eastAsia="TimesNewRoman" w:hAnsi="Times New Roman" w:cs="Times New Roman"/>
          <w:sz w:val="24"/>
          <w:szCs w:val="24"/>
        </w:rPr>
        <w:t>и программы</w:t>
      </w:r>
      <w:r w:rsidRPr="00CA7140">
        <w:rPr>
          <w:rFonts w:ascii="Times New Roman" w:eastAsia="TimesNewRoman" w:hAnsi="Times New Roman" w:cs="Times New Roman"/>
          <w:sz w:val="24"/>
          <w:szCs w:val="24"/>
        </w:rPr>
        <w:t xml:space="preserve"> реализация</w:t>
      </w:r>
      <w:r w:rsidR="00301292"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деятельностного подхода обеспечивает:</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 придание результатам образования социально и личностно значимого характера;</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 прочное усвоение обучающимися знаний и опыта разнообразной деятельности и</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поведения, возможность их самостоятельного продвижения в изучаемых образовательных</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областях;</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 существенное повышение мотивации и интереса к учению, приобретению нового</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опыта деятельности и поведения;</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 обеспечение условий для общекультурного и личностного развития на основе</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формирования универсальных учебных действий, которые обеспечивают не только</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успешное усвоение ими системы научных знаний, умений и навыков (академических</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результатов), позволяющих продолжить образование на следующей ступени, но и</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жизненной компетенции, составляющей основу социальной успешности.</w:t>
      </w:r>
    </w:p>
    <w:p w:rsidR="00311F28" w:rsidRPr="00CA7140" w:rsidRDefault="00311F28" w:rsidP="00D91A5B">
      <w:pPr>
        <w:autoSpaceDE w:val="0"/>
        <w:autoSpaceDN w:val="0"/>
        <w:adjustRightInd w:val="0"/>
        <w:spacing w:after="0"/>
        <w:ind w:firstLine="851"/>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В основу формиро</w:t>
      </w:r>
      <w:r w:rsidR="00301292" w:rsidRPr="00CA7140">
        <w:rPr>
          <w:rFonts w:ascii="Times New Roman" w:eastAsia="TimesNewRoman" w:hAnsi="Times New Roman" w:cs="Times New Roman"/>
          <w:sz w:val="24"/>
          <w:szCs w:val="24"/>
        </w:rPr>
        <w:t>вания программы</w:t>
      </w:r>
      <w:r w:rsidRPr="00CA7140">
        <w:rPr>
          <w:rFonts w:ascii="Times New Roman" w:eastAsia="TimesNewRoman" w:hAnsi="Times New Roman" w:cs="Times New Roman"/>
          <w:sz w:val="24"/>
          <w:szCs w:val="24"/>
        </w:rPr>
        <w:t xml:space="preserve"> положены следующие</w:t>
      </w:r>
      <w:r w:rsidR="00301292"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b/>
          <w:i/>
          <w:sz w:val="24"/>
          <w:szCs w:val="24"/>
        </w:rPr>
        <w:t>принципы:</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 принципы государственной политики РФ в области образования</w:t>
      </w:r>
      <w:r w:rsidR="00301292"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(гуманистический</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характер образования, единство образовательного пространства на территории</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Российской Федерации, светский характер образования, общедоступность образования,</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адаптивность системы образования к уровням и особенностям развития и подготовки</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обучающихся и воспитанников и др.);</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 принцип учета типологических и индивидуальных образовательных потребностей</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обучающихся;</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 принцип коррекционной направленности образовательного процесса;</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 принцип развивающей направленности образовательного процесса, ориентирующий его</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на развитие личности обучающегося и расширение его «зоны ближайшего развития» с</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учетом особых образовательных потребностей;</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 онтогенетический принцип;</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 принцип преемственности, предполагающий при проектировании АООП начального</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общего образования ориентировку на программу основного общего образования, что</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обеспечивает непрерывность образования обучающихся с задержкой психического</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развития;</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 принцип целостности содержания образования, поскольку в основу структуры</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содержания образования положено не понятие предмета, а― «образовательной области»;</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 принцип направленности на формирование деятельности, обеспечивает возможность</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овладения обучающимися с задержкой психического развития всеми видами доступной</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им предметно-практической деятельности, способами и приемами познавательной и</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учебной деятельности, коммуникативной деятельности и нормативным поведением;</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 принцип переноса усвоенных знаний, умений, и навыков и отношений, сформированных</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в условиях учебной ситуации, в различные жизненные ситуации, что обеспечит</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готовность обучающегося к самостоятельной ориентировке и активной деятельности в</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реальном мире;</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 принцип сотрудничества с семьей.</w:t>
      </w:r>
    </w:p>
    <w:p w:rsidR="00311F28" w:rsidRPr="00CA7140" w:rsidRDefault="00311F28" w:rsidP="00D91A5B">
      <w:pPr>
        <w:autoSpaceDE w:val="0"/>
        <w:autoSpaceDN w:val="0"/>
        <w:adjustRightInd w:val="0"/>
        <w:spacing w:after="0"/>
        <w:jc w:val="both"/>
        <w:rPr>
          <w:rFonts w:ascii="Times New Roman" w:eastAsia="TimesNewRoman" w:hAnsi="Times New Roman" w:cs="Times New Roman"/>
          <w:b/>
          <w:bCs/>
          <w:sz w:val="24"/>
          <w:szCs w:val="24"/>
        </w:rPr>
      </w:pPr>
    </w:p>
    <w:p w:rsidR="00311F28" w:rsidRPr="00CA7140" w:rsidRDefault="00311F28" w:rsidP="00D91A5B">
      <w:pPr>
        <w:autoSpaceDE w:val="0"/>
        <w:autoSpaceDN w:val="0"/>
        <w:adjustRightInd w:val="0"/>
        <w:spacing w:after="0"/>
        <w:jc w:val="both"/>
        <w:rPr>
          <w:rFonts w:ascii="Times New Roman" w:eastAsia="TimesNewRoman" w:hAnsi="Times New Roman" w:cs="Times New Roman"/>
          <w:b/>
          <w:bCs/>
          <w:sz w:val="24"/>
          <w:szCs w:val="24"/>
        </w:rPr>
      </w:pPr>
      <w:r w:rsidRPr="00CA7140">
        <w:rPr>
          <w:rFonts w:ascii="Times New Roman" w:eastAsia="TimesNewRoman" w:hAnsi="Times New Roman" w:cs="Times New Roman"/>
          <w:b/>
          <w:bCs/>
          <w:sz w:val="24"/>
          <w:szCs w:val="24"/>
        </w:rPr>
        <w:t>Общая характеристика АОО</w:t>
      </w:r>
      <w:r w:rsidR="006A1854" w:rsidRPr="00CA7140">
        <w:rPr>
          <w:rFonts w:ascii="Times New Roman" w:eastAsia="TimesNewRoman" w:hAnsi="Times New Roman" w:cs="Times New Roman"/>
          <w:b/>
          <w:bCs/>
          <w:sz w:val="24"/>
          <w:szCs w:val="24"/>
        </w:rPr>
        <w:t>П НОО</w:t>
      </w:r>
    </w:p>
    <w:p w:rsidR="00311F28" w:rsidRPr="00CA7140" w:rsidRDefault="00311F28" w:rsidP="00D91A5B">
      <w:pPr>
        <w:autoSpaceDE w:val="0"/>
        <w:autoSpaceDN w:val="0"/>
        <w:adjustRightInd w:val="0"/>
        <w:spacing w:after="0"/>
        <w:jc w:val="both"/>
        <w:rPr>
          <w:rFonts w:ascii="Times New Roman" w:eastAsia="TimesNewRoman" w:hAnsi="Times New Roman" w:cs="Times New Roman"/>
          <w:b/>
          <w:bCs/>
          <w:sz w:val="24"/>
          <w:szCs w:val="24"/>
        </w:rPr>
      </w:pPr>
    </w:p>
    <w:p w:rsidR="00311F28" w:rsidRPr="00CA7140" w:rsidRDefault="00311F28" w:rsidP="00D91A5B">
      <w:pPr>
        <w:autoSpaceDE w:val="0"/>
        <w:autoSpaceDN w:val="0"/>
        <w:adjustRightInd w:val="0"/>
        <w:spacing w:after="0"/>
        <w:ind w:firstLine="851"/>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Обучаясь по АООП НОО МБОУ «Хапчеран</w:t>
      </w:r>
      <w:r w:rsidR="00301292" w:rsidRPr="00CA7140">
        <w:rPr>
          <w:rFonts w:ascii="Times New Roman" w:eastAsia="TimesNewRoman" w:hAnsi="Times New Roman" w:cs="Times New Roman"/>
          <w:sz w:val="24"/>
          <w:szCs w:val="24"/>
        </w:rPr>
        <w:t xml:space="preserve">гинская ООШ», обучающийся </w:t>
      </w:r>
      <w:r w:rsidRPr="00CA7140">
        <w:rPr>
          <w:rFonts w:ascii="Times New Roman" w:eastAsia="TimesNewRoman" w:hAnsi="Times New Roman" w:cs="Times New Roman"/>
          <w:sz w:val="24"/>
          <w:szCs w:val="24"/>
        </w:rPr>
        <w:t>получает образование, сопоставимое по итоговым достижениям к моменту завершения школьног</w:t>
      </w:r>
      <w:r w:rsidR="006A1854" w:rsidRPr="00CA7140">
        <w:rPr>
          <w:rFonts w:ascii="Times New Roman" w:eastAsia="TimesNewRoman" w:hAnsi="Times New Roman" w:cs="Times New Roman"/>
          <w:sz w:val="24"/>
          <w:szCs w:val="24"/>
        </w:rPr>
        <w:t>о обучения с образованием</w:t>
      </w:r>
      <w:r w:rsidRPr="00CA7140">
        <w:rPr>
          <w:rFonts w:ascii="Times New Roman" w:eastAsia="TimesNewRoman" w:hAnsi="Times New Roman" w:cs="Times New Roman"/>
          <w:sz w:val="24"/>
          <w:szCs w:val="24"/>
        </w:rPr>
        <w:t xml:space="preserve"> сверстников.</w:t>
      </w:r>
    </w:p>
    <w:p w:rsidR="00311F28" w:rsidRPr="00CA7140" w:rsidRDefault="00311F28" w:rsidP="00D91A5B">
      <w:pPr>
        <w:autoSpaceDE w:val="0"/>
        <w:autoSpaceDN w:val="0"/>
        <w:adjustRightInd w:val="0"/>
        <w:spacing w:after="0"/>
        <w:ind w:firstLine="851"/>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 xml:space="preserve">Нормативный срок освоения АООП НОО обучающихся </w:t>
      </w:r>
      <w:r w:rsidR="00301292" w:rsidRPr="00CA7140">
        <w:rPr>
          <w:rFonts w:ascii="Times New Roman" w:eastAsia="TimesNewRoman" w:hAnsi="Times New Roman" w:cs="Times New Roman"/>
          <w:sz w:val="24"/>
          <w:szCs w:val="24"/>
        </w:rPr>
        <w:t xml:space="preserve">с ОВЗ (задержка психического развития) </w:t>
      </w:r>
      <w:r w:rsidRPr="00CA7140">
        <w:rPr>
          <w:rFonts w:ascii="Times New Roman" w:eastAsia="TimesNewRoman" w:hAnsi="Times New Roman" w:cs="Times New Roman"/>
          <w:sz w:val="24"/>
          <w:szCs w:val="24"/>
        </w:rPr>
        <w:t>составляет 4</w:t>
      </w:r>
      <w:r w:rsidR="001D64B7" w:rsidRPr="00CA7140">
        <w:rPr>
          <w:rFonts w:ascii="Times New Roman" w:eastAsia="TimesNewRoman" w:hAnsi="Times New Roman" w:cs="Times New Roman"/>
          <w:sz w:val="24"/>
          <w:szCs w:val="24"/>
        </w:rPr>
        <w:t xml:space="preserve"> года</w:t>
      </w:r>
      <w:r w:rsidRPr="00CA7140">
        <w:rPr>
          <w:rFonts w:ascii="Times New Roman" w:eastAsia="TimesNewRoman" w:hAnsi="Times New Roman" w:cs="Times New Roman"/>
          <w:sz w:val="24"/>
          <w:szCs w:val="24"/>
        </w:rPr>
        <w:t>.</w:t>
      </w:r>
      <w:r w:rsidR="006A1854"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Обязательной является организация специальных условий обучения и воспитания для</w:t>
      </w:r>
      <w:r w:rsidR="006A1854"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реализации как общих, так и особых образовательных потребностей.</w:t>
      </w:r>
    </w:p>
    <w:p w:rsidR="00311F28" w:rsidRPr="00CA7140" w:rsidRDefault="00301292"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 xml:space="preserve">Программа </w:t>
      </w:r>
      <w:r w:rsidR="00311F28" w:rsidRPr="00CA7140">
        <w:rPr>
          <w:rFonts w:ascii="Times New Roman" w:eastAsia="TimesNewRoman" w:hAnsi="Times New Roman" w:cs="Times New Roman"/>
          <w:sz w:val="24"/>
          <w:szCs w:val="24"/>
        </w:rPr>
        <w:t xml:space="preserve"> разработана на основе</w:t>
      </w:r>
      <w:r w:rsidRPr="00CA7140">
        <w:rPr>
          <w:rFonts w:ascii="Times New Roman" w:eastAsia="TimesNewRoman" w:hAnsi="Times New Roman" w:cs="Times New Roman"/>
          <w:sz w:val="24"/>
          <w:szCs w:val="24"/>
        </w:rPr>
        <w:t xml:space="preserve"> Федерального государственного образовательного стандарта начального общего образования обучающихся с ограниченными возможностями здоровья</w:t>
      </w:r>
      <w:r w:rsidR="00311F28" w:rsidRPr="00CA7140">
        <w:rPr>
          <w:rFonts w:ascii="Times New Roman" w:eastAsia="TimesNewRoman" w:hAnsi="Times New Roman" w:cs="Times New Roman"/>
          <w:sz w:val="24"/>
          <w:szCs w:val="24"/>
        </w:rPr>
        <w:t xml:space="preserve"> и при</w:t>
      </w:r>
      <w:r w:rsidR="00F01B81" w:rsidRPr="00CA7140">
        <w:rPr>
          <w:rFonts w:ascii="Times New Roman" w:eastAsia="TimesNewRoman" w:hAnsi="Times New Roman" w:cs="Times New Roman"/>
          <w:sz w:val="24"/>
          <w:szCs w:val="24"/>
        </w:rPr>
        <w:t xml:space="preserve"> </w:t>
      </w:r>
      <w:r w:rsidR="00311F28" w:rsidRPr="00CA7140">
        <w:rPr>
          <w:rFonts w:ascii="Times New Roman" w:eastAsia="TimesNewRoman" w:hAnsi="Times New Roman" w:cs="Times New Roman"/>
          <w:sz w:val="24"/>
          <w:szCs w:val="24"/>
        </w:rPr>
        <w:t>необ</w:t>
      </w:r>
      <w:r w:rsidR="00F01B81" w:rsidRPr="00CA7140">
        <w:rPr>
          <w:rFonts w:ascii="Times New Roman" w:eastAsia="TimesNewRoman" w:hAnsi="Times New Roman" w:cs="Times New Roman"/>
          <w:sz w:val="24"/>
          <w:szCs w:val="24"/>
        </w:rPr>
        <w:t xml:space="preserve">ходимости индивидуализируется </w:t>
      </w:r>
      <w:r w:rsidR="00311F28" w:rsidRPr="00CA7140">
        <w:rPr>
          <w:rFonts w:ascii="Times New Roman" w:eastAsia="TimesNewRoman" w:hAnsi="Times New Roman" w:cs="Times New Roman"/>
          <w:sz w:val="24"/>
          <w:szCs w:val="24"/>
        </w:rPr>
        <w:t>с учетом образовательных</w:t>
      </w:r>
      <w:r w:rsidR="00F01B81" w:rsidRPr="00CA7140">
        <w:rPr>
          <w:rFonts w:ascii="Times New Roman" w:eastAsia="TimesNewRoman" w:hAnsi="Times New Roman" w:cs="Times New Roman"/>
          <w:sz w:val="24"/>
          <w:szCs w:val="24"/>
        </w:rPr>
        <w:t xml:space="preserve"> </w:t>
      </w:r>
      <w:r w:rsidR="00311F28" w:rsidRPr="00CA7140">
        <w:rPr>
          <w:rFonts w:ascii="Times New Roman" w:eastAsia="TimesNewRoman" w:hAnsi="Times New Roman" w:cs="Times New Roman"/>
          <w:sz w:val="24"/>
          <w:szCs w:val="24"/>
        </w:rPr>
        <w:t>потребностей г</w:t>
      </w:r>
      <w:r w:rsidR="00F01B81" w:rsidRPr="00CA7140">
        <w:rPr>
          <w:rFonts w:ascii="Times New Roman" w:eastAsia="TimesNewRoman" w:hAnsi="Times New Roman" w:cs="Times New Roman"/>
          <w:sz w:val="24"/>
          <w:szCs w:val="24"/>
        </w:rPr>
        <w:t>рупп или отдельных обучающихся. М</w:t>
      </w:r>
      <w:r w:rsidR="00311F28" w:rsidRPr="00CA7140">
        <w:rPr>
          <w:rFonts w:ascii="Times New Roman" w:eastAsia="TimesNewRoman" w:hAnsi="Times New Roman" w:cs="Times New Roman"/>
          <w:sz w:val="24"/>
          <w:szCs w:val="24"/>
        </w:rPr>
        <w:t>ожет быть создано несколько учебных</w:t>
      </w:r>
      <w:r w:rsidR="00F01B81" w:rsidRPr="00CA7140">
        <w:rPr>
          <w:rFonts w:ascii="Times New Roman" w:eastAsia="TimesNewRoman" w:hAnsi="Times New Roman" w:cs="Times New Roman"/>
          <w:sz w:val="24"/>
          <w:szCs w:val="24"/>
        </w:rPr>
        <w:t xml:space="preserve"> </w:t>
      </w:r>
      <w:r w:rsidR="00311F28" w:rsidRPr="00CA7140">
        <w:rPr>
          <w:rFonts w:ascii="Times New Roman" w:eastAsia="TimesNewRoman" w:hAnsi="Times New Roman" w:cs="Times New Roman"/>
          <w:sz w:val="24"/>
          <w:szCs w:val="24"/>
        </w:rPr>
        <w:t>планов, в том числе индивидуальные учебные планы.</w:t>
      </w:r>
    </w:p>
    <w:p w:rsidR="00311F28" w:rsidRPr="00CA7140" w:rsidRDefault="00311F28" w:rsidP="00D91A5B">
      <w:pPr>
        <w:autoSpaceDE w:val="0"/>
        <w:autoSpaceDN w:val="0"/>
        <w:adjustRightInd w:val="0"/>
        <w:spacing w:after="0"/>
        <w:ind w:firstLine="851"/>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Вариант</w:t>
      </w:r>
      <w:r w:rsidR="001A3585" w:rsidRPr="00CA7140">
        <w:rPr>
          <w:rFonts w:ascii="Times New Roman" w:eastAsia="TimesNewRoman" w:hAnsi="Times New Roman" w:cs="Times New Roman"/>
          <w:sz w:val="24"/>
          <w:szCs w:val="24"/>
        </w:rPr>
        <w:t>ы</w:t>
      </w:r>
      <w:r w:rsidRPr="00CA7140">
        <w:rPr>
          <w:rFonts w:ascii="Times New Roman" w:eastAsia="TimesNewRoman" w:hAnsi="Times New Roman" w:cs="Times New Roman"/>
          <w:sz w:val="24"/>
          <w:szCs w:val="24"/>
        </w:rPr>
        <w:t xml:space="preserve"> адаптированной</w:t>
      </w:r>
      <w:r w:rsidR="001A3585" w:rsidRPr="00CA7140">
        <w:rPr>
          <w:rFonts w:ascii="Times New Roman" w:eastAsia="TimesNewRoman" w:hAnsi="Times New Roman" w:cs="Times New Roman"/>
          <w:sz w:val="24"/>
          <w:szCs w:val="24"/>
        </w:rPr>
        <w:t xml:space="preserve"> образовательной программы могут</w:t>
      </w:r>
      <w:r w:rsidRPr="00CA7140">
        <w:rPr>
          <w:rFonts w:ascii="Times New Roman" w:eastAsia="TimesNewRoman" w:hAnsi="Times New Roman" w:cs="Times New Roman"/>
          <w:sz w:val="24"/>
          <w:szCs w:val="24"/>
        </w:rPr>
        <w:t xml:space="preserve"> реализоваться в разных формах: как в классах интегрированного обучения, так и в отдельных классах – специальных (коррекцион</w:t>
      </w:r>
      <w:r w:rsidR="00F01B81" w:rsidRPr="00CA7140">
        <w:rPr>
          <w:rFonts w:ascii="Times New Roman" w:eastAsia="TimesNewRoman" w:hAnsi="Times New Roman" w:cs="Times New Roman"/>
          <w:sz w:val="24"/>
          <w:szCs w:val="24"/>
        </w:rPr>
        <w:t>ных) классах для обучающихся с ОВЗ (задержка психического развития)</w:t>
      </w:r>
      <w:r w:rsidRPr="00CA7140">
        <w:rPr>
          <w:rFonts w:ascii="Times New Roman" w:eastAsia="TimesNewRoman" w:hAnsi="Times New Roman" w:cs="Times New Roman"/>
          <w:sz w:val="24"/>
          <w:szCs w:val="24"/>
        </w:rPr>
        <w:t>.</w:t>
      </w:r>
    </w:p>
    <w:p w:rsidR="00311F28" w:rsidRPr="00CA7140" w:rsidRDefault="00311F28" w:rsidP="00D91A5B">
      <w:pPr>
        <w:autoSpaceDE w:val="0"/>
        <w:autoSpaceDN w:val="0"/>
        <w:adjustRightInd w:val="0"/>
        <w:spacing w:after="0"/>
        <w:ind w:firstLine="851"/>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МБОУ «Хапчерангинская ООШ» обеспечивает требуемые условия обучения и воспитания. Определение варианта образовательной программы для обучающегося с задержкой психического развития осуществляется на основе рекомендаций ПМПК.</w:t>
      </w:r>
      <w:r w:rsidR="001A3585"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Общий подход к оценке знаний и умений, составляющих академический компонент</w:t>
      </w:r>
      <w:r w:rsidR="001A3585"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адаптированной основной образовательной программы, сохранён в его традиционном</w:t>
      </w:r>
      <w:r w:rsidR="001A3585"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виде. При этом, обучающийся с задержкой психического развития, имеет право на</w:t>
      </w:r>
      <w:r w:rsidR="001A3585"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прохождение текущей, промежуточной и государственной итоговой аттестации в иных</w:t>
      </w:r>
      <w:r w:rsidR="001A3585"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формах.</w:t>
      </w:r>
    </w:p>
    <w:p w:rsidR="00311F28" w:rsidRPr="00CA7140" w:rsidRDefault="00F01B81" w:rsidP="00D91A5B">
      <w:pPr>
        <w:autoSpaceDE w:val="0"/>
        <w:autoSpaceDN w:val="0"/>
        <w:adjustRightInd w:val="0"/>
        <w:spacing w:after="0"/>
        <w:ind w:firstLine="851"/>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АООП НОО</w:t>
      </w:r>
      <w:r w:rsidR="00311F28" w:rsidRPr="00CA7140">
        <w:rPr>
          <w:rFonts w:ascii="Times New Roman" w:eastAsia="TimesNewRoman" w:hAnsi="Times New Roman" w:cs="Times New Roman"/>
          <w:sz w:val="24"/>
          <w:szCs w:val="24"/>
        </w:rPr>
        <w:t xml:space="preserve"> содержит:</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-планируемые результаты освоения адаптированной основной образовательной</w:t>
      </w:r>
      <w:r w:rsidR="00F01B81"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программы начального общего образования;</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-систему оценки достижения обучающимися планируемых результатов освоения</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адаптированной основной образовательной программы начального общего образования;</w:t>
      </w:r>
    </w:p>
    <w:p w:rsidR="001A3585" w:rsidRPr="00CA7140" w:rsidRDefault="001A3585"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-программу формирования универсальных учебных действий;</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-программы отдельных учебных предметов, курсов;</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-программу духовно-нравственного развития;</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-программу формирования экологической культуры, здорового и безопасного образа</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жизни;</w:t>
      </w:r>
    </w:p>
    <w:p w:rsidR="001A3585" w:rsidRPr="00CA7140" w:rsidRDefault="001A3585"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-программу коррекционной работы;</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-программу внеурочной деятельности;</w:t>
      </w:r>
    </w:p>
    <w:p w:rsidR="001A3585" w:rsidRPr="00CA7140" w:rsidRDefault="001A3585"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-учебный план;</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-систему условий реализаци</w:t>
      </w:r>
      <w:r w:rsidR="00F01B81" w:rsidRPr="00CA7140">
        <w:rPr>
          <w:rFonts w:ascii="Times New Roman" w:eastAsia="TimesNewRoman" w:hAnsi="Times New Roman" w:cs="Times New Roman"/>
          <w:sz w:val="24"/>
          <w:szCs w:val="24"/>
        </w:rPr>
        <w:t>и АООП НОО</w:t>
      </w:r>
      <w:r w:rsidRPr="00CA7140">
        <w:rPr>
          <w:rFonts w:ascii="Times New Roman" w:eastAsia="TimesNewRoman" w:hAnsi="Times New Roman" w:cs="Times New Roman"/>
          <w:sz w:val="24"/>
          <w:szCs w:val="24"/>
        </w:rPr>
        <w:t xml:space="preserve"> в соответствии с</w:t>
      </w:r>
      <w:r w:rsidR="00F01B81"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требованиями стандарта.</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p>
    <w:p w:rsidR="001A3585" w:rsidRPr="00CA7140" w:rsidRDefault="001A3585" w:rsidP="00D91A5B">
      <w:pPr>
        <w:autoSpaceDE w:val="0"/>
        <w:autoSpaceDN w:val="0"/>
        <w:adjustRightInd w:val="0"/>
        <w:spacing w:after="0"/>
        <w:rPr>
          <w:rFonts w:ascii="Times New Roman" w:hAnsi="Times New Roman" w:cs="Times New Roman"/>
          <w:b/>
          <w:bCs/>
          <w:sz w:val="24"/>
          <w:szCs w:val="24"/>
        </w:rPr>
      </w:pPr>
      <w:r w:rsidRPr="00CA7140">
        <w:rPr>
          <w:rFonts w:ascii="Times New Roman" w:hAnsi="Times New Roman" w:cs="Times New Roman"/>
          <w:b/>
          <w:bCs/>
          <w:sz w:val="24"/>
          <w:szCs w:val="24"/>
        </w:rPr>
        <w:t xml:space="preserve">Психолого-педагогическая характеристика обучающихся с </w:t>
      </w:r>
      <w:r w:rsidR="00F01B81" w:rsidRPr="00CA7140">
        <w:rPr>
          <w:rFonts w:ascii="Times New Roman" w:hAnsi="Times New Roman" w:cs="Times New Roman"/>
          <w:b/>
          <w:bCs/>
          <w:sz w:val="24"/>
          <w:szCs w:val="24"/>
        </w:rPr>
        <w:t>ОВЗ (задержка</w:t>
      </w:r>
    </w:p>
    <w:p w:rsidR="001A3585" w:rsidRPr="00CA7140" w:rsidRDefault="001A3585" w:rsidP="00D91A5B">
      <w:pPr>
        <w:autoSpaceDE w:val="0"/>
        <w:autoSpaceDN w:val="0"/>
        <w:adjustRightInd w:val="0"/>
        <w:spacing w:after="0"/>
        <w:rPr>
          <w:rFonts w:ascii="Times New Roman" w:hAnsi="Times New Roman" w:cs="Times New Roman"/>
          <w:b/>
          <w:bCs/>
          <w:sz w:val="24"/>
          <w:szCs w:val="24"/>
        </w:rPr>
      </w:pPr>
      <w:r w:rsidRPr="00CA7140">
        <w:rPr>
          <w:rFonts w:ascii="Times New Roman" w:hAnsi="Times New Roman" w:cs="Times New Roman"/>
          <w:b/>
          <w:bCs/>
          <w:sz w:val="24"/>
          <w:szCs w:val="24"/>
        </w:rPr>
        <w:t>психического развития</w:t>
      </w:r>
      <w:r w:rsidR="00F01B81" w:rsidRPr="00CA7140">
        <w:rPr>
          <w:rFonts w:ascii="Times New Roman" w:hAnsi="Times New Roman" w:cs="Times New Roman"/>
          <w:b/>
          <w:bCs/>
          <w:sz w:val="24"/>
          <w:szCs w:val="24"/>
        </w:rPr>
        <w:t>)</w:t>
      </w:r>
    </w:p>
    <w:p w:rsidR="001A3585" w:rsidRPr="00CA7140" w:rsidRDefault="001A3585" w:rsidP="00D91A5B">
      <w:pPr>
        <w:autoSpaceDE w:val="0"/>
        <w:autoSpaceDN w:val="0"/>
        <w:adjustRightInd w:val="0"/>
        <w:spacing w:after="0"/>
        <w:rPr>
          <w:rFonts w:ascii="Times New Roman" w:hAnsi="Times New Roman" w:cs="Times New Roman"/>
          <w:b/>
          <w:bCs/>
          <w:sz w:val="24"/>
          <w:szCs w:val="24"/>
        </w:rPr>
      </w:pPr>
    </w:p>
    <w:p w:rsidR="001A3585" w:rsidRPr="00CA7140" w:rsidRDefault="001A3585" w:rsidP="00D91A5B">
      <w:pPr>
        <w:autoSpaceDE w:val="0"/>
        <w:autoSpaceDN w:val="0"/>
        <w:adjustRightInd w:val="0"/>
        <w:spacing w:after="0"/>
        <w:ind w:firstLine="851"/>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 xml:space="preserve">Обучающиеся с задержкой психического развития </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это дети</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имеющие недостатки а</w:t>
      </w:r>
      <w:r w:rsidR="00D0190F"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психологическом развитии</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подтверждённые психолого</w:t>
      </w:r>
      <w:r w:rsidRPr="00CA7140">
        <w:rPr>
          <w:rFonts w:ascii="Times New Roman" w:hAnsi="Times New Roman" w:cs="Times New Roman"/>
          <w:sz w:val="24"/>
          <w:szCs w:val="24"/>
        </w:rPr>
        <w:t>-</w:t>
      </w:r>
      <w:r w:rsidRPr="00CA7140">
        <w:rPr>
          <w:rFonts w:ascii="Times New Roman" w:eastAsia="TimesNewRoman" w:hAnsi="Times New Roman" w:cs="Times New Roman"/>
          <w:sz w:val="24"/>
          <w:szCs w:val="24"/>
        </w:rPr>
        <w:t>медико</w:t>
      </w:r>
      <w:r w:rsidRPr="00CA7140">
        <w:rPr>
          <w:rFonts w:ascii="Times New Roman" w:hAnsi="Times New Roman" w:cs="Times New Roman"/>
          <w:sz w:val="24"/>
          <w:szCs w:val="24"/>
        </w:rPr>
        <w:t>-</w:t>
      </w:r>
      <w:r w:rsidRPr="00CA7140">
        <w:rPr>
          <w:rFonts w:ascii="Times New Roman" w:eastAsia="TimesNewRoman" w:hAnsi="Times New Roman" w:cs="Times New Roman"/>
          <w:sz w:val="24"/>
          <w:szCs w:val="24"/>
        </w:rPr>
        <w:t>педагогической</w:t>
      </w:r>
      <w:r w:rsidR="00D0190F"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комиссией и препятствующие получению образования без создания специальных</w:t>
      </w:r>
      <w:r w:rsidR="00D0190F"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условий</w:t>
      </w:r>
      <w:r w:rsidRPr="00CA7140">
        <w:rPr>
          <w:rFonts w:ascii="Times New Roman" w:hAnsi="Times New Roman" w:cs="Times New Roman"/>
          <w:sz w:val="24"/>
          <w:szCs w:val="24"/>
        </w:rPr>
        <w:t>.</w:t>
      </w:r>
    </w:p>
    <w:p w:rsidR="001A3585" w:rsidRPr="00CA7140" w:rsidRDefault="001A3585" w:rsidP="00D91A5B">
      <w:pPr>
        <w:autoSpaceDE w:val="0"/>
        <w:autoSpaceDN w:val="0"/>
        <w:adjustRightInd w:val="0"/>
        <w:spacing w:after="0"/>
        <w:ind w:firstLine="851"/>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 xml:space="preserve">В школе обучается </w:t>
      </w:r>
      <w:r w:rsidR="005E1D20" w:rsidRPr="00CA7140">
        <w:rPr>
          <w:rFonts w:ascii="Times New Roman" w:hAnsi="Times New Roman" w:cs="Times New Roman"/>
          <w:sz w:val="24"/>
          <w:szCs w:val="24"/>
          <w:highlight w:val="yellow"/>
        </w:rPr>
        <w:t>16</w:t>
      </w:r>
      <w:r w:rsidRPr="00CA7140">
        <w:rPr>
          <w:rFonts w:ascii="Times New Roman" w:hAnsi="Times New Roman" w:cs="Times New Roman"/>
          <w:color w:val="C00000"/>
          <w:sz w:val="24"/>
          <w:szCs w:val="24"/>
        </w:rPr>
        <w:t xml:space="preserve"> </w:t>
      </w:r>
      <w:r w:rsidRPr="00CA7140">
        <w:rPr>
          <w:rFonts w:ascii="Times New Roman" w:eastAsia="TimesNewRoman" w:hAnsi="Times New Roman" w:cs="Times New Roman"/>
          <w:sz w:val="24"/>
          <w:szCs w:val="24"/>
        </w:rPr>
        <w:t>учащихся с задержкой психического развития</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 xml:space="preserve">из них </w:t>
      </w:r>
      <w:r w:rsidR="005E1D20" w:rsidRPr="00CA7140">
        <w:rPr>
          <w:rFonts w:ascii="Times New Roman" w:hAnsi="Times New Roman" w:cs="Times New Roman"/>
          <w:sz w:val="24"/>
          <w:szCs w:val="24"/>
          <w:highlight w:val="yellow"/>
        </w:rPr>
        <w:t>7</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в</w:t>
      </w:r>
    </w:p>
    <w:p w:rsidR="005E1D20" w:rsidRPr="00CA7140" w:rsidRDefault="001A3585" w:rsidP="00D91A5B">
      <w:pPr>
        <w:autoSpaceDE w:val="0"/>
        <w:autoSpaceDN w:val="0"/>
        <w:adjustRightInd w:val="0"/>
        <w:spacing w:after="0"/>
        <w:jc w:val="both"/>
        <w:rPr>
          <w:rFonts w:ascii="Times New Roman" w:hAnsi="Times New Roman" w:cs="Times New Roman"/>
          <w:sz w:val="24"/>
          <w:szCs w:val="24"/>
        </w:rPr>
      </w:pPr>
      <w:r w:rsidRPr="00CA7140">
        <w:rPr>
          <w:rFonts w:ascii="Times New Roman" w:eastAsia="TimesNewRoman" w:hAnsi="Times New Roman" w:cs="Times New Roman"/>
          <w:sz w:val="24"/>
          <w:szCs w:val="24"/>
        </w:rPr>
        <w:t>начальной школе</w:t>
      </w:r>
      <w:r w:rsidRPr="00CA7140">
        <w:rPr>
          <w:rFonts w:ascii="Times New Roman" w:hAnsi="Times New Roman" w:cs="Times New Roman"/>
          <w:sz w:val="24"/>
          <w:szCs w:val="24"/>
        </w:rPr>
        <w:t>.</w:t>
      </w:r>
    </w:p>
    <w:p w:rsidR="005E1D20" w:rsidRPr="00CA7140" w:rsidRDefault="005E1D20" w:rsidP="00D91A5B">
      <w:pPr>
        <w:autoSpaceDE w:val="0"/>
        <w:autoSpaceDN w:val="0"/>
        <w:adjustRightInd w:val="0"/>
        <w:spacing w:after="0"/>
        <w:jc w:val="right"/>
        <w:rPr>
          <w:rFonts w:ascii="Times New Roman" w:hAnsi="Times New Roman" w:cs="Times New Roman"/>
          <w:sz w:val="24"/>
          <w:szCs w:val="24"/>
        </w:rPr>
      </w:pPr>
      <w:r w:rsidRPr="00CA7140">
        <w:rPr>
          <w:rFonts w:ascii="Times New Roman" w:hAnsi="Times New Roman" w:cs="Times New Roman"/>
          <w:sz w:val="24"/>
          <w:szCs w:val="24"/>
        </w:rPr>
        <w:t>Таблица 1</w:t>
      </w:r>
    </w:p>
    <w:tbl>
      <w:tblPr>
        <w:tblStyle w:val="a6"/>
        <w:tblW w:w="0" w:type="auto"/>
        <w:tblLook w:val="04A0" w:firstRow="1" w:lastRow="0" w:firstColumn="1" w:lastColumn="0" w:noHBand="0" w:noVBand="1"/>
      </w:tblPr>
      <w:tblGrid>
        <w:gridCol w:w="1022"/>
        <w:gridCol w:w="816"/>
        <w:gridCol w:w="2474"/>
        <w:gridCol w:w="3549"/>
      </w:tblGrid>
      <w:tr w:rsidR="005E1D20" w:rsidRPr="00CA7140" w:rsidTr="000A096E">
        <w:tc>
          <w:tcPr>
            <w:tcW w:w="0" w:type="auto"/>
          </w:tcPr>
          <w:p w:rsidR="005E1D20" w:rsidRPr="00CA7140" w:rsidRDefault="005E1D20" w:rsidP="00D91A5B">
            <w:pPr>
              <w:autoSpaceDE w:val="0"/>
              <w:autoSpaceDN w:val="0"/>
              <w:adjustRightInd w:val="0"/>
              <w:spacing w:line="276" w:lineRule="auto"/>
              <w:jc w:val="both"/>
              <w:rPr>
                <w:rFonts w:ascii="Times New Roman" w:hAnsi="Times New Roman" w:cs="Times New Roman"/>
                <w:sz w:val="24"/>
                <w:szCs w:val="24"/>
              </w:rPr>
            </w:pPr>
            <w:r w:rsidRPr="00CA7140">
              <w:rPr>
                <w:rFonts w:ascii="Times New Roman" w:hAnsi="Times New Roman" w:cs="Times New Roman"/>
                <w:sz w:val="24"/>
                <w:szCs w:val="24"/>
              </w:rPr>
              <w:t>№ п/п</w:t>
            </w:r>
          </w:p>
        </w:tc>
        <w:tc>
          <w:tcPr>
            <w:tcW w:w="0" w:type="auto"/>
          </w:tcPr>
          <w:p w:rsidR="005E1D20" w:rsidRPr="00CA7140" w:rsidRDefault="005E1D20" w:rsidP="00D91A5B">
            <w:pPr>
              <w:autoSpaceDE w:val="0"/>
              <w:autoSpaceDN w:val="0"/>
              <w:adjustRightInd w:val="0"/>
              <w:spacing w:line="276" w:lineRule="auto"/>
              <w:jc w:val="both"/>
              <w:rPr>
                <w:rFonts w:ascii="Times New Roman" w:hAnsi="Times New Roman" w:cs="Times New Roman"/>
                <w:sz w:val="24"/>
                <w:szCs w:val="24"/>
              </w:rPr>
            </w:pPr>
            <w:r w:rsidRPr="00CA7140">
              <w:rPr>
                <w:rFonts w:ascii="Times New Roman" w:hAnsi="Times New Roman" w:cs="Times New Roman"/>
                <w:sz w:val="24"/>
                <w:szCs w:val="24"/>
              </w:rPr>
              <w:t>Класс</w:t>
            </w:r>
          </w:p>
        </w:tc>
        <w:tc>
          <w:tcPr>
            <w:tcW w:w="0" w:type="auto"/>
          </w:tcPr>
          <w:p w:rsidR="005E1D20" w:rsidRPr="00CA7140" w:rsidRDefault="005E1D20" w:rsidP="00D91A5B">
            <w:pPr>
              <w:autoSpaceDE w:val="0"/>
              <w:autoSpaceDN w:val="0"/>
              <w:adjustRightInd w:val="0"/>
              <w:spacing w:line="276" w:lineRule="auto"/>
              <w:jc w:val="both"/>
              <w:rPr>
                <w:rFonts w:ascii="Times New Roman" w:hAnsi="Times New Roman" w:cs="Times New Roman"/>
                <w:sz w:val="24"/>
                <w:szCs w:val="24"/>
              </w:rPr>
            </w:pPr>
            <w:r w:rsidRPr="00CA7140">
              <w:rPr>
                <w:rFonts w:ascii="Times New Roman" w:hAnsi="Times New Roman" w:cs="Times New Roman"/>
                <w:sz w:val="24"/>
                <w:szCs w:val="24"/>
              </w:rPr>
              <w:t>Количество учащихся</w:t>
            </w:r>
          </w:p>
        </w:tc>
        <w:tc>
          <w:tcPr>
            <w:tcW w:w="0" w:type="auto"/>
          </w:tcPr>
          <w:p w:rsidR="005E1D20" w:rsidRPr="00CA7140" w:rsidRDefault="005E1D20" w:rsidP="00D91A5B">
            <w:pPr>
              <w:autoSpaceDE w:val="0"/>
              <w:autoSpaceDN w:val="0"/>
              <w:adjustRightInd w:val="0"/>
              <w:spacing w:line="276" w:lineRule="auto"/>
              <w:jc w:val="both"/>
              <w:rPr>
                <w:rFonts w:ascii="Times New Roman" w:hAnsi="Times New Roman" w:cs="Times New Roman"/>
                <w:sz w:val="24"/>
                <w:szCs w:val="24"/>
              </w:rPr>
            </w:pPr>
            <w:r w:rsidRPr="00CA7140">
              <w:rPr>
                <w:rFonts w:ascii="Times New Roman" w:hAnsi="Times New Roman" w:cs="Times New Roman"/>
                <w:sz w:val="24"/>
                <w:szCs w:val="24"/>
              </w:rPr>
              <w:t xml:space="preserve">Количество обучающихся с </w:t>
            </w:r>
            <w:r w:rsidR="001D64B7" w:rsidRPr="00CA7140">
              <w:rPr>
                <w:rFonts w:ascii="Times New Roman" w:hAnsi="Times New Roman" w:cs="Times New Roman"/>
                <w:sz w:val="24"/>
                <w:szCs w:val="24"/>
              </w:rPr>
              <w:t>ЗПР</w:t>
            </w:r>
          </w:p>
        </w:tc>
      </w:tr>
      <w:tr w:rsidR="005E1D20" w:rsidRPr="00CA7140" w:rsidTr="000A096E">
        <w:tc>
          <w:tcPr>
            <w:tcW w:w="0" w:type="auto"/>
          </w:tcPr>
          <w:p w:rsidR="005E1D20" w:rsidRPr="00CA7140" w:rsidRDefault="005E1D20" w:rsidP="00D91A5B">
            <w:pPr>
              <w:autoSpaceDE w:val="0"/>
              <w:autoSpaceDN w:val="0"/>
              <w:adjustRightInd w:val="0"/>
              <w:spacing w:line="276" w:lineRule="auto"/>
              <w:jc w:val="both"/>
              <w:rPr>
                <w:rFonts w:ascii="Times New Roman" w:hAnsi="Times New Roman" w:cs="Times New Roman"/>
                <w:sz w:val="24"/>
                <w:szCs w:val="24"/>
              </w:rPr>
            </w:pPr>
            <w:r w:rsidRPr="00CA7140">
              <w:rPr>
                <w:rFonts w:ascii="Times New Roman" w:hAnsi="Times New Roman" w:cs="Times New Roman"/>
                <w:sz w:val="24"/>
                <w:szCs w:val="24"/>
              </w:rPr>
              <w:t>1</w:t>
            </w:r>
          </w:p>
        </w:tc>
        <w:tc>
          <w:tcPr>
            <w:tcW w:w="0" w:type="auto"/>
          </w:tcPr>
          <w:p w:rsidR="005E1D20" w:rsidRPr="00CA7140" w:rsidRDefault="005E1D20" w:rsidP="00D91A5B">
            <w:pPr>
              <w:autoSpaceDE w:val="0"/>
              <w:autoSpaceDN w:val="0"/>
              <w:adjustRightInd w:val="0"/>
              <w:spacing w:line="276" w:lineRule="auto"/>
              <w:jc w:val="both"/>
              <w:rPr>
                <w:rFonts w:ascii="Times New Roman" w:hAnsi="Times New Roman" w:cs="Times New Roman"/>
                <w:sz w:val="24"/>
                <w:szCs w:val="24"/>
              </w:rPr>
            </w:pPr>
            <w:r w:rsidRPr="00CA7140">
              <w:rPr>
                <w:rFonts w:ascii="Times New Roman" w:hAnsi="Times New Roman" w:cs="Times New Roman"/>
                <w:sz w:val="24"/>
                <w:szCs w:val="24"/>
              </w:rPr>
              <w:t>1</w:t>
            </w:r>
          </w:p>
        </w:tc>
        <w:tc>
          <w:tcPr>
            <w:tcW w:w="0" w:type="auto"/>
          </w:tcPr>
          <w:p w:rsidR="005E1D20" w:rsidRPr="00CA7140" w:rsidRDefault="005E1D20" w:rsidP="00D91A5B">
            <w:pPr>
              <w:autoSpaceDE w:val="0"/>
              <w:autoSpaceDN w:val="0"/>
              <w:adjustRightInd w:val="0"/>
              <w:spacing w:line="276" w:lineRule="auto"/>
              <w:jc w:val="both"/>
              <w:rPr>
                <w:rFonts w:ascii="Times New Roman" w:hAnsi="Times New Roman" w:cs="Times New Roman"/>
                <w:sz w:val="24"/>
                <w:szCs w:val="24"/>
              </w:rPr>
            </w:pPr>
            <w:r w:rsidRPr="00CA7140">
              <w:rPr>
                <w:rFonts w:ascii="Times New Roman" w:hAnsi="Times New Roman" w:cs="Times New Roman"/>
                <w:sz w:val="24"/>
                <w:szCs w:val="24"/>
              </w:rPr>
              <w:t>6</w:t>
            </w:r>
          </w:p>
        </w:tc>
        <w:tc>
          <w:tcPr>
            <w:tcW w:w="0" w:type="auto"/>
          </w:tcPr>
          <w:p w:rsidR="005E1D20" w:rsidRPr="00CA7140" w:rsidRDefault="005E1D20" w:rsidP="00D91A5B">
            <w:pPr>
              <w:autoSpaceDE w:val="0"/>
              <w:autoSpaceDN w:val="0"/>
              <w:adjustRightInd w:val="0"/>
              <w:spacing w:line="276" w:lineRule="auto"/>
              <w:jc w:val="both"/>
              <w:rPr>
                <w:rFonts w:ascii="Times New Roman" w:hAnsi="Times New Roman" w:cs="Times New Roman"/>
                <w:sz w:val="24"/>
                <w:szCs w:val="24"/>
              </w:rPr>
            </w:pPr>
            <w:r w:rsidRPr="00CA7140">
              <w:rPr>
                <w:rFonts w:ascii="Times New Roman" w:hAnsi="Times New Roman" w:cs="Times New Roman"/>
                <w:sz w:val="24"/>
                <w:szCs w:val="24"/>
              </w:rPr>
              <w:t>-</w:t>
            </w:r>
          </w:p>
        </w:tc>
      </w:tr>
      <w:tr w:rsidR="005E1D20" w:rsidRPr="00CA7140" w:rsidTr="000A096E">
        <w:tc>
          <w:tcPr>
            <w:tcW w:w="0" w:type="auto"/>
          </w:tcPr>
          <w:p w:rsidR="005E1D20" w:rsidRPr="00CA7140" w:rsidRDefault="005E1D20" w:rsidP="00D91A5B">
            <w:pPr>
              <w:autoSpaceDE w:val="0"/>
              <w:autoSpaceDN w:val="0"/>
              <w:adjustRightInd w:val="0"/>
              <w:spacing w:line="276" w:lineRule="auto"/>
              <w:jc w:val="both"/>
              <w:rPr>
                <w:rFonts w:ascii="Times New Roman" w:hAnsi="Times New Roman" w:cs="Times New Roman"/>
                <w:sz w:val="24"/>
                <w:szCs w:val="24"/>
              </w:rPr>
            </w:pPr>
            <w:r w:rsidRPr="00CA7140">
              <w:rPr>
                <w:rFonts w:ascii="Times New Roman" w:hAnsi="Times New Roman" w:cs="Times New Roman"/>
                <w:sz w:val="24"/>
                <w:szCs w:val="24"/>
              </w:rPr>
              <w:t>2</w:t>
            </w:r>
          </w:p>
        </w:tc>
        <w:tc>
          <w:tcPr>
            <w:tcW w:w="0" w:type="auto"/>
          </w:tcPr>
          <w:p w:rsidR="005E1D20" w:rsidRPr="00CA7140" w:rsidRDefault="005E1D20" w:rsidP="00D91A5B">
            <w:pPr>
              <w:autoSpaceDE w:val="0"/>
              <w:autoSpaceDN w:val="0"/>
              <w:adjustRightInd w:val="0"/>
              <w:spacing w:line="276" w:lineRule="auto"/>
              <w:jc w:val="both"/>
              <w:rPr>
                <w:rFonts w:ascii="Times New Roman" w:hAnsi="Times New Roman" w:cs="Times New Roman"/>
                <w:sz w:val="24"/>
                <w:szCs w:val="24"/>
              </w:rPr>
            </w:pPr>
            <w:r w:rsidRPr="00CA7140">
              <w:rPr>
                <w:rFonts w:ascii="Times New Roman" w:hAnsi="Times New Roman" w:cs="Times New Roman"/>
                <w:sz w:val="24"/>
                <w:szCs w:val="24"/>
              </w:rPr>
              <w:t>2</w:t>
            </w:r>
          </w:p>
        </w:tc>
        <w:tc>
          <w:tcPr>
            <w:tcW w:w="0" w:type="auto"/>
          </w:tcPr>
          <w:p w:rsidR="005E1D20" w:rsidRPr="00CA7140" w:rsidRDefault="00F01B81" w:rsidP="00D91A5B">
            <w:pPr>
              <w:autoSpaceDE w:val="0"/>
              <w:autoSpaceDN w:val="0"/>
              <w:adjustRightInd w:val="0"/>
              <w:spacing w:line="276" w:lineRule="auto"/>
              <w:jc w:val="both"/>
              <w:rPr>
                <w:rFonts w:ascii="Times New Roman" w:hAnsi="Times New Roman" w:cs="Times New Roman"/>
                <w:sz w:val="24"/>
                <w:szCs w:val="24"/>
              </w:rPr>
            </w:pPr>
            <w:r w:rsidRPr="00CA7140">
              <w:rPr>
                <w:rFonts w:ascii="Times New Roman" w:hAnsi="Times New Roman" w:cs="Times New Roman"/>
                <w:sz w:val="24"/>
                <w:szCs w:val="24"/>
              </w:rPr>
              <w:t>10</w:t>
            </w:r>
          </w:p>
        </w:tc>
        <w:tc>
          <w:tcPr>
            <w:tcW w:w="0" w:type="auto"/>
          </w:tcPr>
          <w:p w:rsidR="005E1D20" w:rsidRPr="00CA7140" w:rsidRDefault="005E1D20" w:rsidP="00D91A5B">
            <w:pPr>
              <w:autoSpaceDE w:val="0"/>
              <w:autoSpaceDN w:val="0"/>
              <w:adjustRightInd w:val="0"/>
              <w:spacing w:line="276" w:lineRule="auto"/>
              <w:jc w:val="both"/>
              <w:rPr>
                <w:rFonts w:ascii="Times New Roman" w:hAnsi="Times New Roman" w:cs="Times New Roman"/>
                <w:sz w:val="24"/>
                <w:szCs w:val="24"/>
              </w:rPr>
            </w:pPr>
            <w:r w:rsidRPr="00CA7140">
              <w:rPr>
                <w:rFonts w:ascii="Times New Roman" w:hAnsi="Times New Roman" w:cs="Times New Roman"/>
                <w:sz w:val="24"/>
                <w:szCs w:val="24"/>
              </w:rPr>
              <w:t>1</w:t>
            </w:r>
          </w:p>
        </w:tc>
      </w:tr>
      <w:tr w:rsidR="005E1D20" w:rsidRPr="00CA7140" w:rsidTr="000A096E">
        <w:tc>
          <w:tcPr>
            <w:tcW w:w="0" w:type="auto"/>
          </w:tcPr>
          <w:p w:rsidR="005E1D20" w:rsidRPr="00CA7140" w:rsidRDefault="005E1D20" w:rsidP="00D91A5B">
            <w:pPr>
              <w:autoSpaceDE w:val="0"/>
              <w:autoSpaceDN w:val="0"/>
              <w:adjustRightInd w:val="0"/>
              <w:spacing w:line="276" w:lineRule="auto"/>
              <w:jc w:val="both"/>
              <w:rPr>
                <w:rFonts w:ascii="Times New Roman" w:hAnsi="Times New Roman" w:cs="Times New Roman"/>
                <w:sz w:val="24"/>
                <w:szCs w:val="24"/>
              </w:rPr>
            </w:pPr>
            <w:r w:rsidRPr="00CA7140">
              <w:rPr>
                <w:rFonts w:ascii="Times New Roman" w:hAnsi="Times New Roman" w:cs="Times New Roman"/>
                <w:sz w:val="24"/>
                <w:szCs w:val="24"/>
              </w:rPr>
              <w:t>3</w:t>
            </w:r>
          </w:p>
        </w:tc>
        <w:tc>
          <w:tcPr>
            <w:tcW w:w="0" w:type="auto"/>
          </w:tcPr>
          <w:p w:rsidR="005E1D20" w:rsidRPr="00CA7140" w:rsidRDefault="005E1D20" w:rsidP="00D91A5B">
            <w:pPr>
              <w:autoSpaceDE w:val="0"/>
              <w:autoSpaceDN w:val="0"/>
              <w:adjustRightInd w:val="0"/>
              <w:spacing w:line="276" w:lineRule="auto"/>
              <w:jc w:val="both"/>
              <w:rPr>
                <w:rFonts w:ascii="Times New Roman" w:hAnsi="Times New Roman" w:cs="Times New Roman"/>
                <w:sz w:val="24"/>
                <w:szCs w:val="24"/>
              </w:rPr>
            </w:pPr>
            <w:r w:rsidRPr="00CA7140">
              <w:rPr>
                <w:rFonts w:ascii="Times New Roman" w:hAnsi="Times New Roman" w:cs="Times New Roman"/>
                <w:sz w:val="24"/>
                <w:szCs w:val="24"/>
              </w:rPr>
              <w:t>3</w:t>
            </w:r>
          </w:p>
        </w:tc>
        <w:tc>
          <w:tcPr>
            <w:tcW w:w="0" w:type="auto"/>
          </w:tcPr>
          <w:p w:rsidR="005E1D20" w:rsidRPr="00CA7140" w:rsidRDefault="00F01B81" w:rsidP="00D91A5B">
            <w:pPr>
              <w:autoSpaceDE w:val="0"/>
              <w:autoSpaceDN w:val="0"/>
              <w:adjustRightInd w:val="0"/>
              <w:spacing w:line="276" w:lineRule="auto"/>
              <w:jc w:val="both"/>
              <w:rPr>
                <w:rFonts w:ascii="Times New Roman" w:hAnsi="Times New Roman" w:cs="Times New Roman"/>
                <w:sz w:val="24"/>
                <w:szCs w:val="24"/>
              </w:rPr>
            </w:pPr>
            <w:r w:rsidRPr="00CA7140">
              <w:rPr>
                <w:rFonts w:ascii="Times New Roman" w:hAnsi="Times New Roman" w:cs="Times New Roman"/>
                <w:sz w:val="24"/>
                <w:szCs w:val="24"/>
              </w:rPr>
              <w:t>12</w:t>
            </w:r>
          </w:p>
        </w:tc>
        <w:tc>
          <w:tcPr>
            <w:tcW w:w="0" w:type="auto"/>
          </w:tcPr>
          <w:p w:rsidR="005E1D20" w:rsidRPr="00CA7140" w:rsidRDefault="005E1D20" w:rsidP="00D91A5B">
            <w:pPr>
              <w:autoSpaceDE w:val="0"/>
              <w:autoSpaceDN w:val="0"/>
              <w:adjustRightInd w:val="0"/>
              <w:spacing w:line="276" w:lineRule="auto"/>
              <w:jc w:val="both"/>
              <w:rPr>
                <w:rFonts w:ascii="Times New Roman" w:hAnsi="Times New Roman" w:cs="Times New Roman"/>
                <w:sz w:val="24"/>
                <w:szCs w:val="24"/>
              </w:rPr>
            </w:pPr>
            <w:r w:rsidRPr="00CA7140">
              <w:rPr>
                <w:rFonts w:ascii="Times New Roman" w:hAnsi="Times New Roman" w:cs="Times New Roman"/>
                <w:sz w:val="24"/>
                <w:szCs w:val="24"/>
              </w:rPr>
              <w:t>1</w:t>
            </w:r>
          </w:p>
        </w:tc>
      </w:tr>
      <w:tr w:rsidR="005E1D20" w:rsidRPr="00CA7140" w:rsidTr="000A096E">
        <w:tc>
          <w:tcPr>
            <w:tcW w:w="0" w:type="auto"/>
          </w:tcPr>
          <w:p w:rsidR="005E1D20" w:rsidRPr="00CA7140" w:rsidRDefault="005E1D20" w:rsidP="00D91A5B">
            <w:pPr>
              <w:autoSpaceDE w:val="0"/>
              <w:autoSpaceDN w:val="0"/>
              <w:adjustRightInd w:val="0"/>
              <w:spacing w:line="276" w:lineRule="auto"/>
              <w:jc w:val="both"/>
              <w:rPr>
                <w:rFonts w:ascii="Times New Roman" w:hAnsi="Times New Roman" w:cs="Times New Roman"/>
                <w:sz w:val="24"/>
                <w:szCs w:val="24"/>
              </w:rPr>
            </w:pPr>
            <w:r w:rsidRPr="00CA7140">
              <w:rPr>
                <w:rFonts w:ascii="Times New Roman" w:hAnsi="Times New Roman" w:cs="Times New Roman"/>
                <w:sz w:val="24"/>
                <w:szCs w:val="24"/>
              </w:rPr>
              <w:t>4</w:t>
            </w:r>
          </w:p>
        </w:tc>
        <w:tc>
          <w:tcPr>
            <w:tcW w:w="0" w:type="auto"/>
          </w:tcPr>
          <w:p w:rsidR="005E1D20" w:rsidRPr="00CA7140" w:rsidRDefault="005E1D20" w:rsidP="00D91A5B">
            <w:pPr>
              <w:autoSpaceDE w:val="0"/>
              <w:autoSpaceDN w:val="0"/>
              <w:adjustRightInd w:val="0"/>
              <w:spacing w:line="276" w:lineRule="auto"/>
              <w:jc w:val="both"/>
              <w:rPr>
                <w:rFonts w:ascii="Times New Roman" w:hAnsi="Times New Roman" w:cs="Times New Roman"/>
                <w:sz w:val="24"/>
                <w:szCs w:val="24"/>
              </w:rPr>
            </w:pPr>
            <w:r w:rsidRPr="00CA7140">
              <w:rPr>
                <w:rFonts w:ascii="Times New Roman" w:hAnsi="Times New Roman" w:cs="Times New Roman"/>
                <w:sz w:val="24"/>
                <w:szCs w:val="24"/>
              </w:rPr>
              <w:t>4</w:t>
            </w:r>
          </w:p>
        </w:tc>
        <w:tc>
          <w:tcPr>
            <w:tcW w:w="0" w:type="auto"/>
          </w:tcPr>
          <w:p w:rsidR="005E1D20" w:rsidRPr="00CA7140" w:rsidRDefault="00F01B81" w:rsidP="00D91A5B">
            <w:pPr>
              <w:autoSpaceDE w:val="0"/>
              <w:autoSpaceDN w:val="0"/>
              <w:adjustRightInd w:val="0"/>
              <w:spacing w:line="276" w:lineRule="auto"/>
              <w:jc w:val="both"/>
              <w:rPr>
                <w:rFonts w:ascii="Times New Roman" w:hAnsi="Times New Roman" w:cs="Times New Roman"/>
                <w:sz w:val="24"/>
                <w:szCs w:val="24"/>
              </w:rPr>
            </w:pPr>
            <w:r w:rsidRPr="00CA7140">
              <w:rPr>
                <w:rFonts w:ascii="Times New Roman" w:hAnsi="Times New Roman" w:cs="Times New Roman"/>
                <w:sz w:val="24"/>
                <w:szCs w:val="24"/>
              </w:rPr>
              <w:t>9</w:t>
            </w:r>
          </w:p>
        </w:tc>
        <w:tc>
          <w:tcPr>
            <w:tcW w:w="0" w:type="auto"/>
          </w:tcPr>
          <w:p w:rsidR="005E1D20" w:rsidRPr="00CA7140" w:rsidRDefault="005E1D20" w:rsidP="00D91A5B">
            <w:pPr>
              <w:autoSpaceDE w:val="0"/>
              <w:autoSpaceDN w:val="0"/>
              <w:adjustRightInd w:val="0"/>
              <w:spacing w:line="276" w:lineRule="auto"/>
              <w:jc w:val="both"/>
              <w:rPr>
                <w:rFonts w:ascii="Times New Roman" w:hAnsi="Times New Roman" w:cs="Times New Roman"/>
                <w:sz w:val="24"/>
                <w:szCs w:val="24"/>
              </w:rPr>
            </w:pPr>
            <w:r w:rsidRPr="00CA7140">
              <w:rPr>
                <w:rFonts w:ascii="Times New Roman" w:hAnsi="Times New Roman" w:cs="Times New Roman"/>
                <w:sz w:val="24"/>
                <w:szCs w:val="24"/>
              </w:rPr>
              <w:t>1</w:t>
            </w:r>
          </w:p>
        </w:tc>
      </w:tr>
      <w:tr w:rsidR="00A23780" w:rsidRPr="00CA7140" w:rsidTr="000A096E">
        <w:tc>
          <w:tcPr>
            <w:tcW w:w="0" w:type="auto"/>
          </w:tcPr>
          <w:p w:rsidR="00A23780" w:rsidRPr="00CA7140" w:rsidRDefault="00A23780" w:rsidP="00D91A5B">
            <w:pPr>
              <w:autoSpaceDE w:val="0"/>
              <w:autoSpaceDN w:val="0"/>
              <w:adjustRightInd w:val="0"/>
              <w:spacing w:line="276" w:lineRule="auto"/>
              <w:jc w:val="right"/>
              <w:rPr>
                <w:rFonts w:ascii="Times New Roman" w:hAnsi="Times New Roman" w:cs="Times New Roman"/>
                <w:sz w:val="24"/>
                <w:szCs w:val="24"/>
              </w:rPr>
            </w:pPr>
            <w:r w:rsidRPr="00CA7140">
              <w:rPr>
                <w:rFonts w:ascii="Times New Roman" w:hAnsi="Times New Roman" w:cs="Times New Roman"/>
                <w:sz w:val="24"/>
                <w:szCs w:val="24"/>
              </w:rPr>
              <w:t>ИТОГО</w:t>
            </w:r>
          </w:p>
        </w:tc>
        <w:tc>
          <w:tcPr>
            <w:tcW w:w="0" w:type="auto"/>
          </w:tcPr>
          <w:p w:rsidR="00A23780" w:rsidRPr="00CA7140" w:rsidRDefault="00A23780" w:rsidP="00D91A5B">
            <w:pPr>
              <w:autoSpaceDE w:val="0"/>
              <w:autoSpaceDN w:val="0"/>
              <w:adjustRightInd w:val="0"/>
              <w:spacing w:line="276" w:lineRule="auto"/>
              <w:jc w:val="both"/>
              <w:rPr>
                <w:rFonts w:ascii="Times New Roman" w:hAnsi="Times New Roman" w:cs="Times New Roman"/>
                <w:sz w:val="24"/>
                <w:szCs w:val="24"/>
              </w:rPr>
            </w:pPr>
          </w:p>
        </w:tc>
        <w:tc>
          <w:tcPr>
            <w:tcW w:w="0" w:type="auto"/>
          </w:tcPr>
          <w:p w:rsidR="00A23780" w:rsidRPr="00CA7140" w:rsidRDefault="00F01B81" w:rsidP="00D91A5B">
            <w:pPr>
              <w:autoSpaceDE w:val="0"/>
              <w:autoSpaceDN w:val="0"/>
              <w:adjustRightInd w:val="0"/>
              <w:spacing w:line="276" w:lineRule="auto"/>
              <w:jc w:val="both"/>
              <w:rPr>
                <w:rFonts w:ascii="Times New Roman" w:hAnsi="Times New Roman" w:cs="Times New Roman"/>
                <w:sz w:val="24"/>
                <w:szCs w:val="24"/>
              </w:rPr>
            </w:pPr>
            <w:r w:rsidRPr="00CA7140">
              <w:rPr>
                <w:rFonts w:ascii="Times New Roman" w:hAnsi="Times New Roman" w:cs="Times New Roman"/>
                <w:sz w:val="24"/>
                <w:szCs w:val="24"/>
              </w:rPr>
              <w:t>37</w:t>
            </w:r>
          </w:p>
        </w:tc>
        <w:tc>
          <w:tcPr>
            <w:tcW w:w="0" w:type="auto"/>
          </w:tcPr>
          <w:p w:rsidR="00A23780" w:rsidRPr="00CA7140" w:rsidRDefault="00A23780" w:rsidP="00D91A5B">
            <w:pPr>
              <w:autoSpaceDE w:val="0"/>
              <w:autoSpaceDN w:val="0"/>
              <w:adjustRightInd w:val="0"/>
              <w:spacing w:line="276" w:lineRule="auto"/>
              <w:jc w:val="both"/>
              <w:rPr>
                <w:rFonts w:ascii="Times New Roman" w:hAnsi="Times New Roman" w:cs="Times New Roman"/>
                <w:sz w:val="24"/>
                <w:szCs w:val="24"/>
              </w:rPr>
            </w:pPr>
            <w:r w:rsidRPr="00CA7140">
              <w:rPr>
                <w:rFonts w:ascii="Times New Roman" w:hAnsi="Times New Roman" w:cs="Times New Roman"/>
                <w:sz w:val="24"/>
                <w:szCs w:val="24"/>
              </w:rPr>
              <w:t>3</w:t>
            </w:r>
          </w:p>
        </w:tc>
      </w:tr>
    </w:tbl>
    <w:p w:rsidR="005E1D20" w:rsidRPr="00CA7140" w:rsidRDefault="005E1D20" w:rsidP="00D91A5B">
      <w:pPr>
        <w:autoSpaceDE w:val="0"/>
        <w:autoSpaceDN w:val="0"/>
        <w:adjustRightInd w:val="0"/>
        <w:spacing w:after="0"/>
        <w:jc w:val="both"/>
        <w:rPr>
          <w:rFonts w:ascii="Times New Roman" w:hAnsi="Times New Roman" w:cs="Times New Roman"/>
          <w:sz w:val="24"/>
          <w:szCs w:val="24"/>
        </w:rPr>
      </w:pPr>
    </w:p>
    <w:p w:rsidR="00A23780" w:rsidRPr="00CA7140" w:rsidRDefault="00A23780" w:rsidP="00D91A5B">
      <w:pPr>
        <w:autoSpaceDE w:val="0"/>
        <w:autoSpaceDN w:val="0"/>
        <w:adjustRightInd w:val="0"/>
        <w:spacing w:after="0"/>
        <w:jc w:val="right"/>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Таблица 2</w:t>
      </w:r>
    </w:p>
    <w:tbl>
      <w:tblPr>
        <w:tblStyle w:val="a6"/>
        <w:tblW w:w="0" w:type="auto"/>
        <w:tblLook w:val="04A0" w:firstRow="1" w:lastRow="0" w:firstColumn="1" w:lastColumn="0" w:noHBand="0" w:noVBand="1"/>
      </w:tblPr>
      <w:tblGrid>
        <w:gridCol w:w="6287"/>
        <w:gridCol w:w="821"/>
        <w:gridCol w:w="821"/>
        <w:gridCol w:w="821"/>
        <w:gridCol w:w="821"/>
      </w:tblGrid>
      <w:tr w:rsidR="000A096E" w:rsidRPr="00CA7140" w:rsidTr="000A096E">
        <w:tc>
          <w:tcPr>
            <w:tcW w:w="0" w:type="auto"/>
          </w:tcPr>
          <w:p w:rsidR="000A096E" w:rsidRPr="00CA7140" w:rsidRDefault="000A096E" w:rsidP="00D91A5B">
            <w:pPr>
              <w:autoSpaceDE w:val="0"/>
              <w:autoSpaceDN w:val="0"/>
              <w:adjustRightInd w:val="0"/>
              <w:spacing w:line="276" w:lineRule="auto"/>
              <w:jc w:val="center"/>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По результатам ПМП обследования установлен статус ребенка с ОВЗ</w:t>
            </w:r>
          </w:p>
        </w:tc>
        <w:tc>
          <w:tcPr>
            <w:tcW w:w="0" w:type="auto"/>
          </w:tcPr>
          <w:p w:rsidR="000A096E" w:rsidRPr="00CA7140" w:rsidRDefault="000A096E" w:rsidP="00D91A5B">
            <w:pPr>
              <w:autoSpaceDE w:val="0"/>
              <w:autoSpaceDN w:val="0"/>
              <w:adjustRightInd w:val="0"/>
              <w:spacing w:line="276" w:lineRule="auto"/>
              <w:jc w:val="right"/>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1 класс</w:t>
            </w:r>
          </w:p>
        </w:tc>
        <w:tc>
          <w:tcPr>
            <w:tcW w:w="0" w:type="auto"/>
          </w:tcPr>
          <w:p w:rsidR="000A096E" w:rsidRPr="00CA7140" w:rsidRDefault="000A096E" w:rsidP="00D91A5B">
            <w:pPr>
              <w:autoSpaceDE w:val="0"/>
              <w:autoSpaceDN w:val="0"/>
              <w:adjustRightInd w:val="0"/>
              <w:spacing w:line="276" w:lineRule="auto"/>
              <w:jc w:val="right"/>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2 класс</w:t>
            </w:r>
          </w:p>
        </w:tc>
        <w:tc>
          <w:tcPr>
            <w:tcW w:w="0" w:type="auto"/>
          </w:tcPr>
          <w:p w:rsidR="000A096E" w:rsidRPr="00CA7140" w:rsidRDefault="000A096E" w:rsidP="00D91A5B">
            <w:pPr>
              <w:autoSpaceDE w:val="0"/>
              <w:autoSpaceDN w:val="0"/>
              <w:adjustRightInd w:val="0"/>
              <w:spacing w:line="276" w:lineRule="auto"/>
              <w:jc w:val="right"/>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3 класс</w:t>
            </w:r>
          </w:p>
        </w:tc>
        <w:tc>
          <w:tcPr>
            <w:tcW w:w="0" w:type="auto"/>
          </w:tcPr>
          <w:p w:rsidR="000A096E" w:rsidRPr="00CA7140" w:rsidRDefault="000A096E" w:rsidP="00D91A5B">
            <w:pPr>
              <w:autoSpaceDE w:val="0"/>
              <w:autoSpaceDN w:val="0"/>
              <w:adjustRightInd w:val="0"/>
              <w:spacing w:line="276" w:lineRule="auto"/>
              <w:jc w:val="right"/>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4 класс</w:t>
            </w:r>
          </w:p>
        </w:tc>
      </w:tr>
      <w:tr w:rsidR="000A096E" w:rsidRPr="00CA7140" w:rsidTr="000A096E">
        <w:tc>
          <w:tcPr>
            <w:tcW w:w="0" w:type="auto"/>
          </w:tcPr>
          <w:p w:rsidR="000A096E" w:rsidRPr="00CA7140" w:rsidRDefault="000A096E" w:rsidP="00D91A5B">
            <w:pPr>
              <w:autoSpaceDE w:val="0"/>
              <w:autoSpaceDN w:val="0"/>
              <w:adjustRightInd w:val="0"/>
              <w:spacing w:line="276" w:lineRule="auto"/>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Парциальная недостаточность когнитивного компонента психической деятельности без нарушений поведения. Знания, умения, навыки в нижних границах возрастных норм</w:t>
            </w:r>
          </w:p>
        </w:tc>
        <w:tc>
          <w:tcPr>
            <w:tcW w:w="0" w:type="auto"/>
          </w:tcPr>
          <w:p w:rsidR="000A096E" w:rsidRPr="00CA7140" w:rsidRDefault="000A096E" w:rsidP="00D91A5B">
            <w:pPr>
              <w:autoSpaceDE w:val="0"/>
              <w:autoSpaceDN w:val="0"/>
              <w:adjustRightInd w:val="0"/>
              <w:spacing w:line="276" w:lineRule="auto"/>
              <w:jc w:val="right"/>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w:t>
            </w:r>
          </w:p>
        </w:tc>
        <w:tc>
          <w:tcPr>
            <w:tcW w:w="0" w:type="auto"/>
          </w:tcPr>
          <w:p w:rsidR="000A096E" w:rsidRPr="00CA7140" w:rsidRDefault="000A096E" w:rsidP="00D91A5B">
            <w:pPr>
              <w:autoSpaceDE w:val="0"/>
              <w:autoSpaceDN w:val="0"/>
              <w:adjustRightInd w:val="0"/>
              <w:spacing w:line="276" w:lineRule="auto"/>
              <w:jc w:val="right"/>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1</w:t>
            </w:r>
          </w:p>
        </w:tc>
        <w:tc>
          <w:tcPr>
            <w:tcW w:w="0" w:type="auto"/>
          </w:tcPr>
          <w:p w:rsidR="000A096E" w:rsidRPr="00CA7140" w:rsidRDefault="000A096E" w:rsidP="00D91A5B">
            <w:pPr>
              <w:autoSpaceDE w:val="0"/>
              <w:autoSpaceDN w:val="0"/>
              <w:adjustRightInd w:val="0"/>
              <w:spacing w:line="276" w:lineRule="auto"/>
              <w:jc w:val="right"/>
              <w:rPr>
                <w:rFonts w:ascii="Times New Roman" w:eastAsia="TimesNewRoman" w:hAnsi="Times New Roman" w:cs="Times New Roman"/>
                <w:bCs/>
                <w:sz w:val="24"/>
                <w:szCs w:val="24"/>
              </w:rPr>
            </w:pPr>
          </w:p>
        </w:tc>
        <w:tc>
          <w:tcPr>
            <w:tcW w:w="0" w:type="auto"/>
          </w:tcPr>
          <w:p w:rsidR="000A096E" w:rsidRPr="00CA7140" w:rsidRDefault="000A096E" w:rsidP="00D91A5B">
            <w:pPr>
              <w:autoSpaceDE w:val="0"/>
              <w:autoSpaceDN w:val="0"/>
              <w:adjustRightInd w:val="0"/>
              <w:spacing w:line="276" w:lineRule="auto"/>
              <w:jc w:val="right"/>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1</w:t>
            </w:r>
          </w:p>
        </w:tc>
      </w:tr>
      <w:tr w:rsidR="000A096E" w:rsidRPr="00CA7140" w:rsidTr="000A096E">
        <w:tc>
          <w:tcPr>
            <w:tcW w:w="0" w:type="auto"/>
          </w:tcPr>
          <w:p w:rsidR="000A096E" w:rsidRPr="00CA7140" w:rsidRDefault="001D64B7" w:rsidP="00D91A5B">
            <w:pPr>
              <w:autoSpaceDE w:val="0"/>
              <w:autoSpaceDN w:val="0"/>
              <w:adjustRightInd w:val="0"/>
              <w:spacing w:line="276" w:lineRule="auto"/>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ЗПР</w:t>
            </w:r>
          </w:p>
        </w:tc>
        <w:tc>
          <w:tcPr>
            <w:tcW w:w="0" w:type="auto"/>
          </w:tcPr>
          <w:p w:rsidR="000A096E" w:rsidRPr="00CA7140" w:rsidRDefault="00406017" w:rsidP="00D91A5B">
            <w:pPr>
              <w:autoSpaceDE w:val="0"/>
              <w:autoSpaceDN w:val="0"/>
              <w:adjustRightInd w:val="0"/>
              <w:spacing w:line="276" w:lineRule="auto"/>
              <w:jc w:val="right"/>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w:t>
            </w:r>
          </w:p>
        </w:tc>
        <w:tc>
          <w:tcPr>
            <w:tcW w:w="0" w:type="auto"/>
          </w:tcPr>
          <w:p w:rsidR="000A096E" w:rsidRPr="00CA7140" w:rsidRDefault="00406017" w:rsidP="00D91A5B">
            <w:pPr>
              <w:autoSpaceDE w:val="0"/>
              <w:autoSpaceDN w:val="0"/>
              <w:adjustRightInd w:val="0"/>
              <w:spacing w:line="276" w:lineRule="auto"/>
              <w:jc w:val="right"/>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w:t>
            </w:r>
          </w:p>
        </w:tc>
        <w:tc>
          <w:tcPr>
            <w:tcW w:w="0" w:type="auto"/>
          </w:tcPr>
          <w:p w:rsidR="000A096E" w:rsidRPr="00CA7140" w:rsidRDefault="000A096E" w:rsidP="00D91A5B">
            <w:pPr>
              <w:autoSpaceDE w:val="0"/>
              <w:autoSpaceDN w:val="0"/>
              <w:adjustRightInd w:val="0"/>
              <w:spacing w:line="276" w:lineRule="auto"/>
              <w:jc w:val="right"/>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1</w:t>
            </w:r>
          </w:p>
        </w:tc>
        <w:tc>
          <w:tcPr>
            <w:tcW w:w="0" w:type="auto"/>
          </w:tcPr>
          <w:p w:rsidR="000A096E" w:rsidRPr="00CA7140" w:rsidRDefault="00406017" w:rsidP="00D91A5B">
            <w:pPr>
              <w:autoSpaceDE w:val="0"/>
              <w:autoSpaceDN w:val="0"/>
              <w:adjustRightInd w:val="0"/>
              <w:spacing w:line="276" w:lineRule="auto"/>
              <w:jc w:val="right"/>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w:t>
            </w:r>
          </w:p>
        </w:tc>
      </w:tr>
    </w:tbl>
    <w:p w:rsidR="00A23780" w:rsidRPr="00CA7140" w:rsidRDefault="00A23780" w:rsidP="00D91A5B">
      <w:pPr>
        <w:autoSpaceDE w:val="0"/>
        <w:autoSpaceDN w:val="0"/>
        <w:adjustRightInd w:val="0"/>
        <w:spacing w:after="0"/>
        <w:jc w:val="right"/>
        <w:rPr>
          <w:rFonts w:ascii="Times New Roman" w:eastAsia="TimesNewRoman" w:hAnsi="Times New Roman" w:cs="Times New Roman"/>
          <w:bCs/>
          <w:sz w:val="24"/>
          <w:szCs w:val="24"/>
        </w:rPr>
      </w:pPr>
    </w:p>
    <w:p w:rsidR="000A096E" w:rsidRPr="00CA7140" w:rsidRDefault="000A096E" w:rsidP="00D91A5B">
      <w:pPr>
        <w:autoSpaceDE w:val="0"/>
        <w:autoSpaceDN w:val="0"/>
        <w:adjustRightInd w:val="0"/>
        <w:spacing w:after="0"/>
        <w:ind w:firstLine="851"/>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 xml:space="preserve">Важной задачей в разработке проблемы </w:t>
      </w:r>
      <w:r w:rsidR="001D64B7" w:rsidRPr="00CA7140">
        <w:rPr>
          <w:rFonts w:ascii="Times New Roman" w:eastAsia="TimesNewRoman" w:hAnsi="Times New Roman" w:cs="Times New Roman"/>
          <w:sz w:val="24"/>
          <w:szCs w:val="24"/>
        </w:rPr>
        <w:t>ЗПР</w:t>
      </w:r>
      <w:r w:rsidRPr="00CA7140">
        <w:rPr>
          <w:rFonts w:ascii="Times New Roman" w:eastAsia="TimesNewRoman" w:hAnsi="Times New Roman" w:cs="Times New Roman"/>
          <w:sz w:val="24"/>
          <w:szCs w:val="24"/>
        </w:rPr>
        <w:t xml:space="preserve"> является познание ее причинно-</w:t>
      </w:r>
    </w:p>
    <w:p w:rsidR="000A096E" w:rsidRPr="00CA7140" w:rsidRDefault="000A096E" w:rsidP="00D91A5B">
      <w:pPr>
        <w:autoSpaceDE w:val="0"/>
        <w:autoSpaceDN w:val="0"/>
        <w:adjustRightInd w:val="0"/>
        <w:spacing w:after="0"/>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 xml:space="preserve">следственных связей. Конкретные проявления </w:t>
      </w:r>
      <w:r w:rsidR="001D64B7" w:rsidRPr="00CA7140">
        <w:rPr>
          <w:rFonts w:ascii="Times New Roman" w:eastAsia="TimesNewRoman" w:hAnsi="Times New Roman" w:cs="Times New Roman"/>
          <w:sz w:val="24"/>
          <w:szCs w:val="24"/>
        </w:rPr>
        <w:t>ЗПР</w:t>
      </w:r>
      <w:r w:rsidRPr="00CA7140">
        <w:rPr>
          <w:rFonts w:ascii="Times New Roman" w:eastAsia="TimesNewRoman" w:hAnsi="Times New Roman" w:cs="Times New Roman"/>
          <w:sz w:val="24"/>
          <w:szCs w:val="24"/>
        </w:rPr>
        <w:t xml:space="preserve"> у ребенка зависят от причин и времени</w:t>
      </w:r>
    </w:p>
    <w:p w:rsidR="000A096E" w:rsidRPr="00CA7140" w:rsidRDefault="000A096E" w:rsidP="00D91A5B">
      <w:pPr>
        <w:autoSpaceDE w:val="0"/>
        <w:autoSpaceDN w:val="0"/>
        <w:adjustRightInd w:val="0"/>
        <w:spacing w:after="0"/>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ее возникновения, степени деформации пострадавшей функции, ее значения в общей</w:t>
      </w:r>
    </w:p>
    <w:p w:rsidR="000A096E" w:rsidRPr="00CA7140" w:rsidRDefault="000A096E" w:rsidP="00D91A5B">
      <w:pPr>
        <w:autoSpaceDE w:val="0"/>
        <w:autoSpaceDN w:val="0"/>
        <w:adjustRightInd w:val="0"/>
        <w:spacing w:after="0"/>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системе психического развития.</w:t>
      </w:r>
      <w:r w:rsidR="007E64CB"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 xml:space="preserve">Группы причин, которые могут обусловить </w:t>
      </w:r>
      <w:r w:rsidR="001D64B7" w:rsidRPr="00CA7140">
        <w:rPr>
          <w:rFonts w:ascii="Times New Roman" w:eastAsia="TimesNewRoman" w:hAnsi="Times New Roman" w:cs="Times New Roman"/>
          <w:sz w:val="24"/>
          <w:szCs w:val="24"/>
        </w:rPr>
        <w:t>ЗПР</w:t>
      </w:r>
      <w:r w:rsidR="00FD4A30" w:rsidRPr="00CA7140">
        <w:rPr>
          <w:rFonts w:ascii="Times New Roman" w:eastAsia="TimesNewRoman" w:hAnsi="Times New Roman" w:cs="Times New Roman"/>
          <w:sz w:val="24"/>
          <w:szCs w:val="24"/>
        </w:rPr>
        <w:t>:</w:t>
      </w:r>
    </w:p>
    <w:p w:rsidR="000A096E" w:rsidRPr="00CA7140" w:rsidRDefault="000A096E" w:rsidP="00D91A5B">
      <w:pPr>
        <w:autoSpaceDE w:val="0"/>
        <w:autoSpaceDN w:val="0"/>
        <w:adjustRightInd w:val="0"/>
        <w:spacing w:after="0"/>
        <w:jc w:val="right"/>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Таблица 3</w:t>
      </w:r>
    </w:p>
    <w:tbl>
      <w:tblPr>
        <w:tblStyle w:val="a6"/>
        <w:tblW w:w="0" w:type="auto"/>
        <w:tblLook w:val="04A0" w:firstRow="1" w:lastRow="0" w:firstColumn="1" w:lastColumn="0" w:noHBand="0" w:noVBand="1"/>
      </w:tblPr>
      <w:tblGrid>
        <w:gridCol w:w="7114"/>
        <w:gridCol w:w="819"/>
        <w:gridCol w:w="819"/>
        <w:gridCol w:w="819"/>
      </w:tblGrid>
      <w:tr w:rsidR="007E64CB" w:rsidRPr="00CA7140" w:rsidTr="007E64CB">
        <w:tc>
          <w:tcPr>
            <w:tcW w:w="0" w:type="auto"/>
          </w:tcPr>
          <w:p w:rsidR="007E64CB" w:rsidRPr="00CA7140" w:rsidRDefault="007E64CB" w:rsidP="00D91A5B">
            <w:pPr>
              <w:autoSpaceDE w:val="0"/>
              <w:autoSpaceDN w:val="0"/>
              <w:adjustRightInd w:val="0"/>
              <w:spacing w:line="276" w:lineRule="auto"/>
              <w:jc w:val="center"/>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Причины</w:t>
            </w:r>
          </w:p>
        </w:tc>
        <w:tc>
          <w:tcPr>
            <w:tcW w:w="0" w:type="auto"/>
          </w:tcPr>
          <w:p w:rsidR="007E64CB" w:rsidRPr="00CA7140" w:rsidRDefault="007E64CB" w:rsidP="00D91A5B">
            <w:pPr>
              <w:autoSpaceDE w:val="0"/>
              <w:autoSpaceDN w:val="0"/>
              <w:adjustRightInd w:val="0"/>
              <w:spacing w:line="276" w:lineRule="auto"/>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2 класс</w:t>
            </w:r>
          </w:p>
        </w:tc>
        <w:tc>
          <w:tcPr>
            <w:tcW w:w="0" w:type="auto"/>
          </w:tcPr>
          <w:p w:rsidR="007E64CB" w:rsidRPr="00CA7140" w:rsidRDefault="007E64CB" w:rsidP="00D91A5B">
            <w:pPr>
              <w:autoSpaceDE w:val="0"/>
              <w:autoSpaceDN w:val="0"/>
              <w:adjustRightInd w:val="0"/>
              <w:spacing w:line="276" w:lineRule="auto"/>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3 класс</w:t>
            </w:r>
          </w:p>
        </w:tc>
        <w:tc>
          <w:tcPr>
            <w:tcW w:w="0" w:type="auto"/>
          </w:tcPr>
          <w:p w:rsidR="007E64CB" w:rsidRPr="00CA7140" w:rsidRDefault="007E64CB" w:rsidP="00D91A5B">
            <w:pPr>
              <w:autoSpaceDE w:val="0"/>
              <w:autoSpaceDN w:val="0"/>
              <w:adjustRightInd w:val="0"/>
              <w:spacing w:line="276" w:lineRule="auto"/>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4 класс</w:t>
            </w:r>
          </w:p>
        </w:tc>
      </w:tr>
      <w:tr w:rsidR="007E64CB" w:rsidRPr="00CA7140" w:rsidTr="007E64CB">
        <w:tc>
          <w:tcPr>
            <w:tcW w:w="0" w:type="auto"/>
          </w:tcPr>
          <w:p w:rsidR="007E64CB" w:rsidRPr="00CA7140" w:rsidRDefault="007E64C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1.Биологического характера, препятствующие нормальному и своевременному созреванию мозга.</w:t>
            </w:r>
          </w:p>
        </w:tc>
        <w:tc>
          <w:tcPr>
            <w:tcW w:w="0" w:type="auto"/>
          </w:tcPr>
          <w:p w:rsidR="007E64CB" w:rsidRPr="00CA7140" w:rsidRDefault="007E64CB" w:rsidP="00D91A5B">
            <w:pPr>
              <w:autoSpaceDE w:val="0"/>
              <w:autoSpaceDN w:val="0"/>
              <w:adjustRightInd w:val="0"/>
              <w:spacing w:line="276" w:lineRule="auto"/>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1</w:t>
            </w:r>
          </w:p>
        </w:tc>
        <w:tc>
          <w:tcPr>
            <w:tcW w:w="0" w:type="auto"/>
          </w:tcPr>
          <w:p w:rsidR="007E64CB" w:rsidRPr="00CA7140" w:rsidRDefault="007E64CB" w:rsidP="00D91A5B">
            <w:pPr>
              <w:autoSpaceDE w:val="0"/>
              <w:autoSpaceDN w:val="0"/>
              <w:adjustRightInd w:val="0"/>
              <w:spacing w:line="276" w:lineRule="auto"/>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1</w:t>
            </w:r>
          </w:p>
        </w:tc>
        <w:tc>
          <w:tcPr>
            <w:tcW w:w="0" w:type="auto"/>
          </w:tcPr>
          <w:p w:rsidR="007E64CB" w:rsidRPr="00CA7140" w:rsidRDefault="007E64CB" w:rsidP="00D91A5B">
            <w:pPr>
              <w:autoSpaceDE w:val="0"/>
              <w:autoSpaceDN w:val="0"/>
              <w:adjustRightInd w:val="0"/>
              <w:spacing w:line="276" w:lineRule="auto"/>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1</w:t>
            </w:r>
          </w:p>
        </w:tc>
      </w:tr>
      <w:tr w:rsidR="007E64CB" w:rsidRPr="00CA7140" w:rsidTr="007E64CB">
        <w:tc>
          <w:tcPr>
            <w:tcW w:w="0" w:type="auto"/>
          </w:tcPr>
          <w:p w:rsidR="007E64CB" w:rsidRPr="00CA7140" w:rsidRDefault="007E64C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2.Общий дефицит общения с окружающими, вызывающий задержку в усвоении ребёнком общественного опыта.</w:t>
            </w:r>
          </w:p>
        </w:tc>
        <w:tc>
          <w:tcPr>
            <w:tcW w:w="0" w:type="auto"/>
          </w:tcPr>
          <w:p w:rsidR="007E64CB" w:rsidRPr="00CA7140" w:rsidRDefault="007E64CB" w:rsidP="00D91A5B">
            <w:pPr>
              <w:autoSpaceDE w:val="0"/>
              <w:autoSpaceDN w:val="0"/>
              <w:adjustRightInd w:val="0"/>
              <w:spacing w:line="276" w:lineRule="auto"/>
              <w:jc w:val="both"/>
              <w:rPr>
                <w:rFonts w:ascii="Times New Roman" w:eastAsia="TimesNewRoman" w:hAnsi="Times New Roman" w:cs="Times New Roman"/>
                <w:b/>
                <w:bCs/>
                <w:sz w:val="24"/>
                <w:szCs w:val="24"/>
              </w:rPr>
            </w:pPr>
            <w:r w:rsidRPr="00CA7140">
              <w:rPr>
                <w:rFonts w:ascii="Times New Roman" w:eastAsia="TimesNewRoman" w:hAnsi="Times New Roman" w:cs="Times New Roman"/>
                <w:b/>
                <w:bCs/>
                <w:sz w:val="24"/>
                <w:szCs w:val="24"/>
              </w:rPr>
              <w:t>-</w:t>
            </w:r>
          </w:p>
        </w:tc>
        <w:tc>
          <w:tcPr>
            <w:tcW w:w="0" w:type="auto"/>
          </w:tcPr>
          <w:p w:rsidR="007E64CB" w:rsidRPr="00CA7140" w:rsidRDefault="007E64CB" w:rsidP="00D91A5B">
            <w:pPr>
              <w:autoSpaceDE w:val="0"/>
              <w:autoSpaceDN w:val="0"/>
              <w:adjustRightInd w:val="0"/>
              <w:spacing w:line="276" w:lineRule="auto"/>
              <w:jc w:val="both"/>
              <w:rPr>
                <w:rFonts w:ascii="Times New Roman" w:eastAsia="TimesNewRoman" w:hAnsi="Times New Roman" w:cs="Times New Roman"/>
                <w:b/>
                <w:bCs/>
                <w:sz w:val="24"/>
                <w:szCs w:val="24"/>
              </w:rPr>
            </w:pPr>
            <w:r w:rsidRPr="00CA7140">
              <w:rPr>
                <w:rFonts w:ascii="Times New Roman" w:eastAsia="TimesNewRoman" w:hAnsi="Times New Roman" w:cs="Times New Roman"/>
                <w:b/>
                <w:bCs/>
                <w:sz w:val="24"/>
                <w:szCs w:val="24"/>
              </w:rPr>
              <w:t>-</w:t>
            </w:r>
          </w:p>
        </w:tc>
        <w:tc>
          <w:tcPr>
            <w:tcW w:w="0" w:type="auto"/>
          </w:tcPr>
          <w:p w:rsidR="007E64CB" w:rsidRPr="00CA7140" w:rsidRDefault="007E64CB" w:rsidP="00D91A5B">
            <w:pPr>
              <w:autoSpaceDE w:val="0"/>
              <w:autoSpaceDN w:val="0"/>
              <w:adjustRightInd w:val="0"/>
              <w:spacing w:line="276" w:lineRule="auto"/>
              <w:jc w:val="both"/>
              <w:rPr>
                <w:rFonts w:ascii="Times New Roman" w:eastAsia="TimesNewRoman" w:hAnsi="Times New Roman" w:cs="Times New Roman"/>
                <w:b/>
                <w:bCs/>
                <w:sz w:val="24"/>
                <w:szCs w:val="24"/>
              </w:rPr>
            </w:pPr>
            <w:r w:rsidRPr="00CA7140">
              <w:rPr>
                <w:rFonts w:ascii="Times New Roman" w:eastAsia="TimesNewRoman" w:hAnsi="Times New Roman" w:cs="Times New Roman"/>
                <w:b/>
                <w:bCs/>
                <w:sz w:val="24"/>
                <w:szCs w:val="24"/>
              </w:rPr>
              <w:t>-</w:t>
            </w:r>
          </w:p>
        </w:tc>
      </w:tr>
      <w:tr w:rsidR="007E64CB" w:rsidRPr="00CA7140" w:rsidTr="007E64CB">
        <w:tc>
          <w:tcPr>
            <w:tcW w:w="0" w:type="auto"/>
          </w:tcPr>
          <w:p w:rsidR="007E64CB" w:rsidRPr="00CA7140" w:rsidRDefault="007E64C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3.Отсутствие полноценной, соответствующей возрасту деятельности, дающей ребёнку возможность «присвоения» общественного опыта, своевременного формирования внутренних психических действий.</w:t>
            </w:r>
          </w:p>
        </w:tc>
        <w:tc>
          <w:tcPr>
            <w:tcW w:w="0" w:type="auto"/>
          </w:tcPr>
          <w:p w:rsidR="007E64CB" w:rsidRPr="00CA7140" w:rsidRDefault="007E64CB" w:rsidP="00D91A5B">
            <w:pPr>
              <w:autoSpaceDE w:val="0"/>
              <w:autoSpaceDN w:val="0"/>
              <w:adjustRightInd w:val="0"/>
              <w:spacing w:line="276" w:lineRule="auto"/>
              <w:jc w:val="both"/>
              <w:rPr>
                <w:rFonts w:ascii="Times New Roman" w:eastAsia="TimesNewRoman" w:hAnsi="Times New Roman" w:cs="Times New Roman"/>
                <w:b/>
                <w:bCs/>
                <w:sz w:val="24"/>
                <w:szCs w:val="24"/>
              </w:rPr>
            </w:pPr>
            <w:r w:rsidRPr="00CA7140">
              <w:rPr>
                <w:rFonts w:ascii="Times New Roman" w:eastAsia="TimesNewRoman" w:hAnsi="Times New Roman" w:cs="Times New Roman"/>
                <w:b/>
                <w:bCs/>
                <w:sz w:val="24"/>
                <w:szCs w:val="24"/>
              </w:rPr>
              <w:t>-</w:t>
            </w:r>
          </w:p>
        </w:tc>
        <w:tc>
          <w:tcPr>
            <w:tcW w:w="0" w:type="auto"/>
          </w:tcPr>
          <w:p w:rsidR="007E64CB" w:rsidRPr="00CA7140" w:rsidRDefault="007E64CB" w:rsidP="00D91A5B">
            <w:pPr>
              <w:autoSpaceDE w:val="0"/>
              <w:autoSpaceDN w:val="0"/>
              <w:adjustRightInd w:val="0"/>
              <w:spacing w:line="276" w:lineRule="auto"/>
              <w:jc w:val="both"/>
              <w:rPr>
                <w:rFonts w:ascii="Times New Roman" w:eastAsia="TimesNewRoman" w:hAnsi="Times New Roman" w:cs="Times New Roman"/>
                <w:b/>
                <w:bCs/>
                <w:sz w:val="24"/>
                <w:szCs w:val="24"/>
              </w:rPr>
            </w:pPr>
            <w:r w:rsidRPr="00CA7140">
              <w:rPr>
                <w:rFonts w:ascii="Times New Roman" w:eastAsia="TimesNewRoman" w:hAnsi="Times New Roman" w:cs="Times New Roman"/>
                <w:b/>
                <w:bCs/>
                <w:sz w:val="24"/>
                <w:szCs w:val="24"/>
              </w:rPr>
              <w:t>-</w:t>
            </w:r>
          </w:p>
        </w:tc>
        <w:tc>
          <w:tcPr>
            <w:tcW w:w="0" w:type="auto"/>
          </w:tcPr>
          <w:p w:rsidR="007E64CB" w:rsidRPr="00CA7140" w:rsidRDefault="007E64CB" w:rsidP="00D91A5B">
            <w:pPr>
              <w:autoSpaceDE w:val="0"/>
              <w:autoSpaceDN w:val="0"/>
              <w:adjustRightInd w:val="0"/>
              <w:spacing w:line="276" w:lineRule="auto"/>
              <w:jc w:val="both"/>
              <w:rPr>
                <w:rFonts w:ascii="Times New Roman" w:eastAsia="TimesNewRoman" w:hAnsi="Times New Roman" w:cs="Times New Roman"/>
                <w:b/>
                <w:bCs/>
                <w:sz w:val="24"/>
                <w:szCs w:val="24"/>
              </w:rPr>
            </w:pPr>
            <w:r w:rsidRPr="00CA7140">
              <w:rPr>
                <w:rFonts w:ascii="Times New Roman" w:eastAsia="TimesNewRoman" w:hAnsi="Times New Roman" w:cs="Times New Roman"/>
                <w:b/>
                <w:bCs/>
                <w:sz w:val="24"/>
                <w:szCs w:val="24"/>
              </w:rPr>
              <w:t>-</w:t>
            </w:r>
          </w:p>
        </w:tc>
      </w:tr>
      <w:tr w:rsidR="007E64CB" w:rsidRPr="00CA7140" w:rsidTr="007E64CB">
        <w:tc>
          <w:tcPr>
            <w:tcW w:w="0" w:type="auto"/>
          </w:tcPr>
          <w:p w:rsidR="007E64CB" w:rsidRPr="00CA7140" w:rsidRDefault="007E64C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4.Социальная депривация, препятствующая своевременному психическому</w:t>
            </w:r>
          </w:p>
          <w:p w:rsidR="007E64CB" w:rsidRPr="00CA7140" w:rsidRDefault="007E64CB" w:rsidP="00D91A5B">
            <w:pPr>
              <w:autoSpaceDE w:val="0"/>
              <w:autoSpaceDN w:val="0"/>
              <w:adjustRightInd w:val="0"/>
              <w:spacing w:line="276" w:lineRule="auto"/>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развитию.</w:t>
            </w:r>
          </w:p>
        </w:tc>
        <w:tc>
          <w:tcPr>
            <w:tcW w:w="0" w:type="auto"/>
          </w:tcPr>
          <w:p w:rsidR="007E64CB" w:rsidRPr="00CA7140" w:rsidRDefault="007E64CB" w:rsidP="00D91A5B">
            <w:pPr>
              <w:autoSpaceDE w:val="0"/>
              <w:autoSpaceDN w:val="0"/>
              <w:adjustRightInd w:val="0"/>
              <w:spacing w:line="276" w:lineRule="auto"/>
              <w:jc w:val="both"/>
              <w:rPr>
                <w:rFonts w:ascii="Times New Roman" w:eastAsia="TimesNewRoman" w:hAnsi="Times New Roman" w:cs="Times New Roman"/>
                <w:b/>
                <w:bCs/>
                <w:sz w:val="24"/>
                <w:szCs w:val="24"/>
              </w:rPr>
            </w:pPr>
            <w:r w:rsidRPr="00CA7140">
              <w:rPr>
                <w:rFonts w:ascii="Times New Roman" w:eastAsia="TimesNewRoman" w:hAnsi="Times New Roman" w:cs="Times New Roman"/>
                <w:b/>
                <w:bCs/>
                <w:sz w:val="24"/>
                <w:szCs w:val="24"/>
              </w:rPr>
              <w:t>-</w:t>
            </w:r>
          </w:p>
        </w:tc>
        <w:tc>
          <w:tcPr>
            <w:tcW w:w="0" w:type="auto"/>
          </w:tcPr>
          <w:p w:rsidR="007E64CB" w:rsidRPr="00CA7140" w:rsidRDefault="007E64CB" w:rsidP="00D91A5B">
            <w:pPr>
              <w:autoSpaceDE w:val="0"/>
              <w:autoSpaceDN w:val="0"/>
              <w:adjustRightInd w:val="0"/>
              <w:spacing w:line="276" w:lineRule="auto"/>
              <w:jc w:val="both"/>
              <w:rPr>
                <w:rFonts w:ascii="Times New Roman" w:eastAsia="TimesNewRoman" w:hAnsi="Times New Roman" w:cs="Times New Roman"/>
                <w:b/>
                <w:bCs/>
                <w:sz w:val="24"/>
                <w:szCs w:val="24"/>
              </w:rPr>
            </w:pPr>
            <w:r w:rsidRPr="00CA7140">
              <w:rPr>
                <w:rFonts w:ascii="Times New Roman" w:eastAsia="TimesNewRoman" w:hAnsi="Times New Roman" w:cs="Times New Roman"/>
                <w:b/>
                <w:bCs/>
                <w:sz w:val="24"/>
                <w:szCs w:val="24"/>
              </w:rPr>
              <w:t>-</w:t>
            </w:r>
          </w:p>
        </w:tc>
        <w:tc>
          <w:tcPr>
            <w:tcW w:w="0" w:type="auto"/>
          </w:tcPr>
          <w:p w:rsidR="007E64CB" w:rsidRPr="00CA7140" w:rsidRDefault="007E64CB" w:rsidP="00D91A5B">
            <w:pPr>
              <w:autoSpaceDE w:val="0"/>
              <w:autoSpaceDN w:val="0"/>
              <w:adjustRightInd w:val="0"/>
              <w:spacing w:line="276" w:lineRule="auto"/>
              <w:jc w:val="both"/>
              <w:rPr>
                <w:rFonts w:ascii="Times New Roman" w:eastAsia="TimesNewRoman" w:hAnsi="Times New Roman" w:cs="Times New Roman"/>
                <w:b/>
                <w:bCs/>
                <w:sz w:val="24"/>
                <w:szCs w:val="24"/>
              </w:rPr>
            </w:pPr>
            <w:r w:rsidRPr="00CA7140">
              <w:rPr>
                <w:rFonts w:ascii="Times New Roman" w:eastAsia="TimesNewRoman" w:hAnsi="Times New Roman" w:cs="Times New Roman"/>
                <w:b/>
                <w:bCs/>
                <w:sz w:val="24"/>
                <w:szCs w:val="24"/>
              </w:rPr>
              <w:t>-</w:t>
            </w:r>
          </w:p>
        </w:tc>
      </w:tr>
    </w:tbl>
    <w:p w:rsidR="00406017" w:rsidRPr="00CA7140" w:rsidRDefault="00406017" w:rsidP="00D91A5B">
      <w:pPr>
        <w:autoSpaceDE w:val="0"/>
        <w:autoSpaceDN w:val="0"/>
        <w:adjustRightInd w:val="0"/>
        <w:spacing w:after="0"/>
        <w:ind w:firstLine="851"/>
        <w:rPr>
          <w:rFonts w:ascii="Times New Roman" w:eastAsia="TimesNewRoman" w:hAnsi="Times New Roman" w:cs="Times New Roman"/>
          <w:sz w:val="24"/>
          <w:szCs w:val="24"/>
        </w:rPr>
      </w:pPr>
    </w:p>
    <w:p w:rsidR="007E64CB" w:rsidRPr="00CA7140" w:rsidRDefault="007E64CB" w:rsidP="00D91A5B">
      <w:pPr>
        <w:autoSpaceDE w:val="0"/>
        <w:autoSpaceDN w:val="0"/>
        <w:adjustRightInd w:val="0"/>
        <w:spacing w:after="0"/>
        <w:ind w:firstLine="851"/>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 xml:space="preserve">Среди причин, обусловливающих </w:t>
      </w:r>
      <w:r w:rsidR="001D64B7" w:rsidRPr="00CA7140">
        <w:rPr>
          <w:rFonts w:ascii="Times New Roman" w:eastAsia="TimesNewRoman" w:hAnsi="Times New Roman" w:cs="Times New Roman"/>
          <w:sz w:val="24"/>
          <w:szCs w:val="24"/>
        </w:rPr>
        <w:t>ЗПР</w:t>
      </w:r>
      <w:r w:rsidRPr="00CA7140">
        <w:rPr>
          <w:rFonts w:ascii="Times New Roman" w:eastAsia="TimesNewRoman" w:hAnsi="Times New Roman" w:cs="Times New Roman"/>
          <w:sz w:val="24"/>
          <w:szCs w:val="24"/>
        </w:rPr>
        <w:t xml:space="preserve"> преобладают причины биологического характера, препятствующие нормальному и своевременному созреванию мозга.</w:t>
      </w:r>
    </w:p>
    <w:p w:rsidR="007E64CB" w:rsidRPr="00CA7140" w:rsidRDefault="001D64B7" w:rsidP="00D91A5B">
      <w:pPr>
        <w:autoSpaceDE w:val="0"/>
        <w:autoSpaceDN w:val="0"/>
        <w:adjustRightInd w:val="0"/>
        <w:spacing w:after="0"/>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ОВЗ</w:t>
      </w:r>
      <w:r w:rsidR="007E64CB" w:rsidRPr="00CA7140">
        <w:rPr>
          <w:rFonts w:ascii="Times New Roman" w:eastAsia="TimesNewRoman" w:hAnsi="Times New Roman" w:cs="Times New Roman"/>
          <w:sz w:val="24"/>
          <w:szCs w:val="24"/>
        </w:rPr>
        <w:t xml:space="preserve"> ребенка может быть обусловлена действием как отдельного неблагоприятного</w:t>
      </w:r>
    </w:p>
    <w:p w:rsidR="007E64CB" w:rsidRPr="00CA7140" w:rsidRDefault="007E64CB" w:rsidP="00D91A5B">
      <w:pPr>
        <w:autoSpaceDE w:val="0"/>
        <w:autoSpaceDN w:val="0"/>
        <w:adjustRightInd w:val="0"/>
        <w:spacing w:after="0"/>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фактора, так и совокупностью факторов, складывающейся в процессе взаимодействия.</w:t>
      </w:r>
    </w:p>
    <w:p w:rsidR="007E64CB" w:rsidRPr="00CA7140" w:rsidRDefault="007E64CB" w:rsidP="00D91A5B">
      <w:pPr>
        <w:autoSpaceDE w:val="0"/>
        <w:autoSpaceDN w:val="0"/>
        <w:adjustRightInd w:val="0"/>
        <w:spacing w:after="0"/>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В благоприятных условиях развитие ребенка, обусловленное неблагоприятным</w:t>
      </w:r>
    </w:p>
    <w:p w:rsidR="007E64CB" w:rsidRPr="00CA7140" w:rsidRDefault="007E64CB" w:rsidP="00D91A5B">
      <w:pPr>
        <w:autoSpaceDE w:val="0"/>
        <w:autoSpaceDN w:val="0"/>
        <w:adjustRightInd w:val="0"/>
        <w:spacing w:after="0"/>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воздействием биологических факторов, со временем приближается к возрастной норме,</w:t>
      </w:r>
    </w:p>
    <w:p w:rsidR="007E64CB" w:rsidRPr="00CA7140" w:rsidRDefault="007E64CB" w:rsidP="00D91A5B">
      <w:pPr>
        <w:autoSpaceDE w:val="0"/>
        <w:autoSpaceDN w:val="0"/>
        <w:adjustRightInd w:val="0"/>
        <w:spacing w:after="0"/>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тогда как развитие, отягощенное еще и социальными факторами, регрессирует.</w:t>
      </w:r>
    </w:p>
    <w:p w:rsidR="007E64CB" w:rsidRPr="00CA7140" w:rsidRDefault="007E64CB" w:rsidP="00D91A5B">
      <w:pPr>
        <w:autoSpaceDE w:val="0"/>
        <w:autoSpaceDN w:val="0"/>
        <w:adjustRightInd w:val="0"/>
        <w:spacing w:after="0"/>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Группы социально-психологических факторов:</w:t>
      </w:r>
    </w:p>
    <w:p w:rsidR="00DB484B" w:rsidRPr="00CA7140" w:rsidRDefault="00DB484B" w:rsidP="00D91A5B">
      <w:pPr>
        <w:autoSpaceDE w:val="0"/>
        <w:autoSpaceDN w:val="0"/>
        <w:adjustRightInd w:val="0"/>
        <w:spacing w:after="0"/>
        <w:jc w:val="right"/>
        <w:rPr>
          <w:rFonts w:ascii="Times New Roman" w:eastAsia="TimesNewRoman" w:hAnsi="Times New Roman" w:cs="Times New Roman"/>
          <w:b/>
          <w:bCs/>
          <w:sz w:val="24"/>
          <w:szCs w:val="24"/>
        </w:rPr>
      </w:pPr>
      <w:r w:rsidRPr="00CA7140">
        <w:rPr>
          <w:rFonts w:ascii="Times New Roman" w:eastAsia="TimesNewRoman" w:hAnsi="Times New Roman" w:cs="Times New Roman"/>
          <w:sz w:val="24"/>
          <w:szCs w:val="24"/>
        </w:rPr>
        <w:t>Таблица 4</w:t>
      </w:r>
    </w:p>
    <w:tbl>
      <w:tblPr>
        <w:tblStyle w:val="a6"/>
        <w:tblW w:w="0" w:type="auto"/>
        <w:tblLook w:val="04A0" w:firstRow="1" w:lastRow="0" w:firstColumn="1" w:lastColumn="0" w:noHBand="0" w:noVBand="1"/>
      </w:tblPr>
      <w:tblGrid>
        <w:gridCol w:w="6985"/>
        <w:gridCol w:w="862"/>
        <w:gridCol w:w="862"/>
        <w:gridCol w:w="862"/>
      </w:tblGrid>
      <w:tr w:rsidR="007E64CB" w:rsidRPr="00CA7140" w:rsidTr="007E64CB">
        <w:tc>
          <w:tcPr>
            <w:tcW w:w="0" w:type="auto"/>
          </w:tcPr>
          <w:p w:rsidR="007E64CB" w:rsidRPr="00CA7140" w:rsidRDefault="007E64CB" w:rsidP="00D91A5B">
            <w:pPr>
              <w:autoSpaceDE w:val="0"/>
              <w:autoSpaceDN w:val="0"/>
              <w:adjustRightInd w:val="0"/>
              <w:spacing w:line="276" w:lineRule="auto"/>
              <w:jc w:val="center"/>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Социально-психологические факторы</w:t>
            </w:r>
          </w:p>
        </w:tc>
        <w:tc>
          <w:tcPr>
            <w:tcW w:w="0" w:type="auto"/>
          </w:tcPr>
          <w:p w:rsidR="007E64CB" w:rsidRPr="00CA7140" w:rsidRDefault="007E64CB" w:rsidP="00D91A5B">
            <w:pPr>
              <w:autoSpaceDE w:val="0"/>
              <w:autoSpaceDN w:val="0"/>
              <w:adjustRightInd w:val="0"/>
              <w:spacing w:line="276" w:lineRule="auto"/>
              <w:jc w:val="right"/>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2 класс</w:t>
            </w:r>
          </w:p>
        </w:tc>
        <w:tc>
          <w:tcPr>
            <w:tcW w:w="0" w:type="auto"/>
          </w:tcPr>
          <w:p w:rsidR="007E64CB" w:rsidRPr="00CA7140" w:rsidRDefault="007E64CB" w:rsidP="00D91A5B">
            <w:pPr>
              <w:autoSpaceDE w:val="0"/>
              <w:autoSpaceDN w:val="0"/>
              <w:adjustRightInd w:val="0"/>
              <w:spacing w:line="276" w:lineRule="auto"/>
              <w:jc w:val="right"/>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3 класс</w:t>
            </w:r>
          </w:p>
        </w:tc>
        <w:tc>
          <w:tcPr>
            <w:tcW w:w="0" w:type="auto"/>
          </w:tcPr>
          <w:p w:rsidR="007E64CB" w:rsidRPr="00CA7140" w:rsidRDefault="007E64CB" w:rsidP="00D91A5B">
            <w:pPr>
              <w:autoSpaceDE w:val="0"/>
              <w:autoSpaceDN w:val="0"/>
              <w:adjustRightInd w:val="0"/>
              <w:spacing w:line="276" w:lineRule="auto"/>
              <w:jc w:val="right"/>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4 класс</w:t>
            </w:r>
          </w:p>
        </w:tc>
      </w:tr>
      <w:tr w:rsidR="007E64CB" w:rsidRPr="00CA7140" w:rsidTr="007E64CB">
        <w:tc>
          <w:tcPr>
            <w:tcW w:w="0" w:type="auto"/>
          </w:tcPr>
          <w:p w:rsidR="007E64CB" w:rsidRPr="00CA7140" w:rsidRDefault="007E64C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Субъективные (многообразные, но обязате</w:t>
            </w:r>
            <w:r w:rsidR="00DB484B" w:rsidRPr="00CA7140">
              <w:rPr>
                <w:rFonts w:ascii="Times New Roman" w:eastAsia="TimesNewRoman" w:hAnsi="Times New Roman" w:cs="Times New Roman"/>
                <w:sz w:val="24"/>
                <w:szCs w:val="24"/>
              </w:rPr>
              <w:t xml:space="preserve">льно сверхзначимые для развития </w:t>
            </w:r>
            <w:r w:rsidRPr="00CA7140">
              <w:rPr>
                <w:rFonts w:ascii="Times New Roman" w:eastAsia="TimesNewRoman" w:hAnsi="Times New Roman" w:cs="Times New Roman"/>
                <w:sz w:val="24"/>
                <w:szCs w:val="24"/>
              </w:rPr>
              <w:t>ребёнка).</w:t>
            </w:r>
          </w:p>
        </w:tc>
        <w:tc>
          <w:tcPr>
            <w:tcW w:w="0" w:type="auto"/>
          </w:tcPr>
          <w:p w:rsidR="007E64CB" w:rsidRPr="00CA7140" w:rsidRDefault="00DB484B" w:rsidP="00D91A5B">
            <w:pPr>
              <w:autoSpaceDE w:val="0"/>
              <w:autoSpaceDN w:val="0"/>
              <w:adjustRightInd w:val="0"/>
              <w:spacing w:line="276" w:lineRule="auto"/>
              <w:jc w:val="right"/>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w:t>
            </w:r>
          </w:p>
        </w:tc>
        <w:tc>
          <w:tcPr>
            <w:tcW w:w="0" w:type="auto"/>
          </w:tcPr>
          <w:p w:rsidR="007E64CB" w:rsidRPr="00CA7140" w:rsidRDefault="00AA4B9A" w:rsidP="00D91A5B">
            <w:pPr>
              <w:autoSpaceDE w:val="0"/>
              <w:autoSpaceDN w:val="0"/>
              <w:adjustRightInd w:val="0"/>
              <w:spacing w:line="276" w:lineRule="auto"/>
              <w:jc w:val="right"/>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w:t>
            </w:r>
          </w:p>
        </w:tc>
        <w:tc>
          <w:tcPr>
            <w:tcW w:w="0" w:type="auto"/>
          </w:tcPr>
          <w:p w:rsidR="007E64CB" w:rsidRPr="00CA7140" w:rsidRDefault="00AA4B9A" w:rsidP="00D91A5B">
            <w:pPr>
              <w:autoSpaceDE w:val="0"/>
              <w:autoSpaceDN w:val="0"/>
              <w:adjustRightInd w:val="0"/>
              <w:spacing w:line="276" w:lineRule="auto"/>
              <w:jc w:val="right"/>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w:t>
            </w:r>
          </w:p>
        </w:tc>
      </w:tr>
      <w:tr w:rsidR="007E64CB" w:rsidRPr="00CA7140" w:rsidTr="007E64CB">
        <w:tc>
          <w:tcPr>
            <w:tcW w:w="0" w:type="auto"/>
          </w:tcPr>
          <w:p w:rsidR="007E64CB" w:rsidRPr="00CA7140" w:rsidRDefault="007E64C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Сверхсильные, острые, внезапные (стрессовые)</w:t>
            </w:r>
          </w:p>
        </w:tc>
        <w:tc>
          <w:tcPr>
            <w:tcW w:w="0" w:type="auto"/>
          </w:tcPr>
          <w:p w:rsidR="007E64CB" w:rsidRPr="00CA7140" w:rsidRDefault="00DB484B" w:rsidP="00D91A5B">
            <w:pPr>
              <w:autoSpaceDE w:val="0"/>
              <w:autoSpaceDN w:val="0"/>
              <w:adjustRightInd w:val="0"/>
              <w:spacing w:line="276" w:lineRule="auto"/>
              <w:jc w:val="right"/>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w:t>
            </w:r>
          </w:p>
        </w:tc>
        <w:tc>
          <w:tcPr>
            <w:tcW w:w="0" w:type="auto"/>
          </w:tcPr>
          <w:p w:rsidR="007E64CB" w:rsidRPr="00CA7140" w:rsidRDefault="00AA4B9A" w:rsidP="00D91A5B">
            <w:pPr>
              <w:autoSpaceDE w:val="0"/>
              <w:autoSpaceDN w:val="0"/>
              <w:adjustRightInd w:val="0"/>
              <w:spacing w:line="276" w:lineRule="auto"/>
              <w:jc w:val="right"/>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w:t>
            </w:r>
          </w:p>
        </w:tc>
        <w:tc>
          <w:tcPr>
            <w:tcW w:w="0" w:type="auto"/>
          </w:tcPr>
          <w:p w:rsidR="007E64CB" w:rsidRPr="00CA7140" w:rsidRDefault="00AA4B9A" w:rsidP="00D91A5B">
            <w:pPr>
              <w:autoSpaceDE w:val="0"/>
              <w:autoSpaceDN w:val="0"/>
              <w:adjustRightInd w:val="0"/>
              <w:spacing w:line="276" w:lineRule="auto"/>
              <w:jc w:val="right"/>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w:t>
            </w:r>
          </w:p>
        </w:tc>
      </w:tr>
      <w:tr w:rsidR="007E64CB" w:rsidRPr="00CA7140" w:rsidTr="007E64CB">
        <w:tc>
          <w:tcPr>
            <w:tcW w:w="0" w:type="auto"/>
          </w:tcPr>
          <w:p w:rsidR="007E64CB" w:rsidRPr="00CA7140" w:rsidRDefault="007E64C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Психогенные травмы, лежащие в основе посттравматических расстройств.</w:t>
            </w:r>
          </w:p>
        </w:tc>
        <w:tc>
          <w:tcPr>
            <w:tcW w:w="0" w:type="auto"/>
          </w:tcPr>
          <w:p w:rsidR="007E64CB" w:rsidRPr="00CA7140" w:rsidRDefault="00DB484B" w:rsidP="00D91A5B">
            <w:pPr>
              <w:autoSpaceDE w:val="0"/>
              <w:autoSpaceDN w:val="0"/>
              <w:adjustRightInd w:val="0"/>
              <w:spacing w:line="276" w:lineRule="auto"/>
              <w:jc w:val="right"/>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w:t>
            </w:r>
          </w:p>
        </w:tc>
        <w:tc>
          <w:tcPr>
            <w:tcW w:w="0" w:type="auto"/>
          </w:tcPr>
          <w:p w:rsidR="007E64CB" w:rsidRPr="00CA7140" w:rsidRDefault="00AA4B9A" w:rsidP="00D91A5B">
            <w:pPr>
              <w:autoSpaceDE w:val="0"/>
              <w:autoSpaceDN w:val="0"/>
              <w:adjustRightInd w:val="0"/>
              <w:spacing w:line="276" w:lineRule="auto"/>
              <w:jc w:val="right"/>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w:t>
            </w:r>
          </w:p>
        </w:tc>
        <w:tc>
          <w:tcPr>
            <w:tcW w:w="0" w:type="auto"/>
          </w:tcPr>
          <w:p w:rsidR="007E64CB" w:rsidRPr="00CA7140" w:rsidRDefault="00AA4B9A" w:rsidP="00D91A5B">
            <w:pPr>
              <w:autoSpaceDE w:val="0"/>
              <w:autoSpaceDN w:val="0"/>
              <w:adjustRightInd w:val="0"/>
              <w:spacing w:line="276" w:lineRule="auto"/>
              <w:jc w:val="right"/>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w:t>
            </w:r>
          </w:p>
        </w:tc>
      </w:tr>
      <w:tr w:rsidR="007E64CB" w:rsidRPr="00CA7140" w:rsidTr="007E64CB">
        <w:tc>
          <w:tcPr>
            <w:tcW w:w="0" w:type="auto"/>
          </w:tcPr>
          <w:p w:rsidR="007E64CB" w:rsidRPr="00CA7140" w:rsidRDefault="007E64C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Психогенные факторы сочетающиеся с депривацией (эмоциональной или</w:t>
            </w:r>
            <w:r w:rsidR="00DB484B"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сенсорной).</w:t>
            </w:r>
          </w:p>
        </w:tc>
        <w:tc>
          <w:tcPr>
            <w:tcW w:w="0" w:type="auto"/>
          </w:tcPr>
          <w:p w:rsidR="007E64CB" w:rsidRPr="00CA7140" w:rsidRDefault="00DB484B" w:rsidP="00D91A5B">
            <w:pPr>
              <w:autoSpaceDE w:val="0"/>
              <w:autoSpaceDN w:val="0"/>
              <w:adjustRightInd w:val="0"/>
              <w:spacing w:line="276" w:lineRule="auto"/>
              <w:jc w:val="right"/>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w:t>
            </w:r>
          </w:p>
        </w:tc>
        <w:tc>
          <w:tcPr>
            <w:tcW w:w="0" w:type="auto"/>
          </w:tcPr>
          <w:p w:rsidR="007E64CB" w:rsidRPr="00CA7140" w:rsidRDefault="00AA4B9A" w:rsidP="00D91A5B">
            <w:pPr>
              <w:autoSpaceDE w:val="0"/>
              <w:autoSpaceDN w:val="0"/>
              <w:adjustRightInd w:val="0"/>
              <w:spacing w:line="276" w:lineRule="auto"/>
              <w:jc w:val="right"/>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w:t>
            </w:r>
          </w:p>
        </w:tc>
        <w:tc>
          <w:tcPr>
            <w:tcW w:w="0" w:type="auto"/>
          </w:tcPr>
          <w:p w:rsidR="007E64CB" w:rsidRPr="00CA7140" w:rsidRDefault="00AA4B9A" w:rsidP="00D91A5B">
            <w:pPr>
              <w:autoSpaceDE w:val="0"/>
              <w:autoSpaceDN w:val="0"/>
              <w:adjustRightInd w:val="0"/>
              <w:spacing w:line="276" w:lineRule="auto"/>
              <w:jc w:val="right"/>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w:t>
            </w:r>
          </w:p>
        </w:tc>
      </w:tr>
      <w:tr w:rsidR="007E64CB" w:rsidRPr="00CA7140" w:rsidTr="007E64CB">
        <w:tc>
          <w:tcPr>
            <w:tcW w:w="0" w:type="auto"/>
          </w:tcPr>
          <w:p w:rsidR="007E64CB" w:rsidRPr="00CA7140" w:rsidRDefault="007E64C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Психогенные травмы в периоды возрастных кризисов (астенизация, кризисовые</w:t>
            </w:r>
            <w:r w:rsidR="00DB484B"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психологические комплексы).</w:t>
            </w:r>
          </w:p>
        </w:tc>
        <w:tc>
          <w:tcPr>
            <w:tcW w:w="0" w:type="auto"/>
          </w:tcPr>
          <w:p w:rsidR="007E64CB" w:rsidRPr="00CA7140" w:rsidRDefault="00DB484B" w:rsidP="00D91A5B">
            <w:pPr>
              <w:autoSpaceDE w:val="0"/>
              <w:autoSpaceDN w:val="0"/>
              <w:adjustRightInd w:val="0"/>
              <w:spacing w:line="276" w:lineRule="auto"/>
              <w:jc w:val="right"/>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w:t>
            </w:r>
          </w:p>
        </w:tc>
        <w:tc>
          <w:tcPr>
            <w:tcW w:w="0" w:type="auto"/>
          </w:tcPr>
          <w:p w:rsidR="007E64CB" w:rsidRPr="00CA7140" w:rsidRDefault="00DB484B" w:rsidP="00D91A5B">
            <w:pPr>
              <w:autoSpaceDE w:val="0"/>
              <w:autoSpaceDN w:val="0"/>
              <w:adjustRightInd w:val="0"/>
              <w:spacing w:line="276" w:lineRule="auto"/>
              <w:jc w:val="right"/>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w:t>
            </w:r>
          </w:p>
        </w:tc>
        <w:tc>
          <w:tcPr>
            <w:tcW w:w="0" w:type="auto"/>
          </w:tcPr>
          <w:p w:rsidR="007E64CB" w:rsidRPr="00CA7140" w:rsidRDefault="00AA4B9A" w:rsidP="00D91A5B">
            <w:pPr>
              <w:autoSpaceDE w:val="0"/>
              <w:autoSpaceDN w:val="0"/>
              <w:adjustRightInd w:val="0"/>
              <w:spacing w:line="276" w:lineRule="auto"/>
              <w:jc w:val="right"/>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w:t>
            </w:r>
          </w:p>
        </w:tc>
      </w:tr>
      <w:tr w:rsidR="007E64CB" w:rsidRPr="00CA7140" w:rsidTr="007E64CB">
        <w:tc>
          <w:tcPr>
            <w:tcW w:w="0" w:type="auto"/>
          </w:tcPr>
          <w:p w:rsidR="007E64CB" w:rsidRPr="00CA7140" w:rsidRDefault="007E64C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Социально-психо</w:t>
            </w:r>
            <w:r w:rsidR="00DB484B" w:rsidRPr="00CA7140">
              <w:rPr>
                <w:rFonts w:ascii="Times New Roman" w:eastAsia="TimesNewRoman" w:hAnsi="Times New Roman" w:cs="Times New Roman"/>
                <w:sz w:val="24"/>
                <w:szCs w:val="24"/>
              </w:rPr>
              <w:t xml:space="preserve">логические факторы, связанные с </w:t>
            </w:r>
            <w:r w:rsidRPr="00CA7140">
              <w:rPr>
                <w:rFonts w:ascii="Times New Roman" w:eastAsia="TimesNewRoman" w:hAnsi="Times New Roman" w:cs="Times New Roman"/>
                <w:sz w:val="24"/>
                <w:szCs w:val="24"/>
              </w:rPr>
              <w:t>неправильным воспитанием.</w:t>
            </w:r>
          </w:p>
        </w:tc>
        <w:tc>
          <w:tcPr>
            <w:tcW w:w="0" w:type="auto"/>
          </w:tcPr>
          <w:p w:rsidR="007E64CB" w:rsidRPr="00CA7140" w:rsidRDefault="00DB484B" w:rsidP="00D91A5B">
            <w:pPr>
              <w:autoSpaceDE w:val="0"/>
              <w:autoSpaceDN w:val="0"/>
              <w:adjustRightInd w:val="0"/>
              <w:spacing w:line="276" w:lineRule="auto"/>
              <w:jc w:val="right"/>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1</w:t>
            </w:r>
          </w:p>
        </w:tc>
        <w:tc>
          <w:tcPr>
            <w:tcW w:w="0" w:type="auto"/>
          </w:tcPr>
          <w:p w:rsidR="007E64CB" w:rsidRPr="00CA7140" w:rsidRDefault="00DB484B" w:rsidP="00D91A5B">
            <w:pPr>
              <w:autoSpaceDE w:val="0"/>
              <w:autoSpaceDN w:val="0"/>
              <w:adjustRightInd w:val="0"/>
              <w:spacing w:line="276" w:lineRule="auto"/>
              <w:jc w:val="right"/>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1</w:t>
            </w:r>
          </w:p>
        </w:tc>
        <w:tc>
          <w:tcPr>
            <w:tcW w:w="0" w:type="auto"/>
          </w:tcPr>
          <w:p w:rsidR="007E64CB" w:rsidRPr="00CA7140" w:rsidRDefault="00DB484B" w:rsidP="00D91A5B">
            <w:pPr>
              <w:autoSpaceDE w:val="0"/>
              <w:autoSpaceDN w:val="0"/>
              <w:adjustRightInd w:val="0"/>
              <w:spacing w:line="276" w:lineRule="auto"/>
              <w:jc w:val="right"/>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1</w:t>
            </w:r>
          </w:p>
        </w:tc>
      </w:tr>
      <w:tr w:rsidR="007E64CB" w:rsidRPr="00CA7140" w:rsidTr="007E64CB">
        <w:tc>
          <w:tcPr>
            <w:tcW w:w="0" w:type="auto"/>
          </w:tcPr>
          <w:p w:rsidR="007E64CB" w:rsidRPr="00CA7140" w:rsidRDefault="007E64C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Хронические психические травмы (неблагоприятная семья, закрытые детские</w:t>
            </w:r>
            <w:r w:rsidR="00DB484B"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учреждения).</w:t>
            </w:r>
          </w:p>
        </w:tc>
        <w:tc>
          <w:tcPr>
            <w:tcW w:w="0" w:type="auto"/>
          </w:tcPr>
          <w:p w:rsidR="007E64CB" w:rsidRPr="00CA7140" w:rsidRDefault="00AA4B9A" w:rsidP="00D91A5B">
            <w:pPr>
              <w:autoSpaceDE w:val="0"/>
              <w:autoSpaceDN w:val="0"/>
              <w:adjustRightInd w:val="0"/>
              <w:spacing w:line="276" w:lineRule="auto"/>
              <w:jc w:val="right"/>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w:t>
            </w:r>
          </w:p>
        </w:tc>
        <w:tc>
          <w:tcPr>
            <w:tcW w:w="0" w:type="auto"/>
          </w:tcPr>
          <w:p w:rsidR="007E64CB" w:rsidRPr="00CA7140" w:rsidRDefault="00AA4B9A" w:rsidP="00D91A5B">
            <w:pPr>
              <w:autoSpaceDE w:val="0"/>
              <w:autoSpaceDN w:val="0"/>
              <w:adjustRightInd w:val="0"/>
              <w:spacing w:line="276" w:lineRule="auto"/>
              <w:jc w:val="right"/>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w:t>
            </w:r>
          </w:p>
        </w:tc>
        <w:tc>
          <w:tcPr>
            <w:tcW w:w="0" w:type="auto"/>
          </w:tcPr>
          <w:p w:rsidR="007E64CB" w:rsidRPr="00CA7140" w:rsidRDefault="00AA4B9A" w:rsidP="00D91A5B">
            <w:pPr>
              <w:autoSpaceDE w:val="0"/>
              <w:autoSpaceDN w:val="0"/>
              <w:adjustRightInd w:val="0"/>
              <w:spacing w:line="276" w:lineRule="auto"/>
              <w:jc w:val="right"/>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w:t>
            </w:r>
          </w:p>
        </w:tc>
      </w:tr>
    </w:tbl>
    <w:p w:rsidR="00406017" w:rsidRPr="00CA7140" w:rsidRDefault="00406017" w:rsidP="00D91A5B">
      <w:pPr>
        <w:autoSpaceDE w:val="0"/>
        <w:autoSpaceDN w:val="0"/>
        <w:adjustRightInd w:val="0"/>
        <w:spacing w:after="0"/>
        <w:ind w:firstLine="851"/>
        <w:rPr>
          <w:rFonts w:ascii="Times New Roman" w:eastAsia="TimesNewRoman" w:hAnsi="Times New Roman" w:cs="Times New Roman"/>
          <w:sz w:val="24"/>
          <w:szCs w:val="24"/>
        </w:rPr>
      </w:pPr>
    </w:p>
    <w:p w:rsidR="00AA4B9A" w:rsidRPr="00CA7140" w:rsidRDefault="00AA4B9A" w:rsidP="00D91A5B">
      <w:pPr>
        <w:autoSpaceDE w:val="0"/>
        <w:autoSpaceDN w:val="0"/>
        <w:adjustRightInd w:val="0"/>
        <w:spacing w:after="0"/>
        <w:ind w:firstLine="851"/>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Среди социально-психологических факторов, оказывающих регрессивное влияние</w:t>
      </w:r>
    </w:p>
    <w:p w:rsidR="00AA4B9A" w:rsidRPr="00CA7140" w:rsidRDefault="00AA4B9A" w:rsidP="00D91A5B">
      <w:pPr>
        <w:autoSpaceDE w:val="0"/>
        <w:autoSpaceDN w:val="0"/>
        <w:adjustRightInd w:val="0"/>
        <w:spacing w:after="0"/>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преобладают социально-психологические факторы, связанные с неправильным</w:t>
      </w:r>
    </w:p>
    <w:p w:rsidR="00AA4B9A" w:rsidRPr="00CA7140" w:rsidRDefault="00AA4B9A" w:rsidP="00D91A5B">
      <w:pPr>
        <w:autoSpaceDE w:val="0"/>
        <w:autoSpaceDN w:val="0"/>
        <w:adjustRightInd w:val="0"/>
        <w:spacing w:after="0"/>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 xml:space="preserve">воспитанием и хронические психические травмы (неблагоприятная семья). </w:t>
      </w:r>
    </w:p>
    <w:p w:rsidR="00AA4B9A" w:rsidRPr="00CA7140" w:rsidRDefault="00AA4B9A" w:rsidP="00D91A5B">
      <w:pPr>
        <w:autoSpaceDE w:val="0"/>
        <w:autoSpaceDN w:val="0"/>
        <w:adjustRightInd w:val="0"/>
        <w:spacing w:after="0"/>
        <w:ind w:firstLine="851"/>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 xml:space="preserve">Обучающиеся с </w:t>
      </w:r>
      <w:r w:rsidR="001D64B7" w:rsidRPr="00CA7140">
        <w:rPr>
          <w:rFonts w:ascii="Times New Roman" w:eastAsia="TimesNewRoman" w:hAnsi="Times New Roman" w:cs="Times New Roman"/>
          <w:sz w:val="24"/>
          <w:szCs w:val="24"/>
        </w:rPr>
        <w:t>ЗПР</w:t>
      </w:r>
      <w:r w:rsidRPr="00CA7140">
        <w:rPr>
          <w:rFonts w:ascii="Times New Roman" w:eastAsia="TimesNewRoman" w:hAnsi="Times New Roman" w:cs="Times New Roman"/>
          <w:sz w:val="24"/>
          <w:szCs w:val="24"/>
        </w:rPr>
        <w:t xml:space="preserve"> на начальной ступени имеют отклонения биологического характера, препятствующие нормальному и своевременному созреванию мозга и большинство из них воспитываются в социально-неблагополучных условиях.</w:t>
      </w:r>
    </w:p>
    <w:p w:rsidR="007E64CB" w:rsidRPr="00CA7140" w:rsidRDefault="00AA4B9A" w:rsidP="00D91A5B">
      <w:pPr>
        <w:autoSpaceDE w:val="0"/>
        <w:autoSpaceDN w:val="0"/>
        <w:adjustRightInd w:val="0"/>
        <w:spacing w:after="0"/>
        <w:ind w:firstLine="851"/>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Неправильное воспитание с точки зрения семейной педагогики следует рассматривать как условие, при котором возникают изменения и нарушения в психическом развитии, подготавливающие «психологическую почву» для задержанного развития.</w:t>
      </w:r>
    </w:p>
    <w:p w:rsidR="00AA4B9A" w:rsidRPr="00CA7140" w:rsidRDefault="00AA4B9A" w:rsidP="00D91A5B">
      <w:pPr>
        <w:autoSpaceDE w:val="0"/>
        <w:autoSpaceDN w:val="0"/>
        <w:adjustRightInd w:val="0"/>
        <w:spacing w:after="0"/>
        <w:jc w:val="both"/>
        <w:rPr>
          <w:rFonts w:ascii="Times New Roman" w:eastAsia="TimesNewRoman" w:hAnsi="Times New Roman" w:cs="Times New Roman"/>
          <w:b/>
          <w:bCs/>
          <w:sz w:val="24"/>
          <w:szCs w:val="24"/>
        </w:rPr>
      </w:pPr>
      <w:r w:rsidRPr="00CA7140">
        <w:rPr>
          <w:rFonts w:ascii="Times New Roman" w:eastAsia="TimesNewRoman" w:hAnsi="Times New Roman" w:cs="Times New Roman"/>
          <w:sz w:val="24"/>
          <w:szCs w:val="24"/>
        </w:rPr>
        <w:t>Три типа младших школьников с трудностями в обучении</w:t>
      </w:r>
    </w:p>
    <w:p w:rsidR="00AA4B9A" w:rsidRPr="00CA7140" w:rsidRDefault="00AA4B9A" w:rsidP="00D91A5B">
      <w:pPr>
        <w:autoSpaceDE w:val="0"/>
        <w:autoSpaceDN w:val="0"/>
        <w:adjustRightInd w:val="0"/>
        <w:spacing w:after="0"/>
        <w:jc w:val="right"/>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Таблица 5</w:t>
      </w:r>
    </w:p>
    <w:tbl>
      <w:tblPr>
        <w:tblStyle w:val="a6"/>
        <w:tblW w:w="0" w:type="auto"/>
        <w:tblLook w:val="04A0" w:firstRow="1" w:lastRow="0" w:firstColumn="1" w:lastColumn="0" w:noHBand="0" w:noVBand="1"/>
      </w:tblPr>
      <w:tblGrid>
        <w:gridCol w:w="1949"/>
        <w:gridCol w:w="2665"/>
        <w:gridCol w:w="2446"/>
        <w:gridCol w:w="2511"/>
      </w:tblGrid>
      <w:tr w:rsidR="00AA4B9A" w:rsidRPr="00CA7140" w:rsidTr="00A76DC8">
        <w:tc>
          <w:tcPr>
            <w:tcW w:w="0" w:type="auto"/>
          </w:tcPr>
          <w:p w:rsidR="00AA4B9A" w:rsidRPr="00CA7140" w:rsidRDefault="00AA4B9A"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 xml:space="preserve">Тип трудностей </w:t>
            </w:r>
          </w:p>
        </w:tc>
        <w:tc>
          <w:tcPr>
            <w:tcW w:w="0" w:type="auto"/>
          </w:tcPr>
          <w:p w:rsidR="00742DC3" w:rsidRPr="00CA7140" w:rsidRDefault="00742DC3"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Психолого-педагогические</w:t>
            </w:r>
          </w:p>
          <w:p w:rsidR="00742DC3" w:rsidRPr="00CA7140" w:rsidRDefault="00742DC3"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характеристики</w:t>
            </w:r>
          </w:p>
          <w:p w:rsidR="00AA4B9A" w:rsidRPr="00CA7140" w:rsidRDefault="00AA4B9A" w:rsidP="00D91A5B">
            <w:pPr>
              <w:autoSpaceDE w:val="0"/>
              <w:autoSpaceDN w:val="0"/>
              <w:adjustRightInd w:val="0"/>
              <w:spacing w:line="276" w:lineRule="auto"/>
              <w:jc w:val="right"/>
              <w:rPr>
                <w:rFonts w:ascii="Times New Roman" w:eastAsia="TimesNewRoman" w:hAnsi="Times New Roman" w:cs="Times New Roman"/>
                <w:sz w:val="24"/>
                <w:szCs w:val="24"/>
              </w:rPr>
            </w:pPr>
          </w:p>
        </w:tc>
        <w:tc>
          <w:tcPr>
            <w:tcW w:w="0" w:type="auto"/>
          </w:tcPr>
          <w:p w:rsidR="00742DC3" w:rsidRPr="00CA7140" w:rsidRDefault="00742DC3"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Психологические</w:t>
            </w:r>
          </w:p>
          <w:p w:rsidR="00742DC3" w:rsidRPr="00CA7140" w:rsidRDefault="00742DC3"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факторы</w:t>
            </w:r>
          </w:p>
          <w:p w:rsidR="00AA4B9A" w:rsidRPr="00CA7140" w:rsidRDefault="00AA4B9A" w:rsidP="00D91A5B">
            <w:pPr>
              <w:autoSpaceDE w:val="0"/>
              <w:autoSpaceDN w:val="0"/>
              <w:adjustRightInd w:val="0"/>
              <w:spacing w:line="276" w:lineRule="auto"/>
              <w:jc w:val="right"/>
              <w:rPr>
                <w:rFonts w:ascii="Times New Roman" w:eastAsia="TimesNewRoman" w:hAnsi="Times New Roman" w:cs="Times New Roman"/>
                <w:sz w:val="24"/>
                <w:szCs w:val="24"/>
              </w:rPr>
            </w:pPr>
          </w:p>
        </w:tc>
        <w:tc>
          <w:tcPr>
            <w:tcW w:w="0" w:type="auto"/>
          </w:tcPr>
          <w:p w:rsidR="00742DC3" w:rsidRPr="00CA7140" w:rsidRDefault="00742DC3"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Клинико-психологические</w:t>
            </w:r>
          </w:p>
          <w:p w:rsidR="00AA4B9A" w:rsidRPr="00CA7140" w:rsidRDefault="00742DC3" w:rsidP="00D91A5B">
            <w:pPr>
              <w:autoSpaceDE w:val="0"/>
              <w:autoSpaceDN w:val="0"/>
              <w:adjustRightInd w:val="0"/>
              <w:spacing w:line="276" w:lineRule="auto"/>
              <w:jc w:val="right"/>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факторы</w:t>
            </w:r>
          </w:p>
        </w:tc>
      </w:tr>
      <w:tr w:rsidR="00AA4B9A" w:rsidRPr="00CA7140" w:rsidTr="00A76DC8">
        <w:tc>
          <w:tcPr>
            <w:tcW w:w="0" w:type="auto"/>
          </w:tcPr>
          <w:p w:rsidR="00742DC3" w:rsidRPr="00CA7140" w:rsidRDefault="00742DC3"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1.Низкая</w:t>
            </w:r>
          </w:p>
          <w:p w:rsidR="00742DC3" w:rsidRPr="00CA7140" w:rsidRDefault="00742DC3"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интенсивность</w:t>
            </w:r>
          </w:p>
          <w:p w:rsidR="00742DC3" w:rsidRPr="00CA7140" w:rsidRDefault="00742DC3"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учебной</w:t>
            </w:r>
          </w:p>
          <w:p w:rsidR="00AA4B9A" w:rsidRPr="00CA7140" w:rsidRDefault="00742DC3"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деятельности</w:t>
            </w:r>
          </w:p>
        </w:tc>
        <w:tc>
          <w:tcPr>
            <w:tcW w:w="0" w:type="auto"/>
          </w:tcPr>
          <w:p w:rsidR="00A76DC8" w:rsidRPr="00CA7140" w:rsidRDefault="00A76DC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Проявляет невнимательность</w:t>
            </w:r>
          </w:p>
          <w:p w:rsidR="00A76DC8" w:rsidRPr="00CA7140" w:rsidRDefault="00A76DC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при восприятии учебного</w:t>
            </w:r>
          </w:p>
          <w:p w:rsidR="00A76DC8" w:rsidRPr="00CA7140" w:rsidRDefault="00A76DC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материала.</w:t>
            </w:r>
          </w:p>
          <w:p w:rsidR="00A76DC8" w:rsidRPr="00CA7140" w:rsidRDefault="00A76DC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Не дисциплинирован на</w:t>
            </w:r>
          </w:p>
          <w:p w:rsidR="00A76DC8" w:rsidRPr="00CA7140" w:rsidRDefault="00A76DC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уроках. Медленно или очень</w:t>
            </w:r>
          </w:p>
          <w:p w:rsidR="00AA4B9A" w:rsidRPr="00CA7140" w:rsidRDefault="00A76DC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быстро выполняет задания</w:t>
            </w:r>
          </w:p>
        </w:tc>
        <w:tc>
          <w:tcPr>
            <w:tcW w:w="0" w:type="auto"/>
          </w:tcPr>
          <w:p w:rsidR="00A76DC8" w:rsidRPr="00CA7140" w:rsidRDefault="00A76DC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Отсутствие устойчивых</w:t>
            </w:r>
          </w:p>
          <w:p w:rsidR="00A76DC8" w:rsidRPr="00CA7140" w:rsidRDefault="00A76DC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мотивов обучения в</w:t>
            </w:r>
          </w:p>
          <w:p w:rsidR="00A76DC8" w:rsidRPr="00CA7140" w:rsidRDefault="00A76DC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школе с ярко</w:t>
            </w:r>
          </w:p>
          <w:p w:rsidR="00A76DC8" w:rsidRPr="00CA7140" w:rsidRDefault="00A76DC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выраженной</w:t>
            </w:r>
          </w:p>
          <w:p w:rsidR="00A76DC8" w:rsidRPr="00CA7140" w:rsidRDefault="00A76DC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направленностью на</w:t>
            </w:r>
          </w:p>
          <w:p w:rsidR="00A76DC8" w:rsidRPr="00CA7140" w:rsidRDefault="00A76DC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внешкольное общение,</w:t>
            </w:r>
          </w:p>
          <w:p w:rsidR="00AA4B9A" w:rsidRPr="00CA7140" w:rsidRDefault="00A76DC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игровую деятельность.</w:t>
            </w:r>
          </w:p>
        </w:tc>
        <w:tc>
          <w:tcPr>
            <w:tcW w:w="0" w:type="auto"/>
          </w:tcPr>
          <w:p w:rsidR="00A76DC8" w:rsidRPr="00CA7140" w:rsidRDefault="00A76DC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Конституционные формы</w:t>
            </w:r>
          </w:p>
          <w:p w:rsidR="00A76DC8" w:rsidRPr="00CA7140" w:rsidRDefault="001D64B7"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ЗПР</w:t>
            </w:r>
            <w:r w:rsidR="00A76DC8" w:rsidRPr="00CA7140">
              <w:rPr>
                <w:rFonts w:ascii="Times New Roman" w:eastAsia="TimesNewRoman" w:hAnsi="Times New Roman" w:cs="Times New Roman"/>
                <w:sz w:val="24"/>
                <w:szCs w:val="24"/>
              </w:rPr>
              <w:t>: гармоничный</w:t>
            </w:r>
          </w:p>
          <w:p w:rsidR="00A76DC8" w:rsidRPr="00CA7140" w:rsidRDefault="00A76DC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инфантилизм;</w:t>
            </w:r>
          </w:p>
          <w:p w:rsidR="00A76DC8" w:rsidRPr="00CA7140" w:rsidRDefault="00A76DC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психический</w:t>
            </w:r>
          </w:p>
          <w:p w:rsidR="00A76DC8" w:rsidRPr="00CA7140" w:rsidRDefault="00A76DC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инфантилизм.</w:t>
            </w:r>
          </w:p>
          <w:p w:rsidR="00AA4B9A" w:rsidRPr="00CA7140" w:rsidRDefault="00A76DC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 xml:space="preserve">Психогенные формы </w:t>
            </w:r>
            <w:r w:rsidR="001D64B7" w:rsidRPr="00CA7140">
              <w:rPr>
                <w:rFonts w:ascii="Times New Roman" w:eastAsia="TimesNewRoman" w:hAnsi="Times New Roman" w:cs="Times New Roman"/>
                <w:sz w:val="24"/>
                <w:szCs w:val="24"/>
              </w:rPr>
              <w:t>ЗПР</w:t>
            </w:r>
            <w:r w:rsidRPr="00CA7140">
              <w:rPr>
                <w:rFonts w:ascii="Times New Roman" w:eastAsia="TimesNewRoman" w:hAnsi="Times New Roman" w:cs="Times New Roman"/>
                <w:sz w:val="24"/>
                <w:szCs w:val="24"/>
              </w:rPr>
              <w:t>.</w:t>
            </w:r>
          </w:p>
        </w:tc>
      </w:tr>
      <w:tr w:rsidR="00AA4B9A" w:rsidRPr="00CA7140" w:rsidTr="00A76DC8">
        <w:tc>
          <w:tcPr>
            <w:tcW w:w="0" w:type="auto"/>
          </w:tcPr>
          <w:p w:rsidR="00A76DC8" w:rsidRPr="00CA7140" w:rsidRDefault="00A76DC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2.Низкая</w:t>
            </w:r>
          </w:p>
          <w:p w:rsidR="00A76DC8" w:rsidRPr="00CA7140" w:rsidRDefault="00A76DC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эффективность</w:t>
            </w:r>
          </w:p>
          <w:p w:rsidR="00A76DC8" w:rsidRPr="00CA7140" w:rsidRDefault="00A76DC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учебной</w:t>
            </w:r>
          </w:p>
          <w:p w:rsidR="00AA4B9A" w:rsidRPr="00CA7140" w:rsidRDefault="00A76DC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деятельности</w:t>
            </w:r>
          </w:p>
        </w:tc>
        <w:tc>
          <w:tcPr>
            <w:tcW w:w="0" w:type="auto"/>
          </w:tcPr>
          <w:p w:rsidR="00A76DC8" w:rsidRPr="00CA7140" w:rsidRDefault="00A76DC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Проявляет интерес к учёбе,</w:t>
            </w:r>
          </w:p>
          <w:p w:rsidR="00A76DC8" w:rsidRPr="00CA7140" w:rsidRDefault="00A76DC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аккуратно посещает уроки,</w:t>
            </w:r>
          </w:p>
          <w:p w:rsidR="00A76DC8" w:rsidRPr="00CA7140" w:rsidRDefault="00A76DC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дисциплинирован, послушен,</w:t>
            </w:r>
          </w:p>
          <w:p w:rsidR="00A76DC8" w:rsidRPr="00CA7140" w:rsidRDefault="00A76DC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переживает из-за плохой</w:t>
            </w:r>
          </w:p>
          <w:p w:rsidR="00A76DC8" w:rsidRPr="00CA7140" w:rsidRDefault="00A76DC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оценки. Задания выполняет</w:t>
            </w:r>
          </w:p>
          <w:p w:rsidR="00A76DC8" w:rsidRPr="00CA7140" w:rsidRDefault="00A76DC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медленно, допускает много</w:t>
            </w:r>
          </w:p>
          <w:p w:rsidR="00A76DC8" w:rsidRPr="00CA7140" w:rsidRDefault="00A76DC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ошибок. С трудом усваивает</w:t>
            </w:r>
          </w:p>
          <w:p w:rsidR="00AA4B9A" w:rsidRPr="00CA7140" w:rsidRDefault="00A76DC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чтение, письмо.</w:t>
            </w:r>
          </w:p>
        </w:tc>
        <w:tc>
          <w:tcPr>
            <w:tcW w:w="0" w:type="auto"/>
          </w:tcPr>
          <w:p w:rsidR="00A76DC8" w:rsidRPr="00CA7140" w:rsidRDefault="00A76DC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Мотивация учебной</w:t>
            </w:r>
          </w:p>
          <w:p w:rsidR="00A76DC8" w:rsidRPr="00CA7140" w:rsidRDefault="00A76DC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деятельности</w:t>
            </w:r>
          </w:p>
          <w:p w:rsidR="00A76DC8" w:rsidRPr="00CA7140" w:rsidRDefault="00A76DC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сформирована.</w:t>
            </w:r>
          </w:p>
          <w:p w:rsidR="00A76DC8" w:rsidRPr="00CA7140" w:rsidRDefault="00A76DC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Недоразвитие</w:t>
            </w:r>
          </w:p>
          <w:p w:rsidR="00A76DC8" w:rsidRPr="00CA7140" w:rsidRDefault="00A76DC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познавательных</w:t>
            </w:r>
          </w:p>
          <w:p w:rsidR="00A76DC8" w:rsidRPr="00CA7140" w:rsidRDefault="00A76DC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процессов, сенсорно-</w:t>
            </w:r>
          </w:p>
          <w:p w:rsidR="00A76DC8" w:rsidRPr="00CA7140" w:rsidRDefault="00A76DC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перцептивных и речевых</w:t>
            </w:r>
          </w:p>
          <w:p w:rsidR="00AA4B9A" w:rsidRPr="00CA7140" w:rsidRDefault="00A76DC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функций.</w:t>
            </w:r>
          </w:p>
        </w:tc>
        <w:tc>
          <w:tcPr>
            <w:tcW w:w="0" w:type="auto"/>
          </w:tcPr>
          <w:p w:rsidR="00A76DC8" w:rsidRPr="00CA7140" w:rsidRDefault="00A76DC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Задержка церебрально-</w:t>
            </w:r>
          </w:p>
          <w:p w:rsidR="00A76DC8" w:rsidRPr="00CA7140" w:rsidRDefault="00A76DC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органического генеза.</w:t>
            </w:r>
          </w:p>
          <w:p w:rsidR="00A76DC8" w:rsidRPr="00CA7140" w:rsidRDefault="00A76DC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 xml:space="preserve">Соматогенная форма </w:t>
            </w:r>
            <w:r w:rsidR="001D64B7" w:rsidRPr="00CA7140">
              <w:rPr>
                <w:rFonts w:ascii="Times New Roman" w:eastAsia="TimesNewRoman" w:hAnsi="Times New Roman" w:cs="Times New Roman"/>
                <w:sz w:val="24"/>
                <w:szCs w:val="24"/>
              </w:rPr>
              <w:t>ЗПР</w:t>
            </w:r>
          </w:p>
          <w:p w:rsidR="00A76DC8" w:rsidRPr="00CA7140" w:rsidRDefault="00A76DC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 выраженными</w:t>
            </w:r>
          </w:p>
          <w:p w:rsidR="00A76DC8" w:rsidRPr="00CA7140" w:rsidRDefault="00A76DC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астеническими и астено-</w:t>
            </w:r>
          </w:p>
          <w:p w:rsidR="00A76DC8" w:rsidRPr="00CA7140" w:rsidRDefault="00A76DC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нервотическими</w:t>
            </w:r>
          </w:p>
          <w:p w:rsidR="00AA4B9A" w:rsidRPr="00CA7140" w:rsidRDefault="00A76DC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проявлениями</w:t>
            </w:r>
          </w:p>
        </w:tc>
      </w:tr>
      <w:tr w:rsidR="00AA4B9A" w:rsidRPr="00CA7140" w:rsidTr="00A76DC8">
        <w:tc>
          <w:tcPr>
            <w:tcW w:w="0" w:type="auto"/>
          </w:tcPr>
          <w:p w:rsidR="00A76DC8" w:rsidRPr="00CA7140" w:rsidRDefault="00A76DC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3.Сочетание</w:t>
            </w:r>
          </w:p>
          <w:p w:rsidR="00A76DC8" w:rsidRPr="00CA7140" w:rsidRDefault="00A76DC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низкой</w:t>
            </w:r>
          </w:p>
          <w:p w:rsidR="00A76DC8" w:rsidRPr="00CA7140" w:rsidRDefault="00A76DC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интенсивности с</w:t>
            </w:r>
          </w:p>
          <w:p w:rsidR="00A76DC8" w:rsidRPr="00CA7140" w:rsidRDefault="00A76DC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низкой</w:t>
            </w:r>
          </w:p>
          <w:p w:rsidR="00AA4B9A" w:rsidRPr="00CA7140" w:rsidRDefault="00A76DC8" w:rsidP="00D91A5B">
            <w:pPr>
              <w:autoSpaceDE w:val="0"/>
              <w:autoSpaceDN w:val="0"/>
              <w:adjustRightInd w:val="0"/>
              <w:spacing w:line="276" w:lineRule="auto"/>
              <w:jc w:val="right"/>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эффективностью</w:t>
            </w:r>
          </w:p>
        </w:tc>
        <w:tc>
          <w:tcPr>
            <w:tcW w:w="0" w:type="auto"/>
          </w:tcPr>
          <w:p w:rsidR="00A76DC8" w:rsidRPr="00CA7140" w:rsidRDefault="00A76DC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Не проявляет интереса к</w:t>
            </w:r>
          </w:p>
          <w:p w:rsidR="00A76DC8" w:rsidRPr="00CA7140" w:rsidRDefault="00A76DC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учебной деятельности. В</w:t>
            </w:r>
          </w:p>
          <w:p w:rsidR="00A76DC8" w:rsidRPr="00CA7140" w:rsidRDefault="00A76DC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процессе обучения допускает</w:t>
            </w:r>
          </w:p>
          <w:p w:rsidR="00A76DC8" w:rsidRPr="00CA7140" w:rsidRDefault="00A76DC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множество ошибок, не</w:t>
            </w:r>
          </w:p>
          <w:p w:rsidR="00A76DC8" w:rsidRPr="00CA7140" w:rsidRDefault="00A76DC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старается их исправлять. Не</w:t>
            </w:r>
          </w:p>
          <w:p w:rsidR="00A76DC8" w:rsidRPr="00CA7140" w:rsidRDefault="00A76DC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дисциплинирован,</w:t>
            </w:r>
          </w:p>
          <w:p w:rsidR="00A76DC8" w:rsidRPr="00CA7140" w:rsidRDefault="00A76DC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прогуливает школу,</w:t>
            </w:r>
          </w:p>
          <w:p w:rsidR="00AA4B9A" w:rsidRPr="00CA7140" w:rsidRDefault="00A76DC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поведение неустойчивое.</w:t>
            </w:r>
          </w:p>
        </w:tc>
        <w:tc>
          <w:tcPr>
            <w:tcW w:w="0" w:type="auto"/>
          </w:tcPr>
          <w:p w:rsidR="00A76DC8" w:rsidRPr="00CA7140" w:rsidRDefault="00A76DC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На фоне отсутствия</w:t>
            </w:r>
          </w:p>
          <w:p w:rsidR="00A76DC8" w:rsidRPr="00CA7140" w:rsidRDefault="00A76DC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устойчивых мотивов</w:t>
            </w:r>
          </w:p>
          <w:p w:rsidR="00A76DC8" w:rsidRPr="00CA7140" w:rsidRDefault="00A76DC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обучения проявляет</w:t>
            </w:r>
          </w:p>
          <w:p w:rsidR="00A76DC8" w:rsidRPr="00CA7140" w:rsidRDefault="00A76DC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выраженное</w:t>
            </w:r>
          </w:p>
          <w:p w:rsidR="00A76DC8" w:rsidRPr="00CA7140" w:rsidRDefault="00A76DC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недоразвитие</w:t>
            </w:r>
          </w:p>
          <w:p w:rsidR="00A76DC8" w:rsidRPr="00CA7140" w:rsidRDefault="00A76DC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познавательных</w:t>
            </w:r>
          </w:p>
          <w:p w:rsidR="00A76DC8" w:rsidRPr="00CA7140" w:rsidRDefault="00A76DC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функций: снижение</w:t>
            </w:r>
          </w:p>
          <w:p w:rsidR="00A76DC8" w:rsidRPr="00CA7140" w:rsidRDefault="00A76DC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объёма памяти,</w:t>
            </w:r>
          </w:p>
          <w:p w:rsidR="00A76DC8" w:rsidRPr="00CA7140" w:rsidRDefault="00A76DC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внимания, недоразвитие</w:t>
            </w:r>
          </w:p>
          <w:p w:rsidR="00A76DC8" w:rsidRPr="00CA7140" w:rsidRDefault="00A76DC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зрительно-</w:t>
            </w:r>
          </w:p>
          <w:p w:rsidR="00A76DC8" w:rsidRPr="00CA7140" w:rsidRDefault="00A76DC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пространственных</w:t>
            </w:r>
          </w:p>
          <w:p w:rsidR="00AA4B9A" w:rsidRPr="00CA7140" w:rsidRDefault="00A76DC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функций.</w:t>
            </w:r>
          </w:p>
        </w:tc>
        <w:tc>
          <w:tcPr>
            <w:tcW w:w="0" w:type="auto"/>
          </w:tcPr>
          <w:p w:rsidR="00A76DC8" w:rsidRPr="00CA7140" w:rsidRDefault="00A76DC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Органический</w:t>
            </w:r>
          </w:p>
          <w:p w:rsidR="00A76DC8" w:rsidRPr="00CA7140" w:rsidRDefault="00A76DC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 xml:space="preserve">инфантилизм: </w:t>
            </w:r>
            <w:r w:rsidR="001D64B7" w:rsidRPr="00CA7140">
              <w:rPr>
                <w:rFonts w:ascii="Times New Roman" w:eastAsia="TimesNewRoman" w:hAnsi="Times New Roman" w:cs="Times New Roman"/>
                <w:sz w:val="24"/>
                <w:szCs w:val="24"/>
              </w:rPr>
              <w:t>ЗПР</w:t>
            </w:r>
          </w:p>
          <w:p w:rsidR="00A76DC8" w:rsidRPr="00CA7140" w:rsidRDefault="00A76DC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церебрально-</w:t>
            </w:r>
          </w:p>
          <w:p w:rsidR="00A76DC8" w:rsidRPr="00CA7140" w:rsidRDefault="00A76DC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органического генеза с</w:t>
            </w:r>
          </w:p>
          <w:p w:rsidR="00A76DC8" w:rsidRPr="00CA7140" w:rsidRDefault="00A76DC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выраженными</w:t>
            </w:r>
          </w:p>
          <w:p w:rsidR="00A76DC8" w:rsidRPr="00CA7140" w:rsidRDefault="00A76DC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нарушениями</w:t>
            </w:r>
          </w:p>
          <w:p w:rsidR="00A76DC8" w:rsidRPr="00CA7140" w:rsidRDefault="00A76DC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эмоционально-волевой</w:t>
            </w:r>
          </w:p>
          <w:p w:rsidR="00AA4B9A" w:rsidRPr="00CA7140" w:rsidRDefault="00A76DC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сферы.</w:t>
            </w:r>
          </w:p>
        </w:tc>
      </w:tr>
    </w:tbl>
    <w:p w:rsidR="00AA4B9A" w:rsidRPr="00CA7140" w:rsidRDefault="00AA4B9A" w:rsidP="00D91A5B">
      <w:pPr>
        <w:autoSpaceDE w:val="0"/>
        <w:autoSpaceDN w:val="0"/>
        <w:adjustRightInd w:val="0"/>
        <w:spacing w:after="0"/>
        <w:jc w:val="right"/>
        <w:rPr>
          <w:rFonts w:ascii="Times New Roman" w:eastAsia="TimesNewRoman" w:hAnsi="Times New Roman" w:cs="Times New Roman"/>
          <w:bCs/>
          <w:sz w:val="24"/>
          <w:szCs w:val="24"/>
        </w:rPr>
      </w:pPr>
    </w:p>
    <w:p w:rsidR="00AA4B9A" w:rsidRPr="00CA7140" w:rsidRDefault="000A6D3E" w:rsidP="00D91A5B">
      <w:pPr>
        <w:autoSpaceDE w:val="0"/>
        <w:autoSpaceDN w:val="0"/>
        <w:adjustRightInd w:val="0"/>
        <w:spacing w:after="0"/>
        <w:jc w:val="right"/>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Таблица 6</w:t>
      </w:r>
    </w:p>
    <w:tbl>
      <w:tblPr>
        <w:tblStyle w:val="a6"/>
        <w:tblW w:w="0" w:type="auto"/>
        <w:tblLook w:val="04A0" w:firstRow="1" w:lastRow="0" w:firstColumn="1" w:lastColumn="0" w:noHBand="0" w:noVBand="1"/>
      </w:tblPr>
      <w:tblGrid>
        <w:gridCol w:w="5074"/>
        <w:gridCol w:w="952"/>
        <w:gridCol w:w="952"/>
        <w:gridCol w:w="952"/>
        <w:gridCol w:w="1022"/>
      </w:tblGrid>
      <w:tr w:rsidR="00A76DC8" w:rsidRPr="00CA7140" w:rsidTr="00406017">
        <w:tc>
          <w:tcPr>
            <w:tcW w:w="0" w:type="auto"/>
          </w:tcPr>
          <w:p w:rsidR="00A76DC8" w:rsidRPr="00CA7140" w:rsidRDefault="00A76DC8" w:rsidP="00D91A5B">
            <w:pPr>
              <w:autoSpaceDE w:val="0"/>
              <w:autoSpaceDN w:val="0"/>
              <w:adjustRightInd w:val="0"/>
              <w:spacing w:line="276" w:lineRule="auto"/>
              <w:jc w:val="right"/>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Тип трудностей</w:t>
            </w:r>
          </w:p>
        </w:tc>
        <w:tc>
          <w:tcPr>
            <w:tcW w:w="0" w:type="auto"/>
          </w:tcPr>
          <w:p w:rsidR="00A76DC8" w:rsidRPr="00CA7140" w:rsidRDefault="00A76DC8" w:rsidP="00D91A5B">
            <w:pPr>
              <w:autoSpaceDE w:val="0"/>
              <w:autoSpaceDN w:val="0"/>
              <w:adjustRightInd w:val="0"/>
              <w:spacing w:line="276" w:lineRule="auto"/>
              <w:jc w:val="right"/>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2 класс</w:t>
            </w:r>
          </w:p>
        </w:tc>
        <w:tc>
          <w:tcPr>
            <w:tcW w:w="0" w:type="auto"/>
          </w:tcPr>
          <w:p w:rsidR="00A76DC8" w:rsidRPr="00CA7140" w:rsidRDefault="00A76DC8" w:rsidP="00D91A5B">
            <w:pPr>
              <w:autoSpaceDE w:val="0"/>
              <w:autoSpaceDN w:val="0"/>
              <w:adjustRightInd w:val="0"/>
              <w:spacing w:line="276" w:lineRule="auto"/>
              <w:jc w:val="right"/>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3 класс</w:t>
            </w:r>
          </w:p>
        </w:tc>
        <w:tc>
          <w:tcPr>
            <w:tcW w:w="0" w:type="auto"/>
          </w:tcPr>
          <w:p w:rsidR="00A76DC8" w:rsidRPr="00CA7140" w:rsidRDefault="00A76DC8" w:rsidP="00D91A5B">
            <w:pPr>
              <w:autoSpaceDE w:val="0"/>
              <w:autoSpaceDN w:val="0"/>
              <w:adjustRightInd w:val="0"/>
              <w:spacing w:line="276" w:lineRule="auto"/>
              <w:jc w:val="right"/>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4 класс</w:t>
            </w:r>
          </w:p>
        </w:tc>
        <w:tc>
          <w:tcPr>
            <w:tcW w:w="0" w:type="auto"/>
          </w:tcPr>
          <w:p w:rsidR="00A76DC8" w:rsidRPr="00CA7140" w:rsidRDefault="00A76DC8" w:rsidP="00D91A5B">
            <w:pPr>
              <w:autoSpaceDE w:val="0"/>
              <w:autoSpaceDN w:val="0"/>
              <w:adjustRightInd w:val="0"/>
              <w:spacing w:line="276" w:lineRule="auto"/>
              <w:jc w:val="right"/>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ИТОГО</w:t>
            </w:r>
          </w:p>
        </w:tc>
      </w:tr>
      <w:tr w:rsidR="00A76DC8" w:rsidRPr="00CA7140" w:rsidTr="00406017">
        <w:tc>
          <w:tcPr>
            <w:tcW w:w="0" w:type="auto"/>
          </w:tcPr>
          <w:p w:rsidR="00A76DC8" w:rsidRPr="00CA7140" w:rsidRDefault="00A76DC8" w:rsidP="00D91A5B">
            <w:pPr>
              <w:autoSpaceDE w:val="0"/>
              <w:autoSpaceDN w:val="0"/>
              <w:adjustRightInd w:val="0"/>
              <w:spacing w:line="276" w:lineRule="auto"/>
              <w:jc w:val="right"/>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1.Низкая интенсивность учебной деятельности</w:t>
            </w:r>
          </w:p>
        </w:tc>
        <w:tc>
          <w:tcPr>
            <w:tcW w:w="0" w:type="auto"/>
          </w:tcPr>
          <w:p w:rsidR="00A76DC8" w:rsidRPr="00CA7140" w:rsidRDefault="00A76DC8" w:rsidP="00D91A5B">
            <w:pPr>
              <w:autoSpaceDE w:val="0"/>
              <w:autoSpaceDN w:val="0"/>
              <w:adjustRightInd w:val="0"/>
              <w:spacing w:line="276" w:lineRule="auto"/>
              <w:jc w:val="right"/>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w:t>
            </w:r>
          </w:p>
        </w:tc>
        <w:tc>
          <w:tcPr>
            <w:tcW w:w="0" w:type="auto"/>
          </w:tcPr>
          <w:p w:rsidR="00A76DC8" w:rsidRPr="00CA7140" w:rsidRDefault="00A76DC8" w:rsidP="00D91A5B">
            <w:pPr>
              <w:autoSpaceDE w:val="0"/>
              <w:autoSpaceDN w:val="0"/>
              <w:adjustRightInd w:val="0"/>
              <w:spacing w:line="276" w:lineRule="auto"/>
              <w:jc w:val="right"/>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w:t>
            </w:r>
          </w:p>
        </w:tc>
        <w:tc>
          <w:tcPr>
            <w:tcW w:w="0" w:type="auto"/>
          </w:tcPr>
          <w:p w:rsidR="00A76DC8" w:rsidRPr="00CA7140" w:rsidRDefault="00A76DC8" w:rsidP="00D91A5B">
            <w:pPr>
              <w:autoSpaceDE w:val="0"/>
              <w:autoSpaceDN w:val="0"/>
              <w:adjustRightInd w:val="0"/>
              <w:spacing w:line="276" w:lineRule="auto"/>
              <w:jc w:val="right"/>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w:t>
            </w:r>
          </w:p>
        </w:tc>
        <w:tc>
          <w:tcPr>
            <w:tcW w:w="0" w:type="auto"/>
          </w:tcPr>
          <w:p w:rsidR="00A76DC8" w:rsidRPr="00CA7140" w:rsidRDefault="00A76DC8" w:rsidP="00D91A5B">
            <w:pPr>
              <w:autoSpaceDE w:val="0"/>
              <w:autoSpaceDN w:val="0"/>
              <w:adjustRightInd w:val="0"/>
              <w:spacing w:line="276" w:lineRule="auto"/>
              <w:jc w:val="right"/>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w:t>
            </w:r>
          </w:p>
        </w:tc>
      </w:tr>
      <w:tr w:rsidR="00A76DC8" w:rsidRPr="00CA7140" w:rsidTr="00406017">
        <w:tc>
          <w:tcPr>
            <w:tcW w:w="0" w:type="auto"/>
          </w:tcPr>
          <w:p w:rsidR="00A76DC8" w:rsidRPr="00CA7140" w:rsidRDefault="00A76DC8" w:rsidP="00D91A5B">
            <w:pPr>
              <w:autoSpaceDE w:val="0"/>
              <w:autoSpaceDN w:val="0"/>
              <w:adjustRightInd w:val="0"/>
              <w:spacing w:line="276" w:lineRule="auto"/>
              <w:jc w:val="right"/>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2.Низкая эффективность учебной деятельности</w:t>
            </w:r>
          </w:p>
        </w:tc>
        <w:tc>
          <w:tcPr>
            <w:tcW w:w="0" w:type="auto"/>
          </w:tcPr>
          <w:p w:rsidR="00A76DC8" w:rsidRPr="00CA7140" w:rsidRDefault="00A76DC8" w:rsidP="00D91A5B">
            <w:pPr>
              <w:autoSpaceDE w:val="0"/>
              <w:autoSpaceDN w:val="0"/>
              <w:adjustRightInd w:val="0"/>
              <w:spacing w:line="276" w:lineRule="auto"/>
              <w:jc w:val="right"/>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w:t>
            </w:r>
          </w:p>
        </w:tc>
        <w:tc>
          <w:tcPr>
            <w:tcW w:w="0" w:type="auto"/>
          </w:tcPr>
          <w:p w:rsidR="00A76DC8" w:rsidRPr="00CA7140" w:rsidRDefault="00A76DC8" w:rsidP="00D91A5B">
            <w:pPr>
              <w:autoSpaceDE w:val="0"/>
              <w:autoSpaceDN w:val="0"/>
              <w:adjustRightInd w:val="0"/>
              <w:spacing w:line="276" w:lineRule="auto"/>
              <w:jc w:val="right"/>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1</w:t>
            </w:r>
          </w:p>
        </w:tc>
        <w:tc>
          <w:tcPr>
            <w:tcW w:w="0" w:type="auto"/>
          </w:tcPr>
          <w:p w:rsidR="00A76DC8" w:rsidRPr="00CA7140" w:rsidRDefault="00A76DC8" w:rsidP="00D91A5B">
            <w:pPr>
              <w:autoSpaceDE w:val="0"/>
              <w:autoSpaceDN w:val="0"/>
              <w:adjustRightInd w:val="0"/>
              <w:spacing w:line="276" w:lineRule="auto"/>
              <w:jc w:val="right"/>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1</w:t>
            </w:r>
          </w:p>
        </w:tc>
        <w:tc>
          <w:tcPr>
            <w:tcW w:w="0" w:type="auto"/>
          </w:tcPr>
          <w:p w:rsidR="00A76DC8" w:rsidRPr="00CA7140" w:rsidRDefault="00A76DC8" w:rsidP="00D91A5B">
            <w:pPr>
              <w:autoSpaceDE w:val="0"/>
              <w:autoSpaceDN w:val="0"/>
              <w:adjustRightInd w:val="0"/>
              <w:spacing w:line="276" w:lineRule="auto"/>
              <w:jc w:val="right"/>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2</w:t>
            </w:r>
          </w:p>
        </w:tc>
      </w:tr>
      <w:tr w:rsidR="00A76DC8" w:rsidRPr="00CA7140" w:rsidTr="00406017">
        <w:tc>
          <w:tcPr>
            <w:tcW w:w="0" w:type="auto"/>
          </w:tcPr>
          <w:p w:rsidR="00A76DC8" w:rsidRPr="00CA7140" w:rsidRDefault="00A76DC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3.Сочетание низкой интенсивности с низкой</w:t>
            </w:r>
          </w:p>
          <w:p w:rsidR="00A76DC8" w:rsidRPr="00CA7140" w:rsidRDefault="00A76DC8" w:rsidP="00D91A5B">
            <w:pPr>
              <w:autoSpaceDE w:val="0"/>
              <w:autoSpaceDN w:val="0"/>
              <w:adjustRightInd w:val="0"/>
              <w:spacing w:line="276" w:lineRule="auto"/>
              <w:jc w:val="right"/>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эффективностью</w:t>
            </w:r>
          </w:p>
        </w:tc>
        <w:tc>
          <w:tcPr>
            <w:tcW w:w="0" w:type="auto"/>
          </w:tcPr>
          <w:p w:rsidR="00A76DC8" w:rsidRPr="00CA7140" w:rsidRDefault="00A76DC8" w:rsidP="00D91A5B">
            <w:pPr>
              <w:autoSpaceDE w:val="0"/>
              <w:autoSpaceDN w:val="0"/>
              <w:adjustRightInd w:val="0"/>
              <w:spacing w:line="276" w:lineRule="auto"/>
              <w:jc w:val="right"/>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1</w:t>
            </w:r>
          </w:p>
        </w:tc>
        <w:tc>
          <w:tcPr>
            <w:tcW w:w="0" w:type="auto"/>
          </w:tcPr>
          <w:p w:rsidR="00A76DC8" w:rsidRPr="00CA7140" w:rsidRDefault="00A76DC8" w:rsidP="00D91A5B">
            <w:pPr>
              <w:autoSpaceDE w:val="0"/>
              <w:autoSpaceDN w:val="0"/>
              <w:adjustRightInd w:val="0"/>
              <w:spacing w:line="276" w:lineRule="auto"/>
              <w:jc w:val="right"/>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w:t>
            </w:r>
          </w:p>
        </w:tc>
        <w:tc>
          <w:tcPr>
            <w:tcW w:w="0" w:type="auto"/>
          </w:tcPr>
          <w:p w:rsidR="00A76DC8" w:rsidRPr="00CA7140" w:rsidRDefault="00A76DC8" w:rsidP="00D91A5B">
            <w:pPr>
              <w:autoSpaceDE w:val="0"/>
              <w:autoSpaceDN w:val="0"/>
              <w:adjustRightInd w:val="0"/>
              <w:spacing w:line="276" w:lineRule="auto"/>
              <w:jc w:val="right"/>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w:t>
            </w:r>
          </w:p>
        </w:tc>
        <w:tc>
          <w:tcPr>
            <w:tcW w:w="0" w:type="auto"/>
          </w:tcPr>
          <w:p w:rsidR="00A76DC8" w:rsidRPr="00CA7140" w:rsidRDefault="00A76DC8" w:rsidP="00D91A5B">
            <w:pPr>
              <w:autoSpaceDE w:val="0"/>
              <w:autoSpaceDN w:val="0"/>
              <w:adjustRightInd w:val="0"/>
              <w:spacing w:line="276" w:lineRule="auto"/>
              <w:jc w:val="right"/>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1</w:t>
            </w:r>
          </w:p>
        </w:tc>
      </w:tr>
      <w:tr w:rsidR="00A76DC8" w:rsidRPr="00CA7140" w:rsidTr="00406017">
        <w:tc>
          <w:tcPr>
            <w:tcW w:w="0" w:type="auto"/>
          </w:tcPr>
          <w:p w:rsidR="00A76DC8" w:rsidRPr="00CA7140" w:rsidRDefault="00A76DC8" w:rsidP="00D91A5B">
            <w:pPr>
              <w:autoSpaceDE w:val="0"/>
              <w:autoSpaceDN w:val="0"/>
              <w:adjustRightInd w:val="0"/>
              <w:spacing w:line="276" w:lineRule="auto"/>
              <w:jc w:val="right"/>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ИТОГО</w:t>
            </w:r>
          </w:p>
        </w:tc>
        <w:tc>
          <w:tcPr>
            <w:tcW w:w="0" w:type="auto"/>
          </w:tcPr>
          <w:p w:rsidR="00A76DC8" w:rsidRPr="00CA7140" w:rsidRDefault="00A76DC8" w:rsidP="00D91A5B">
            <w:pPr>
              <w:autoSpaceDE w:val="0"/>
              <w:autoSpaceDN w:val="0"/>
              <w:adjustRightInd w:val="0"/>
              <w:spacing w:line="276" w:lineRule="auto"/>
              <w:jc w:val="right"/>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1</w:t>
            </w:r>
          </w:p>
        </w:tc>
        <w:tc>
          <w:tcPr>
            <w:tcW w:w="0" w:type="auto"/>
          </w:tcPr>
          <w:p w:rsidR="00A76DC8" w:rsidRPr="00CA7140" w:rsidRDefault="00A76DC8" w:rsidP="00D91A5B">
            <w:pPr>
              <w:autoSpaceDE w:val="0"/>
              <w:autoSpaceDN w:val="0"/>
              <w:adjustRightInd w:val="0"/>
              <w:spacing w:line="276" w:lineRule="auto"/>
              <w:jc w:val="right"/>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1</w:t>
            </w:r>
          </w:p>
        </w:tc>
        <w:tc>
          <w:tcPr>
            <w:tcW w:w="0" w:type="auto"/>
          </w:tcPr>
          <w:p w:rsidR="00A76DC8" w:rsidRPr="00CA7140" w:rsidRDefault="00A76DC8" w:rsidP="00D91A5B">
            <w:pPr>
              <w:autoSpaceDE w:val="0"/>
              <w:autoSpaceDN w:val="0"/>
              <w:adjustRightInd w:val="0"/>
              <w:spacing w:line="276" w:lineRule="auto"/>
              <w:jc w:val="right"/>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1</w:t>
            </w:r>
          </w:p>
        </w:tc>
        <w:tc>
          <w:tcPr>
            <w:tcW w:w="0" w:type="auto"/>
          </w:tcPr>
          <w:p w:rsidR="00A76DC8" w:rsidRPr="00CA7140" w:rsidRDefault="00A76DC8" w:rsidP="00D91A5B">
            <w:pPr>
              <w:autoSpaceDE w:val="0"/>
              <w:autoSpaceDN w:val="0"/>
              <w:adjustRightInd w:val="0"/>
              <w:spacing w:line="276" w:lineRule="auto"/>
              <w:jc w:val="right"/>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3</w:t>
            </w:r>
          </w:p>
        </w:tc>
      </w:tr>
    </w:tbl>
    <w:p w:rsidR="00A76DC8" w:rsidRPr="00CA7140" w:rsidRDefault="00A76DC8" w:rsidP="00D91A5B">
      <w:pPr>
        <w:autoSpaceDE w:val="0"/>
        <w:autoSpaceDN w:val="0"/>
        <w:adjustRightInd w:val="0"/>
        <w:spacing w:after="0"/>
        <w:jc w:val="right"/>
        <w:rPr>
          <w:rFonts w:ascii="Times New Roman" w:eastAsia="TimesNewRoman" w:hAnsi="Times New Roman" w:cs="Times New Roman"/>
          <w:b/>
          <w:bCs/>
          <w:sz w:val="24"/>
          <w:szCs w:val="24"/>
        </w:rPr>
      </w:pPr>
    </w:p>
    <w:p w:rsidR="00A76DC8" w:rsidRPr="00CA7140" w:rsidRDefault="00A76DC8" w:rsidP="00D91A5B">
      <w:pPr>
        <w:autoSpaceDE w:val="0"/>
        <w:autoSpaceDN w:val="0"/>
        <w:adjustRightInd w:val="0"/>
        <w:spacing w:after="0"/>
        <w:ind w:firstLine="851"/>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 xml:space="preserve">При определении типа трудностей в учебной деятельности у обучающихся с </w:t>
      </w:r>
      <w:r w:rsidR="001D64B7" w:rsidRPr="00CA7140">
        <w:rPr>
          <w:rFonts w:ascii="Times New Roman" w:eastAsia="TimesNewRoman" w:hAnsi="Times New Roman" w:cs="Times New Roman"/>
          <w:sz w:val="24"/>
          <w:szCs w:val="24"/>
        </w:rPr>
        <w:t>ОВЗ</w:t>
      </w:r>
    </w:p>
    <w:p w:rsidR="00A76DC8" w:rsidRPr="00CA7140" w:rsidRDefault="00A76DC8" w:rsidP="00D91A5B">
      <w:pPr>
        <w:autoSpaceDE w:val="0"/>
        <w:autoSpaceDN w:val="0"/>
        <w:adjustRightInd w:val="0"/>
        <w:spacing w:after="0"/>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преобладают низкая эффективность учебной деятельности и сочетание низкой</w:t>
      </w:r>
    </w:p>
    <w:p w:rsidR="00A76DC8" w:rsidRPr="00CA7140" w:rsidRDefault="00A76DC8" w:rsidP="00D91A5B">
      <w:pPr>
        <w:autoSpaceDE w:val="0"/>
        <w:autoSpaceDN w:val="0"/>
        <w:adjustRightInd w:val="0"/>
        <w:spacing w:after="0"/>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 xml:space="preserve">интенсивности с </w:t>
      </w:r>
      <w:r w:rsidR="00FD4A30" w:rsidRPr="00CA7140">
        <w:rPr>
          <w:rFonts w:ascii="Times New Roman" w:eastAsia="TimesNewRoman" w:hAnsi="Times New Roman" w:cs="Times New Roman"/>
          <w:sz w:val="24"/>
          <w:szCs w:val="24"/>
        </w:rPr>
        <w:t>низкой эффективностью. ПМПК</w:t>
      </w:r>
      <w:r w:rsidRPr="00CA7140">
        <w:rPr>
          <w:rFonts w:ascii="Times New Roman" w:eastAsia="TimesNewRoman" w:hAnsi="Times New Roman" w:cs="Times New Roman"/>
          <w:sz w:val="24"/>
          <w:szCs w:val="24"/>
        </w:rPr>
        <w:t xml:space="preserve"> были </w:t>
      </w:r>
      <w:r w:rsidR="00AD241F" w:rsidRPr="00CA7140">
        <w:rPr>
          <w:rFonts w:ascii="Times New Roman" w:eastAsia="TimesNewRoman" w:hAnsi="Times New Roman" w:cs="Times New Roman"/>
          <w:sz w:val="24"/>
          <w:szCs w:val="24"/>
        </w:rPr>
        <w:t>определены</w:t>
      </w:r>
      <w:r w:rsidRPr="00CA7140">
        <w:rPr>
          <w:rFonts w:ascii="Times New Roman" w:eastAsia="TimesNewRoman" w:hAnsi="Times New Roman" w:cs="Times New Roman"/>
          <w:sz w:val="24"/>
          <w:szCs w:val="24"/>
        </w:rPr>
        <w:t xml:space="preserve"> направления коррекции для</w:t>
      </w:r>
      <w:r w:rsidR="00AD241F"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 xml:space="preserve">каждой из трёх групп трудностей в обучении у школьников с </w:t>
      </w:r>
      <w:r w:rsidR="001D64B7" w:rsidRPr="00CA7140">
        <w:rPr>
          <w:rFonts w:ascii="Times New Roman" w:eastAsia="TimesNewRoman" w:hAnsi="Times New Roman" w:cs="Times New Roman"/>
          <w:sz w:val="24"/>
          <w:szCs w:val="24"/>
        </w:rPr>
        <w:t>ЗПР</w:t>
      </w:r>
      <w:r w:rsidRPr="00CA7140">
        <w:rPr>
          <w:rFonts w:ascii="Times New Roman" w:eastAsia="TimesNewRoman" w:hAnsi="Times New Roman" w:cs="Times New Roman"/>
          <w:sz w:val="24"/>
          <w:szCs w:val="24"/>
        </w:rPr>
        <w:t>. Это отражено в</w:t>
      </w:r>
      <w:r w:rsidR="00AD241F"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 xml:space="preserve">программе коррекционной работы </w:t>
      </w:r>
      <w:r w:rsidR="00AB3703" w:rsidRPr="00CA7140">
        <w:rPr>
          <w:rFonts w:ascii="Times New Roman" w:eastAsia="TimesNewRoman" w:hAnsi="Times New Roman" w:cs="Times New Roman"/>
          <w:sz w:val="24"/>
          <w:szCs w:val="24"/>
        </w:rPr>
        <w:t>АООП НОО</w:t>
      </w:r>
      <w:r w:rsidRPr="00CA7140">
        <w:rPr>
          <w:rFonts w:ascii="Times New Roman" w:eastAsia="TimesNewRoman" w:hAnsi="Times New Roman" w:cs="Times New Roman"/>
          <w:sz w:val="24"/>
          <w:szCs w:val="24"/>
        </w:rPr>
        <w:t>.</w:t>
      </w:r>
    </w:p>
    <w:p w:rsidR="00AB3703" w:rsidRPr="00CA7140" w:rsidRDefault="00AB3703" w:rsidP="00D91A5B">
      <w:pPr>
        <w:autoSpaceDE w:val="0"/>
        <w:autoSpaceDN w:val="0"/>
        <w:adjustRightInd w:val="0"/>
        <w:spacing w:after="0"/>
        <w:rPr>
          <w:rFonts w:ascii="Times New Roman" w:hAnsi="Times New Roman" w:cs="Times New Roman"/>
          <w:sz w:val="24"/>
          <w:szCs w:val="24"/>
        </w:rPr>
      </w:pPr>
    </w:p>
    <w:p w:rsidR="000A6D3E" w:rsidRPr="00CA7140" w:rsidRDefault="000A6D3E" w:rsidP="00D91A5B">
      <w:pPr>
        <w:autoSpaceDE w:val="0"/>
        <w:autoSpaceDN w:val="0"/>
        <w:adjustRightInd w:val="0"/>
        <w:spacing w:after="0"/>
        <w:rPr>
          <w:rFonts w:ascii="Times New Roman" w:hAnsi="Times New Roman" w:cs="Times New Roman"/>
          <w:sz w:val="24"/>
          <w:szCs w:val="24"/>
        </w:rPr>
      </w:pPr>
      <w:r w:rsidRPr="00CA7140">
        <w:rPr>
          <w:rFonts w:ascii="Times New Roman" w:hAnsi="Times New Roman" w:cs="Times New Roman"/>
          <w:sz w:val="24"/>
          <w:szCs w:val="24"/>
        </w:rPr>
        <w:t xml:space="preserve">4 </w:t>
      </w:r>
      <w:r w:rsidRPr="00CA7140">
        <w:rPr>
          <w:rFonts w:ascii="Times New Roman" w:eastAsia="TimesNewRoman" w:hAnsi="Times New Roman" w:cs="Times New Roman"/>
          <w:sz w:val="24"/>
          <w:szCs w:val="24"/>
        </w:rPr>
        <w:t xml:space="preserve">группы особенностей психики ребёнка с </w:t>
      </w:r>
      <w:r w:rsidR="001D64B7" w:rsidRPr="00CA7140">
        <w:rPr>
          <w:rFonts w:ascii="Times New Roman" w:eastAsia="TimesNewRoman" w:hAnsi="Times New Roman" w:cs="Times New Roman"/>
          <w:sz w:val="24"/>
          <w:szCs w:val="24"/>
        </w:rPr>
        <w:t>ЗПР</w:t>
      </w:r>
      <w:r w:rsidRPr="00CA7140">
        <w:rPr>
          <w:rFonts w:ascii="Times New Roman" w:hAnsi="Times New Roman" w:cs="Times New Roman"/>
          <w:sz w:val="24"/>
          <w:szCs w:val="24"/>
        </w:rPr>
        <w:t>:</w:t>
      </w:r>
    </w:p>
    <w:p w:rsidR="00AD241F" w:rsidRPr="00CA7140" w:rsidRDefault="000A6D3E" w:rsidP="00D91A5B">
      <w:pPr>
        <w:autoSpaceDE w:val="0"/>
        <w:autoSpaceDN w:val="0"/>
        <w:adjustRightInd w:val="0"/>
        <w:spacing w:after="0"/>
        <w:jc w:val="right"/>
        <w:rPr>
          <w:rFonts w:ascii="Times New Roman" w:eastAsia="TimesNewRoman" w:hAnsi="Times New Roman" w:cs="Times New Roman"/>
          <w:b/>
          <w:bCs/>
          <w:sz w:val="24"/>
          <w:szCs w:val="24"/>
        </w:rPr>
      </w:pPr>
      <w:r w:rsidRPr="00CA7140">
        <w:rPr>
          <w:rFonts w:ascii="Times New Roman" w:eastAsia="TimesNewRoman" w:hAnsi="Times New Roman" w:cs="Times New Roman"/>
          <w:sz w:val="24"/>
          <w:szCs w:val="24"/>
        </w:rPr>
        <w:t xml:space="preserve">Таблица </w:t>
      </w:r>
      <w:r w:rsidRPr="00CA7140">
        <w:rPr>
          <w:rFonts w:ascii="Times New Roman" w:hAnsi="Times New Roman" w:cs="Times New Roman"/>
          <w:sz w:val="24"/>
          <w:szCs w:val="24"/>
        </w:rPr>
        <w:t>7</w:t>
      </w:r>
    </w:p>
    <w:tbl>
      <w:tblPr>
        <w:tblStyle w:val="a6"/>
        <w:tblW w:w="5000" w:type="pct"/>
        <w:tblLook w:val="04A0" w:firstRow="1" w:lastRow="0" w:firstColumn="1" w:lastColumn="0" w:noHBand="0" w:noVBand="1"/>
      </w:tblPr>
      <w:tblGrid>
        <w:gridCol w:w="2388"/>
        <w:gridCol w:w="2703"/>
        <w:gridCol w:w="1928"/>
        <w:gridCol w:w="2552"/>
      </w:tblGrid>
      <w:tr w:rsidR="000A6D3E" w:rsidRPr="00CA7140" w:rsidTr="00AB3703">
        <w:tc>
          <w:tcPr>
            <w:tcW w:w="1248" w:type="pct"/>
          </w:tcPr>
          <w:p w:rsidR="000A6D3E" w:rsidRPr="00CA7140" w:rsidRDefault="000A6D3E"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1.Особенности</w:t>
            </w:r>
          </w:p>
          <w:p w:rsidR="000A6D3E" w:rsidRPr="00CA7140" w:rsidRDefault="000A6D3E"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познавательной сферы и</w:t>
            </w:r>
          </w:p>
          <w:p w:rsidR="000A6D3E" w:rsidRPr="00CA7140" w:rsidRDefault="000A6D3E"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уровень умственного</w:t>
            </w:r>
          </w:p>
          <w:p w:rsidR="000A6D3E" w:rsidRPr="00CA7140" w:rsidRDefault="000A6D3E"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развития детей</w:t>
            </w:r>
          </w:p>
          <w:p w:rsidR="000A6D3E" w:rsidRPr="00CA7140" w:rsidRDefault="000A6D3E" w:rsidP="00D91A5B">
            <w:pPr>
              <w:autoSpaceDE w:val="0"/>
              <w:autoSpaceDN w:val="0"/>
              <w:adjustRightInd w:val="0"/>
              <w:spacing w:line="276" w:lineRule="auto"/>
              <w:rPr>
                <w:rFonts w:ascii="Times New Roman" w:eastAsia="TimesNewRoman" w:hAnsi="Times New Roman" w:cs="Times New Roman"/>
                <w:sz w:val="24"/>
                <w:szCs w:val="24"/>
              </w:rPr>
            </w:pPr>
          </w:p>
        </w:tc>
        <w:tc>
          <w:tcPr>
            <w:tcW w:w="1412" w:type="pct"/>
          </w:tcPr>
          <w:p w:rsidR="000A6D3E" w:rsidRPr="00CA7140" w:rsidRDefault="000A6D3E"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2.Особенности</w:t>
            </w:r>
          </w:p>
          <w:p w:rsidR="000A6D3E" w:rsidRPr="00CA7140" w:rsidRDefault="000A6D3E"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эмоциональной сферы</w:t>
            </w:r>
          </w:p>
          <w:p w:rsidR="000A6D3E" w:rsidRPr="00CA7140" w:rsidRDefault="000A6D3E" w:rsidP="00D91A5B">
            <w:pPr>
              <w:autoSpaceDE w:val="0"/>
              <w:autoSpaceDN w:val="0"/>
              <w:adjustRightInd w:val="0"/>
              <w:spacing w:line="276" w:lineRule="auto"/>
              <w:jc w:val="both"/>
              <w:rPr>
                <w:rFonts w:ascii="Times New Roman" w:eastAsia="TimesNewRoman" w:hAnsi="Times New Roman" w:cs="Times New Roman"/>
                <w:sz w:val="24"/>
                <w:szCs w:val="24"/>
              </w:rPr>
            </w:pPr>
          </w:p>
        </w:tc>
        <w:tc>
          <w:tcPr>
            <w:tcW w:w="1007" w:type="pct"/>
          </w:tcPr>
          <w:p w:rsidR="000A6D3E" w:rsidRPr="00CA7140" w:rsidRDefault="000A6D3E"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3.Особенности</w:t>
            </w:r>
          </w:p>
          <w:p w:rsidR="000A6D3E" w:rsidRPr="00CA7140" w:rsidRDefault="000A6D3E"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мотивационно-</w:t>
            </w:r>
          </w:p>
          <w:p w:rsidR="000A6D3E" w:rsidRPr="00CA7140" w:rsidRDefault="000A6D3E"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потребностной</w:t>
            </w:r>
          </w:p>
          <w:p w:rsidR="000A6D3E" w:rsidRPr="00CA7140" w:rsidRDefault="000A6D3E"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сферы личности</w:t>
            </w:r>
          </w:p>
          <w:p w:rsidR="000A6D3E" w:rsidRPr="00CA7140" w:rsidRDefault="000A6D3E"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ребёнка</w:t>
            </w:r>
          </w:p>
          <w:p w:rsidR="000A6D3E" w:rsidRPr="00CA7140" w:rsidRDefault="000A6D3E" w:rsidP="00D91A5B">
            <w:pPr>
              <w:autoSpaceDE w:val="0"/>
              <w:autoSpaceDN w:val="0"/>
              <w:adjustRightInd w:val="0"/>
              <w:spacing w:line="276" w:lineRule="auto"/>
              <w:jc w:val="both"/>
              <w:rPr>
                <w:rFonts w:ascii="Times New Roman" w:eastAsia="TimesNewRoman" w:hAnsi="Times New Roman" w:cs="Times New Roman"/>
                <w:sz w:val="24"/>
                <w:szCs w:val="24"/>
              </w:rPr>
            </w:pPr>
          </w:p>
        </w:tc>
        <w:tc>
          <w:tcPr>
            <w:tcW w:w="1333" w:type="pct"/>
          </w:tcPr>
          <w:p w:rsidR="000A6D3E" w:rsidRPr="00CA7140" w:rsidRDefault="000A6D3E"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4.Психодиагностическ</w:t>
            </w:r>
          </w:p>
          <w:p w:rsidR="000A6D3E" w:rsidRPr="00CA7140" w:rsidRDefault="000A6D3E"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ие и</w:t>
            </w:r>
          </w:p>
          <w:p w:rsidR="000A6D3E" w:rsidRPr="00CA7140" w:rsidRDefault="000A6D3E"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характерологические</w:t>
            </w:r>
          </w:p>
          <w:p w:rsidR="000A6D3E" w:rsidRPr="00CA7140" w:rsidRDefault="000A6D3E" w:rsidP="00D91A5B">
            <w:pPr>
              <w:autoSpaceDE w:val="0"/>
              <w:autoSpaceDN w:val="0"/>
              <w:adjustRightInd w:val="0"/>
              <w:spacing w:line="276" w:lineRule="auto"/>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особенности ребёнка</w:t>
            </w:r>
          </w:p>
        </w:tc>
      </w:tr>
      <w:tr w:rsidR="000A6D3E" w:rsidRPr="00CA7140" w:rsidTr="00AB3703">
        <w:tc>
          <w:tcPr>
            <w:tcW w:w="1248" w:type="pct"/>
          </w:tcPr>
          <w:p w:rsidR="000A6D3E" w:rsidRPr="00CA7140" w:rsidRDefault="000A6D3E"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-незрелость различных</w:t>
            </w:r>
          </w:p>
          <w:p w:rsidR="000A6D3E" w:rsidRPr="00CA7140" w:rsidRDefault="000A6D3E"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систем анализаторов,</w:t>
            </w:r>
          </w:p>
          <w:p w:rsidR="000A6D3E" w:rsidRPr="00CA7140" w:rsidRDefault="000A6D3E"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неполноценность зрительно-</w:t>
            </w:r>
          </w:p>
          <w:p w:rsidR="000A6D3E" w:rsidRPr="00CA7140" w:rsidRDefault="000A6D3E"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пространственной,</w:t>
            </w:r>
          </w:p>
          <w:p w:rsidR="000A6D3E" w:rsidRPr="00CA7140" w:rsidRDefault="000A6D3E"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вербально-пространственной</w:t>
            </w:r>
          </w:p>
          <w:p w:rsidR="000A6D3E" w:rsidRPr="00CA7140" w:rsidRDefault="000A6D3E"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ориентации;</w:t>
            </w:r>
          </w:p>
          <w:p w:rsidR="000A6D3E" w:rsidRPr="00CA7140" w:rsidRDefault="000A6D3E"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-преобладание более</w:t>
            </w:r>
          </w:p>
          <w:p w:rsidR="000A6D3E" w:rsidRPr="00CA7140" w:rsidRDefault="000A6D3E"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простых мыслительных</w:t>
            </w:r>
          </w:p>
          <w:p w:rsidR="000A6D3E" w:rsidRPr="00CA7140" w:rsidRDefault="000A6D3E"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операций (анализ и синтез),</w:t>
            </w:r>
          </w:p>
          <w:p w:rsidR="000A6D3E" w:rsidRPr="00CA7140" w:rsidRDefault="000A6D3E"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снижение уровня логичности</w:t>
            </w:r>
          </w:p>
          <w:p w:rsidR="000A6D3E" w:rsidRPr="00CA7140" w:rsidRDefault="000A6D3E"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и отвлечённости мышления,</w:t>
            </w:r>
          </w:p>
          <w:p w:rsidR="000A6D3E" w:rsidRPr="00CA7140" w:rsidRDefault="000A6D3E"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трудности перехода к</w:t>
            </w:r>
            <w:r w:rsidR="00AB3703"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абстрактно- аналитическим</w:t>
            </w:r>
          </w:p>
          <w:p w:rsidR="000A6D3E" w:rsidRPr="00CA7140" w:rsidRDefault="000A6D3E"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формам мышления;</w:t>
            </w:r>
          </w:p>
          <w:p w:rsidR="000A6D3E" w:rsidRPr="00CA7140" w:rsidRDefault="000A6D3E"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-преобладание механической</w:t>
            </w:r>
          </w:p>
          <w:p w:rsidR="000A6D3E" w:rsidRPr="00CA7140" w:rsidRDefault="000A6D3E"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памяти над абстрактно-</w:t>
            </w:r>
          </w:p>
          <w:p w:rsidR="000A6D3E" w:rsidRPr="00CA7140" w:rsidRDefault="000A6D3E"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логической,</w:t>
            </w:r>
          </w:p>
          <w:p w:rsidR="000A6D3E" w:rsidRPr="00CA7140" w:rsidRDefault="000A6D3E"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непосредственного</w:t>
            </w:r>
          </w:p>
          <w:p w:rsidR="000A6D3E" w:rsidRPr="00CA7140" w:rsidRDefault="000A6D3E"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запоминания – над</w:t>
            </w:r>
          </w:p>
          <w:p w:rsidR="000A6D3E" w:rsidRPr="00CA7140" w:rsidRDefault="000A6D3E"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опосредственным, снижение</w:t>
            </w:r>
          </w:p>
          <w:p w:rsidR="000A6D3E" w:rsidRPr="00CA7140" w:rsidRDefault="000A6D3E"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объёмов кратковременной и</w:t>
            </w:r>
          </w:p>
          <w:p w:rsidR="000A6D3E" w:rsidRPr="00CA7140" w:rsidRDefault="000A6D3E"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долговременной памяти,</w:t>
            </w:r>
            <w:r w:rsidR="00AB3703"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значительное снижение</w:t>
            </w:r>
          </w:p>
          <w:p w:rsidR="000A6D3E" w:rsidRPr="00CA7140" w:rsidRDefault="000A6D3E"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способности к</w:t>
            </w:r>
          </w:p>
          <w:p w:rsidR="000A6D3E" w:rsidRPr="00CA7140" w:rsidRDefault="000A6D3E"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непроизвольному</w:t>
            </w:r>
          </w:p>
          <w:p w:rsidR="000A6D3E" w:rsidRPr="00CA7140" w:rsidRDefault="000A6D3E" w:rsidP="00D91A5B">
            <w:pPr>
              <w:autoSpaceDE w:val="0"/>
              <w:autoSpaceDN w:val="0"/>
              <w:adjustRightInd w:val="0"/>
              <w:spacing w:line="276" w:lineRule="auto"/>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запоминанию.</w:t>
            </w:r>
          </w:p>
        </w:tc>
        <w:tc>
          <w:tcPr>
            <w:tcW w:w="1412" w:type="pct"/>
          </w:tcPr>
          <w:p w:rsidR="000A6D3E" w:rsidRPr="00CA7140" w:rsidRDefault="000A6D3E"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-разбалансированность</w:t>
            </w:r>
          </w:p>
          <w:p w:rsidR="000A6D3E" w:rsidRPr="00CA7140" w:rsidRDefault="000A6D3E"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двигательной</w:t>
            </w:r>
          </w:p>
          <w:p w:rsidR="000A6D3E" w:rsidRPr="00CA7140" w:rsidRDefault="000A6D3E"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активности (гипер и</w:t>
            </w:r>
          </w:p>
          <w:p w:rsidR="000A6D3E" w:rsidRPr="00CA7140" w:rsidRDefault="000A6D3E"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гипоактивность),</w:t>
            </w:r>
          </w:p>
          <w:p w:rsidR="000A6D3E" w:rsidRPr="00CA7140" w:rsidRDefault="000A6D3E"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импульсивность,</w:t>
            </w:r>
          </w:p>
          <w:p w:rsidR="000A6D3E" w:rsidRPr="00CA7140" w:rsidRDefault="000A6D3E"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трудность в овладении</w:t>
            </w:r>
          </w:p>
          <w:p w:rsidR="000A6D3E" w:rsidRPr="00CA7140" w:rsidRDefault="000A6D3E"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двигательными</w:t>
            </w:r>
          </w:p>
          <w:p w:rsidR="000A6D3E" w:rsidRPr="00CA7140" w:rsidRDefault="000A6D3E"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навыками, нарушения</w:t>
            </w:r>
          </w:p>
          <w:p w:rsidR="000A6D3E" w:rsidRPr="00CA7140" w:rsidRDefault="000A6D3E"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координации движения;</w:t>
            </w:r>
          </w:p>
          <w:p w:rsidR="000A6D3E" w:rsidRPr="00CA7140" w:rsidRDefault="000A6D3E"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-незрелость</w:t>
            </w:r>
          </w:p>
          <w:p w:rsidR="000A6D3E" w:rsidRPr="00CA7140" w:rsidRDefault="000A6D3E"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эмоционально – волевой</w:t>
            </w:r>
          </w:p>
          <w:p w:rsidR="000A6D3E" w:rsidRPr="00CA7140" w:rsidRDefault="000A6D3E"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деятельности,</w:t>
            </w:r>
          </w:p>
          <w:p w:rsidR="000A6D3E" w:rsidRPr="00CA7140" w:rsidRDefault="000A6D3E"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инфантилизм,</w:t>
            </w:r>
          </w:p>
          <w:p w:rsidR="000A6D3E" w:rsidRPr="00CA7140" w:rsidRDefault="000A6D3E"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нескоординированность</w:t>
            </w:r>
          </w:p>
          <w:p w:rsidR="000A6D3E" w:rsidRPr="00CA7140" w:rsidRDefault="000A6D3E"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эмоциональных</w:t>
            </w:r>
          </w:p>
          <w:p w:rsidR="000A6D3E" w:rsidRPr="00CA7140" w:rsidRDefault="000A6D3E" w:rsidP="00D91A5B">
            <w:pPr>
              <w:autoSpaceDE w:val="0"/>
              <w:autoSpaceDN w:val="0"/>
              <w:adjustRightInd w:val="0"/>
              <w:spacing w:line="276" w:lineRule="auto"/>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процессов.</w:t>
            </w:r>
          </w:p>
        </w:tc>
        <w:tc>
          <w:tcPr>
            <w:tcW w:w="1007" w:type="pct"/>
          </w:tcPr>
          <w:p w:rsidR="000A6D3E" w:rsidRPr="00CA7140" w:rsidRDefault="000A6D3E"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-преобладание</w:t>
            </w:r>
          </w:p>
          <w:p w:rsidR="000A6D3E" w:rsidRPr="00CA7140" w:rsidRDefault="000A6D3E"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игровых мотивов,</w:t>
            </w:r>
          </w:p>
          <w:p w:rsidR="000A6D3E" w:rsidRPr="00CA7140" w:rsidRDefault="000A6D3E"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стремление к</w:t>
            </w:r>
          </w:p>
          <w:p w:rsidR="000A6D3E" w:rsidRPr="00CA7140" w:rsidRDefault="000A6D3E"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получению</w:t>
            </w:r>
          </w:p>
          <w:p w:rsidR="000A6D3E" w:rsidRPr="00CA7140" w:rsidRDefault="000A6D3E"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удовольствия,</w:t>
            </w:r>
          </w:p>
          <w:p w:rsidR="000A6D3E" w:rsidRPr="00CA7140" w:rsidRDefault="000A6D3E"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дезадаптивность</w:t>
            </w:r>
          </w:p>
          <w:p w:rsidR="000A6D3E" w:rsidRPr="00CA7140" w:rsidRDefault="000A6D3E"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побуждений и</w:t>
            </w:r>
          </w:p>
          <w:p w:rsidR="000A6D3E" w:rsidRPr="00CA7140" w:rsidRDefault="000A6D3E" w:rsidP="00D91A5B">
            <w:pPr>
              <w:autoSpaceDE w:val="0"/>
              <w:autoSpaceDN w:val="0"/>
              <w:adjustRightInd w:val="0"/>
              <w:spacing w:line="276" w:lineRule="auto"/>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интересов.</w:t>
            </w:r>
          </w:p>
        </w:tc>
        <w:tc>
          <w:tcPr>
            <w:tcW w:w="1333" w:type="pct"/>
          </w:tcPr>
          <w:p w:rsidR="000A6D3E" w:rsidRPr="00CA7140" w:rsidRDefault="000A6D3E"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Разбалансированность</w:t>
            </w:r>
          </w:p>
          <w:p w:rsidR="000A6D3E" w:rsidRPr="00CA7140" w:rsidRDefault="000A6D3E"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двигательной</w:t>
            </w:r>
          </w:p>
          <w:p w:rsidR="000A6D3E" w:rsidRPr="00CA7140" w:rsidRDefault="000A6D3E"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активности (гипер и</w:t>
            </w:r>
          </w:p>
          <w:p w:rsidR="000A6D3E" w:rsidRPr="00CA7140" w:rsidRDefault="000A6D3E"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гипоактивность),</w:t>
            </w:r>
          </w:p>
          <w:p w:rsidR="000A6D3E" w:rsidRPr="00CA7140" w:rsidRDefault="000A6D3E"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импульсивность,</w:t>
            </w:r>
          </w:p>
          <w:p w:rsidR="000A6D3E" w:rsidRPr="00CA7140" w:rsidRDefault="000A6D3E"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трудность в овладении</w:t>
            </w:r>
          </w:p>
          <w:p w:rsidR="000A6D3E" w:rsidRPr="00CA7140" w:rsidRDefault="000A6D3E"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двигательными</w:t>
            </w:r>
          </w:p>
          <w:p w:rsidR="000A6D3E" w:rsidRPr="00CA7140" w:rsidRDefault="000A6D3E"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навыками, нарушения</w:t>
            </w:r>
          </w:p>
          <w:p w:rsidR="000A6D3E" w:rsidRPr="00CA7140" w:rsidRDefault="000A6D3E"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координации движения;</w:t>
            </w:r>
          </w:p>
          <w:p w:rsidR="000A6D3E" w:rsidRPr="00CA7140" w:rsidRDefault="000A6D3E"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-усиление вероятности</w:t>
            </w:r>
          </w:p>
          <w:p w:rsidR="000A6D3E" w:rsidRPr="00CA7140" w:rsidRDefault="000A6D3E"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акцентуирования</w:t>
            </w:r>
          </w:p>
          <w:p w:rsidR="000A6D3E" w:rsidRPr="00CA7140" w:rsidRDefault="000A6D3E"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характеристических</w:t>
            </w:r>
          </w:p>
          <w:p w:rsidR="000A6D3E" w:rsidRPr="00CA7140" w:rsidRDefault="000A6D3E"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особенностей и</w:t>
            </w:r>
          </w:p>
          <w:p w:rsidR="000A6D3E" w:rsidRPr="00CA7140" w:rsidRDefault="000A6D3E"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повышение вероятности</w:t>
            </w:r>
          </w:p>
          <w:p w:rsidR="000A6D3E" w:rsidRPr="00CA7140" w:rsidRDefault="000A6D3E"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психопатоподобных</w:t>
            </w:r>
          </w:p>
          <w:p w:rsidR="000A6D3E" w:rsidRPr="00CA7140" w:rsidRDefault="000A6D3E" w:rsidP="00D91A5B">
            <w:pPr>
              <w:autoSpaceDE w:val="0"/>
              <w:autoSpaceDN w:val="0"/>
              <w:adjustRightInd w:val="0"/>
              <w:spacing w:line="276" w:lineRule="auto"/>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проявлений.</w:t>
            </w:r>
          </w:p>
        </w:tc>
      </w:tr>
    </w:tbl>
    <w:p w:rsidR="000A6D3E" w:rsidRPr="00CA7140" w:rsidRDefault="000A6D3E" w:rsidP="00D91A5B">
      <w:pPr>
        <w:autoSpaceDE w:val="0"/>
        <w:autoSpaceDN w:val="0"/>
        <w:adjustRightInd w:val="0"/>
        <w:spacing w:after="0"/>
        <w:jc w:val="both"/>
        <w:rPr>
          <w:rFonts w:ascii="Times New Roman" w:eastAsia="TimesNewRoman" w:hAnsi="Times New Roman" w:cs="Times New Roman"/>
          <w:b/>
          <w:bCs/>
          <w:sz w:val="24"/>
          <w:szCs w:val="24"/>
        </w:rPr>
      </w:pPr>
    </w:p>
    <w:p w:rsidR="00406017" w:rsidRPr="00CA7140" w:rsidRDefault="00406017" w:rsidP="00D91A5B">
      <w:pPr>
        <w:autoSpaceDE w:val="0"/>
        <w:autoSpaceDN w:val="0"/>
        <w:adjustRightInd w:val="0"/>
        <w:spacing w:after="0"/>
        <w:ind w:firstLine="851"/>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В программе коррекционной работ</w:t>
      </w:r>
      <w:r w:rsidR="00AB3703" w:rsidRPr="00CA7140">
        <w:rPr>
          <w:rFonts w:ascii="Times New Roman" w:eastAsia="TimesNewRoman" w:hAnsi="Times New Roman" w:cs="Times New Roman"/>
          <w:sz w:val="24"/>
          <w:szCs w:val="24"/>
        </w:rPr>
        <w:t>ы АООП НОО</w:t>
      </w:r>
      <w:r w:rsidRPr="00CA7140">
        <w:rPr>
          <w:rFonts w:ascii="Times New Roman" w:eastAsia="TimesNewRoman" w:hAnsi="Times New Roman" w:cs="Times New Roman"/>
          <w:sz w:val="24"/>
          <w:szCs w:val="24"/>
        </w:rPr>
        <w:t xml:space="preserve"> раздел</w:t>
      </w:r>
      <w:r w:rsidR="00AB3703" w:rsidRPr="00CA7140">
        <w:rPr>
          <w:rFonts w:ascii="Times New Roman" w:eastAsia="TimesNewRoman" w:hAnsi="Times New Roman" w:cs="Times New Roman"/>
          <w:sz w:val="24"/>
          <w:szCs w:val="24"/>
        </w:rPr>
        <w:t xml:space="preserve"> психологическая </w:t>
      </w:r>
      <w:r w:rsidRPr="00CA7140">
        <w:rPr>
          <w:rFonts w:ascii="Times New Roman" w:eastAsia="TimesNewRoman" w:hAnsi="Times New Roman" w:cs="Times New Roman"/>
          <w:sz w:val="24"/>
          <w:szCs w:val="24"/>
        </w:rPr>
        <w:t>реабилитация рассматривает</w:t>
      </w:r>
      <w:r w:rsidR="00AB3703" w:rsidRPr="00CA7140">
        <w:rPr>
          <w:rFonts w:ascii="Times New Roman" w:eastAsia="TimesNewRoman" w:hAnsi="Times New Roman" w:cs="Times New Roman"/>
          <w:sz w:val="24"/>
          <w:szCs w:val="24"/>
        </w:rPr>
        <w:t xml:space="preserve">ся по </w:t>
      </w:r>
      <w:r w:rsidRPr="00CA7140">
        <w:rPr>
          <w:rFonts w:ascii="Times New Roman" w:eastAsia="TimesNewRoman" w:hAnsi="Times New Roman" w:cs="Times New Roman"/>
          <w:sz w:val="24"/>
          <w:szCs w:val="24"/>
        </w:rPr>
        <w:t xml:space="preserve"> четырём группам</w:t>
      </w:r>
      <w:r w:rsidR="00AB3703"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 xml:space="preserve">особенностей психики обучающегося с </w:t>
      </w:r>
      <w:r w:rsidR="001D64B7" w:rsidRPr="00CA7140">
        <w:rPr>
          <w:rFonts w:ascii="Times New Roman" w:eastAsia="TimesNewRoman" w:hAnsi="Times New Roman" w:cs="Times New Roman"/>
          <w:sz w:val="24"/>
          <w:szCs w:val="24"/>
        </w:rPr>
        <w:t>ЗПР</w:t>
      </w:r>
      <w:r w:rsidRPr="00CA7140">
        <w:rPr>
          <w:rFonts w:ascii="Times New Roman" w:eastAsia="TimesNewRoman" w:hAnsi="Times New Roman" w:cs="Times New Roman"/>
          <w:sz w:val="24"/>
          <w:szCs w:val="24"/>
        </w:rPr>
        <w:t>:</w:t>
      </w:r>
    </w:p>
    <w:p w:rsidR="00406017" w:rsidRPr="00CA7140" w:rsidRDefault="00406017" w:rsidP="00D91A5B">
      <w:pPr>
        <w:autoSpaceDE w:val="0"/>
        <w:autoSpaceDN w:val="0"/>
        <w:adjustRightInd w:val="0"/>
        <w:spacing w:after="0"/>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1.Особенности познавательной сферы и уровень умственного развития детей</w:t>
      </w:r>
    </w:p>
    <w:p w:rsidR="00406017" w:rsidRPr="00CA7140" w:rsidRDefault="00406017" w:rsidP="00D91A5B">
      <w:pPr>
        <w:autoSpaceDE w:val="0"/>
        <w:autoSpaceDN w:val="0"/>
        <w:adjustRightInd w:val="0"/>
        <w:spacing w:after="0"/>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2.Особенности эмоциональной сферы</w:t>
      </w:r>
    </w:p>
    <w:p w:rsidR="00406017" w:rsidRPr="00CA7140" w:rsidRDefault="00406017" w:rsidP="00D91A5B">
      <w:pPr>
        <w:autoSpaceDE w:val="0"/>
        <w:autoSpaceDN w:val="0"/>
        <w:adjustRightInd w:val="0"/>
        <w:spacing w:after="0"/>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3.Особенности мотивационно-потребностной сферы личности ребёнка</w:t>
      </w:r>
    </w:p>
    <w:p w:rsidR="00406017" w:rsidRPr="00CA7140" w:rsidRDefault="00406017"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4.Психодиагностические и характерологические особенности ребёнка</w:t>
      </w:r>
    </w:p>
    <w:p w:rsidR="00406017" w:rsidRPr="00CA7140" w:rsidRDefault="00406017" w:rsidP="00D91A5B">
      <w:pPr>
        <w:autoSpaceDE w:val="0"/>
        <w:autoSpaceDN w:val="0"/>
        <w:adjustRightInd w:val="0"/>
        <w:spacing w:after="0"/>
        <w:jc w:val="both"/>
        <w:rPr>
          <w:rFonts w:ascii="Times New Roman" w:eastAsia="TimesNewRoman" w:hAnsi="Times New Roman" w:cs="Times New Roman"/>
          <w:sz w:val="24"/>
          <w:szCs w:val="24"/>
        </w:rPr>
      </w:pPr>
    </w:p>
    <w:p w:rsidR="005620C4" w:rsidRPr="00CA7140" w:rsidRDefault="00406017" w:rsidP="00D91A5B">
      <w:pPr>
        <w:autoSpaceDE w:val="0"/>
        <w:autoSpaceDN w:val="0"/>
        <w:adjustRightInd w:val="0"/>
        <w:spacing w:after="0"/>
        <w:rPr>
          <w:rFonts w:ascii="Times New Roman" w:hAnsi="Times New Roman" w:cs="Times New Roman"/>
          <w:b/>
          <w:bCs/>
          <w:sz w:val="24"/>
          <w:szCs w:val="24"/>
        </w:rPr>
      </w:pPr>
      <w:r w:rsidRPr="00CA7140">
        <w:rPr>
          <w:rFonts w:ascii="Times New Roman" w:hAnsi="Times New Roman" w:cs="Times New Roman"/>
          <w:b/>
          <w:bCs/>
          <w:sz w:val="24"/>
          <w:szCs w:val="24"/>
        </w:rPr>
        <w:t xml:space="preserve">Особые образовательные потребности обучающихся с </w:t>
      </w:r>
      <w:r w:rsidR="001D64B7" w:rsidRPr="00CA7140">
        <w:rPr>
          <w:rFonts w:ascii="Times New Roman" w:hAnsi="Times New Roman" w:cs="Times New Roman"/>
          <w:b/>
          <w:bCs/>
          <w:sz w:val="24"/>
          <w:szCs w:val="24"/>
        </w:rPr>
        <w:t>ОВЗ (ЗПР)</w:t>
      </w:r>
    </w:p>
    <w:p w:rsidR="005620C4" w:rsidRPr="00CA7140" w:rsidRDefault="005620C4" w:rsidP="00D91A5B">
      <w:pPr>
        <w:autoSpaceDE w:val="0"/>
        <w:autoSpaceDN w:val="0"/>
        <w:adjustRightInd w:val="0"/>
        <w:spacing w:after="0"/>
        <w:ind w:firstLine="851"/>
        <w:rPr>
          <w:rFonts w:ascii="Times New Roman" w:hAnsi="Times New Roman" w:cs="Times New Roman"/>
          <w:sz w:val="24"/>
          <w:szCs w:val="24"/>
        </w:rPr>
      </w:pPr>
      <w:r w:rsidRPr="00CA7140">
        <w:rPr>
          <w:rFonts w:ascii="Times New Roman" w:eastAsia="TimesNewRoman" w:hAnsi="Times New Roman" w:cs="Times New Roman"/>
          <w:sz w:val="24"/>
          <w:szCs w:val="24"/>
        </w:rPr>
        <w:t>Общие потребности обучающихся с ОВЗ</w:t>
      </w:r>
      <w:r w:rsidR="001D64B7" w:rsidRPr="00CA7140">
        <w:rPr>
          <w:rFonts w:ascii="Times New Roman" w:eastAsia="TimesNewRoman" w:hAnsi="Times New Roman" w:cs="Times New Roman"/>
          <w:sz w:val="24"/>
          <w:szCs w:val="24"/>
        </w:rPr>
        <w:t xml:space="preserve"> (ЗПР)</w:t>
      </w:r>
      <w:r w:rsidRPr="00CA7140">
        <w:rPr>
          <w:rFonts w:ascii="Times New Roman" w:hAnsi="Times New Roman" w:cs="Times New Roman"/>
          <w:sz w:val="24"/>
          <w:szCs w:val="24"/>
        </w:rPr>
        <w:t>:</w:t>
      </w:r>
    </w:p>
    <w:p w:rsidR="00406017" w:rsidRPr="00CA7140" w:rsidRDefault="005620C4" w:rsidP="00D91A5B">
      <w:pPr>
        <w:autoSpaceDE w:val="0"/>
        <w:autoSpaceDN w:val="0"/>
        <w:adjustRightInd w:val="0"/>
        <w:spacing w:after="0"/>
        <w:jc w:val="right"/>
        <w:rPr>
          <w:rFonts w:ascii="Times New Roman" w:eastAsia="TimesNewRoman" w:hAnsi="Times New Roman" w:cs="Times New Roman"/>
          <w:b/>
          <w:bCs/>
          <w:sz w:val="24"/>
          <w:szCs w:val="24"/>
        </w:rPr>
      </w:pPr>
      <w:r w:rsidRPr="00CA7140">
        <w:rPr>
          <w:rFonts w:ascii="Times New Roman" w:eastAsia="TimesNewRoman" w:hAnsi="Times New Roman" w:cs="Times New Roman"/>
          <w:sz w:val="24"/>
          <w:szCs w:val="24"/>
        </w:rPr>
        <w:t xml:space="preserve">Таблица </w:t>
      </w:r>
      <w:r w:rsidRPr="00CA7140">
        <w:rPr>
          <w:rFonts w:ascii="Times New Roman" w:hAnsi="Times New Roman" w:cs="Times New Roman"/>
          <w:sz w:val="24"/>
          <w:szCs w:val="24"/>
        </w:rPr>
        <w:t>8</w:t>
      </w:r>
    </w:p>
    <w:tbl>
      <w:tblPr>
        <w:tblStyle w:val="a6"/>
        <w:tblW w:w="0" w:type="auto"/>
        <w:tblLook w:val="04A0" w:firstRow="1" w:lastRow="0" w:firstColumn="1" w:lastColumn="0" w:noHBand="0" w:noVBand="1"/>
      </w:tblPr>
      <w:tblGrid>
        <w:gridCol w:w="613"/>
        <w:gridCol w:w="4792"/>
        <w:gridCol w:w="4166"/>
      </w:tblGrid>
      <w:tr w:rsidR="004E3FE5" w:rsidRPr="00CA7140" w:rsidTr="005620C4">
        <w:tc>
          <w:tcPr>
            <w:tcW w:w="0" w:type="auto"/>
          </w:tcPr>
          <w:p w:rsidR="00406017" w:rsidRPr="00CA7140" w:rsidRDefault="005620C4"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 п/п</w:t>
            </w:r>
          </w:p>
        </w:tc>
        <w:tc>
          <w:tcPr>
            <w:tcW w:w="0" w:type="auto"/>
          </w:tcPr>
          <w:p w:rsidR="00406017" w:rsidRPr="00CA7140" w:rsidRDefault="00406017"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Общие потребности обучающихся</w:t>
            </w:r>
          </w:p>
        </w:tc>
        <w:tc>
          <w:tcPr>
            <w:tcW w:w="0" w:type="auto"/>
          </w:tcPr>
          <w:p w:rsidR="00406017" w:rsidRPr="00CA7140" w:rsidRDefault="00406017"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МБОУ «Хапчерангинская ООШ»</w:t>
            </w:r>
          </w:p>
        </w:tc>
      </w:tr>
      <w:tr w:rsidR="004E3FE5" w:rsidRPr="00CA7140" w:rsidTr="005620C4">
        <w:tc>
          <w:tcPr>
            <w:tcW w:w="0" w:type="auto"/>
          </w:tcPr>
          <w:p w:rsidR="00406017" w:rsidRPr="00CA7140" w:rsidRDefault="005620C4"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1</w:t>
            </w:r>
          </w:p>
        </w:tc>
        <w:tc>
          <w:tcPr>
            <w:tcW w:w="0" w:type="auto"/>
          </w:tcPr>
          <w:p w:rsidR="00406017" w:rsidRPr="00CA7140" w:rsidRDefault="005620C4"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w:t>
            </w:r>
            <w:r w:rsidR="00406017" w:rsidRPr="00CA7140">
              <w:rPr>
                <w:rFonts w:ascii="Times New Roman" w:eastAsia="TimesNewRoman" w:hAnsi="Times New Roman" w:cs="Times New Roman"/>
                <w:sz w:val="24"/>
                <w:szCs w:val="24"/>
              </w:rPr>
              <w:t>реемственность между дошкольным и</w:t>
            </w:r>
          </w:p>
          <w:p w:rsidR="00406017" w:rsidRPr="00CA7140" w:rsidRDefault="00406017"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школьным этапами</w:t>
            </w:r>
          </w:p>
        </w:tc>
        <w:tc>
          <w:tcPr>
            <w:tcW w:w="0" w:type="auto"/>
          </w:tcPr>
          <w:p w:rsidR="00406017" w:rsidRPr="00CA7140" w:rsidRDefault="00406017"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-краткосрочные курсы для подготовки в</w:t>
            </w:r>
            <w:r w:rsidR="005620C4"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первый класс для детей, не посещающих детский сад;</w:t>
            </w:r>
          </w:p>
          <w:p w:rsidR="00406017" w:rsidRPr="00CA7140" w:rsidRDefault="00406017"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w:t>
            </w:r>
            <w:r w:rsidR="005620C4" w:rsidRPr="00CA7140">
              <w:rPr>
                <w:rFonts w:ascii="Times New Roman" w:eastAsia="TimesNewRoman" w:hAnsi="Times New Roman" w:cs="Times New Roman"/>
                <w:sz w:val="24"/>
                <w:szCs w:val="24"/>
              </w:rPr>
              <w:t xml:space="preserve"> дошкольные группы (30 человек)</w:t>
            </w:r>
            <w:r w:rsidRPr="00CA7140">
              <w:rPr>
                <w:rFonts w:ascii="Times New Roman" w:eastAsia="TimesNewRoman" w:hAnsi="Times New Roman" w:cs="Times New Roman"/>
                <w:sz w:val="24"/>
                <w:szCs w:val="24"/>
              </w:rPr>
              <w:t>;</w:t>
            </w:r>
          </w:p>
        </w:tc>
      </w:tr>
      <w:tr w:rsidR="004E3FE5" w:rsidRPr="00CA7140" w:rsidTr="005620C4">
        <w:tc>
          <w:tcPr>
            <w:tcW w:w="0" w:type="auto"/>
          </w:tcPr>
          <w:p w:rsidR="00406017" w:rsidRPr="00CA7140" w:rsidRDefault="005620C4"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2</w:t>
            </w:r>
          </w:p>
        </w:tc>
        <w:tc>
          <w:tcPr>
            <w:tcW w:w="0" w:type="auto"/>
          </w:tcPr>
          <w:p w:rsidR="00406017" w:rsidRPr="00CA7140" w:rsidRDefault="00406017"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Обязательность непрерывности</w:t>
            </w:r>
          </w:p>
          <w:p w:rsidR="00406017" w:rsidRPr="00CA7140" w:rsidRDefault="00406017"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коррекционно-развивающего процесса,</w:t>
            </w:r>
            <w:r w:rsidR="005620C4"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 xml:space="preserve"> через содержание</w:t>
            </w:r>
            <w:r w:rsidR="005620C4"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образовательных областей и в</w:t>
            </w:r>
            <w:r w:rsidR="004E3FE5"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процессе индивидуальной работы</w:t>
            </w:r>
          </w:p>
        </w:tc>
        <w:tc>
          <w:tcPr>
            <w:tcW w:w="0" w:type="auto"/>
          </w:tcPr>
          <w:p w:rsidR="00406017" w:rsidRPr="00CA7140" w:rsidRDefault="00406017"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-рабочие учебные программы по предметам;</w:t>
            </w:r>
          </w:p>
          <w:p w:rsidR="00406017" w:rsidRPr="00CA7140" w:rsidRDefault="00AB3703"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 xml:space="preserve">-индивидуальные программы </w:t>
            </w:r>
            <w:r w:rsidR="00406017" w:rsidRPr="00CA7140">
              <w:rPr>
                <w:rFonts w:ascii="Times New Roman" w:eastAsia="TimesNewRoman" w:hAnsi="Times New Roman" w:cs="Times New Roman"/>
                <w:sz w:val="24"/>
                <w:szCs w:val="24"/>
              </w:rPr>
              <w:t>развития;</w:t>
            </w:r>
          </w:p>
          <w:p w:rsidR="00406017" w:rsidRPr="00CA7140" w:rsidRDefault="00406017"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-индивидуальные образовательные маршруты;</w:t>
            </w:r>
          </w:p>
          <w:p w:rsidR="00406017" w:rsidRPr="00CA7140" w:rsidRDefault="00406017"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w:t>
            </w:r>
            <w:r w:rsidR="005620C4" w:rsidRPr="00CA7140">
              <w:rPr>
                <w:rFonts w:ascii="Times New Roman" w:eastAsia="TimesNewRoman" w:hAnsi="Times New Roman" w:cs="Times New Roman"/>
                <w:sz w:val="24"/>
                <w:szCs w:val="24"/>
              </w:rPr>
              <w:t>психологическое сопровождение.</w:t>
            </w:r>
          </w:p>
        </w:tc>
      </w:tr>
      <w:tr w:rsidR="004E3FE5" w:rsidRPr="00CA7140" w:rsidTr="005620C4">
        <w:tc>
          <w:tcPr>
            <w:tcW w:w="0" w:type="auto"/>
          </w:tcPr>
          <w:p w:rsidR="00406017" w:rsidRPr="00CA7140" w:rsidRDefault="005620C4"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3</w:t>
            </w:r>
          </w:p>
        </w:tc>
        <w:tc>
          <w:tcPr>
            <w:tcW w:w="0" w:type="auto"/>
          </w:tcPr>
          <w:p w:rsidR="00406017" w:rsidRPr="00CA7140" w:rsidRDefault="00406017"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Раннее получение специальной помощи</w:t>
            </w:r>
          </w:p>
          <w:p w:rsidR="00406017" w:rsidRPr="00CA7140" w:rsidRDefault="00406017"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средствами образования</w:t>
            </w:r>
          </w:p>
        </w:tc>
        <w:tc>
          <w:tcPr>
            <w:tcW w:w="0" w:type="auto"/>
          </w:tcPr>
          <w:p w:rsidR="00406017" w:rsidRPr="00CA7140" w:rsidRDefault="00406017" w:rsidP="00D91A5B">
            <w:pPr>
              <w:autoSpaceDE w:val="0"/>
              <w:autoSpaceDN w:val="0"/>
              <w:adjustRightInd w:val="0"/>
              <w:spacing w:line="276" w:lineRule="auto"/>
              <w:rPr>
                <w:rFonts w:ascii="Times New Roman" w:eastAsia="TimesNewRoman" w:hAnsi="Times New Roman" w:cs="Times New Roman"/>
                <w:sz w:val="24"/>
                <w:szCs w:val="24"/>
              </w:rPr>
            </w:pPr>
          </w:p>
        </w:tc>
      </w:tr>
      <w:tr w:rsidR="004E3FE5" w:rsidRPr="00CA7140" w:rsidTr="005620C4">
        <w:tc>
          <w:tcPr>
            <w:tcW w:w="0" w:type="auto"/>
          </w:tcPr>
          <w:p w:rsidR="00406017" w:rsidRPr="00CA7140" w:rsidRDefault="005620C4"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4</w:t>
            </w:r>
          </w:p>
        </w:tc>
        <w:tc>
          <w:tcPr>
            <w:tcW w:w="0" w:type="auto"/>
          </w:tcPr>
          <w:p w:rsidR="00406017" w:rsidRPr="00CA7140" w:rsidRDefault="00406017"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Психологическое сопровождение,</w:t>
            </w:r>
          </w:p>
          <w:p w:rsidR="00406017" w:rsidRPr="00CA7140" w:rsidRDefault="00406017"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оптимизирующее взаимодействие</w:t>
            </w:r>
          </w:p>
          <w:p w:rsidR="00406017" w:rsidRPr="00CA7140" w:rsidRDefault="00406017"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 xml:space="preserve">ребёнка с педагогами и </w:t>
            </w:r>
            <w:r w:rsidR="00FE5EE2" w:rsidRPr="00CA7140">
              <w:rPr>
                <w:rFonts w:ascii="Times New Roman" w:eastAsia="TimesNewRoman" w:hAnsi="Times New Roman" w:cs="Times New Roman"/>
                <w:sz w:val="24"/>
                <w:szCs w:val="24"/>
              </w:rPr>
              <w:t>учениками</w:t>
            </w:r>
          </w:p>
        </w:tc>
        <w:tc>
          <w:tcPr>
            <w:tcW w:w="0" w:type="auto"/>
          </w:tcPr>
          <w:p w:rsidR="00406017" w:rsidRPr="00CA7140" w:rsidRDefault="00406017"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-работа психолога;</w:t>
            </w:r>
          </w:p>
          <w:p w:rsidR="00406017" w:rsidRPr="00CA7140" w:rsidRDefault="00406017"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-работа логопеда</w:t>
            </w:r>
            <w:r w:rsidR="00FE5EE2" w:rsidRPr="00CA7140">
              <w:rPr>
                <w:rFonts w:ascii="Times New Roman" w:eastAsia="TimesNewRoman" w:hAnsi="Times New Roman" w:cs="Times New Roman"/>
                <w:sz w:val="24"/>
                <w:szCs w:val="24"/>
              </w:rPr>
              <w:t xml:space="preserve"> (на основ</w:t>
            </w:r>
            <w:r w:rsidR="00AB3703" w:rsidRPr="00CA7140">
              <w:rPr>
                <w:rFonts w:ascii="Times New Roman" w:eastAsia="TimesNewRoman" w:hAnsi="Times New Roman" w:cs="Times New Roman"/>
                <w:sz w:val="24"/>
                <w:szCs w:val="24"/>
              </w:rPr>
              <w:t>ании договора</w:t>
            </w:r>
            <w:r w:rsidR="00FE5EE2" w:rsidRPr="00CA7140">
              <w:rPr>
                <w:rFonts w:ascii="Times New Roman" w:eastAsia="TimesNewRoman" w:hAnsi="Times New Roman" w:cs="Times New Roman"/>
                <w:sz w:val="24"/>
                <w:szCs w:val="24"/>
              </w:rPr>
              <w:t>)</w:t>
            </w:r>
          </w:p>
          <w:p w:rsidR="00406017" w:rsidRPr="00CA7140" w:rsidRDefault="00406017"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-работа социального педагога</w:t>
            </w:r>
            <w:r w:rsidR="00AB3703" w:rsidRPr="00CA7140">
              <w:rPr>
                <w:rFonts w:ascii="Times New Roman" w:eastAsia="TimesNewRoman" w:hAnsi="Times New Roman" w:cs="Times New Roman"/>
                <w:sz w:val="24"/>
                <w:szCs w:val="24"/>
              </w:rPr>
              <w:t xml:space="preserve"> (договор</w:t>
            </w:r>
            <w:r w:rsidR="00FE5EE2" w:rsidRPr="00CA7140">
              <w:rPr>
                <w:rFonts w:ascii="Times New Roman" w:eastAsia="TimesNewRoman" w:hAnsi="Times New Roman" w:cs="Times New Roman"/>
                <w:sz w:val="24"/>
                <w:szCs w:val="24"/>
              </w:rPr>
              <w:t>)</w:t>
            </w:r>
          </w:p>
          <w:p w:rsidR="00406017" w:rsidRPr="00CA7140" w:rsidRDefault="00406017"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-классы интегрированного обучения</w:t>
            </w:r>
            <w:r w:rsidR="00FE5EE2" w:rsidRPr="00CA7140">
              <w:rPr>
                <w:rFonts w:ascii="Times New Roman" w:eastAsia="TimesNewRoman" w:hAnsi="Times New Roman" w:cs="Times New Roman"/>
                <w:sz w:val="24"/>
                <w:szCs w:val="24"/>
              </w:rPr>
              <w:t>,;</w:t>
            </w:r>
          </w:p>
          <w:p w:rsidR="00406017" w:rsidRPr="00CA7140" w:rsidRDefault="00406017"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 xml:space="preserve">- </w:t>
            </w:r>
            <w:r w:rsidR="00FE5EE2" w:rsidRPr="00CA7140">
              <w:rPr>
                <w:rFonts w:ascii="Times New Roman" w:eastAsia="TimesNewRoman" w:hAnsi="Times New Roman" w:cs="Times New Roman"/>
                <w:sz w:val="24"/>
                <w:szCs w:val="24"/>
              </w:rPr>
              <w:t>консультация педагогов</w:t>
            </w:r>
            <w:r w:rsidRPr="00CA7140">
              <w:rPr>
                <w:rFonts w:ascii="Times New Roman" w:eastAsia="TimesNewRoman" w:hAnsi="Times New Roman" w:cs="Times New Roman"/>
                <w:sz w:val="24"/>
                <w:szCs w:val="24"/>
              </w:rPr>
              <w:t>,</w:t>
            </w:r>
            <w:r w:rsidR="00FE5EE2" w:rsidRPr="00CA7140">
              <w:rPr>
                <w:rFonts w:ascii="Times New Roman" w:eastAsia="TimesNewRoman" w:hAnsi="Times New Roman" w:cs="Times New Roman"/>
                <w:sz w:val="24"/>
                <w:szCs w:val="24"/>
              </w:rPr>
              <w:t xml:space="preserve"> работающих</w:t>
            </w:r>
            <w:r w:rsidR="001D64B7" w:rsidRPr="00CA7140">
              <w:rPr>
                <w:rFonts w:ascii="Times New Roman" w:eastAsia="TimesNewRoman" w:hAnsi="Times New Roman" w:cs="Times New Roman"/>
                <w:sz w:val="24"/>
                <w:szCs w:val="24"/>
              </w:rPr>
              <w:t xml:space="preserve"> с детьми</w:t>
            </w:r>
            <w:r w:rsidRPr="00CA7140">
              <w:rPr>
                <w:rFonts w:ascii="Times New Roman" w:eastAsia="TimesNewRoman" w:hAnsi="Times New Roman" w:cs="Times New Roman"/>
                <w:sz w:val="24"/>
                <w:szCs w:val="24"/>
              </w:rPr>
              <w:t>;</w:t>
            </w:r>
          </w:p>
          <w:p w:rsidR="00406017" w:rsidRPr="00CA7140" w:rsidRDefault="00406017"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 xml:space="preserve">- </w:t>
            </w:r>
            <w:r w:rsidR="00FE5EE2" w:rsidRPr="00CA7140">
              <w:rPr>
                <w:rFonts w:ascii="Times New Roman" w:eastAsia="TimesNewRoman" w:hAnsi="Times New Roman" w:cs="Times New Roman"/>
                <w:sz w:val="24"/>
                <w:szCs w:val="24"/>
              </w:rPr>
              <w:t xml:space="preserve">тренинги для </w:t>
            </w:r>
            <w:r w:rsidRPr="00CA7140">
              <w:rPr>
                <w:rFonts w:ascii="Times New Roman" w:eastAsia="TimesNewRoman" w:hAnsi="Times New Roman" w:cs="Times New Roman"/>
                <w:sz w:val="24"/>
                <w:szCs w:val="24"/>
              </w:rPr>
              <w:t xml:space="preserve"> </w:t>
            </w:r>
            <w:r w:rsidR="00FE5EE2" w:rsidRPr="00CA7140">
              <w:rPr>
                <w:rFonts w:ascii="Times New Roman" w:eastAsia="TimesNewRoman" w:hAnsi="Times New Roman" w:cs="Times New Roman"/>
                <w:sz w:val="24"/>
                <w:szCs w:val="24"/>
              </w:rPr>
              <w:t xml:space="preserve">развития </w:t>
            </w:r>
            <w:r w:rsidRPr="00CA7140">
              <w:rPr>
                <w:rFonts w:ascii="Times New Roman" w:eastAsia="TimesNewRoman" w:hAnsi="Times New Roman" w:cs="Times New Roman"/>
                <w:sz w:val="24"/>
                <w:szCs w:val="24"/>
              </w:rPr>
              <w:t>межличностных</w:t>
            </w:r>
            <w:r w:rsidR="00FE5EE2"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отношений</w:t>
            </w:r>
            <w:r w:rsidR="00FE5EE2" w:rsidRPr="00CA7140">
              <w:rPr>
                <w:rFonts w:ascii="Times New Roman" w:eastAsia="TimesNewRoman" w:hAnsi="Times New Roman" w:cs="Times New Roman"/>
                <w:sz w:val="24"/>
                <w:szCs w:val="24"/>
              </w:rPr>
              <w:t xml:space="preserve"> среди ровестников.</w:t>
            </w:r>
          </w:p>
        </w:tc>
      </w:tr>
      <w:tr w:rsidR="004E3FE5" w:rsidRPr="00CA7140" w:rsidTr="005620C4">
        <w:tc>
          <w:tcPr>
            <w:tcW w:w="0" w:type="auto"/>
          </w:tcPr>
          <w:p w:rsidR="00406017" w:rsidRPr="00CA7140" w:rsidRDefault="005620C4"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5</w:t>
            </w:r>
          </w:p>
        </w:tc>
        <w:tc>
          <w:tcPr>
            <w:tcW w:w="0" w:type="auto"/>
          </w:tcPr>
          <w:p w:rsidR="00406017" w:rsidRPr="00CA7140" w:rsidRDefault="00406017"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Психологическое сопровождение,</w:t>
            </w:r>
          </w:p>
          <w:p w:rsidR="00406017" w:rsidRPr="00CA7140" w:rsidRDefault="00406017"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направленное на установление</w:t>
            </w:r>
          </w:p>
          <w:p w:rsidR="00406017" w:rsidRPr="00CA7140" w:rsidRDefault="00406017"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 xml:space="preserve">взаимодействия семьи </w:t>
            </w:r>
            <w:r w:rsidR="00FE5EE2" w:rsidRPr="00CA7140">
              <w:rPr>
                <w:rFonts w:ascii="Times New Roman" w:eastAsia="TimesNewRoman" w:hAnsi="Times New Roman" w:cs="Times New Roman"/>
                <w:sz w:val="24"/>
                <w:szCs w:val="24"/>
              </w:rPr>
              <w:t>и школы</w:t>
            </w:r>
          </w:p>
        </w:tc>
        <w:tc>
          <w:tcPr>
            <w:tcW w:w="0" w:type="auto"/>
          </w:tcPr>
          <w:p w:rsidR="00406017" w:rsidRPr="00CA7140" w:rsidRDefault="00406017"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w:t>
            </w:r>
            <w:r w:rsidR="00FE5EE2" w:rsidRPr="00CA7140">
              <w:rPr>
                <w:rFonts w:ascii="Times New Roman" w:eastAsia="TimesNewRoman" w:hAnsi="Times New Roman" w:cs="Times New Roman"/>
                <w:sz w:val="24"/>
                <w:szCs w:val="24"/>
              </w:rPr>
              <w:t>консультация родителей,</w:t>
            </w:r>
          </w:p>
          <w:p w:rsidR="00406017" w:rsidRPr="00CA7140" w:rsidRDefault="001D64B7"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имеющими детей</w:t>
            </w:r>
            <w:r w:rsidR="00406017" w:rsidRPr="00CA7140">
              <w:rPr>
                <w:rFonts w:ascii="Times New Roman" w:eastAsia="TimesNewRoman" w:hAnsi="Times New Roman" w:cs="Times New Roman"/>
                <w:sz w:val="24"/>
                <w:szCs w:val="24"/>
              </w:rPr>
              <w:t>;</w:t>
            </w:r>
          </w:p>
          <w:p w:rsidR="00406017" w:rsidRPr="00CA7140" w:rsidRDefault="00406017"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w:t>
            </w:r>
            <w:r w:rsidR="00FE5EE2" w:rsidRPr="00CA7140">
              <w:rPr>
                <w:rFonts w:ascii="Times New Roman" w:eastAsia="TimesNewRoman" w:hAnsi="Times New Roman" w:cs="Times New Roman"/>
                <w:sz w:val="24"/>
                <w:szCs w:val="24"/>
              </w:rPr>
              <w:t>работа с неблагополучными семьями</w:t>
            </w:r>
          </w:p>
        </w:tc>
      </w:tr>
      <w:tr w:rsidR="004E3FE5" w:rsidRPr="00CA7140" w:rsidTr="005620C4">
        <w:tc>
          <w:tcPr>
            <w:tcW w:w="0" w:type="auto"/>
          </w:tcPr>
          <w:p w:rsidR="00406017" w:rsidRPr="00CA7140" w:rsidRDefault="005620C4"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6</w:t>
            </w:r>
          </w:p>
        </w:tc>
        <w:tc>
          <w:tcPr>
            <w:tcW w:w="0" w:type="auto"/>
          </w:tcPr>
          <w:p w:rsidR="00406017" w:rsidRPr="00CA7140" w:rsidRDefault="00406017"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Постепенное расширение</w:t>
            </w:r>
          </w:p>
          <w:p w:rsidR="00406017" w:rsidRPr="00CA7140" w:rsidRDefault="00406017"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образовательного пространства,</w:t>
            </w:r>
          </w:p>
          <w:p w:rsidR="00406017" w:rsidRPr="00CA7140" w:rsidRDefault="00406017"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 xml:space="preserve">выходящего за пределы </w:t>
            </w:r>
            <w:r w:rsidR="004E3FE5" w:rsidRPr="00CA7140">
              <w:rPr>
                <w:rFonts w:ascii="Times New Roman" w:eastAsia="TimesNewRoman" w:hAnsi="Times New Roman" w:cs="Times New Roman"/>
                <w:sz w:val="24"/>
                <w:szCs w:val="24"/>
              </w:rPr>
              <w:t>школы</w:t>
            </w:r>
          </w:p>
        </w:tc>
        <w:tc>
          <w:tcPr>
            <w:tcW w:w="0" w:type="auto"/>
          </w:tcPr>
          <w:p w:rsidR="00406017" w:rsidRPr="00CA7140" w:rsidRDefault="00406017"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w:t>
            </w:r>
            <w:r w:rsidR="004E3FE5" w:rsidRPr="00CA7140">
              <w:rPr>
                <w:rFonts w:ascii="Times New Roman" w:eastAsia="TimesNewRoman" w:hAnsi="Times New Roman" w:cs="Times New Roman"/>
                <w:sz w:val="24"/>
                <w:szCs w:val="24"/>
              </w:rPr>
              <w:t>сотрудничество с другими учреждениями</w:t>
            </w:r>
          </w:p>
        </w:tc>
      </w:tr>
    </w:tbl>
    <w:p w:rsidR="004E3FE5" w:rsidRPr="00CA7140" w:rsidRDefault="004E3FE5" w:rsidP="00D91A5B">
      <w:pPr>
        <w:autoSpaceDE w:val="0"/>
        <w:autoSpaceDN w:val="0"/>
        <w:adjustRightInd w:val="0"/>
        <w:spacing w:after="0"/>
        <w:jc w:val="both"/>
        <w:rPr>
          <w:rFonts w:ascii="Times New Roman" w:eastAsia="TimesNewRoman" w:hAnsi="Times New Roman" w:cs="Times New Roman"/>
          <w:b/>
          <w:bCs/>
          <w:sz w:val="24"/>
          <w:szCs w:val="24"/>
        </w:rPr>
      </w:pPr>
    </w:p>
    <w:p w:rsidR="00093566" w:rsidRPr="00CA7140" w:rsidRDefault="00093566" w:rsidP="00D91A5B">
      <w:pPr>
        <w:autoSpaceDE w:val="0"/>
        <w:autoSpaceDN w:val="0"/>
        <w:adjustRightInd w:val="0"/>
        <w:spacing w:after="0"/>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 xml:space="preserve">Специфические образовательные потребности обучающихся с </w:t>
      </w:r>
      <w:r w:rsidR="001D64B7" w:rsidRPr="00CA7140">
        <w:rPr>
          <w:rFonts w:ascii="Times New Roman" w:eastAsia="TimesNewRoman" w:hAnsi="Times New Roman" w:cs="Times New Roman"/>
          <w:sz w:val="24"/>
          <w:szCs w:val="24"/>
        </w:rPr>
        <w:t>ОВЗ (ЗПР)</w:t>
      </w:r>
      <w:r w:rsidRPr="00CA7140">
        <w:rPr>
          <w:rFonts w:ascii="Times New Roman" w:eastAsia="TimesNewRoman" w:hAnsi="Times New Roman" w:cs="Times New Roman"/>
          <w:sz w:val="24"/>
          <w:szCs w:val="24"/>
        </w:rPr>
        <w:t>, осваивающих</w:t>
      </w:r>
    </w:p>
    <w:p w:rsidR="00093566" w:rsidRPr="00CA7140" w:rsidRDefault="00093566" w:rsidP="00D91A5B">
      <w:pPr>
        <w:autoSpaceDE w:val="0"/>
        <w:autoSpaceDN w:val="0"/>
        <w:adjustRightInd w:val="0"/>
        <w:spacing w:after="0"/>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АООП НОО:</w:t>
      </w:r>
    </w:p>
    <w:p w:rsidR="004E3FE5" w:rsidRPr="00CA7140" w:rsidRDefault="00093566" w:rsidP="00D91A5B">
      <w:pPr>
        <w:autoSpaceDE w:val="0"/>
        <w:autoSpaceDN w:val="0"/>
        <w:adjustRightInd w:val="0"/>
        <w:spacing w:after="0"/>
        <w:jc w:val="right"/>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Таблица 9</w:t>
      </w:r>
    </w:p>
    <w:tbl>
      <w:tblPr>
        <w:tblStyle w:val="a6"/>
        <w:tblW w:w="0" w:type="auto"/>
        <w:tblLook w:val="04A0" w:firstRow="1" w:lastRow="0" w:firstColumn="1" w:lastColumn="0" w:noHBand="0" w:noVBand="1"/>
      </w:tblPr>
      <w:tblGrid>
        <w:gridCol w:w="540"/>
        <w:gridCol w:w="4359"/>
        <w:gridCol w:w="4672"/>
      </w:tblGrid>
      <w:tr w:rsidR="00117777" w:rsidRPr="00CA7140" w:rsidTr="00FE56A6">
        <w:tc>
          <w:tcPr>
            <w:tcW w:w="0" w:type="auto"/>
          </w:tcPr>
          <w:p w:rsidR="00093566" w:rsidRPr="00CA7140" w:rsidRDefault="00093566"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w:t>
            </w:r>
          </w:p>
          <w:p w:rsidR="00093566" w:rsidRPr="00CA7140" w:rsidRDefault="00093566"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п/п</w:t>
            </w:r>
          </w:p>
          <w:p w:rsidR="00093566" w:rsidRPr="00CA7140" w:rsidRDefault="00093566" w:rsidP="00D91A5B">
            <w:pPr>
              <w:autoSpaceDE w:val="0"/>
              <w:autoSpaceDN w:val="0"/>
              <w:adjustRightInd w:val="0"/>
              <w:spacing w:line="276" w:lineRule="auto"/>
              <w:jc w:val="both"/>
              <w:rPr>
                <w:rFonts w:ascii="Times New Roman" w:eastAsia="TimesNewRoman" w:hAnsi="Times New Roman" w:cs="Times New Roman"/>
                <w:sz w:val="24"/>
                <w:szCs w:val="24"/>
              </w:rPr>
            </w:pPr>
          </w:p>
        </w:tc>
        <w:tc>
          <w:tcPr>
            <w:tcW w:w="0" w:type="auto"/>
          </w:tcPr>
          <w:p w:rsidR="00093566" w:rsidRPr="00CA7140" w:rsidRDefault="00093566"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Специфические образовательные потребности</w:t>
            </w:r>
            <w:r w:rsidR="00AB3703"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обучающихся</w:t>
            </w:r>
          </w:p>
        </w:tc>
        <w:tc>
          <w:tcPr>
            <w:tcW w:w="0" w:type="auto"/>
          </w:tcPr>
          <w:p w:rsidR="00093566" w:rsidRPr="00CA7140" w:rsidRDefault="00093566" w:rsidP="00D91A5B">
            <w:pPr>
              <w:autoSpaceDE w:val="0"/>
              <w:autoSpaceDN w:val="0"/>
              <w:adjustRightInd w:val="0"/>
              <w:spacing w:line="276" w:lineRule="auto"/>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МБОУ «Хапчерангинская ООШ»</w:t>
            </w:r>
          </w:p>
        </w:tc>
      </w:tr>
      <w:tr w:rsidR="00117777" w:rsidRPr="00CA7140" w:rsidTr="00FE56A6">
        <w:tc>
          <w:tcPr>
            <w:tcW w:w="0" w:type="auto"/>
          </w:tcPr>
          <w:p w:rsidR="00093566" w:rsidRPr="00CA7140" w:rsidRDefault="00FE56A6"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1</w:t>
            </w:r>
          </w:p>
        </w:tc>
        <w:tc>
          <w:tcPr>
            <w:tcW w:w="0" w:type="auto"/>
          </w:tcPr>
          <w:p w:rsidR="00093566" w:rsidRPr="00CA7140" w:rsidRDefault="00093566"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Увеличение сроков освоения АООП НОО до</w:t>
            </w:r>
            <w:r w:rsidR="00FE56A6"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5 лет</w:t>
            </w:r>
          </w:p>
        </w:tc>
        <w:tc>
          <w:tcPr>
            <w:tcW w:w="0" w:type="auto"/>
          </w:tcPr>
          <w:p w:rsidR="00093566" w:rsidRPr="00CA7140" w:rsidRDefault="00093566" w:rsidP="00D91A5B">
            <w:pPr>
              <w:autoSpaceDE w:val="0"/>
              <w:autoSpaceDN w:val="0"/>
              <w:adjustRightInd w:val="0"/>
              <w:spacing w:line="276" w:lineRule="auto"/>
              <w:rPr>
                <w:rFonts w:ascii="Times New Roman" w:eastAsia="TimesNewRoman" w:hAnsi="Times New Roman" w:cs="Times New Roman"/>
                <w:sz w:val="24"/>
                <w:szCs w:val="24"/>
              </w:rPr>
            </w:pPr>
          </w:p>
        </w:tc>
      </w:tr>
      <w:tr w:rsidR="00117777" w:rsidRPr="00CA7140" w:rsidTr="00FE56A6">
        <w:tc>
          <w:tcPr>
            <w:tcW w:w="0" w:type="auto"/>
          </w:tcPr>
          <w:p w:rsidR="00093566" w:rsidRPr="00CA7140" w:rsidRDefault="00FE56A6"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2</w:t>
            </w:r>
          </w:p>
        </w:tc>
        <w:tc>
          <w:tcPr>
            <w:tcW w:w="0" w:type="auto"/>
          </w:tcPr>
          <w:p w:rsidR="00093566" w:rsidRPr="00CA7140" w:rsidRDefault="00093566"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Наглядно-действенный характер содержания</w:t>
            </w:r>
            <w:r w:rsidR="00AB3703"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образования</w:t>
            </w:r>
          </w:p>
        </w:tc>
        <w:tc>
          <w:tcPr>
            <w:tcW w:w="0" w:type="auto"/>
          </w:tcPr>
          <w:p w:rsidR="00093566" w:rsidRPr="00CA7140" w:rsidRDefault="00093566"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-деятельностный подход в содержании образования</w:t>
            </w:r>
            <w:r w:rsidR="00FE56A6"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для</w:t>
            </w:r>
            <w:r w:rsidR="00FE56A6"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детей</w:t>
            </w:r>
          </w:p>
        </w:tc>
      </w:tr>
      <w:tr w:rsidR="00117777" w:rsidRPr="00CA7140" w:rsidTr="00FE56A6">
        <w:tc>
          <w:tcPr>
            <w:tcW w:w="0" w:type="auto"/>
          </w:tcPr>
          <w:p w:rsidR="00093566" w:rsidRPr="00CA7140" w:rsidRDefault="00FE56A6"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3</w:t>
            </w:r>
          </w:p>
        </w:tc>
        <w:tc>
          <w:tcPr>
            <w:tcW w:w="0" w:type="auto"/>
          </w:tcPr>
          <w:p w:rsidR="00093566" w:rsidRPr="00CA7140" w:rsidRDefault="00093566"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Упрощение системы учебно-познавательных</w:t>
            </w:r>
          </w:p>
          <w:p w:rsidR="00093566" w:rsidRPr="00CA7140" w:rsidRDefault="00093566"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задач, решаемых в процессе образования</w:t>
            </w:r>
          </w:p>
        </w:tc>
        <w:tc>
          <w:tcPr>
            <w:tcW w:w="0" w:type="auto"/>
          </w:tcPr>
          <w:p w:rsidR="00093566" w:rsidRPr="00CA7140" w:rsidRDefault="00FE56A6"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 xml:space="preserve">-дифференцированный подход </w:t>
            </w:r>
          </w:p>
        </w:tc>
      </w:tr>
      <w:tr w:rsidR="00117777" w:rsidRPr="00CA7140" w:rsidTr="00FE56A6">
        <w:tc>
          <w:tcPr>
            <w:tcW w:w="0" w:type="auto"/>
          </w:tcPr>
          <w:p w:rsidR="00093566" w:rsidRPr="00CA7140" w:rsidRDefault="00FE56A6"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4</w:t>
            </w:r>
          </w:p>
        </w:tc>
        <w:tc>
          <w:tcPr>
            <w:tcW w:w="0" w:type="auto"/>
          </w:tcPr>
          <w:p w:rsidR="00093566" w:rsidRPr="00CA7140" w:rsidRDefault="00093566"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Специальное обучение «переносу»</w:t>
            </w:r>
          </w:p>
          <w:p w:rsidR="00093566" w:rsidRPr="00CA7140" w:rsidRDefault="00093566"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сформированных знаний и умений в новые</w:t>
            </w:r>
            <w:r w:rsidR="00FE56A6"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ситуации взаимодействия с</w:t>
            </w:r>
          </w:p>
          <w:p w:rsidR="00093566" w:rsidRPr="00CA7140" w:rsidRDefault="00093566"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действительностью</w:t>
            </w:r>
          </w:p>
        </w:tc>
        <w:tc>
          <w:tcPr>
            <w:tcW w:w="0" w:type="auto"/>
          </w:tcPr>
          <w:p w:rsidR="00FE56A6" w:rsidRPr="00CA7140" w:rsidRDefault="00FE56A6"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-деятельностный подход, проектная техология в сод</w:t>
            </w:r>
            <w:r w:rsidR="001D64B7" w:rsidRPr="00CA7140">
              <w:rPr>
                <w:rFonts w:ascii="Times New Roman" w:eastAsia="TimesNewRoman" w:hAnsi="Times New Roman" w:cs="Times New Roman"/>
                <w:sz w:val="24"/>
                <w:szCs w:val="24"/>
              </w:rPr>
              <w:t>ержании образования для детей</w:t>
            </w:r>
            <w:r w:rsidRPr="00CA7140">
              <w:rPr>
                <w:rFonts w:ascii="Times New Roman" w:eastAsia="TimesNewRoman" w:hAnsi="Times New Roman" w:cs="Times New Roman"/>
                <w:sz w:val="24"/>
                <w:szCs w:val="24"/>
              </w:rPr>
              <w:t>;</w:t>
            </w:r>
          </w:p>
          <w:p w:rsidR="00FE56A6" w:rsidRPr="00CA7140" w:rsidRDefault="00FE56A6"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-внеурочная деятельность;</w:t>
            </w:r>
          </w:p>
          <w:p w:rsidR="00FE56A6" w:rsidRPr="00CA7140" w:rsidRDefault="00FE56A6"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-программ воспитания классов, школы;</w:t>
            </w:r>
          </w:p>
          <w:p w:rsidR="00093566" w:rsidRPr="00CA7140" w:rsidRDefault="00FE56A6"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(художественно-эстетическое, музыкальное, спортивное направления)</w:t>
            </w:r>
          </w:p>
        </w:tc>
      </w:tr>
      <w:tr w:rsidR="00117777" w:rsidRPr="00CA7140" w:rsidTr="00FE56A6">
        <w:tc>
          <w:tcPr>
            <w:tcW w:w="0" w:type="auto"/>
          </w:tcPr>
          <w:p w:rsidR="00093566" w:rsidRPr="00CA7140" w:rsidRDefault="00FE56A6"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5</w:t>
            </w:r>
          </w:p>
        </w:tc>
        <w:tc>
          <w:tcPr>
            <w:tcW w:w="0" w:type="auto"/>
          </w:tcPr>
          <w:p w:rsidR="00093566" w:rsidRPr="00CA7140" w:rsidRDefault="00093566"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Необходимость постоянной актуализации</w:t>
            </w:r>
            <w:r w:rsidR="00FE56A6"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знаний, умений и одобряемых обществом</w:t>
            </w:r>
            <w:r w:rsidR="00FE56A6"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норм поведения</w:t>
            </w:r>
          </w:p>
        </w:tc>
        <w:tc>
          <w:tcPr>
            <w:tcW w:w="0" w:type="auto"/>
          </w:tcPr>
          <w:p w:rsidR="00FE56A6" w:rsidRPr="00CA7140" w:rsidRDefault="00FE56A6"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-урочная и внеурочная деятельность;</w:t>
            </w:r>
          </w:p>
          <w:p w:rsidR="00093566" w:rsidRPr="00CA7140" w:rsidRDefault="00FE56A6"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-портфолио учебных достижений</w:t>
            </w:r>
          </w:p>
        </w:tc>
      </w:tr>
      <w:tr w:rsidR="00117777" w:rsidRPr="00CA7140" w:rsidTr="00FE56A6">
        <w:tc>
          <w:tcPr>
            <w:tcW w:w="0" w:type="auto"/>
          </w:tcPr>
          <w:p w:rsidR="00093566" w:rsidRPr="00CA7140" w:rsidRDefault="00FE56A6"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6</w:t>
            </w:r>
          </w:p>
        </w:tc>
        <w:tc>
          <w:tcPr>
            <w:tcW w:w="0" w:type="auto"/>
          </w:tcPr>
          <w:p w:rsidR="00093566" w:rsidRPr="00CA7140" w:rsidRDefault="00093566"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Обеспечение особой пространственной и</w:t>
            </w:r>
            <w:r w:rsidR="00117777"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временной организации образовательной</w:t>
            </w:r>
            <w:r w:rsidR="00117777"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 xml:space="preserve">среды </w:t>
            </w:r>
          </w:p>
        </w:tc>
        <w:tc>
          <w:tcPr>
            <w:tcW w:w="0" w:type="auto"/>
          </w:tcPr>
          <w:p w:rsidR="00093566" w:rsidRPr="00CA7140" w:rsidRDefault="00FE56A6"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 игровые зоны в учебных</w:t>
            </w:r>
            <w:r w:rsidR="00AB3703"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кабинетах, игровая площадка;</w:t>
            </w:r>
          </w:p>
        </w:tc>
      </w:tr>
      <w:tr w:rsidR="00117777" w:rsidRPr="00CA7140" w:rsidTr="00FE56A6">
        <w:tc>
          <w:tcPr>
            <w:tcW w:w="0" w:type="auto"/>
          </w:tcPr>
          <w:p w:rsidR="00093566" w:rsidRPr="00CA7140" w:rsidRDefault="00FE56A6"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7</w:t>
            </w:r>
          </w:p>
        </w:tc>
        <w:tc>
          <w:tcPr>
            <w:tcW w:w="0" w:type="auto"/>
          </w:tcPr>
          <w:p w:rsidR="00093566" w:rsidRPr="00CA7140" w:rsidRDefault="00093566"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Использование преимущественно позитивных</w:t>
            </w:r>
            <w:r w:rsidR="00AB3703"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средств стимуляции деятельности и</w:t>
            </w:r>
            <w:r w:rsidR="00AB3703"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поведения</w:t>
            </w:r>
          </w:p>
        </w:tc>
        <w:tc>
          <w:tcPr>
            <w:tcW w:w="0" w:type="auto"/>
          </w:tcPr>
          <w:p w:rsidR="00FE56A6" w:rsidRPr="00CA7140" w:rsidRDefault="00FE56A6"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-поощрение (выражение положительной оценки действий),</w:t>
            </w:r>
          </w:p>
          <w:p w:rsidR="00FE56A6" w:rsidRPr="00CA7140" w:rsidRDefault="00FE56A6"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-соревнование (метод, направленный на</w:t>
            </w:r>
          </w:p>
          <w:p w:rsidR="00FE56A6" w:rsidRPr="00CA7140" w:rsidRDefault="00FE56A6"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удовлетворение естественной потребности ребенка к соперничеству, лидерству, сравнению себя с</w:t>
            </w:r>
            <w:r w:rsidR="00AB3703"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другими);</w:t>
            </w:r>
          </w:p>
          <w:p w:rsidR="00FE56A6" w:rsidRPr="00CA7140" w:rsidRDefault="00FE56A6"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-сюжетно-ролевые игры; корректировка;</w:t>
            </w:r>
          </w:p>
          <w:p w:rsidR="00093566" w:rsidRPr="00CA7140" w:rsidRDefault="00FE56A6"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 xml:space="preserve"> -участие в школьном самоуправлении.</w:t>
            </w:r>
          </w:p>
        </w:tc>
      </w:tr>
      <w:tr w:rsidR="00FE56A6" w:rsidRPr="00CA7140" w:rsidTr="00FE56A6">
        <w:tc>
          <w:tcPr>
            <w:tcW w:w="0" w:type="auto"/>
          </w:tcPr>
          <w:p w:rsidR="00093566" w:rsidRPr="00CA7140" w:rsidRDefault="00FE56A6"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8</w:t>
            </w:r>
          </w:p>
        </w:tc>
        <w:tc>
          <w:tcPr>
            <w:tcW w:w="0" w:type="auto"/>
          </w:tcPr>
          <w:p w:rsidR="00093566" w:rsidRPr="00CA7140" w:rsidRDefault="00093566"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Стимуляция познавательной активности,</w:t>
            </w:r>
            <w:r w:rsidR="00AB3703"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формирование потребности в познании</w:t>
            </w:r>
            <w:r w:rsidR="00AB3703"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окружающего мира и во взаимодействии с</w:t>
            </w:r>
            <w:r w:rsidR="00FE56A6"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ним</w:t>
            </w:r>
          </w:p>
        </w:tc>
        <w:tc>
          <w:tcPr>
            <w:tcW w:w="0" w:type="auto"/>
          </w:tcPr>
          <w:p w:rsidR="00FE56A6" w:rsidRPr="00CA7140" w:rsidRDefault="00AB3703"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 xml:space="preserve">-поощрение; </w:t>
            </w:r>
            <w:r w:rsidR="00FE56A6" w:rsidRPr="00CA7140">
              <w:rPr>
                <w:rFonts w:ascii="Times New Roman" w:eastAsia="TimesNewRoman" w:hAnsi="Times New Roman" w:cs="Times New Roman"/>
                <w:sz w:val="24"/>
                <w:szCs w:val="24"/>
              </w:rPr>
              <w:t>корректировка;</w:t>
            </w:r>
          </w:p>
          <w:p w:rsidR="00093566" w:rsidRPr="00CA7140" w:rsidRDefault="00FE56A6"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-соревнование;</w:t>
            </w:r>
          </w:p>
        </w:tc>
      </w:tr>
      <w:tr w:rsidR="00FE56A6" w:rsidRPr="00CA7140" w:rsidTr="00FE56A6">
        <w:tc>
          <w:tcPr>
            <w:tcW w:w="0" w:type="auto"/>
          </w:tcPr>
          <w:p w:rsidR="00093566" w:rsidRPr="00CA7140" w:rsidRDefault="00FE56A6"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9</w:t>
            </w:r>
          </w:p>
        </w:tc>
        <w:tc>
          <w:tcPr>
            <w:tcW w:w="0" w:type="auto"/>
          </w:tcPr>
          <w:p w:rsidR="00093566" w:rsidRPr="00CA7140" w:rsidRDefault="00093566"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Специальная психокоррекционная помощь,</w:t>
            </w:r>
            <w:r w:rsidR="00117777"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направленная на формирование произвольной</w:t>
            </w:r>
            <w:r w:rsidR="00117777"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саморегуляции в условиях познавательной</w:t>
            </w:r>
            <w:r w:rsidR="00117777"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деятельности и поведения</w:t>
            </w:r>
          </w:p>
        </w:tc>
        <w:tc>
          <w:tcPr>
            <w:tcW w:w="0" w:type="auto"/>
          </w:tcPr>
          <w:p w:rsidR="00FE56A6" w:rsidRPr="00CA7140" w:rsidRDefault="00FE56A6"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-метод коррекции концентрации внимания;</w:t>
            </w:r>
          </w:p>
          <w:p w:rsidR="00FE56A6" w:rsidRPr="00CA7140" w:rsidRDefault="00FE56A6"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-метод коррекции восприятия;</w:t>
            </w:r>
          </w:p>
          <w:p w:rsidR="00FE56A6" w:rsidRPr="00CA7140" w:rsidRDefault="00FE56A6"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-метод игнорирования;</w:t>
            </w:r>
          </w:p>
          <w:p w:rsidR="00FE56A6" w:rsidRPr="00CA7140" w:rsidRDefault="00FE56A6"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-метод «заставания врасплох»;</w:t>
            </w:r>
          </w:p>
          <w:p w:rsidR="00093566" w:rsidRPr="00CA7140" w:rsidRDefault="00FE56A6"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-метод речевого опосредования деятельности</w:t>
            </w:r>
          </w:p>
        </w:tc>
      </w:tr>
      <w:tr w:rsidR="00FE56A6" w:rsidRPr="00CA7140" w:rsidTr="00FE56A6">
        <w:tc>
          <w:tcPr>
            <w:tcW w:w="0" w:type="auto"/>
          </w:tcPr>
          <w:p w:rsidR="00093566" w:rsidRPr="00CA7140" w:rsidRDefault="00FE56A6"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10</w:t>
            </w:r>
          </w:p>
        </w:tc>
        <w:tc>
          <w:tcPr>
            <w:tcW w:w="0" w:type="auto"/>
          </w:tcPr>
          <w:p w:rsidR="00093566" w:rsidRPr="00CA7140" w:rsidRDefault="00093566"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Специальная психокоррекционная помощь,</w:t>
            </w:r>
            <w:r w:rsidR="00AB3703"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направленная на формирование способности</w:t>
            </w:r>
          </w:p>
          <w:p w:rsidR="00093566" w:rsidRPr="00CA7140" w:rsidRDefault="00093566"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к самостоятельной организации собственной</w:t>
            </w:r>
            <w:r w:rsidR="00AB3703"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деятельности и осознанию возникающих</w:t>
            </w:r>
            <w:r w:rsidR="00AB3703"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трудностей, формированию умения</w:t>
            </w:r>
          </w:p>
          <w:p w:rsidR="00093566" w:rsidRPr="00CA7140" w:rsidRDefault="00093566"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запрашивать и использовать помощь</w:t>
            </w:r>
          </w:p>
          <w:p w:rsidR="00093566" w:rsidRPr="00CA7140" w:rsidRDefault="00093566"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взрослого</w:t>
            </w:r>
          </w:p>
        </w:tc>
        <w:tc>
          <w:tcPr>
            <w:tcW w:w="0" w:type="auto"/>
          </w:tcPr>
          <w:p w:rsidR="00FE56A6" w:rsidRPr="00CA7140" w:rsidRDefault="00FE56A6"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-сюжетно-ролевые игры;</w:t>
            </w:r>
          </w:p>
          <w:p w:rsidR="00FE56A6" w:rsidRPr="00CA7140" w:rsidRDefault="00FE56A6"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-обучение продуктивным видам деятельности</w:t>
            </w:r>
            <w:r w:rsidR="00117777"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(конструирование, рисование, лепка,</w:t>
            </w:r>
            <w:r w:rsidR="00117777"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моделирование);</w:t>
            </w:r>
          </w:p>
          <w:p w:rsidR="00093566" w:rsidRPr="00CA7140" w:rsidRDefault="00FE56A6"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-формирование навыков</w:t>
            </w:r>
            <w:r w:rsidR="00117777"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самоконтроля</w:t>
            </w:r>
          </w:p>
        </w:tc>
      </w:tr>
      <w:tr w:rsidR="00FE56A6" w:rsidRPr="00CA7140" w:rsidTr="00FE56A6">
        <w:tc>
          <w:tcPr>
            <w:tcW w:w="0" w:type="auto"/>
          </w:tcPr>
          <w:p w:rsidR="00093566" w:rsidRPr="00CA7140" w:rsidRDefault="00FE56A6"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11</w:t>
            </w:r>
          </w:p>
        </w:tc>
        <w:tc>
          <w:tcPr>
            <w:tcW w:w="0" w:type="auto"/>
          </w:tcPr>
          <w:p w:rsidR="00093566" w:rsidRPr="00CA7140" w:rsidRDefault="00093566"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Специальная психокоррекционная помощь,</w:t>
            </w:r>
            <w:r w:rsidR="00AB3703"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направленная на развитие разных форм</w:t>
            </w:r>
            <w:r w:rsidR="00AB3703"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коммуникации</w:t>
            </w:r>
          </w:p>
        </w:tc>
        <w:tc>
          <w:tcPr>
            <w:tcW w:w="0" w:type="auto"/>
          </w:tcPr>
          <w:p w:rsidR="00FE56A6" w:rsidRPr="00CA7140" w:rsidRDefault="00FE56A6"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сюжетно-ролевые игры;</w:t>
            </w:r>
          </w:p>
          <w:p w:rsidR="00FE56A6" w:rsidRPr="00CA7140" w:rsidRDefault="00FE56A6"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-обучение продуктивным видам деятельности</w:t>
            </w:r>
            <w:r w:rsidR="00117777"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(конструирование, рисование, лепка,</w:t>
            </w:r>
          </w:p>
          <w:p w:rsidR="00093566" w:rsidRPr="00CA7140" w:rsidRDefault="00FE56A6"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моделирование); дидактические игры</w:t>
            </w:r>
          </w:p>
        </w:tc>
      </w:tr>
      <w:tr w:rsidR="00FE56A6" w:rsidRPr="00CA7140" w:rsidTr="00FE56A6">
        <w:tc>
          <w:tcPr>
            <w:tcW w:w="0" w:type="auto"/>
          </w:tcPr>
          <w:p w:rsidR="00093566" w:rsidRPr="00CA7140" w:rsidRDefault="00FE56A6"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12</w:t>
            </w:r>
          </w:p>
        </w:tc>
        <w:tc>
          <w:tcPr>
            <w:tcW w:w="0" w:type="auto"/>
          </w:tcPr>
          <w:p w:rsidR="00093566" w:rsidRPr="00CA7140" w:rsidRDefault="00093566"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Специальная психокоррекционная помощь,</w:t>
            </w:r>
          </w:p>
          <w:p w:rsidR="00093566" w:rsidRPr="00CA7140" w:rsidRDefault="00093566"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направленная на формирование навыков</w:t>
            </w:r>
            <w:r w:rsidR="00117777" w:rsidRPr="00CA7140">
              <w:rPr>
                <w:rFonts w:ascii="Times New Roman" w:eastAsia="TimesNewRoman" w:hAnsi="Times New Roman" w:cs="Times New Roman"/>
                <w:sz w:val="24"/>
                <w:szCs w:val="24"/>
              </w:rPr>
              <w:t xml:space="preserve"> </w:t>
            </w:r>
            <w:r w:rsidR="00FE56A6" w:rsidRPr="00CA7140">
              <w:rPr>
                <w:rFonts w:ascii="Times New Roman" w:eastAsia="TimesNewRoman" w:hAnsi="Times New Roman" w:cs="Times New Roman"/>
                <w:sz w:val="24"/>
                <w:szCs w:val="24"/>
              </w:rPr>
              <w:t>социально поведения в условиях</w:t>
            </w:r>
            <w:r w:rsidR="00117777" w:rsidRPr="00CA7140">
              <w:rPr>
                <w:rFonts w:ascii="Times New Roman" w:eastAsia="TimesNewRoman" w:hAnsi="Times New Roman" w:cs="Times New Roman"/>
                <w:sz w:val="24"/>
                <w:szCs w:val="24"/>
              </w:rPr>
              <w:t xml:space="preserve"> </w:t>
            </w:r>
            <w:r w:rsidR="00FE56A6" w:rsidRPr="00CA7140">
              <w:rPr>
                <w:rFonts w:ascii="Times New Roman" w:eastAsia="TimesNewRoman" w:hAnsi="Times New Roman" w:cs="Times New Roman"/>
                <w:sz w:val="24"/>
                <w:szCs w:val="24"/>
              </w:rPr>
              <w:t xml:space="preserve"> социальных</w:t>
            </w:r>
            <w:r w:rsidR="00117777" w:rsidRPr="00CA7140">
              <w:rPr>
                <w:rFonts w:ascii="Times New Roman" w:eastAsia="TimesNewRoman" w:hAnsi="Times New Roman" w:cs="Times New Roman"/>
                <w:sz w:val="24"/>
                <w:szCs w:val="24"/>
              </w:rPr>
              <w:t xml:space="preserve"> </w:t>
            </w:r>
            <w:r w:rsidR="00FE56A6" w:rsidRPr="00CA7140">
              <w:rPr>
                <w:rFonts w:ascii="Times New Roman" w:eastAsia="TimesNewRoman" w:hAnsi="Times New Roman" w:cs="Times New Roman"/>
                <w:sz w:val="24"/>
                <w:szCs w:val="24"/>
              </w:rPr>
              <w:t>контактов</w:t>
            </w:r>
          </w:p>
        </w:tc>
        <w:tc>
          <w:tcPr>
            <w:tcW w:w="0" w:type="auto"/>
          </w:tcPr>
          <w:p w:rsidR="00093566" w:rsidRPr="00CA7140" w:rsidRDefault="00FE56A6"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тренинги; сюжетно-ролевые игры; -обучение продуктивным видам деятельности</w:t>
            </w:r>
            <w:r w:rsidR="00117777"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(конструирование, рисование, лепка,</w:t>
            </w:r>
            <w:r w:rsidR="00117777"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моделирование); формирование навыков</w:t>
            </w:r>
            <w:r w:rsidR="00117777"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самоконтроля</w:t>
            </w:r>
          </w:p>
        </w:tc>
      </w:tr>
    </w:tbl>
    <w:p w:rsidR="00117777" w:rsidRPr="00CA7140" w:rsidRDefault="00117777" w:rsidP="00D91A5B">
      <w:pPr>
        <w:autoSpaceDE w:val="0"/>
        <w:autoSpaceDN w:val="0"/>
        <w:adjustRightInd w:val="0"/>
        <w:spacing w:after="0"/>
        <w:jc w:val="both"/>
        <w:rPr>
          <w:rFonts w:ascii="Times New Roman" w:eastAsia="TimesNewRoman" w:hAnsi="Times New Roman" w:cs="Times New Roman"/>
          <w:b/>
          <w:bCs/>
          <w:sz w:val="24"/>
          <w:szCs w:val="24"/>
        </w:rPr>
      </w:pPr>
    </w:p>
    <w:p w:rsidR="00311F28" w:rsidRPr="00CA7140" w:rsidRDefault="00311F28" w:rsidP="00D91A5B">
      <w:pPr>
        <w:autoSpaceDE w:val="0"/>
        <w:autoSpaceDN w:val="0"/>
        <w:adjustRightInd w:val="0"/>
        <w:spacing w:after="0"/>
        <w:jc w:val="both"/>
        <w:rPr>
          <w:rFonts w:ascii="Times New Roman" w:eastAsia="TimesNewRoman" w:hAnsi="Times New Roman" w:cs="Times New Roman"/>
          <w:b/>
          <w:bCs/>
          <w:sz w:val="24"/>
          <w:szCs w:val="24"/>
        </w:rPr>
      </w:pPr>
      <w:r w:rsidRPr="00CA7140">
        <w:rPr>
          <w:rFonts w:ascii="Times New Roman" w:eastAsia="TimesNewRoman" w:hAnsi="Times New Roman" w:cs="Times New Roman"/>
          <w:b/>
          <w:bCs/>
          <w:sz w:val="24"/>
          <w:szCs w:val="24"/>
        </w:rPr>
        <w:t>Общие подходы к организации внеурочной деятель</w:t>
      </w:r>
      <w:r w:rsidR="00C464DE" w:rsidRPr="00CA7140">
        <w:rPr>
          <w:rFonts w:ascii="Times New Roman" w:eastAsia="TimesNewRoman" w:hAnsi="Times New Roman" w:cs="Times New Roman"/>
          <w:b/>
          <w:bCs/>
          <w:sz w:val="24"/>
          <w:szCs w:val="24"/>
        </w:rPr>
        <w:t xml:space="preserve">ности </w:t>
      </w:r>
    </w:p>
    <w:p w:rsidR="00C464DE" w:rsidRPr="00CA7140" w:rsidRDefault="00C464DE" w:rsidP="00D91A5B">
      <w:pPr>
        <w:autoSpaceDE w:val="0"/>
        <w:autoSpaceDN w:val="0"/>
        <w:adjustRightInd w:val="0"/>
        <w:spacing w:after="0"/>
        <w:jc w:val="both"/>
        <w:rPr>
          <w:rFonts w:ascii="Times New Roman" w:eastAsia="TimesNewRoman" w:hAnsi="Times New Roman" w:cs="Times New Roman"/>
          <w:b/>
          <w:bCs/>
          <w:sz w:val="24"/>
          <w:szCs w:val="24"/>
        </w:rPr>
      </w:pPr>
    </w:p>
    <w:p w:rsidR="00311F28" w:rsidRPr="00CA7140" w:rsidRDefault="00311F28" w:rsidP="00D91A5B">
      <w:pPr>
        <w:autoSpaceDE w:val="0"/>
        <w:autoSpaceDN w:val="0"/>
        <w:adjustRightInd w:val="0"/>
        <w:spacing w:after="0"/>
        <w:ind w:firstLine="851"/>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Внеурочная деятельность организуется по направлениям развития личности</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(коррекционно-развивающее, спортивно-оздоровительное, духовно-нравственное,</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социальное, общеинтеллектуальное, общекультурное) в таких формах как:</w:t>
      </w:r>
      <w:r w:rsidR="00C464DE"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кружки, олимпиады, соревнования, проекты и т.д.</w:t>
      </w:r>
    </w:p>
    <w:p w:rsidR="00311F28" w:rsidRPr="00CA7140" w:rsidRDefault="00311F28" w:rsidP="00D91A5B">
      <w:pPr>
        <w:autoSpaceDE w:val="0"/>
        <w:autoSpaceDN w:val="0"/>
        <w:adjustRightInd w:val="0"/>
        <w:spacing w:after="0"/>
        <w:ind w:firstLine="851"/>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Коррекционно-развивающее направление является обязательной частью внеурочной деятельности, поддерживающей процесс освоения содержания</w:t>
      </w:r>
      <w:r w:rsidR="00AB3703" w:rsidRPr="00CA7140">
        <w:rPr>
          <w:rFonts w:ascii="Times New Roman" w:eastAsia="TimesNewRoman" w:hAnsi="Times New Roman" w:cs="Times New Roman"/>
          <w:sz w:val="24"/>
          <w:szCs w:val="24"/>
        </w:rPr>
        <w:t xml:space="preserve"> программы.</w:t>
      </w:r>
      <w:r w:rsidRPr="00CA7140">
        <w:rPr>
          <w:rFonts w:ascii="Times New Roman" w:eastAsia="TimesNewRoman" w:hAnsi="Times New Roman" w:cs="Times New Roman"/>
          <w:sz w:val="24"/>
          <w:szCs w:val="24"/>
        </w:rPr>
        <w:t xml:space="preserve"> Содержание этого направления представлено коррекционно-</w:t>
      </w:r>
      <w:r w:rsidR="00AB3703"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развивающ</w:t>
      </w:r>
      <w:r w:rsidR="00386A36" w:rsidRPr="00CA7140">
        <w:rPr>
          <w:rFonts w:ascii="Times New Roman" w:eastAsia="TimesNewRoman" w:hAnsi="Times New Roman" w:cs="Times New Roman"/>
          <w:sz w:val="24"/>
          <w:szCs w:val="24"/>
        </w:rPr>
        <w:t>ими занятиями</w:t>
      </w:r>
      <w:r w:rsidRPr="00CA7140">
        <w:rPr>
          <w:rFonts w:ascii="Times New Roman" w:eastAsia="TimesNewRoman" w:hAnsi="Times New Roman" w:cs="Times New Roman"/>
          <w:sz w:val="24"/>
          <w:szCs w:val="24"/>
        </w:rPr>
        <w:t xml:space="preserve"> и</w:t>
      </w:r>
      <w:r w:rsidR="00AB3703"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ритмикой.</w:t>
      </w:r>
    </w:p>
    <w:p w:rsidR="00311F28" w:rsidRPr="00CA7140" w:rsidRDefault="00311F28" w:rsidP="00D91A5B">
      <w:pPr>
        <w:autoSpaceDE w:val="0"/>
        <w:autoSpaceDN w:val="0"/>
        <w:adjustRightInd w:val="0"/>
        <w:spacing w:after="0"/>
        <w:ind w:firstLine="851"/>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Внеурочная деятельность способствует социальной интеграции обучающихся путем</w:t>
      </w:r>
      <w:r w:rsidR="00C464DE"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организации и проведения мероприятий, в которых предусмотрена совместная</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деятельность обучающихся разных категорий (с ОВЗ и без таковых). Виды совместной</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внеурочной деятельности подбираются с учетом возможностей и интере</w:t>
      </w:r>
      <w:r w:rsidR="00C464DE" w:rsidRPr="00CA7140">
        <w:rPr>
          <w:rFonts w:ascii="Times New Roman" w:eastAsia="TimesNewRoman" w:hAnsi="Times New Roman" w:cs="Times New Roman"/>
          <w:sz w:val="24"/>
          <w:szCs w:val="24"/>
        </w:rPr>
        <w:t>сов учащихся.</w:t>
      </w:r>
      <w:r w:rsidRPr="00CA7140">
        <w:rPr>
          <w:rFonts w:ascii="Times New Roman" w:eastAsia="TimesNewRoman" w:hAnsi="Times New Roman" w:cs="Times New Roman"/>
          <w:sz w:val="24"/>
          <w:szCs w:val="24"/>
        </w:rPr>
        <w:t>.</w:t>
      </w:r>
    </w:p>
    <w:p w:rsidR="00311F28" w:rsidRPr="00CA7140" w:rsidRDefault="00311F28" w:rsidP="00D91A5B">
      <w:pPr>
        <w:autoSpaceDE w:val="0"/>
        <w:autoSpaceDN w:val="0"/>
        <w:adjustRightInd w:val="0"/>
        <w:spacing w:after="0"/>
        <w:ind w:firstLine="851"/>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Программа разрабатывается с учётом з</w:t>
      </w:r>
      <w:r w:rsidR="00C464DE" w:rsidRPr="00CA7140">
        <w:rPr>
          <w:rFonts w:ascii="Times New Roman" w:eastAsia="TimesNewRoman" w:hAnsi="Times New Roman" w:cs="Times New Roman"/>
          <w:sz w:val="24"/>
          <w:szCs w:val="24"/>
        </w:rPr>
        <w:t>апросов семей и других участников</w:t>
      </w:r>
    </w:p>
    <w:p w:rsidR="00311F28" w:rsidRPr="00CA7140" w:rsidRDefault="00386A36"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w:t>
      </w:r>
      <w:r w:rsidR="00C464DE" w:rsidRPr="00CA7140">
        <w:rPr>
          <w:rFonts w:ascii="Times New Roman" w:eastAsia="TimesNewRoman" w:hAnsi="Times New Roman" w:cs="Times New Roman"/>
          <w:sz w:val="24"/>
          <w:szCs w:val="24"/>
        </w:rPr>
        <w:t>бразовательных отношений</w:t>
      </w:r>
      <w:r w:rsidR="00311F28" w:rsidRPr="00CA7140">
        <w:rPr>
          <w:rFonts w:ascii="Times New Roman" w:eastAsia="TimesNewRoman" w:hAnsi="Times New Roman" w:cs="Times New Roman"/>
          <w:sz w:val="24"/>
          <w:szCs w:val="24"/>
        </w:rPr>
        <w:t xml:space="preserve"> на основе системно-деятельностного и культурно-</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исторического подходов.</w:t>
      </w:r>
    </w:p>
    <w:p w:rsidR="00311F28" w:rsidRPr="00CA7140" w:rsidRDefault="00311F28" w:rsidP="00D91A5B">
      <w:pPr>
        <w:autoSpaceDE w:val="0"/>
        <w:autoSpaceDN w:val="0"/>
        <w:adjustRightInd w:val="0"/>
        <w:spacing w:after="0"/>
        <w:ind w:firstLine="851"/>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При организации внеурочной деятельности обучающихся используются возможности</w:t>
      </w:r>
      <w:r w:rsidR="00C464DE" w:rsidRPr="00CA7140">
        <w:rPr>
          <w:rFonts w:ascii="Times New Roman" w:eastAsia="TimesNewRoman" w:hAnsi="Times New Roman" w:cs="Times New Roman"/>
          <w:sz w:val="24"/>
          <w:szCs w:val="24"/>
        </w:rPr>
        <w:t xml:space="preserve"> школы. </w:t>
      </w:r>
      <w:r w:rsidRPr="00CA7140">
        <w:rPr>
          <w:rFonts w:ascii="Times New Roman" w:eastAsia="TimesNewRoman" w:hAnsi="Times New Roman" w:cs="Times New Roman"/>
          <w:sz w:val="24"/>
          <w:szCs w:val="24"/>
        </w:rPr>
        <w:t>В период летних каникул для продолжения внеурочной деятельности используются возможности лагеря дневного пре</w:t>
      </w:r>
      <w:r w:rsidR="00C464DE" w:rsidRPr="00CA7140">
        <w:rPr>
          <w:rFonts w:ascii="Times New Roman" w:eastAsia="TimesNewRoman" w:hAnsi="Times New Roman" w:cs="Times New Roman"/>
          <w:sz w:val="24"/>
          <w:szCs w:val="24"/>
        </w:rPr>
        <w:t>бывания «Солнышко»</w:t>
      </w:r>
      <w:r w:rsidRPr="00CA7140">
        <w:rPr>
          <w:rFonts w:ascii="Times New Roman" w:eastAsia="TimesNewRoman" w:hAnsi="Times New Roman" w:cs="Times New Roman"/>
          <w:sz w:val="24"/>
          <w:szCs w:val="24"/>
        </w:rPr>
        <w:t>.</w:t>
      </w:r>
    </w:p>
    <w:p w:rsidR="00311F28" w:rsidRPr="00CA7140" w:rsidRDefault="00311F28" w:rsidP="00D91A5B">
      <w:pPr>
        <w:autoSpaceDE w:val="0"/>
        <w:autoSpaceDN w:val="0"/>
        <w:adjustRightInd w:val="0"/>
        <w:spacing w:after="0"/>
        <w:jc w:val="both"/>
        <w:rPr>
          <w:rFonts w:ascii="Times New Roman" w:hAnsi="Times New Roman" w:cs="Times New Roman"/>
          <w:b/>
          <w:bCs/>
          <w:sz w:val="24"/>
          <w:szCs w:val="24"/>
        </w:rPr>
      </w:pPr>
    </w:p>
    <w:p w:rsidR="00311F28" w:rsidRPr="00CA7140" w:rsidRDefault="00311F28" w:rsidP="00D91A5B">
      <w:pPr>
        <w:autoSpaceDE w:val="0"/>
        <w:autoSpaceDN w:val="0"/>
        <w:adjustRightInd w:val="0"/>
        <w:spacing w:after="0"/>
        <w:jc w:val="center"/>
        <w:outlineLvl w:val="1"/>
        <w:rPr>
          <w:rFonts w:ascii="Times New Roman" w:eastAsia="TimesNewRoman" w:hAnsi="Times New Roman" w:cs="Times New Roman"/>
          <w:b/>
          <w:bCs/>
          <w:sz w:val="24"/>
          <w:szCs w:val="24"/>
        </w:rPr>
      </w:pPr>
      <w:bookmarkStart w:id="6" w:name="_Toc471582044"/>
      <w:r w:rsidRPr="00CA7140">
        <w:rPr>
          <w:rFonts w:ascii="Times New Roman" w:eastAsia="TimesNewRoman" w:hAnsi="Times New Roman" w:cs="Times New Roman"/>
          <w:b/>
          <w:bCs/>
          <w:sz w:val="24"/>
          <w:szCs w:val="24"/>
        </w:rPr>
        <w:t xml:space="preserve">1.2  </w:t>
      </w:r>
      <w:bookmarkEnd w:id="6"/>
      <w:r w:rsidR="00005EA9" w:rsidRPr="00CA7140">
        <w:rPr>
          <w:rFonts w:ascii="Times New Roman" w:eastAsia="TimesNewRoman" w:hAnsi="Times New Roman" w:cs="Times New Roman"/>
          <w:b/>
          <w:bCs/>
          <w:sz w:val="24"/>
          <w:szCs w:val="24"/>
        </w:rPr>
        <w:t>Планируемые результаты освоения обучающимися с ОВЗ адаптированной основной образовательной программы начального общего образования</w:t>
      </w:r>
    </w:p>
    <w:p w:rsidR="00C464DE" w:rsidRPr="00CA7140" w:rsidRDefault="00C464DE" w:rsidP="00D91A5B">
      <w:pPr>
        <w:autoSpaceDE w:val="0"/>
        <w:autoSpaceDN w:val="0"/>
        <w:adjustRightInd w:val="0"/>
        <w:spacing w:after="0"/>
        <w:jc w:val="both"/>
        <w:rPr>
          <w:rFonts w:ascii="Times New Roman" w:eastAsia="TimesNewRoman" w:hAnsi="Times New Roman" w:cs="Times New Roman"/>
          <w:b/>
          <w:bCs/>
          <w:sz w:val="24"/>
          <w:szCs w:val="24"/>
        </w:rPr>
      </w:pPr>
    </w:p>
    <w:p w:rsidR="00311F28" w:rsidRPr="00CA7140" w:rsidRDefault="00311F28" w:rsidP="00D91A5B">
      <w:pPr>
        <w:autoSpaceDE w:val="0"/>
        <w:autoSpaceDN w:val="0"/>
        <w:adjustRightInd w:val="0"/>
        <w:spacing w:after="0"/>
        <w:ind w:firstLine="851"/>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Планируемые результаты освоени</w:t>
      </w:r>
      <w:r w:rsidR="00386A36" w:rsidRPr="00CA7140">
        <w:rPr>
          <w:rFonts w:ascii="Times New Roman" w:eastAsia="TimesNewRoman" w:hAnsi="Times New Roman" w:cs="Times New Roman"/>
          <w:sz w:val="24"/>
          <w:szCs w:val="24"/>
        </w:rPr>
        <w:t>я АООП НОО</w:t>
      </w:r>
      <w:r w:rsidRPr="00CA7140">
        <w:rPr>
          <w:rFonts w:ascii="Times New Roman" w:eastAsia="TimesNewRoman" w:hAnsi="Times New Roman" w:cs="Times New Roman"/>
          <w:sz w:val="24"/>
          <w:szCs w:val="24"/>
        </w:rPr>
        <w:t xml:space="preserve"> являются одним из важнейших механизмов реализации требований Стандарта к результатам обучающихся, освоивших адаптированную основную образовательную программу.</w:t>
      </w:r>
      <w:r w:rsidR="00FC6797"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Результаты освоения обучающимися с задержкой психического развития АООП</w:t>
      </w:r>
      <w:r w:rsidR="00FC6797"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НОО оцениваются как итоговые на момент завершения начального общего</w:t>
      </w:r>
      <w:r w:rsidR="00386A36"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образования.</w:t>
      </w:r>
    </w:p>
    <w:p w:rsidR="00311F28" w:rsidRPr="00CA7140" w:rsidRDefault="00311F28" w:rsidP="001D64B7">
      <w:pPr>
        <w:autoSpaceDE w:val="0"/>
        <w:autoSpaceDN w:val="0"/>
        <w:adjustRightInd w:val="0"/>
        <w:spacing w:after="0"/>
        <w:ind w:firstLine="851"/>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 xml:space="preserve">Освоение АООП НОО обеспечивает достижение обучающимися с </w:t>
      </w:r>
      <w:r w:rsidR="001D64B7" w:rsidRPr="00CA7140">
        <w:rPr>
          <w:rFonts w:ascii="Times New Roman" w:eastAsia="TimesNewRoman" w:hAnsi="Times New Roman" w:cs="Times New Roman"/>
          <w:sz w:val="24"/>
          <w:szCs w:val="24"/>
        </w:rPr>
        <w:t>ОВЗ</w:t>
      </w:r>
      <w:r w:rsidRPr="00CA7140">
        <w:rPr>
          <w:rFonts w:ascii="Times New Roman" w:eastAsia="TimesNewRoman" w:hAnsi="Times New Roman" w:cs="Times New Roman"/>
          <w:sz w:val="24"/>
          <w:szCs w:val="24"/>
        </w:rPr>
        <w:t xml:space="preserve"> трех видов</w:t>
      </w:r>
      <w:r w:rsidR="001D64B7"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результатов: личностных, метапредметных и предметных.</w:t>
      </w:r>
    </w:p>
    <w:p w:rsidR="00311F28" w:rsidRPr="00CA7140" w:rsidRDefault="00311F28" w:rsidP="00D91A5B">
      <w:pPr>
        <w:autoSpaceDE w:val="0"/>
        <w:autoSpaceDN w:val="0"/>
        <w:adjustRightInd w:val="0"/>
        <w:spacing w:after="0"/>
        <w:ind w:firstLine="851"/>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Планируемые результаты:</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 обеспечивают связь между требованиями Стандарта, образовательным процессом</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и системой оценки результатов освоения адаптированной основной образовательной</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программы начального общего образования, уточняя и конкретизируя общее понимание</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личностных, метапредметных и предметных результатов для каждой учебной программы</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 учётом ведущих целевых установок их освоения, возрастной специфики обучающихся</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и требований, предъявляемых системой оценки;</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 являются содержательной и критериальной основой для разработки программ учебных</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предметов, курсов, учебно-методической литературы, а также для системы оценки</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качества освоения обучающимися адаптированной основной образовательной программы</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начального общего образования.</w:t>
      </w:r>
    </w:p>
    <w:p w:rsidR="00311F28" w:rsidRPr="00CA7140" w:rsidRDefault="00311F28" w:rsidP="00D91A5B">
      <w:pPr>
        <w:autoSpaceDE w:val="0"/>
        <w:autoSpaceDN w:val="0"/>
        <w:adjustRightInd w:val="0"/>
        <w:spacing w:after="0"/>
        <w:ind w:firstLine="851"/>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Система планируемых результатов даёт представление о том, какими именно</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действиями -  познавательными, личностными, регулятивными, коммуникативными,</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преломлёнными через специфику содержания того или иного предмета, овладеют</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обучающиеся в ходе образовательного процесса.</w:t>
      </w:r>
    </w:p>
    <w:p w:rsidR="00311F28" w:rsidRPr="00CA7140" w:rsidRDefault="00311F28" w:rsidP="00D91A5B">
      <w:pPr>
        <w:autoSpaceDE w:val="0"/>
        <w:autoSpaceDN w:val="0"/>
        <w:adjustRightInd w:val="0"/>
        <w:spacing w:after="0"/>
        <w:ind w:firstLine="851"/>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В результате изучения всех без исключения предметов на ступени начального общего образования у выпускников будут сформированы личностные, регулятивные,</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познавательные и коммуникативные универсальные учебные действия как основа умения</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учиться.</w:t>
      </w:r>
    </w:p>
    <w:p w:rsidR="00311F28" w:rsidRPr="00CA7140" w:rsidRDefault="00311F28" w:rsidP="00D91A5B">
      <w:pPr>
        <w:autoSpaceDE w:val="0"/>
        <w:autoSpaceDN w:val="0"/>
        <w:adjustRightInd w:val="0"/>
        <w:spacing w:after="0"/>
        <w:ind w:firstLine="851"/>
        <w:jc w:val="both"/>
        <w:rPr>
          <w:rFonts w:ascii="Times New Roman" w:eastAsia="TimesNewRoman" w:hAnsi="Times New Roman" w:cs="Times New Roman"/>
          <w:b/>
          <w:bCs/>
          <w:sz w:val="24"/>
          <w:szCs w:val="24"/>
        </w:rPr>
      </w:pPr>
      <w:r w:rsidRPr="00CA7140">
        <w:rPr>
          <w:rFonts w:ascii="Times New Roman" w:eastAsia="TimesNewRoman" w:hAnsi="Times New Roman" w:cs="Times New Roman"/>
          <w:b/>
          <w:bCs/>
          <w:sz w:val="24"/>
          <w:szCs w:val="24"/>
        </w:rPr>
        <w:t>Личностные результаты освоени</w:t>
      </w:r>
      <w:r w:rsidR="00386A36" w:rsidRPr="00CA7140">
        <w:rPr>
          <w:rFonts w:ascii="Times New Roman" w:eastAsia="TimesNewRoman" w:hAnsi="Times New Roman" w:cs="Times New Roman"/>
          <w:b/>
          <w:bCs/>
          <w:sz w:val="24"/>
          <w:szCs w:val="24"/>
        </w:rPr>
        <w:t xml:space="preserve">я АООП НОО </w:t>
      </w:r>
      <w:r w:rsidRPr="00CA7140">
        <w:rPr>
          <w:rFonts w:ascii="Times New Roman" w:eastAsia="TimesNewRoman" w:hAnsi="Times New Roman" w:cs="Times New Roman"/>
          <w:sz w:val="24"/>
          <w:szCs w:val="24"/>
        </w:rPr>
        <w:t xml:space="preserve">включают </w:t>
      </w:r>
      <w:r w:rsidR="003F38B8" w:rsidRPr="00CA7140">
        <w:rPr>
          <w:rFonts w:ascii="Times New Roman" w:eastAsia="TimesNewRoman" w:hAnsi="Times New Roman" w:cs="Times New Roman"/>
          <w:sz w:val="24"/>
          <w:szCs w:val="24"/>
        </w:rPr>
        <w:t xml:space="preserve">овладение обучающимися компетенциями, необходимыми для решения практико-ориентированных задач и обеспечивающими становление социальных отношений обучающихся в различных средах, сформированность мотивации к обучению и познанию. </w:t>
      </w:r>
    </w:p>
    <w:p w:rsidR="00311F28" w:rsidRPr="00CA7140" w:rsidRDefault="00311F28" w:rsidP="00D91A5B">
      <w:pPr>
        <w:autoSpaceDE w:val="0"/>
        <w:autoSpaceDN w:val="0"/>
        <w:adjustRightInd w:val="0"/>
        <w:spacing w:after="0"/>
        <w:ind w:firstLine="851"/>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Личностные результаты освоени</w:t>
      </w:r>
      <w:r w:rsidR="00386A36" w:rsidRPr="00CA7140">
        <w:rPr>
          <w:rFonts w:ascii="Times New Roman" w:eastAsia="TimesNewRoman" w:hAnsi="Times New Roman" w:cs="Times New Roman"/>
          <w:sz w:val="24"/>
          <w:szCs w:val="24"/>
        </w:rPr>
        <w:t>я АООП НОО</w:t>
      </w:r>
      <w:r w:rsidRPr="00CA7140">
        <w:rPr>
          <w:rFonts w:ascii="Times New Roman" w:eastAsia="TimesNewRoman" w:hAnsi="Times New Roman" w:cs="Times New Roman"/>
          <w:sz w:val="24"/>
          <w:szCs w:val="24"/>
        </w:rPr>
        <w:t>:</w:t>
      </w:r>
    </w:p>
    <w:p w:rsidR="00FC6797" w:rsidRPr="00CA7140" w:rsidRDefault="00FC6797" w:rsidP="00D91A5B">
      <w:pPr>
        <w:shd w:val="clear" w:color="auto" w:fill="FFFFFF"/>
        <w:spacing w:after="0"/>
        <w:textAlignment w:val="baseline"/>
        <w:rPr>
          <w:rFonts w:ascii="Times New Roman" w:eastAsia="Times New Roman" w:hAnsi="Times New Roman" w:cs="Times New Roman"/>
          <w:color w:val="2D2D2D"/>
          <w:spacing w:val="2"/>
          <w:sz w:val="24"/>
          <w:szCs w:val="24"/>
          <w:lang w:eastAsia="ru-RU"/>
        </w:rPr>
      </w:pPr>
      <w:r w:rsidRPr="00CA7140">
        <w:rPr>
          <w:rFonts w:ascii="Times New Roman" w:eastAsia="Times New Roman" w:hAnsi="Times New Roman" w:cs="Times New Roman"/>
          <w:color w:val="2D2D2D"/>
          <w:spacing w:val="2"/>
          <w:sz w:val="24"/>
          <w:szCs w:val="24"/>
          <w:lang w:eastAsia="ru-RU"/>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r w:rsidRPr="00CA7140">
        <w:rPr>
          <w:rFonts w:ascii="Times New Roman" w:eastAsia="Times New Roman" w:hAnsi="Times New Roman" w:cs="Times New Roman"/>
          <w:color w:val="2D2D2D"/>
          <w:spacing w:val="2"/>
          <w:sz w:val="24"/>
          <w:szCs w:val="24"/>
          <w:lang w:eastAsia="ru-RU"/>
        </w:rPr>
        <w:br/>
        <w:t>2) формирование целостного, социально ориентированного взгляда на мир в его органичном единстве и разнообразии природы, народов, культур и религий;</w:t>
      </w:r>
      <w:r w:rsidRPr="00CA7140">
        <w:rPr>
          <w:rFonts w:ascii="Times New Roman" w:eastAsia="Times New Roman" w:hAnsi="Times New Roman" w:cs="Times New Roman"/>
          <w:color w:val="2D2D2D"/>
          <w:spacing w:val="2"/>
          <w:sz w:val="24"/>
          <w:szCs w:val="24"/>
          <w:lang w:eastAsia="ru-RU"/>
        </w:rPr>
        <w:br/>
        <w:t>3) формирование уважительного отношения к иному мнению, истории и культуре других народов;</w:t>
      </w:r>
      <w:r w:rsidRPr="00CA7140">
        <w:rPr>
          <w:rFonts w:ascii="Times New Roman" w:eastAsia="Times New Roman" w:hAnsi="Times New Roman" w:cs="Times New Roman"/>
          <w:color w:val="2D2D2D"/>
          <w:spacing w:val="2"/>
          <w:sz w:val="24"/>
          <w:szCs w:val="24"/>
          <w:lang w:eastAsia="ru-RU"/>
        </w:rPr>
        <w:br/>
        <w:t>4) овладение начальными навыками адаптации в динамично изменяющемся и развивающемся мире;</w:t>
      </w:r>
      <w:r w:rsidRPr="00CA7140">
        <w:rPr>
          <w:rFonts w:ascii="Times New Roman" w:eastAsia="Times New Roman" w:hAnsi="Times New Roman" w:cs="Times New Roman"/>
          <w:color w:val="2D2D2D"/>
          <w:spacing w:val="2"/>
          <w:sz w:val="24"/>
          <w:szCs w:val="24"/>
          <w:lang w:eastAsia="ru-RU"/>
        </w:rPr>
        <w:br/>
        <w:t>5) принятие и освоение социальной роли обучающегося, развитие мотивов учебной деятельности и формирование личностного смысла учения;</w:t>
      </w:r>
      <w:r w:rsidRPr="00CA7140">
        <w:rPr>
          <w:rFonts w:ascii="Times New Roman" w:eastAsia="Times New Roman" w:hAnsi="Times New Roman" w:cs="Times New Roman"/>
          <w:color w:val="2D2D2D"/>
          <w:spacing w:val="2"/>
          <w:sz w:val="24"/>
          <w:szCs w:val="24"/>
          <w:lang w:eastAsia="ru-RU"/>
        </w:rPr>
        <w:b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r w:rsidRPr="00CA7140">
        <w:rPr>
          <w:rFonts w:ascii="Times New Roman" w:eastAsia="Times New Roman" w:hAnsi="Times New Roman" w:cs="Times New Roman"/>
          <w:color w:val="2D2D2D"/>
          <w:spacing w:val="2"/>
          <w:sz w:val="24"/>
          <w:szCs w:val="24"/>
          <w:lang w:eastAsia="ru-RU"/>
        </w:rPr>
        <w:br/>
        <w:t>7) формирование эстетических потребностей, ценностей и чувств;</w:t>
      </w:r>
      <w:r w:rsidRPr="00CA7140">
        <w:rPr>
          <w:rFonts w:ascii="Times New Roman" w:eastAsia="Times New Roman" w:hAnsi="Times New Roman" w:cs="Times New Roman"/>
          <w:color w:val="2D2D2D"/>
          <w:spacing w:val="2"/>
          <w:sz w:val="24"/>
          <w:szCs w:val="24"/>
          <w:lang w:eastAsia="ru-RU"/>
        </w:rPr>
        <w:br/>
        <w:t>8) развитие этических чувств, доброжелательности и эмоционально-нравственной отзывчивости, понимания и сопереживания чувствам других людей;</w:t>
      </w:r>
      <w:r w:rsidRPr="00CA7140">
        <w:rPr>
          <w:rFonts w:ascii="Times New Roman" w:eastAsia="Times New Roman" w:hAnsi="Times New Roman" w:cs="Times New Roman"/>
          <w:color w:val="2D2D2D"/>
          <w:spacing w:val="2"/>
          <w:sz w:val="24"/>
          <w:szCs w:val="24"/>
          <w:lang w:eastAsia="ru-RU"/>
        </w:rPr>
        <w:b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r w:rsidRPr="00CA7140">
        <w:rPr>
          <w:rFonts w:ascii="Times New Roman" w:eastAsia="Times New Roman" w:hAnsi="Times New Roman" w:cs="Times New Roman"/>
          <w:color w:val="2D2D2D"/>
          <w:spacing w:val="2"/>
          <w:sz w:val="24"/>
          <w:szCs w:val="24"/>
          <w:lang w:eastAsia="ru-RU"/>
        </w:rPr>
        <w:b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r w:rsidRPr="00CA7140">
        <w:rPr>
          <w:rFonts w:ascii="Times New Roman" w:eastAsia="Times New Roman" w:hAnsi="Times New Roman" w:cs="Times New Roman"/>
          <w:color w:val="2D2D2D"/>
          <w:spacing w:val="2"/>
          <w:sz w:val="24"/>
          <w:szCs w:val="24"/>
          <w:lang w:eastAsia="ru-RU"/>
        </w:rPr>
        <w:br/>
      </w:r>
    </w:p>
    <w:p w:rsidR="003F38B8" w:rsidRPr="00CA7140" w:rsidRDefault="00311F28" w:rsidP="00D91A5B">
      <w:pPr>
        <w:autoSpaceDE w:val="0"/>
        <w:autoSpaceDN w:val="0"/>
        <w:adjustRightInd w:val="0"/>
        <w:spacing w:after="0"/>
        <w:ind w:firstLine="851"/>
        <w:jc w:val="both"/>
        <w:rPr>
          <w:rFonts w:ascii="Times New Roman" w:eastAsia="TimesNewRoman" w:hAnsi="Times New Roman" w:cs="Times New Roman"/>
          <w:sz w:val="24"/>
          <w:szCs w:val="24"/>
        </w:rPr>
      </w:pPr>
      <w:r w:rsidRPr="00CA7140">
        <w:rPr>
          <w:rFonts w:ascii="Times New Roman" w:eastAsia="TimesNewRoman" w:hAnsi="Times New Roman" w:cs="Times New Roman"/>
          <w:b/>
          <w:bCs/>
          <w:sz w:val="24"/>
          <w:szCs w:val="24"/>
        </w:rPr>
        <w:t>Метапредметные результаты освоения АООП НОО</w:t>
      </w:r>
      <w:r w:rsidR="00386A36"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 xml:space="preserve">включают освоенные обучающимися универсальные учебные действия (познавательные, регулятивные и коммуникативные), </w:t>
      </w:r>
      <w:r w:rsidR="003F38B8" w:rsidRPr="00CA7140">
        <w:rPr>
          <w:rFonts w:ascii="Times New Roman" w:eastAsia="TimesNewRoman" w:hAnsi="Times New Roman" w:cs="Times New Roman"/>
          <w:sz w:val="24"/>
          <w:szCs w:val="24"/>
        </w:rPr>
        <w:t xml:space="preserve">которые составляют основу умения учиться,обеспечивают овладение межпредметными знаниями, приобретение опыта познания и осуществление разных видов деятельности. </w:t>
      </w:r>
    </w:p>
    <w:p w:rsidR="003F38B8" w:rsidRPr="00CA7140" w:rsidRDefault="003F38B8" w:rsidP="00D91A5B">
      <w:pPr>
        <w:autoSpaceDE w:val="0"/>
        <w:autoSpaceDN w:val="0"/>
        <w:adjustRightInd w:val="0"/>
        <w:spacing w:after="0"/>
        <w:ind w:firstLine="851"/>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Метапредметные результаты освоени</w:t>
      </w:r>
      <w:r w:rsidR="00386A36" w:rsidRPr="00CA7140">
        <w:rPr>
          <w:rFonts w:ascii="Times New Roman" w:eastAsia="TimesNewRoman" w:hAnsi="Times New Roman" w:cs="Times New Roman"/>
          <w:sz w:val="24"/>
          <w:szCs w:val="24"/>
        </w:rPr>
        <w:t>я АООП НОО</w:t>
      </w:r>
      <w:r w:rsidRPr="00CA7140">
        <w:rPr>
          <w:rFonts w:ascii="Times New Roman" w:eastAsia="TimesNewRoman" w:hAnsi="Times New Roman" w:cs="Times New Roman"/>
          <w:sz w:val="24"/>
          <w:szCs w:val="24"/>
        </w:rPr>
        <w:t>:</w:t>
      </w:r>
    </w:p>
    <w:p w:rsidR="005C1EE5" w:rsidRPr="00CA7140" w:rsidRDefault="005C1EE5" w:rsidP="00D91A5B">
      <w:pPr>
        <w:shd w:val="clear" w:color="auto" w:fill="FFFFFF"/>
        <w:spacing w:after="0"/>
        <w:textAlignment w:val="baseline"/>
        <w:rPr>
          <w:rFonts w:ascii="Times New Roman" w:eastAsia="Times New Roman" w:hAnsi="Times New Roman" w:cs="Times New Roman"/>
          <w:color w:val="2D2D2D"/>
          <w:spacing w:val="2"/>
          <w:sz w:val="24"/>
          <w:szCs w:val="24"/>
          <w:lang w:eastAsia="ru-RU"/>
        </w:rPr>
      </w:pPr>
      <w:r w:rsidRPr="00CA7140">
        <w:rPr>
          <w:rFonts w:ascii="Times New Roman" w:eastAsia="Times New Roman" w:hAnsi="Times New Roman" w:cs="Times New Roman"/>
          <w:color w:val="2D2D2D"/>
          <w:spacing w:val="2"/>
          <w:sz w:val="24"/>
          <w:szCs w:val="24"/>
          <w:lang w:eastAsia="ru-RU"/>
        </w:rPr>
        <w:t>1) овладение способностью принимать и сохранять цели и задачи учебной деятельности, поиска средств ее осуществления;</w:t>
      </w:r>
    </w:p>
    <w:p w:rsidR="005C1EE5" w:rsidRPr="00CA7140" w:rsidRDefault="005C1EE5" w:rsidP="00D91A5B">
      <w:pPr>
        <w:shd w:val="clear" w:color="auto" w:fill="FFFFFF"/>
        <w:spacing w:after="0"/>
        <w:textAlignment w:val="baseline"/>
        <w:rPr>
          <w:rFonts w:ascii="Times New Roman" w:eastAsia="Times New Roman" w:hAnsi="Times New Roman" w:cs="Times New Roman"/>
          <w:color w:val="2D2D2D"/>
          <w:spacing w:val="2"/>
          <w:sz w:val="24"/>
          <w:szCs w:val="24"/>
          <w:lang w:eastAsia="ru-RU"/>
        </w:rPr>
      </w:pPr>
      <w:r w:rsidRPr="00CA7140">
        <w:rPr>
          <w:rFonts w:ascii="Times New Roman" w:eastAsia="Times New Roman" w:hAnsi="Times New Roman" w:cs="Times New Roman"/>
          <w:color w:val="2D2D2D"/>
          <w:spacing w:val="2"/>
          <w:sz w:val="24"/>
          <w:szCs w:val="24"/>
          <w:lang w:eastAsia="ru-RU"/>
        </w:rPr>
        <w:t>2) освоение способов решения проблем творческого и поискового характера;</w:t>
      </w:r>
    </w:p>
    <w:p w:rsidR="005C1EE5" w:rsidRPr="00CA7140" w:rsidRDefault="005C1EE5" w:rsidP="00D91A5B">
      <w:pPr>
        <w:shd w:val="clear" w:color="auto" w:fill="FFFFFF"/>
        <w:spacing w:after="0"/>
        <w:textAlignment w:val="baseline"/>
        <w:rPr>
          <w:rFonts w:ascii="Times New Roman" w:eastAsia="Times New Roman" w:hAnsi="Times New Roman" w:cs="Times New Roman"/>
          <w:color w:val="2D2D2D"/>
          <w:spacing w:val="2"/>
          <w:sz w:val="24"/>
          <w:szCs w:val="24"/>
          <w:lang w:eastAsia="ru-RU"/>
        </w:rPr>
      </w:pPr>
      <w:r w:rsidRPr="00CA7140">
        <w:rPr>
          <w:rFonts w:ascii="Times New Roman" w:eastAsia="Times New Roman" w:hAnsi="Times New Roman" w:cs="Times New Roman"/>
          <w:color w:val="2D2D2D"/>
          <w:spacing w:val="2"/>
          <w:sz w:val="24"/>
          <w:szCs w:val="24"/>
          <w:lang w:eastAsia="ru-RU"/>
        </w:rP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5C1EE5" w:rsidRPr="00CA7140" w:rsidRDefault="005C1EE5" w:rsidP="00D91A5B">
      <w:pPr>
        <w:shd w:val="clear" w:color="auto" w:fill="FFFFFF"/>
        <w:spacing w:after="0"/>
        <w:textAlignment w:val="baseline"/>
        <w:rPr>
          <w:rFonts w:ascii="Times New Roman" w:eastAsia="Times New Roman" w:hAnsi="Times New Roman" w:cs="Times New Roman"/>
          <w:color w:val="2D2D2D"/>
          <w:spacing w:val="2"/>
          <w:sz w:val="24"/>
          <w:szCs w:val="24"/>
          <w:lang w:eastAsia="ru-RU"/>
        </w:rPr>
      </w:pPr>
      <w:r w:rsidRPr="00CA7140">
        <w:rPr>
          <w:rFonts w:ascii="Times New Roman" w:eastAsia="Times New Roman" w:hAnsi="Times New Roman" w:cs="Times New Roman"/>
          <w:color w:val="2D2D2D"/>
          <w:spacing w:val="2"/>
          <w:sz w:val="24"/>
          <w:szCs w:val="24"/>
          <w:lang w:eastAsia="ru-RU"/>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5C1EE5" w:rsidRPr="00CA7140" w:rsidRDefault="005C1EE5" w:rsidP="00D91A5B">
      <w:pPr>
        <w:shd w:val="clear" w:color="auto" w:fill="FFFFFF"/>
        <w:spacing w:after="0"/>
        <w:textAlignment w:val="baseline"/>
        <w:rPr>
          <w:rFonts w:ascii="Times New Roman" w:eastAsia="Times New Roman" w:hAnsi="Times New Roman" w:cs="Times New Roman"/>
          <w:color w:val="2D2D2D"/>
          <w:spacing w:val="2"/>
          <w:sz w:val="24"/>
          <w:szCs w:val="24"/>
          <w:lang w:eastAsia="ru-RU"/>
        </w:rPr>
      </w:pPr>
      <w:r w:rsidRPr="00CA7140">
        <w:rPr>
          <w:rFonts w:ascii="Times New Roman" w:eastAsia="Times New Roman" w:hAnsi="Times New Roman" w:cs="Times New Roman"/>
          <w:color w:val="2D2D2D"/>
          <w:spacing w:val="2"/>
          <w:sz w:val="24"/>
          <w:szCs w:val="24"/>
          <w:lang w:eastAsia="ru-RU"/>
        </w:rPr>
        <w:t>5) освоение начальных форм познавательной и личностной рефлексии;</w:t>
      </w:r>
    </w:p>
    <w:p w:rsidR="005C1EE5" w:rsidRPr="00CA7140" w:rsidRDefault="005C1EE5" w:rsidP="00D91A5B">
      <w:pPr>
        <w:shd w:val="clear" w:color="auto" w:fill="FFFFFF"/>
        <w:spacing w:after="0"/>
        <w:textAlignment w:val="baseline"/>
        <w:rPr>
          <w:rFonts w:ascii="Times New Roman" w:eastAsia="Times New Roman" w:hAnsi="Times New Roman" w:cs="Times New Roman"/>
          <w:color w:val="2D2D2D"/>
          <w:spacing w:val="2"/>
          <w:sz w:val="24"/>
          <w:szCs w:val="24"/>
          <w:lang w:eastAsia="ru-RU"/>
        </w:rPr>
      </w:pPr>
      <w:r w:rsidRPr="00CA7140">
        <w:rPr>
          <w:rFonts w:ascii="Times New Roman" w:eastAsia="Times New Roman" w:hAnsi="Times New Roman" w:cs="Times New Roman"/>
          <w:color w:val="2D2D2D"/>
          <w:spacing w:val="2"/>
          <w:sz w:val="24"/>
          <w:szCs w:val="24"/>
          <w:lang w:eastAsia="ru-RU"/>
        </w:rP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311F28" w:rsidRPr="00CA7140" w:rsidRDefault="005C1EE5" w:rsidP="00D91A5B">
      <w:pPr>
        <w:shd w:val="clear" w:color="auto" w:fill="FFFFFF"/>
        <w:spacing w:after="0"/>
        <w:textAlignment w:val="baseline"/>
        <w:rPr>
          <w:rFonts w:ascii="Times New Roman" w:eastAsia="TimesNewRoman" w:hAnsi="Times New Roman" w:cs="Times New Roman"/>
          <w:sz w:val="24"/>
          <w:szCs w:val="24"/>
        </w:rPr>
      </w:pPr>
      <w:r w:rsidRPr="00CA7140">
        <w:rPr>
          <w:rFonts w:ascii="Times New Roman" w:eastAsia="Times New Roman" w:hAnsi="Times New Roman" w:cs="Times New Roman"/>
          <w:color w:val="2D2D2D"/>
          <w:spacing w:val="2"/>
          <w:sz w:val="24"/>
          <w:szCs w:val="24"/>
          <w:lang w:eastAsia="ru-RU"/>
        </w:rP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r w:rsidRPr="00CA7140">
        <w:rPr>
          <w:rFonts w:ascii="Times New Roman" w:eastAsia="Times New Roman" w:hAnsi="Times New Roman" w:cs="Times New Roman"/>
          <w:color w:val="2D2D2D"/>
          <w:spacing w:val="2"/>
          <w:sz w:val="24"/>
          <w:szCs w:val="24"/>
          <w:lang w:eastAsia="ru-RU"/>
        </w:rPr>
        <w:b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r w:rsidRPr="00CA7140">
        <w:rPr>
          <w:rFonts w:ascii="Times New Roman" w:eastAsia="Times New Roman" w:hAnsi="Times New Roman" w:cs="Times New Roman"/>
          <w:color w:val="2D2D2D"/>
          <w:spacing w:val="2"/>
          <w:sz w:val="24"/>
          <w:szCs w:val="24"/>
          <w:lang w:eastAsia="ru-RU"/>
        </w:rPr>
        <w:b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r w:rsidRPr="00CA7140">
        <w:rPr>
          <w:rFonts w:ascii="Times New Roman" w:eastAsia="Times New Roman" w:hAnsi="Times New Roman" w:cs="Times New Roman"/>
          <w:color w:val="2D2D2D"/>
          <w:spacing w:val="2"/>
          <w:sz w:val="24"/>
          <w:szCs w:val="24"/>
          <w:lang w:eastAsia="ru-RU"/>
        </w:rPr>
        <w:b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r w:rsidRPr="00CA7140">
        <w:rPr>
          <w:rFonts w:ascii="Times New Roman" w:eastAsia="Times New Roman" w:hAnsi="Times New Roman" w:cs="Times New Roman"/>
          <w:color w:val="2D2D2D"/>
          <w:spacing w:val="2"/>
          <w:sz w:val="24"/>
          <w:szCs w:val="24"/>
          <w:lang w:eastAsia="ru-RU"/>
        </w:rPr>
        <w:b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r w:rsidRPr="00CA7140">
        <w:rPr>
          <w:rFonts w:ascii="Times New Roman" w:eastAsia="Times New Roman" w:hAnsi="Times New Roman" w:cs="Times New Roman"/>
          <w:color w:val="2D2D2D"/>
          <w:spacing w:val="2"/>
          <w:sz w:val="24"/>
          <w:szCs w:val="24"/>
          <w:lang w:eastAsia="ru-RU"/>
        </w:rPr>
        <w:b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r w:rsidRPr="00CA7140">
        <w:rPr>
          <w:rFonts w:ascii="Times New Roman" w:eastAsia="Times New Roman" w:hAnsi="Times New Roman" w:cs="Times New Roman"/>
          <w:color w:val="2D2D2D"/>
          <w:spacing w:val="2"/>
          <w:sz w:val="24"/>
          <w:szCs w:val="24"/>
          <w:lang w:eastAsia="ru-RU"/>
        </w:rPr>
        <w:br/>
        <w:t>13) готовность конструктивно разрешать конфликты посредством учета интересов сторон и сотрудничества;</w:t>
      </w:r>
      <w:r w:rsidRPr="00CA7140">
        <w:rPr>
          <w:rFonts w:ascii="Times New Roman" w:eastAsia="Times New Roman" w:hAnsi="Times New Roman" w:cs="Times New Roman"/>
          <w:color w:val="2D2D2D"/>
          <w:spacing w:val="2"/>
          <w:sz w:val="24"/>
          <w:szCs w:val="24"/>
          <w:lang w:eastAsia="ru-RU"/>
        </w:rPr>
        <w:b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r w:rsidRPr="00CA7140">
        <w:rPr>
          <w:rFonts w:ascii="Times New Roman" w:eastAsia="Times New Roman" w:hAnsi="Times New Roman" w:cs="Times New Roman"/>
          <w:color w:val="2D2D2D"/>
          <w:spacing w:val="2"/>
          <w:sz w:val="24"/>
          <w:szCs w:val="24"/>
          <w:lang w:eastAsia="ru-RU"/>
        </w:rPr>
        <w:br/>
        <w:t>15) овладение базовыми предметными и межпредметными понятиями, отражающими существенные связи и отношения между объектами и процессами;</w:t>
      </w:r>
      <w:r w:rsidRPr="00CA7140">
        <w:rPr>
          <w:rFonts w:ascii="Times New Roman" w:eastAsia="Times New Roman" w:hAnsi="Times New Roman" w:cs="Times New Roman"/>
          <w:color w:val="2D2D2D"/>
          <w:spacing w:val="2"/>
          <w:sz w:val="24"/>
          <w:szCs w:val="24"/>
          <w:lang w:eastAsia="ru-RU"/>
        </w:rPr>
        <w:b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 формирование начального уровня культуры пользования словарями в системе универсальных учебных действий.</w:t>
      </w:r>
      <w:r w:rsidRPr="00CA7140">
        <w:rPr>
          <w:rFonts w:ascii="Times New Roman" w:eastAsia="Times New Roman" w:hAnsi="Times New Roman" w:cs="Times New Roman"/>
          <w:color w:val="2D2D2D"/>
          <w:spacing w:val="2"/>
          <w:sz w:val="24"/>
          <w:szCs w:val="24"/>
          <w:lang w:eastAsia="ru-RU"/>
        </w:rPr>
        <w:br/>
      </w:r>
    </w:p>
    <w:p w:rsidR="003F38B8" w:rsidRPr="00CA7140" w:rsidRDefault="00311F28" w:rsidP="00D91A5B">
      <w:pPr>
        <w:autoSpaceDE w:val="0"/>
        <w:autoSpaceDN w:val="0"/>
        <w:adjustRightInd w:val="0"/>
        <w:spacing w:after="0"/>
        <w:ind w:firstLine="851"/>
        <w:jc w:val="both"/>
        <w:rPr>
          <w:rFonts w:ascii="Times New Roman" w:eastAsia="TimesNewRoman" w:hAnsi="Times New Roman" w:cs="Times New Roman"/>
          <w:sz w:val="24"/>
          <w:szCs w:val="24"/>
        </w:rPr>
      </w:pPr>
      <w:r w:rsidRPr="00CA7140">
        <w:rPr>
          <w:rFonts w:ascii="Times New Roman" w:eastAsia="TimesNewRoman" w:hAnsi="Times New Roman" w:cs="Times New Roman"/>
          <w:b/>
          <w:bCs/>
          <w:sz w:val="24"/>
          <w:szCs w:val="24"/>
        </w:rPr>
        <w:t>Предметные результаты освоения АООП НО</w:t>
      </w:r>
      <w:r w:rsidR="00386A36" w:rsidRPr="00CA7140">
        <w:rPr>
          <w:rFonts w:ascii="Times New Roman" w:eastAsia="TimesNewRoman" w:hAnsi="Times New Roman" w:cs="Times New Roman"/>
          <w:b/>
          <w:bCs/>
          <w:sz w:val="24"/>
          <w:szCs w:val="24"/>
        </w:rPr>
        <w:t>О</w:t>
      </w:r>
      <w:r w:rsidRPr="00CA7140">
        <w:rPr>
          <w:rFonts w:ascii="Times New Roman" w:eastAsia="TimesNewRoman" w:hAnsi="Times New Roman" w:cs="Times New Roman"/>
          <w:b/>
          <w:bCs/>
          <w:sz w:val="24"/>
          <w:szCs w:val="24"/>
        </w:rPr>
        <w:t xml:space="preserve"> </w:t>
      </w:r>
      <w:r w:rsidR="003F38B8" w:rsidRPr="00CA7140">
        <w:rPr>
          <w:rFonts w:ascii="Times New Roman" w:eastAsia="TimesNewRoman" w:hAnsi="Times New Roman" w:cs="Times New Roman"/>
          <w:sz w:val="24"/>
          <w:szCs w:val="24"/>
        </w:rPr>
        <w:t>связаны с овладением обучающимися содержанием каждой предметной и коррекционно-развивающей области и характеризуют их достижения в усвоении знаний и умений. Возможности их применения в практической деятельности.</w:t>
      </w:r>
    </w:p>
    <w:p w:rsidR="00E5495D" w:rsidRPr="00CA7140" w:rsidRDefault="00E5495D" w:rsidP="00D91A5B">
      <w:pPr>
        <w:spacing w:after="0"/>
        <w:rPr>
          <w:rFonts w:ascii="Times New Roman" w:hAnsi="Times New Roman" w:cs="Times New Roman"/>
          <w:b/>
          <w:sz w:val="24"/>
          <w:szCs w:val="24"/>
        </w:rPr>
      </w:pPr>
      <w:r w:rsidRPr="00CA7140">
        <w:rPr>
          <w:rFonts w:ascii="Times New Roman" w:hAnsi="Times New Roman" w:cs="Times New Roman"/>
          <w:b/>
          <w:sz w:val="24"/>
          <w:szCs w:val="24"/>
        </w:rPr>
        <w:t xml:space="preserve"> Русский язык и литературное чтение </w:t>
      </w:r>
    </w:p>
    <w:p w:rsidR="00E5495D" w:rsidRPr="00CA7140" w:rsidRDefault="00E5495D" w:rsidP="00D91A5B">
      <w:pPr>
        <w:spacing w:after="0"/>
        <w:rPr>
          <w:rFonts w:ascii="Times New Roman" w:hAnsi="Times New Roman" w:cs="Times New Roman"/>
          <w:b/>
          <w:i/>
          <w:sz w:val="24"/>
          <w:szCs w:val="24"/>
        </w:rPr>
      </w:pPr>
      <w:r w:rsidRPr="00CA7140">
        <w:rPr>
          <w:rFonts w:ascii="Times New Roman" w:hAnsi="Times New Roman" w:cs="Times New Roman"/>
          <w:b/>
          <w:i/>
          <w:sz w:val="24"/>
          <w:szCs w:val="24"/>
        </w:rPr>
        <w:t>Русский язык:</w:t>
      </w:r>
    </w:p>
    <w:p w:rsidR="00E5495D" w:rsidRPr="00CA7140" w:rsidRDefault="00E5495D" w:rsidP="00D91A5B">
      <w:pPr>
        <w:spacing w:after="0"/>
        <w:rPr>
          <w:rFonts w:ascii="Times New Roman" w:hAnsi="Times New Roman" w:cs="Times New Roman"/>
          <w:sz w:val="24"/>
          <w:szCs w:val="24"/>
        </w:rPr>
      </w:pPr>
      <w:r w:rsidRPr="00CA7140">
        <w:rPr>
          <w:rFonts w:ascii="Times New Roman" w:hAnsi="Times New Roman" w:cs="Times New Roman"/>
          <w:sz w:val="24"/>
          <w:szCs w:val="24"/>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E5495D" w:rsidRPr="00CA7140" w:rsidRDefault="00E5495D" w:rsidP="00D91A5B">
      <w:pPr>
        <w:spacing w:after="0"/>
        <w:rPr>
          <w:rFonts w:ascii="Times New Roman" w:hAnsi="Times New Roman" w:cs="Times New Roman"/>
          <w:sz w:val="24"/>
          <w:szCs w:val="24"/>
        </w:rPr>
      </w:pPr>
      <w:r w:rsidRPr="00CA7140">
        <w:rPr>
          <w:rFonts w:ascii="Times New Roman" w:hAnsi="Times New Roman" w:cs="Times New Roman"/>
          <w:sz w:val="24"/>
          <w:szCs w:val="24"/>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E5495D" w:rsidRPr="00CA7140" w:rsidRDefault="00E5495D" w:rsidP="00D91A5B">
      <w:pPr>
        <w:spacing w:after="0"/>
        <w:rPr>
          <w:rFonts w:ascii="Times New Roman" w:hAnsi="Times New Roman" w:cs="Times New Roman"/>
          <w:sz w:val="24"/>
          <w:szCs w:val="24"/>
        </w:rPr>
      </w:pPr>
      <w:r w:rsidRPr="00CA7140">
        <w:rPr>
          <w:rFonts w:ascii="Times New Roman" w:hAnsi="Times New Roman" w:cs="Times New Roman"/>
          <w:sz w:val="24"/>
          <w:szCs w:val="24"/>
        </w:rP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E5495D" w:rsidRPr="00CA7140" w:rsidRDefault="00E5495D" w:rsidP="00D91A5B">
      <w:pPr>
        <w:spacing w:after="0"/>
        <w:rPr>
          <w:rFonts w:ascii="Times New Roman" w:hAnsi="Times New Roman" w:cs="Times New Roman"/>
          <w:sz w:val="24"/>
          <w:szCs w:val="24"/>
        </w:rPr>
      </w:pPr>
      <w:r w:rsidRPr="00CA7140">
        <w:rPr>
          <w:rFonts w:ascii="Times New Roman" w:hAnsi="Times New Roman" w:cs="Times New Roman"/>
          <w:sz w:val="24"/>
          <w:szCs w:val="24"/>
        </w:rPr>
        <w:t>4) овладение первоначальными представлениями о нормах русского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 для успешного решения коммуникативных задач;</w:t>
      </w:r>
    </w:p>
    <w:p w:rsidR="00E5495D" w:rsidRPr="00CA7140" w:rsidRDefault="00E5495D" w:rsidP="00D91A5B">
      <w:pPr>
        <w:autoSpaceDE w:val="0"/>
        <w:autoSpaceDN w:val="0"/>
        <w:adjustRightInd w:val="0"/>
        <w:spacing w:after="0"/>
        <w:jc w:val="both"/>
        <w:rPr>
          <w:rFonts w:ascii="Times New Roman" w:eastAsia="TimesNewRoman" w:hAnsi="Times New Roman" w:cs="Times New Roman"/>
          <w:b/>
          <w:bCs/>
          <w:sz w:val="24"/>
          <w:szCs w:val="24"/>
        </w:rPr>
      </w:pPr>
      <w:r w:rsidRPr="00CA7140">
        <w:rPr>
          <w:rFonts w:ascii="Times New Roman" w:hAnsi="Times New Roman" w:cs="Times New Roman"/>
          <w:sz w:val="24"/>
          <w:szCs w:val="24"/>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r w:rsidRPr="00CA7140">
        <w:rPr>
          <w:rFonts w:ascii="Times New Roman" w:eastAsia="TimesNewRoman" w:hAnsi="Times New Roman" w:cs="Times New Roman"/>
          <w:b/>
          <w:bCs/>
          <w:sz w:val="24"/>
          <w:szCs w:val="24"/>
        </w:rPr>
        <w:t xml:space="preserve"> </w:t>
      </w:r>
    </w:p>
    <w:p w:rsidR="00E5495D" w:rsidRPr="00CA7140" w:rsidRDefault="00E5495D" w:rsidP="00D91A5B">
      <w:pPr>
        <w:spacing w:after="0"/>
        <w:rPr>
          <w:rFonts w:ascii="Times New Roman" w:hAnsi="Times New Roman" w:cs="Times New Roman"/>
          <w:b/>
          <w:i/>
          <w:sz w:val="24"/>
          <w:szCs w:val="24"/>
        </w:rPr>
      </w:pPr>
      <w:r w:rsidRPr="00CA7140">
        <w:rPr>
          <w:rFonts w:ascii="Times New Roman" w:hAnsi="Times New Roman" w:cs="Times New Roman"/>
          <w:b/>
          <w:i/>
          <w:sz w:val="24"/>
          <w:szCs w:val="24"/>
        </w:rPr>
        <w:t>Литературное чтение:</w:t>
      </w:r>
    </w:p>
    <w:p w:rsidR="00E5495D" w:rsidRPr="00CA7140" w:rsidRDefault="00E5495D" w:rsidP="00D91A5B">
      <w:pPr>
        <w:spacing w:after="0"/>
        <w:rPr>
          <w:rFonts w:ascii="Times New Roman" w:hAnsi="Times New Roman" w:cs="Times New Roman"/>
          <w:sz w:val="24"/>
          <w:szCs w:val="24"/>
        </w:rPr>
      </w:pPr>
      <w:r w:rsidRPr="00CA7140">
        <w:rPr>
          <w:rFonts w:ascii="Times New Roman" w:hAnsi="Times New Roman" w:cs="Times New Roman"/>
          <w:sz w:val="24"/>
          <w:szCs w:val="24"/>
        </w:rPr>
        <w:t>1) понимание литературы как явления национальной и мировой культуры, средства сохранения и передачи нравственных ценностей и традиций;</w:t>
      </w:r>
    </w:p>
    <w:p w:rsidR="00E5495D" w:rsidRPr="00CA7140" w:rsidRDefault="00E5495D" w:rsidP="00D91A5B">
      <w:pPr>
        <w:spacing w:after="0"/>
        <w:rPr>
          <w:rFonts w:ascii="Times New Roman" w:hAnsi="Times New Roman" w:cs="Times New Roman"/>
          <w:sz w:val="24"/>
          <w:szCs w:val="24"/>
        </w:rPr>
      </w:pPr>
      <w:r w:rsidRPr="00CA7140">
        <w:rPr>
          <w:rFonts w:ascii="Times New Roman" w:hAnsi="Times New Roman" w:cs="Times New Roman"/>
          <w:sz w:val="24"/>
          <w:szCs w:val="24"/>
        </w:rP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E5495D" w:rsidRPr="00CA7140" w:rsidRDefault="00E5495D" w:rsidP="00D91A5B">
      <w:pPr>
        <w:spacing w:after="0"/>
        <w:rPr>
          <w:rFonts w:ascii="Times New Roman" w:hAnsi="Times New Roman" w:cs="Times New Roman"/>
          <w:sz w:val="24"/>
          <w:szCs w:val="24"/>
        </w:rPr>
      </w:pPr>
      <w:r w:rsidRPr="00CA7140">
        <w:rPr>
          <w:rFonts w:ascii="Times New Roman" w:hAnsi="Times New Roman" w:cs="Times New Roman"/>
          <w:sz w:val="24"/>
          <w:szCs w:val="24"/>
        </w:rP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E5495D" w:rsidRPr="00CA7140" w:rsidRDefault="00E5495D" w:rsidP="00D91A5B">
      <w:pPr>
        <w:spacing w:after="0"/>
        <w:rPr>
          <w:rFonts w:ascii="Times New Roman" w:hAnsi="Times New Roman" w:cs="Times New Roman"/>
          <w:sz w:val="24"/>
          <w:szCs w:val="24"/>
        </w:rPr>
      </w:pPr>
      <w:r w:rsidRPr="00CA7140">
        <w:rPr>
          <w:rFonts w:ascii="Times New Roman" w:hAnsi="Times New Roman" w:cs="Times New Roman"/>
          <w:sz w:val="24"/>
          <w:szCs w:val="24"/>
        </w:rPr>
        <w:t>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E5495D" w:rsidRPr="00CA7140" w:rsidRDefault="00E5495D" w:rsidP="00D91A5B">
      <w:pPr>
        <w:spacing w:after="0"/>
        <w:rPr>
          <w:rFonts w:ascii="Times New Roman" w:hAnsi="Times New Roman" w:cs="Times New Roman"/>
          <w:b/>
          <w:sz w:val="24"/>
          <w:szCs w:val="24"/>
        </w:rPr>
      </w:pPr>
      <w:r w:rsidRPr="00CA7140">
        <w:rPr>
          <w:rFonts w:ascii="Times New Roman" w:hAnsi="Times New Roman" w:cs="Times New Roman"/>
          <w:sz w:val="24"/>
          <w:szCs w:val="24"/>
        </w:rPr>
        <w:t>5) умение самостоятельно выбирать интересующую литературу; пользоваться справочными источниками для понимания и получения дополните</w:t>
      </w:r>
      <w:r w:rsidR="00722216" w:rsidRPr="00CA7140">
        <w:rPr>
          <w:rFonts w:ascii="Times New Roman" w:hAnsi="Times New Roman" w:cs="Times New Roman"/>
          <w:sz w:val="24"/>
          <w:szCs w:val="24"/>
        </w:rPr>
        <w:t>льной информации.</w:t>
      </w:r>
    </w:p>
    <w:p w:rsidR="00E5495D" w:rsidRPr="00CA7140" w:rsidRDefault="00E5495D" w:rsidP="00D91A5B">
      <w:pPr>
        <w:spacing w:after="0"/>
        <w:rPr>
          <w:rFonts w:ascii="Times New Roman" w:hAnsi="Times New Roman" w:cs="Times New Roman"/>
          <w:b/>
          <w:sz w:val="24"/>
          <w:szCs w:val="24"/>
        </w:rPr>
      </w:pPr>
      <w:r w:rsidRPr="00CA7140">
        <w:rPr>
          <w:rFonts w:ascii="Times New Roman" w:hAnsi="Times New Roman" w:cs="Times New Roman"/>
          <w:b/>
          <w:sz w:val="24"/>
          <w:szCs w:val="24"/>
        </w:rPr>
        <w:t xml:space="preserve">Родной язык и литературное чтение на родном языке </w:t>
      </w:r>
    </w:p>
    <w:p w:rsidR="00E5495D" w:rsidRPr="00CA7140" w:rsidRDefault="00E5495D" w:rsidP="00D91A5B">
      <w:pPr>
        <w:spacing w:after="0"/>
        <w:rPr>
          <w:rFonts w:ascii="Times New Roman" w:hAnsi="Times New Roman" w:cs="Times New Roman"/>
          <w:i/>
          <w:sz w:val="24"/>
          <w:szCs w:val="24"/>
        </w:rPr>
      </w:pPr>
      <w:r w:rsidRPr="00CA7140">
        <w:rPr>
          <w:rFonts w:ascii="Times New Roman" w:hAnsi="Times New Roman" w:cs="Times New Roman"/>
          <w:b/>
          <w:i/>
          <w:sz w:val="24"/>
          <w:szCs w:val="24"/>
        </w:rPr>
        <w:t>Родной язык:</w:t>
      </w:r>
    </w:p>
    <w:p w:rsidR="00E5495D" w:rsidRPr="00CA7140" w:rsidRDefault="00E5495D" w:rsidP="00D91A5B">
      <w:pPr>
        <w:spacing w:after="0"/>
        <w:rPr>
          <w:rFonts w:ascii="Times New Roman" w:hAnsi="Times New Roman" w:cs="Times New Roman"/>
          <w:sz w:val="24"/>
          <w:szCs w:val="24"/>
        </w:rPr>
      </w:pPr>
      <w:r w:rsidRPr="00CA7140">
        <w:rPr>
          <w:rFonts w:ascii="Times New Roman" w:hAnsi="Times New Roman" w:cs="Times New Roman"/>
          <w:sz w:val="24"/>
          <w:szCs w:val="24"/>
        </w:rPr>
        <w:t>1) воспитание ценностного отношения к родному языку как хранителю культуры, включение в культурно-языковое поле своего народа,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E5495D" w:rsidRPr="00CA7140" w:rsidRDefault="00E5495D" w:rsidP="00D91A5B">
      <w:pPr>
        <w:spacing w:after="0"/>
        <w:rPr>
          <w:rFonts w:ascii="Times New Roman" w:hAnsi="Times New Roman" w:cs="Times New Roman"/>
          <w:sz w:val="24"/>
          <w:szCs w:val="24"/>
        </w:rPr>
      </w:pPr>
      <w:r w:rsidRPr="00CA7140">
        <w:rPr>
          <w:rFonts w:ascii="Times New Roman" w:hAnsi="Times New Roman" w:cs="Times New Roman"/>
          <w:sz w:val="24"/>
          <w:szCs w:val="24"/>
        </w:rPr>
        <w:t>2) обогащение активного и потенциального словарного запаса, развитие у обучающихся культуры владения родным языком в соответствии с нормами устной и письменной речи, правилами речевого этикета;</w:t>
      </w:r>
    </w:p>
    <w:p w:rsidR="00E5495D" w:rsidRPr="00CA7140" w:rsidRDefault="00E5495D" w:rsidP="00D91A5B">
      <w:pPr>
        <w:spacing w:after="0"/>
        <w:rPr>
          <w:rFonts w:ascii="Times New Roman" w:hAnsi="Times New Roman" w:cs="Times New Roman"/>
          <w:sz w:val="24"/>
          <w:szCs w:val="24"/>
        </w:rPr>
      </w:pPr>
      <w:r w:rsidRPr="00CA7140">
        <w:rPr>
          <w:rFonts w:ascii="Times New Roman" w:hAnsi="Times New Roman" w:cs="Times New Roman"/>
          <w:sz w:val="24"/>
          <w:szCs w:val="24"/>
        </w:rPr>
        <w:t>3) формирование первоначальных научных знаний о родном языке как системе и как развивающемся явлении, о его уровнях и единицах, о закономерностях его функционирования, освоение основных единиц и грамматических категорий родного языка, формирование позитивного отношения к правильной устной и письменной родной речи как показателям общей культуры и гражданской позиции человека;</w:t>
      </w:r>
    </w:p>
    <w:p w:rsidR="00E5495D" w:rsidRPr="00CA7140" w:rsidRDefault="00E5495D" w:rsidP="00D91A5B">
      <w:pPr>
        <w:spacing w:after="0"/>
        <w:rPr>
          <w:rFonts w:ascii="Times New Roman" w:hAnsi="Times New Roman" w:cs="Times New Roman"/>
          <w:sz w:val="24"/>
          <w:szCs w:val="24"/>
        </w:rPr>
      </w:pPr>
      <w:r w:rsidRPr="00CA7140">
        <w:rPr>
          <w:rFonts w:ascii="Times New Roman" w:hAnsi="Times New Roman" w:cs="Times New Roman"/>
          <w:sz w:val="24"/>
          <w:szCs w:val="24"/>
        </w:rPr>
        <w:t>4) овладение первоначальными умениями ориентироваться в целях, задачах, средствах и условиях общения, формирование базовых навыков выбора адекватных языковых средств для успешного решения коммуникативных задач;</w:t>
      </w:r>
    </w:p>
    <w:p w:rsidR="00E5495D" w:rsidRPr="00CA7140" w:rsidRDefault="00E5495D" w:rsidP="00D91A5B">
      <w:pPr>
        <w:spacing w:after="0"/>
        <w:rPr>
          <w:rFonts w:ascii="Times New Roman" w:hAnsi="Times New Roman" w:cs="Times New Roman"/>
          <w:sz w:val="24"/>
          <w:szCs w:val="24"/>
        </w:rPr>
      </w:pPr>
      <w:r w:rsidRPr="00CA7140">
        <w:rPr>
          <w:rFonts w:ascii="Times New Roman" w:hAnsi="Times New Roman" w:cs="Times New Roman"/>
          <w:sz w:val="24"/>
          <w:szCs w:val="24"/>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E5495D" w:rsidRPr="00CA7140" w:rsidRDefault="00E5495D" w:rsidP="00D91A5B">
      <w:pPr>
        <w:spacing w:after="0"/>
        <w:rPr>
          <w:rFonts w:ascii="Times New Roman" w:hAnsi="Times New Roman" w:cs="Times New Roman"/>
          <w:b/>
          <w:i/>
          <w:sz w:val="24"/>
          <w:szCs w:val="24"/>
        </w:rPr>
      </w:pPr>
      <w:r w:rsidRPr="00CA7140">
        <w:rPr>
          <w:rFonts w:ascii="Times New Roman" w:hAnsi="Times New Roman" w:cs="Times New Roman"/>
          <w:b/>
          <w:i/>
          <w:sz w:val="24"/>
          <w:szCs w:val="24"/>
        </w:rPr>
        <w:t>Литературное чтение на родном языке:</w:t>
      </w:r>
    </w:p>
    <w:p w:rsidR="00E5495D" w:rsidRPr="00CA7140" w:rsidRDefault="00E5495D" w:rsidP="00D91A5B">
      <w:pPr>
        <w:spacing w:after="0"/>
        <w:rPr>
          <w:rFonts w:ascii="Times New Roman" w:hAnsi="Times New Roman" w:cs="Times New Roman"/>
          <w:sz w:val="24"/>
          <w:szCs w:val="24"/>
        </w:rPr>
      </w:pPr>
      <w:r w:rsidRPr="00CA7140">
        <w:rPr>
          <w:rFonts w:ascii="Times New Roman" w:hAnsi="Times New Roman" w:cs="Times New Roman"/>
          <w:sz w:val="24"/>
          <w:szCs w:val="24"/>
        </w:rPr>
        <w:t>1) понимание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rsidR="00E5495D" w:rsidRPr="00CA7140" w:rsidRDefault="00E5495D" w:rsidP="00D91A5B">
      <w:pPr>
        <w:spacing w:after="0"/>
        <w:rPr>
          <w:rFonts w:ascii="Times New Roman" w:hAnsi="Times New Roman" w:cs="Times New Roman"/>
          <w:sz w:val="24"/>
          <w:szCs w:val="24"/>
        </w:rPr>
      </w:pPr>
      <w:r w:rsidRPr="00CA7140">
        <w:rPr>
          <w:rFonts w:ascii="Times New Roman" w:hAnsi="Times New Roman" w:cs="Times New Roman"/>
          <w:sz w:val="24"/>
          <w:szCs w:val="24"/>
        </w:rPr>
        <w:t>2) осознание значимости чтения на родном языке для личного развития; формирование представлений о мире, национальной истории и культуре, первоначальных этических представлений, понятий о добре и зле, нравственности; формирование потребности в систематическом чтении на родном языке как средстве познания себя и мира; обеспечение культурной самоидентификации;</w:t>
      </w:r>
    </w:p>
    <w:p w:rsidR="00E5495D" w:rsidRPr="00CA7140" w:rsidRDefault="00E5495D" w:rsidP="00D91A5B">
      <w:pPr>
        <w:spacing w:after="0"/>
        <w:rPr>
          <w:rFonts w:ascii="Times New Roman" w:hAnsi="Times New Roman" w:cs="Times New Roman"/>
          <w:sz w:val="24"/>
          <w:szCs w:val="24"/>
        </w:rPr>
      </w:pPr>
      <w:r w:rsidRPr="00CA7140">
        <w:rPr>
          <w:rFonts w:ascii="Times New Roman" w:hAnsi="Times New Roman" w:cs="Times New Roman"/>
          <w:sz w:val="24"/>
          <w:szCs w:val="24"/>
        </w:rPr>
        <w:t>3)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E5495D" w:rsidRPr="00CA7140" w:rsidRDefault="00E5495D" w:rsidP="00D91A5B">
      <w:pPr>
        <w:spacing w:after="0"/>
        <w:rPr>
          <w:rFonts w:ascii="Times New Roman" w:hAnsi="Times New Roman" w:cs="Times New Roman"/>
          <w:sz w:val="24"/>
          <w:szCs w:val="24"/>
        </w:rPr>
      </w:pPr>
      <w:r w:rsidRPr="00CA7140">
        <w:rPr>
          <w:rFonts w:ascii="Times New Roman" w:hAnsi="Times New Roman" w:cs="Times New Roman"/>
          <w:sz w:val="24"/>
          <w:szCs w:val="24"/>
        </w:rPr>
        <w:t>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E5495D" w:rsidRPr="00CA7140" w:rsidRDefault="00E5495D" w:rsidP="00D91A5B">
      <w:pPr>
        <w:spacing w:after="0"/>
        <w:rPr>
          <w:rFonts w:ascii="Times New Roman" w:hAnsi="Times New Roman" w:cs="Times New Roman"/>
          <w:sz w:val="24"/>
          <w:szCs w:val="24"/>
        </w:rPr>
      </w:pPr>
      <w:r w:rsidRPr="00CA7140">
        <w:rPr>
          <w:rFonts w:ascii="Times New Roman" w:hAnsi="Times New Roman" w:cs="Times New Roman"/>
          <w:sz w:val="24"/>
          <w:szCs w:val="24"/>
        </w:rPr>
        <w:t>5) осознание коммуникативно-эстетических возможностей родного языка на основе изучения выдающихся произведений культуры своего народа,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r w:rsidRPr="00CA7140">
        <w:rPr>
          <w:rFonts w:ascii="Times New Roman" w:hAnsi="Times New Roman" w:cs="Times New Roman"/>
          <w:sz w:val="24"/>
          <w:szCs w:val="24"/>
        </w:rPr>
        <w:br/>
      </w:r>
      <w:r w:rsidRPr="00CA7140">
        <w:rPr>
          <w:rFonts w:ascii="Times New Roman" w:hAnsi="Times New Roman" w:cs="Times New Roman"/>
          <w:b/>
          <w:sz w:val="24"/>
          <w:szCs w:val="24"/>
        </w:rPr>
        <w:t>Иностранный язык:</w:t>
      </w:r>
    </w:p>
    <w:p w:rsidR="00E5495D" w:rsidRPr="00CA7140" w:rsidRDefault="00E5495D" w:rsidP="00D91A5B">
      <w:pPr>
        <w:spacing w:after="0"/>
        <w:rPr>
          <w:rFonts w:ascii="Times New Roman" w:hAnsi="Times New Roman" w:cs="Times New Roman"/>
          <w:sz w:val="24"/>
          <w:szCs w:val="24"/>
        </w:rPr>
      </w:pPr>
      <w:r w:rsidRPr="00CA7140">
        <w:rPr>
          <w:rFonts w:ascii="Times New Roman" w:hAnsi="Times New Roman" w:cs="Times New Roman"/>
          <w:sz w:val="24"/>
          <w:szCs w:val="24"/>
        </w:rP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E5495D" w:rsidRPr="00CA7140" w:rsidRDefault="00E5495D" w:rsidP="00D91A5B">
      <w:pPr>
        <w:spacing w:after="0"/>
        <w:rPr>
          <w:rFonts w:ascii="Times New Roman" w:hAnsi="Times New Roman" w:cs="Times New Roman"/>
          <w:sz w:val="24"/>
          <w:szCs w:val="24"/>
        </w:rPr>
      </w:pPr>
      <w:r w:rsidRPr="00CA7140">
        <w:rPr>
          <w:rFonts w:ascii="Times New Roman" w:hAnsi="Times New Roman" w:cs="Times New Roman"/>
          <w:sz w:val="24"/>
          <w:szCs w:val="24"/>
        </w:rP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E5495D" w:rsidRPr="00CA7140" w:rsidRDefault="00E5495D" w:rsidP="00D91A5B">
      <w:pPr>
        <w:shd w:val="clear" w:color="auto" w:fill="FFFFFF"/>
        <w:spacing w:after="0"/>
        <w:textAlignment w:val="baseline"/>
        <w:rPr>
          <w:rFonts w:ascii="Times New Roman" w:hAnsi="Times New Roman" w:cs="Times New Roman"/>
          <w:sz w:val="24"/>
          <w:szCs w:val="24"/>
        </w:rPr>
      </w:pPr>
      <w:r w:rsidRPr="00CA7140">
        <w:rPr>
          <w:rFonts w:ascii="Times New Roman" w:hAnsi="Times New Roman" w:cs="Times New Roman"/>
          <w:sz w:val="24"/>
          <w:szCs w:val="24"/>
        </w:rPr>
        <w:t>3)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311F28" w:rsidRPr="00CA7140" w:rsidRDefault="00E5495D" w:rsidP="00D91A5B">
      <w:pPr>
        <w:shd w:val="clear" w:color="auto" w:fill="FFFFFF"/>
        <w:spacing w:after="0"/>
        <w:textAlignment w:val="baseline"/>
        <w:rPr>
          <w:rFonts w:ascii="Times New Roman" w:eastAsia="Times New Roman" w:hAnsi="Times New Roman" w:cs="Times New Roman"/>
          <w:color w:val="2D2D2D"/>
          <w:spacing w:val="2"/>
          <w:sz w:val="24"/>
          <w:szCs w:val="24"/>
          <w:lang w:eastAsia="ru-RU"/>
        </w:rPr>
      </w:pPr>
      <w:r w:rsidRPr="00CA7140">
        <w:rPr>
          <w:rFonts w:ascii="Times New Roman" w:eastAsia="Times New Roman" w:hAnsi="Times New Roman" w:cs="Times New Roman"/>
          <w:b/>
          <w:color w:val="2D2D2D"/>
          <w:spacing w:val="2"/>
          <w:sz w:val="24"/>
          <w:szCs w:val="24"/>
          <w:lang w:eastAsia="ru-RU"/>
        </w:rPr>
        <w:t xml:space="preserve"> Математика и информатика:</w:t>
      </w:r>
      <w:r w:rsidRPr="00CA7140">
        <w:rPr>
          <w:rFonts w:ascii="Times New Roman" w:eastAsia="Times New Roman" w:hAnsi="Times New Roman" w:cs="Times New Roman"/>
          <w:b/>
          <w:color w:val="2D2D2D"/>
          <w:spacing w:val="2"/>
          <w:sz w:val="24"/>
          <w:szCs w:val="24"/>
          <w:lang w:eastAsia="ru-RU"/>
        </w:rPr>
        <w:br/>
      </w:r>
      <w:r w:rsidRPr="00CA7140">
        <w:rPr>
          <w:rFonts w:ascii="Times New Roman" w:eastAsia="Times New Roman" w:hAnsi="Times New Roman" w:cs="Times New Roman"/>
          <w:color w:val="2D2D2D"/>
          <w:spacing w:val="2"/>
          <w:sz w:val="24"/>
          <w:szCs w:val="24"/>
          <w:lang w:eastAsia="ru-RU"/>
        </w:rP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r w:rsidRPr="00CA7140">
        <w:rPr>
          <w:rFonts w:ascii="Times New Roman" w:eastAsia="Times New Roman" w:hAnsi="Times New Roman" w:cs="Times New Roman"/>
          <w:color w:val="2D2D2D"/>
          <w:spacing w:val="2"/>
          <w:sz w:val="24"/>
          <w:szCs w:val="24"/>
          <w:lang w:eastAsia="ru-RU"/>
        </w:rPr>
        <w:b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r w:rsidRPr="00CA7140">
        <w:rPr>
          <w:rFonts w:ascii="Times New Roman" w:eastAsia="Times New Roman" w:hAnsi="Times New Roman" w:cs="Times New Roman"/>
          <w:color w:val="2D2D2D"/>
          <w:spacing w:val="2"/>
          <w:sz w:val="24"/>
          <w:szCs w:val="24"/>
          <w:lang w:eastAsia="ru-RU"/>
        </w:rPr>
        <w:br/>
        <w:t>3) приобретение начального опыта применения математических знаний для решения учебно-познавательных и учебно-практических задач;</w:t>
      </w:r>
      <w:r w:rsidRPr="00CA7140">
        <w:rPr>
          <w:rFonts w:ascii="Times New Roman" w:eastAsia="Times New Roman" w:hAnsi="Times New Roman" w:cs="Times New Roman"/>
          <w:color w:val="2D2D2D"/>
          <w:spacing w:val="2"/>
          <w:sz w:val="24"/>
          <w:szCs w:val="24"/>
          <w:lang w:eastAsia="ru-RU"/>
        </w:rPr>
        <w:b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r w:rsidRPr="00CA7140">
        <w:rPr>
          <w:rFonts w:ascii="Times New Roman" w:eastAsia="Times New Roman" w:hAnsi="Times New Roman" w:cs="Times New Roman"/>
          <w:color w:val="2D2D2D"/>
          <w:spacing w:val="2"/>
          <w:sz w:val="24"/>
          <w:szCs w:val="24"/>
          <w:lang w:eastAsia="ru-RU"/>
        </w:rPr>
        <w:br/>
        <w:t>5) приобретение первоначальных представлений о компьютерной грамотности.</w:t>
      </w:r>
      <w:r w:rsidRPr="00CA7140">
        <w:rPr>
          <w:rFonts w:ascii="Times New Roman" w:eastAsia="Times New Roman" w:hAnsi="Times New Roman" w:cs="Times New Roman"/>
          <w:color w:val="2D2D2D"/>
          <w:spacing w:val="2"/>
          <w:sz w:val="24"/>
          <w:szCs w:val="24"/>
          <w:lang w:eastAsia="ru-RU"/>
        </w:rPr>
        <w:br/>
      </w:r>
      <w:r w:rsidRPr="00CA7140">
        <w:rPr>
          <w:rFonts w:ascii="Times New Roman" w:eastAsia="Times New Roman" w:hAnsi="Times New Roman" w:cs="Times New Roman"/>
          <w:b/>
          <w:color w:val="2D2D2D"/>
          <w:spacing w:val="2"/>
          <w:sz w:val="24"/>
          <w:szCs w:val="24"/>
          <w:lang w:eastAsia="ru-RU"/>
        </w:rPr>
        <w:t>Обществознание и естествознание (Окружающий мир):</w:t>
      </w:r>
      <w:r w:rsidRPr="00CA7140">
        <w:rPr>
          <w:rFonts w:ascii="Times New Roman" w:eastAsia="Times New Roman" w:hAnsi="Times New Roman" w:cs="Times New Roman"/>
          <w:b/>
          <w:color w:val="2D2D2D"/>
          <w:spacing w:val="2"/>
          <w:sz w:val="24"/>
          <w:szCs w:val="24"/>
          <w:lang w:eastAsia="ru-RU"/>
        </w:rPr>
        <w:br/>
      </w:r>
      <w:r w:rsidRPr="00CA7140">
        <w:rPr>
          <w:rFonts w:ascii="Times New Roman" w:eastAsia="Times New Roman" w:hAnsi="Times New Roman" w:cs="Times New Roman"/>
          <w:color w:val="2D2D2D"/>
          <w:spacing w:val="2"/>
          <w:sz w:val="24"/>
          <w:szCs w:val="24"/>
          <w:lang w:eastAsia="ru-RU"/>
        </w:rPr>
        <w:t>1) понимание особой роли России в мировой истории, воспитание чувства гордости за национальные свершения, открытия, победы;</w:t>
      </w:r>
      <w:r w:rsidRPr="00CA7140">
        <w:rPr>
          <w:rFonts w:ascii="Times New Roman" w:eastAsia="Times New Roman" w:hAnsi="Times New Roman" w:cs="Times New Roman"/>
          <w:color w:val="2D2D2D"/>
          <w:spacing w:val="2"/>
          <w:sz w:val="24"/>
          <w:szCs w:val="24"/>
          <w:lang w:eastAsia="ru-RU"/>
        </w:rPr>
        <w:br/>
        <w:t>2) сформированность уважительного отношения к России, родному краю, своей семье, истории, культуре, природе нашей страны, ее современной жизни;</w:t>
      </w:r>
      <w:r w:rsidRPr="00CA7140">
        <w:rPr>
          <w:rFonts w:ascii="Times New Roman" w:eastAsia="Times New Roman" w:hAnsi="Times New Roman" w:cs="Times New Roman"/>
          <w:color w:val="2D2D2D"/>
          <w:spacing w:val="2"/>
          <w:sz w:val="24"/>
          <w:szCs w:val="24"/>
          <w:lang w:eastAsia="ru-RU"/>
        </w:rPr>
        <w:b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r w:rsidRPr="00CA7140">
        <w:rPr>
          <w:rFonts w:ascii="Times New Roman" w:eastAsia="Times New Roman" w:hAnsi="Times New Roman" w:cs="Times New Roman"/>
          <w:color w:val="2D2D2D"/>
          <w:spacing w:val="2"/>
          <w:sz w:val="24"/>
          <w:szCs w:val="24"/>
          <w:lang w:eastAsia="ru-RU"/>
        </w:rPr>
        <w:br/>
        <w:t>4) 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r w:rsidRPr="00CA7140">
        <w:rPr>
          <w:rFonts w:ascii="Times New Roman" w:eastAsia="Times New Roman" w:hAnsi="Times New Roman" w:cs="Times New Roman"/>
          <w:color w:val="2D2D2D"/>
          <w:spacing w:val="2"/>
          <w:sz w:val="24"/>
          <w:szCs w:val="24"/>
          <w:lang w:eastAsia="ru-RU"/>
        </w:rPr>
        <w:br/>
        <w:t>5) развитие навыков устанавливать и выявлять причинно-следственные связи в окружающем мире.</w:t>
      </w:r>
      <w:r w:rsidRPr="00CA7140">
        <w:rPr>
          <w:rFonts w:ascii="Times New Roman" w:eastAsia="Times New Roman" w:hAnsi="Times New Roman" w:cs="Times New Roman"/>
          <w:color w:val="2D2D2D"/>
          <w:spacing w:val="2"/>
          <w:sz w:val="24"/>
          <w:szCs w:val="24"/>
          <w:lang w:eastAsia="ru-RU"/>
        </w:rPr>
        <w:br/>
      </w:r>
      <w:r w:rsidRPr="00CA7140">
        <w:rPr>
          <w:rFonts w:ascii="Times New Roman" w:eastAsia="Times New Roman" w:hAnsi="Times New Roman" w:cs="Times New Roman"/>
          <w:b/>
          <w:color w:val="2D2D2D"/>
          <w:spacing w:val="2"/>
          <w:sz w:val="24"/>
          <w:szCs w:val="24"/>
          <w:lang w:eastAsia="ru-RU"/>
        </w:rPr>
        <w:t>Основы религ</w:t>
      </w:r>
      <w:r w:rsidR="00722216" w:rsidRPr="00CA7140">
        <w:rPr>
          <w:rFonts w:ascii="Times New Roman" w:eastAsia="Times New Roman" w:hAnsi="Times New Roman" w:cs="Times New Roman"/>
          <w:b/>
          <w:color w:val="2D2D2D"/>
          <w:spacing w:val="2"/>
          <w:sz w:val="24"/>
          <w:szCs w:val="24"/>
          <w:lang w:eastAsia="ru-RU"/>
        </w:rPr>
        <w:t>иозных культур и светской этики</w:t>
      </w:r>
      <w:r w:rsidRPr="00CA7140">
        <w:rPr>
          <w:rFonts w:ascii="Times New Roman" w:eastAsia="Times New Roman" w:hAnsi="Times New Roman" w:cs="Times New Roman"/>
          <w:b/>
          <w:color w:val="2D2D2D"/>
          <w:spacing w:val="2"/>
          <w:sz w:val="24"/>
          <w:szCs w:val="24"/>
          <w:lang w:eastAsia="ru-RU"/>
        </w:rPr>
        <w:t>:</w:t>
      </w:r>
      <w:r w:rsidRPr="00CA7140">
        <w:rPr>
          <w:rFonts w:ascii="Times New Roman" w:eastAsia="Times New Roman" w:hAnsi="Times New Roman" w:cs="Times New Roman"/>
          <w:color w:val="2D2D2D"/>
          <w:spacing w:val="2"/>
          <w:sz w:val="24"/>
          <w:szCs w:val="24"/>
          <w:lang w:eastAsia="ru-RU"/>
        </w:rPr>
        <w:br/>
        <w:t>1) готовность к нравственному самосовершенствованию, духовному саморазвитию;</w:t>
      </w:r>
      <w:r w:rsidRPr="00CA7140">
        <w:rPr>
          <w:rFonts w:ascii="Times New Roman" w:eastAsia="Times New Roman" w:hAnsi="Times New Roman" w:cs="Times New Roman"/>
          <w:color w:val="2D2D2D"/>
          <w:spacing w:val="2"/>
          <w:sz w:val="24"/>
          <w:szCs w:val="24"/>
          <w:lang w:eastAsia="ru-RU"/>
        </w:rPr>
        <w:br/>
        <w:t>2) знакомство с основными нормами светской и религиозной морали, понимание их значения в выстраивании конструктивных отношений в семье и обществе;</w:t>
      </w:r>
      <w:r w:rsidRPr="00CA7140">
        <w:rPr>
          <w:rFonts w:ascii="Times New Roman" w:eastAsia="Times New Roman" w:hAnsi="Times New Roman" w:cs="Times New Roman"/>
          <w:color w:val="2D2D2D"/>
          <w:spacing w:val="2"/>
          <w:sz w:val="24"/>
          <w:szCs w:val="24"/>
          <w:lang w:eastAsia="ru-RU"/>
        </w:rPr>
        <w:br/>
        <w:t>3) понимание значения нравственности, веры и религии в жизни человека и общества;</w:t>
      </w:r>
      <w:r w:rsidRPr="00CA7140">
        <w:rPr>
          <w:rFonts w:ascii="Times New Roman" w:eastAsia="Times New Roman" w:hAnsi="Times New Roman" w:cs="Times New Roman"/>
          <w:color w:val="2D2D2D"/>
          <w:spacing w:val="2"/>
          <w:sz w:val="24"/>
          <w:szCs w:val="24"/>
          <w:lang w:eastAsia="ru-RU"/>
        </w:rPr>
        <w:br/>
        <w:t>4) формирование первоначальных представлений о светской этике, о традиционных религиях, их роли в культуре, истории и современности России;</w:t>
      </w:r>
      <w:r w:rsidRPr="00CA7140">
        <w:rPr>
          <w:rFonts w:ascii="Times New Roman" w:eastAsia="Times New Roman" w:hAnsi="Times New Roman" w:cs="Times New Roman"/>
          <w:color w:val="2D2D2D"/>
          <w:spacing w:val="2"/>
          <w:sz w:val="24"/>
          <w:szCs w:val="24"/>
          <w:lang w:eastAsia="ru-RU"/>
        </w:rPr>
        <w:br/>
        <w:t>5) первоначальные представления об исторической роли традиционных религий в становлении российской государственности;</w:t>
      </w:r>
      <w:r w:rsidRPr="00CA7140">
        <w:rPr>
          <w:rFonts w:ascii="Times New Roman" w:eastAsia="Times New Roman" w:hAnsi="Times New Roman" w:cs="Times New Roman"/>
          <w:color w:val="2D2D2D"/>
          <w:spacing w:val="2"/>
          <w:sz w:val="24"/>
          <w:szCs w:val="24"/>
          <w:lang w:eastAsia="ru-RU"/>
        </w:rPr>
        <w:b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r w:rsidRPr="00CA7140">
        <w:rPr>
          <w:rFonts w:ascii="Times New Roman" w:eastAsia="Times New Roman" w:hAnsi="Times New Roman" w:cs="Times New Roman"/>
          <w:color w:val="2D2D2D"/>
          <w:spacing w:val="2"/>
          <w:sz w:val="24"/>
          <w:szCs w:val="24"/>
          <w:lang w:eastAsia="ru-RU"/>
        </w:rPr>
        <w:br/>
        <w:t>7) осознание ценности человеческой жизни.</w:t>
      </w:r>
      <w:r w:rsidRPr="00CA7140">
        <w:rPr>
          <w:rFonts w:ascii="Times New Roman" w:eastAsia="Times New Roman" w:hAnsi="Times New Roman" w:cs="Times New Roman"/>
          <w:color w:val="2D2D2D"/>
          <w:spacing w:val="2"/>
          <w:sz w:val="24"/>
          <w:szCs w:val="24"/>
          <w:lang w:eastAsia="ru-RU"/>
        </w:rPr>
        <w:br/>
      </w:r>
      <w:r w:rsidRPr="00CA7140">
        <w:rPr>
          <w:rFonts w:ascii="Times New Roman" w:eastAsia="Times New Roman" w:hAnsi="Times New Roman" w:cs="Times New Roman"/>
          <w:b/>
          <w:color w:val="2D2D2D"/>
          <w:spacing w:val="2"/>
          <w:sz w:val="24"/>
          <w:szCs w:val="24"/>
          <w:lang w:eastAsia="ru-RU"/>
        </w:rPr>
        <w:t>Искусство</w:t>
      </w:r>
      <w:r w:rsidRPr="00CA7140">
        <w:rPr>
          <w:rFonts w:ascii="Times New Roman" w:eastAsia="Times New Roman" w:hAnsi="Times New Roman" w:cs="Times New Roman"/>
          <w:color w:val="2D2D2D"/>
          <w:spacing w:val="2"/>
          <w:sz w:val="24"/>
          <w:szCs w:val="24"/>
          <w:lang w:eastAsia="ru-RU"/>
        </w:rPr>
        <w:br/>
      </w:r>
      <w:r w:rsidRPr="00CA7140">
        <w:rPr>
          <w:rFonts w:ascii="Times New Roman" w:eastAsia="Times New Roman" w:hAnsi="Times New Roman" w:cs="Times New Roman"/>
          <w:b/>
          <w:i/>
          <w:color w:val="2D2D2D"/>
          <w:spacing w:val="2"/>
          <w:sz w:val="24"/>
          <w:szCs w:val="24"/>
          <w:lang w:eastAsia="ru-RU"/>
        </w:rPr>
        <w:t>Изобразительное искусство:</w:t>
      </w:r>
      <w:r w:rsidRPr="00CA7140">
        <w:rPr>
          <w:rFonts w:ascii="Times New Roman" w:eastAsia="Times New Roman" w:hAnsi="Times New Roman" w:cs="Times New Roman"/>
          <w:b/>
          <w:i/>
          <w:color w:val="2D2D2D"/>
          <w:spacing w:val="2"/>
          <w:sz w:val="24"/>
          <w:szCs w:val="24"/>
          <w:lang w:eastAsia="ru-RU"/>
        </w:rPr>
        <w:br/>
      </w:r>
      <w:r w:rsidRPr="00CA7140">
        <w:rPr>
          <w:rFonts w:ascii="Times New Roman" w:eastAsia="Times New Roman" w:hAnsi="Times New Roman" w:cs="Times New Roman"/>
          <w:color w:val="2D2D2D"/>
          <w:spacing w:val="2"/>
          <w:sz w:val="24"/>
          <w:szCs w:val="24"/>
          <w:lang w:eastAsia="ru-RU"/>
        </w:rP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r w:rsidRPr="00CA7140">
        <w:rPr>
          <w:rFonts w:ascii="Times New Roman" w:eastAsia="Times New Roman" w:hAnsi="Times New Roman" w:cs="Times New Roman"/>
          <w:color w:val="2D2D2D"/>
          <w:spacing w:val="2"/>
          <w:sz w:val="24"/>
          <w:szCs w:val="24"/>
          <w:lang w:eastAsia="ru-RU"/>
        </w:rPr>
        <w:br/>
        <w:t>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r w:rsidRPr="00CA7140">
        <w:rPr>
          <w:rFonts w:ascii="Times New Roman" w:eastAsia="Times New Roman" w:hAnsi="Times New Roman" w:cs="Times New Roman"/>
          <w:color w:val="2D2D2D"/>
          <w:spacing w:val="2"/>
          <w:sz w:val="24"/>
          <w:szCs w:val="24"/>
          <w:lang w:eastAsia="ru-RU"/>
        </w:rPr>
        <w:br/>
        <w:t>3) овладение практическими умениями и навыками в восприятии, анализе и оценке произведений искусства;</w:t>
      </w:r>
      <w:r w:rsidRPr="00CA7140">
        <w:rPr>
          <w:rFonts w:ascii="Times New Roman" w:eastAsia="Times New Roman" w:hAnsi="Times New Roman" w:cs="Times New Roman"/>
          <w:color w:val="2D2D2D"/>
          <w:spacing w:val="2"/>
          <w:sz w:val="24"/>
          <w:szCs w:val="24"/>
          <w:lang w:eastAsia="ru-RU"/>
        </w:rPr>
        <w:b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w:t>
      </w:r>
      <w:r w:rsidR="00722216" w:rsidRPr="00CA7140">
        <w:rPr>
          <w:rFonts w:ascii="Times New Roman" w:eastAsia="Times New Roman" w:hAnsi="Times New Roman" w:cs="Times New Roman"/>
          <w:color w:val="2D2D2D"/>
          <w:spacing w:val="2"/>
          <w:sz w:val="24"/>
          <w:szCs w:val="24"/>
          <w:lang w:eastAsia="ru-RU"/>
        </w:rPr>
        <w:t>лементы мультипликации и пр.).</w:t>
      </w:r>
      <w:r w:rsidR="00722216" w:rsidRPr="00CA7140">
        <w:rPr>
          <w:rFonts w:ascii="Times New Roman" w:eastAsia="Times New Roman" w:hAnsi="Times New Roman" w:cs="Times New Roman"/>
          <w:color w:val="2D2D2D"/>
          <w:spacing w:val="2"/>
          <w:sz w:val="24"/>
          <w:szCs w:val="24"/>
          <w:lang w:eastAsia="ru-RU"/>
        </w:rPr>
        <w:br/>
      </w:r>
      <w:r w:rsidRPr="00CA7140">
        <w:rPr>
          <w:rFonts w:ascii="Times New Roman" w:eastAsia="Times New Roman" w:hAnsi="Times New Roman" w:cs="Times New Roman"/>
          <w:b/>
          <w:i/>
          <w:color w:val="2D2D2D"/>
          <w:spacing w:val="2"/>
          <w:sz w:val="24"/>
          <w:szCs w:val="24"/>
          <w:lang w:eastAsia="ru-RU"/>
        </w:rPr>
        <w:t>Музыка:</w:t>
      </w:r>
      <w:r w:rsidRPr="00CA7140">
        <w:rPr>
          <w:rFonts w:ascii="Times New Roman" w:eastAsia="Times New Roman" w:hAnsi="Times New Roman" w:cs="Times New Roman"/>
          <w:b/>
          <w:color w:val="2D2D2D"/>
          <w:spacing w:val="2"/>
          <w:sz w:val="24"/>
          <w:szCs w:val="24"/>
          <w:lang w:eastAsia="ru-RU"/>
        </w:rPr>
        <w:br/>
      </w:r>
      <w:r w:rsidRPr="00CA7140">
        <w:rPr>
          <w:rFonts w:ascii="Times New Roman" w:eastAsia="Times New Roman" w:hAnsi="Times New Roman" w:cs="Times New Roman"/>
          <w:color w:val="2D2D2D"/>
          <w:spacing w:val="2"/>
          <w:sz w:val="24"/>
          <w:szCs w:val="24"/>
          <w:lang w:eastAsia="ru-RU"/>
        </w:rPr>
        <w:t>1) сформированность первоначальных представлений о роли музыки в жизни человека, ее роли в духовно-нравственном развитии человека;</w:t>
      </w:r>
      <w:r w:rsidRPr="00CA7140">
        <w:rPr>
          <w:rFonts w:ascii="Times New Roman" w:eastAsia="Times New Roman" w:hAnsi="Times New Roman" w:cs="Times New Roman"/>
          <w:color w:val="2D2D2D"/>
          <w:spacing w:val="2"/>
          <w:sz w:val="24"/>
          <w:szCs w:val="24"/>
          <w:lang w:eastAsia="ru-RU"/>
        </w:rPr>
        <w:br/>
        <w:t>2)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r w:rsidRPr="00CA7140">
        <w:rPr>
          <w:rFonts w:ascii="Times New Roman" w:eastAsia="Times New Roman" w:hAnsi="Times New Roman" w:cs="Times New Roman"/>
          <w:color w:val="2D2D2D"/>
          <w:spacing w:val="2"/>
          <w:sz w:val="24"/>
          <w:szCs w:val="24"/>
          <w:lang w:eastAsia="ru-RU"/>
        </w:rPr>
        <w:br/>
        <w:t>3) умение воспринимать музыку и выражать свое отношение к музыкальному произведению;</w:t>
      </w:r>
      <w:r w:rsidRPr="00CA7140">
        <w:rPr>
          <w:rFonts w:ascii="Times New Roman" w:eastAsia="Times New Roman" w:hAnsi="Times New Roman" w:cs="Times New Roman"/>
          <w:color w:val="2D2D2D"/>
          <w:spacing w:val="2"/>
          <w:sz w:val="24"/>
          <w:szCs w:val="24"/>
          <w:lang w:eastAsia="ru-RU"/>
        </w:rPr>
        <w:b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r w:rsidRPr="00CA7140">
        <w:rPr>
          <w:rFonts w:ascii="Times New Roman" w:eastAsia="Times New Roman" w:hAnsi="Times New Roman" w:cs="Times New Roman"/>
          <w:color w:val="2D2D2D"/>
          <w:spacing w:val="2"/>
          <w:sz w:val="24"/>
          <w:szCs w:val="24"/>
          <w:lang w:eastAsia="ru-RU"/>
        </w:rPr>
        <w:br/>
      </w:r>
      <w:r w:rsidRPr="00CA7140">
        <w:rPr>
          <w:rFonts w:ascii="Times New Roman" w:eastAsia="Times New Roman" w:hAnsi="Times New Roman" w:cs="Times New Roman"/>
          <w:b/>
          <w:color w:val="2D2D2D"/>
          <w:spacing w:val="2"/>
          <w:sz w:val="24"/>
          <w:szCs w:val="24"/>
          <w:lang w:eastAsia="ru-RU"/>
        </w:rPr>
        <w:t>Технология:</w:t>
      </w:r>
      <w:r w:rsidRPr="00CA7140">
        <w:rPr>
          <w:rFonts w:ascii="Times New Roman" w:eastAsia="Times New Roman" w:hAnsi="Times New Roman" w:cs="Times New Roman"/>
          <w:b/>
          <w:color w:val="2D2D2D"/>
          <w:spacing w:val="2"/>
          <w:sz w:val="24"/>
          <w:szCs w:val="24"/>
          <w:lang w:eastAsia="ru-RU"/>
        </w:rPr>
        <w:br/>
      </w:r>
      <w:r w:rsidRPr="00CA7140">
        <w:rPr>
          <w:rFonts w:ascii="Times New Roman" w:eastAsia="Times New Roman" w:hAnsi="Times New Roman" w:cs="Times New Roman"/>
          <w:color w:val="2D2D2D"/>
          <w:spacing w:val="2"/>
          <w:sz w:val="24"/>
          <w:szCs w:val="24"/>
          <w:lang w:eastAsia="ru-RU"/>
        </w:rP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r w:rsidRPr="00CA7140">
        <w:rPr>
          <w:rFonts w:ascii="Times New Roman" w:eastAsia="Times New Roman" w:hAnsi="Times New Roman" w:cs="Times New Roman"/>
          <w:color w:val="2D2D2D"/>
          <w:spacing w:val="2"/>
          <w:sz w:val="24"/>
          <w:szCs w:val="24"/>
          <w:lang w:eastAsia="ru-RU"/>
        </w:rPr>
        <w:br/>
        <w:t>2) усвоение первоначальных представлений о материальной культуре как продукте предметно-преобразующей деятельности человека;</w:t>
      </w:r>
      <w:r w:rsidRPr="00CA7140">
        <w:rPr>
          <w:rFonts w:ascii="Times New Roman" w:eastAsia="Times New Roman" w:hAnsi="Times New Roman" w:cs="Times New Roman"/>
          <w:color w:val="2D2D2D"/>
          <w:spacing w:val="2"/>
          <w:sz w:val="24"/>
          <w:szCs w:val="24"/>
          <w:lang w:eastAsia="ru-RU"/>
        </w:rPr>
        <w:br/>
        <w:t>3) приобретение навыков самообслуживания; овладение технологическими приемами ручной обработки материалов; усвоение правил техники безопасности;</w:t>
      </w:r>
      <w:r w:rsidRPr="00CA7140">
        <w:rPr>
          <w:rFonts w:ascii="Times New Roman" w:eastAsia="Times New Roman" w:hAnsi="Times New Roman" w:cs="Times New Roman"/>
          <w:color w:val="2D2D2D"/>
          <w:spacing w:val="2"/>
          <w:sz w:val="24"/>
          <w:szCs w:val="24"/>
          <w:lang w:eastAsia="ru-RU"/>
        </w:rPr>
        <w:b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r w:rsidRPr="00CA7140">
        <w:rPr>
          <w:rFonts w:ascii="Times New Roman" w:eastAsia="Times New Roman" w:hAnsi="Times New Roman" w:cs="Times New Roman"/>
          <w:color w:val="2D2D2D"/>
          <w:spacing w:val="2"/>
          <w:sz w:val="24"/>
          <w:szCs w:val="24"/>
          <w:lang w:eastAsia="ru-RU"/>
        </w:rPr>
        <w:br/>
        <w:t>5) приобретение первоначальных навыков совместной продуктивной деятельности, сотрудничества, взаимопомощи, планирования и организации;</w:t>
      </w:r>
      <w:r w:rsidRPr="00CA7140">
        <w:rPr>
          <w:rFonts w:ascii="Times New Roman" w:eastAsia="Times New Roman" w:hAnsi="Times New Roman" w:cs="Times New Roman"/>
          <w:color w:val="2D2D2D"/>
          <w:spacing w:val="2"/>
          <w:sz w:val="24"/>
          <w:szCs w:val="24"/>
          <w:lang w:eastAsia="ru-RU"/>
        </w:rPr>
        <w:b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r w:rsidRPr="00CA7140">
        <w:rPr>
          <w:rFonts w:ascii="Times New Roman" w:eastAsia="Times New Roman" w:hAnsi="Times New Roman" w:cs="Times New Roman"/>
          <w:color w:val="2D2D2D"/>
          <w:spacing w:val="2"/>
          <w:sz w:val="24"/>
          <w:szCs w:val="24"/>
          <w:lang w:eastAsia="ru-RU"/>
        </w:rPr>
        <w:br/>
      </w:r>
      <w:r w:rsidR="00722216" w:rsidRPr="00CA7140">
        <w:rPr>
          <w:rFonts w:ascii="Times New Roman" w:eastAsia="Times New Roman" w:hAnsi="Times New Roman" w:cs="Times New Roman"/>
          <w:b/>
          <w:color w:val="2D2D2D"/>
          <w:spacing w:val="2"/>
          <w:sz w:val="24"/>
          <w:szCs w:val="24"/>
          <w:lang w:eastAsia="ru-RU"/>
        </w:rPr>
        <w:t>Физическая культура:</w:t>
      </w:r>
      <w:r w:rsidR="00722216" w:rsidRPr="00CA7140">
        <w:rPr>
          <w:rFonts w:ascii="Times New Roman" w:eastAsia="Times New Roman" w:hAnsi="Times New Roman" w:cs="Times New Roman"/>
          <w:color w:val="2D2D2D"/>
          <w:spacing w:val="2"/>
          <w:sz w:val="24"/>
          <w:szCs w:val="24"/>
          <w:lang w:eastAsia="ru-RU"/>
        </w:rPr>
        <w:b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r w:rsidR="00722216" w:rsidRPr="00CA7140">
        <w:rPr>
          <w:rFonts w:ascii="Times New Roman" w:eastAsia="Times New Roman" w:hAnsi="Times New Roman" w:cs="Times New Roman"/>
          <w:color w:val="2D2D2D"/>
          <w:spacing w:val="2"/>
          <w:sz w:val="24"/>
          <w:szCs w:val="24"/>
          <w:lang w:eastAsia="ru-RU"/>
        </w:rPr>
        <w:b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r w:rsidR="00722216" w:rsidRPr="00CA7140">
        <w:rPr>
          <w:rFonts w:ascii="Times New Roman" w:eastAsia="Times New Roman" w:hAnsi="Times New Roman" w:cs="Times New Roman"/>
          <w:color w:val="2D2D2D"/>
          <w:spacing w:val="2"/>
          <w:sz w:val="24"/>
          <w:szCs w:val="24"/>
          <w:lang w:eastAsia="ru-RU"/>
        </w:rPr>
        <w:b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 в том числе подготовка к выполнению нормативов Всероссийского физкультурно-спортивного комплекса "Готов к труду и обороне" (ГТО).</w:t>
      </w:r>
      <w:r w:rsidR="00722216" w:rsidRPr="00CA7140">
        <w:rPr>
          <w:rFonts w:ascii="Times New Roman" w:eastAsia="Times New Roman" w:hAnsi="Times New Roman" w:cs="Times New Roman"/>
          <w:color w:val="2D2D2D"/>
          <w:spacing w:val="2"/>
          <w:sz w:val="24"/>
          <w:szCs w:val="24"/>
          <w:lang w:eastAsia="ru-RU"/>
        </w:rPr>
        <w:br/>
      </w:r>
      <w:r w:rsidR="00311F28" w:rsidRPr="00CA7140">
        <w:rPr>
          <w:rFonts w:ascii="Times New Roman" w:eastAsia="TimesNewRoman" w:hAnsi="Times New Roman" w:cs="Times New Roman"/>
          <w:b/>
          <w:bCs/>
          <w:sz w:val="24"/>
          <w:szCs w:val="24"/>
        </w:rPr>
        <w:t>Забайкаловедение.</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По завершению изучения курса учащийся должен:</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i/>
          <w:sz w:val="24"/>
          <w:szCs w:val="24"/>
        </w:rPr>
        <w:t>Знать</w:t>
      </w:r>
      <w:r w:rsidRPr="00CA7140">
        <w:rPr>
          <w:rFonts w:ascii="Times New Roman" w:eastAsia="TimesNewRoman" w:hAnsi="Times New Roman" w:cs="Times New Roman"/>
          <w:sz w:val="24"/>
          <w:szCs w:val="24"/>
        </w:rPr>
        <w:t>: природные сообщества Забайкальского края: лес, степь, луг, река, озеро;</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значение прогнозирования погоды для деятельности человека в условиях Забайкалья;</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причины возникновения оврагов; причины редкости некоторых растений и животных;</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причины создания охраняемых территорий Забайкальского края; правила поведения в</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природной среде; меры профилактики клещевого энцефалита. название городов</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Забайкальского края; основные достопримечательности своего населённого пункта;</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народы, населяющие Забайкальский край; распространённые в Забайкалье современные</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профессии и ремёсла коренных народов края.</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i/>
          <w:sz w:val="24"/>
          <w:szCs w:val="24"/>
        </w:rPr>
        <w:t>Уметь</w:t>
      </w:r>
      <w:r w:rsidRPr="00CA7140">
        <w:rPr>
          <w:rFonts w:ascii="Times New Roman" w:eastAsia="TimesNewRoman" w:hAnsi="Times New Roman" w:cs="Times New Roman"/>
          <w:sz w:val="24"/>
          <w:szCs w:val="24"/>
        </w:rPr>
        <w:t xml:space="preserve"> характеризовать: особенности погоды в разное время года, типичные для</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Забайкальского края; среду обитания растений и животных Забайкальского края; значение</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растений и животных в природе и жизни человека применительно к условиям</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Забайкальского края; значение окружающей среды для жизни человека в условиях</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Забайкалья; факторы экологического риска в окружающей среде; последствия</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воздействия человека на природу (вырубка лесов, распашка земель и др.); основные меры</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охраны забайкальской природы; значение труда как основы жизни каждого человека и</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общества в целом; роль семьи в общественной жизни; роль Забайкальского края в</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экономической и культурной жизни России и современного мира.</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i/>
          <w:sz w:val="24"/>
          <w:szCs w:val="24"/>
        </w:rPr>
        <w:t>Приводить примеры:</w:t>
      </w:r>
      <w:r w:rsidRPr="00CA7140">
        <w:rPr>
          <w:rFonts w:ascii="Times New Roman" w:eastAsia="TimesNewRoman" w:hAnsi="Times New Roman" w:cs="Times New Roman"/>
          <w:sz w:val="24"/>
          <w:szCs w:val="24"/>
        </w:rPr>
        <w:t xml:space="preserve"> типичных для Забайкальского края растений и животных,</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встречающихся в различных природных сообществах; съедобных, несъедобных и ядовитых грибов Забайкальского края; культурных растений и домашних животных Забайкальского края; редких и нуждающихся в охране видов растений и животных; заповедников и национальных парков, созданных в Забайкалье; основных достопримечательностей своего населённого пункта; народов, населяющих Забайкальский край.</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i/>
          <w:sz w:val="24"/>
          <w:szCs w:val="24"/>
        </w:rPr>
        <w:t>Уметь различать по существенным признакам</w:t>
      </w:r>
      <w:r w:rsidRPr="00CA7140">
        <w:rPr>
          <w:rFonts w:ascii="Times New Roman" w:eastAsia="TimesNewRoman" w:hAnsi="Times New Roman" w:cs="Times New Roman"/>
          <w:sz w:val="24"/>
          <w:szCs w:val="24"/>
        </w:rPr>
        <w:t>: живые и неживые тела природы; водоёмы, характерные для Забайкалья; характерные природные явления Забайкальского края; съедобные, несъедобные и ядовитые грибы; деревья, кустарники, травы, лиственные</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и хвойные растения Забайкалья.</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i/>
          <w:sz w:val="24"/>
          <w:szCs w:val="24"/>
        </w:rPr>
        <w:t>Уметь применять знания на практике</w:t>
      </w:r>
      <w:r w:rsidRPr="00CA7140">
        <w:rPr>
          <w:rFonts w:ascii="Times New Roman" w:eastAsia="TimesNewRoman" w:hAnsi="Times New Roman" w:cs="Times New Roman"/>
          <w:sz w:val="24"/>
          <w:szCs w:val="24"/>
        </w:rPr>
        <w:t>: показывать на глобусе, картах мира и</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Российской Федерации географическое положение Забайкальского края; проводить</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наблюдения за погодой в различные сезоны года; наблюдать сезонные изменения в жизни</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растений и животных в Забайкалье; устанавливать простейшие взаимосвязи между</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природными объектами; ухаживать за растениями в классной комнате, растениями и</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животными уголка природы; соблюдать правила гигиены и здорового образа жизни,</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поведения в природной среде; оказывать первую помощь при травмах, обморожениях,</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ожогах, укусах таёжных клещей и ядовитых змей, отравлении ядовитыми растениями;</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соблюдать правила поведения во время снегопада, низких температур, замерзания</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водоёмов, наводнений, землетрясений; показывать на глобусе, карте мира и карте</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Российской Федерации географическое положение Забайкальского края, столицу и свой</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населенный пункт; соблюдать правила поведения в транспорте, на дороге соблюдать</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основные правила этикета общения в семье и школе.</w:t>
      </w:r>
    </w:p>
    <w:p w:rsidR="00311F28" w:rsidRPr="00CA7140" w:rsidRDefault="00311F28" w:rsidP="00D91A5B">
      <w:pPr>
        <w:autoSpaceDE w:val="0"/>
        <w:autoSpaceDN w:val="0"/>
        <w:adjustRightInd w:val="0"/>
        <w:spacing w:after="0"/>
        <w:jc w:val="both"/>
        <w:rPr>
          <w:rFonts w:ascii="Times New Roman" w:eastAsia="TimesNewRoman" w:hAnsi="Times New Roman" w:cs="Times New Roman"/>
          <w:b/>
          <w:bCs/>
          <w:sz w:val="24"/>
          <w:szCs w:val="24"/>
        </w:rPr>
      </w:pPr>
      <w:r w:rsidRPr="00CA7140">
        <w:rPr>
          <w:rFonts w:ascii="Times New Roman" w:eastAsia="TimesNewRoman" w:hAnsi="Times New Roman" w:cs="Times New Roman"/>
          <w:b/>
          <w:bCs/>
          <w:sz w:val="24"/>
          <w:szCs w:val="24"/>
        </w:rPr>
        <w:t>Риторика</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Личностные, метапредметные и предметные результаты освоения учебного предмета Эти результаты в обобщенном виде можно охарактеризовать с точки зрения</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достижения установленных стандартом требований к результатам обучения учащихся:</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 на уровне личностных результатов – «овладение начальными навыками адаптации</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в динамично развивающемся мире», «развитие самостоятельности и личной</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ответственности за свои поступки, в том числе в информационной деятельности, на</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основе представлений о нравственных нормах, социальной справедливости и свободе»;</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«развитие этических чувств, доброжелательности и эмоционально-нравственной</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отзывчивости, понимания и сопереживания чувствам других людей»</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 на уровне метапредметных результатов – «овладение навыками смыслового чтения</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текстов различных стилей и жанров в соответствии с целями и задачами; осознанно</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строить речевое высказывание в соответствии с задачами коммуникации и составлять</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тексты в устной и письменной формах»; «овладение логическими действиями сравнения,</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анализа, обобщения, классификации по родовидовым признакам, построения</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рассуждений»; «готовность слушать собеседника и вести диалог, готовность признавать</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возможность существования различных точек зрения и права каждого иметь свою;</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излагать своё мнение и аргументировать свою точку зрения и оценку событий»,готовить</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своё выступление и выступать с аудио-, видео- и графическим сопровождением;</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соблюдать нормы информационной избирательности, этики и этикета»; опираться на</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«использование знаково-символических средств представления информации для решения</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учебных и практических задач.</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 на уровне результатов в предметной области «Филология» –«овладение</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первоначальными представлениями о нормах русского и родного литературного языка</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(орфоэпических, лексических, грамматических) и правилах речевого этикета; умение</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ориентироваться в целях, задачах, средствах и условиях общения, выбирать адекватные</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языковые средства для успешного решения коммуникативных задач»</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Риторика, как предмет филологического цикла, помогает решению задач, которые</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ставятся новым стандартом при обучении русскому языку и литературному чтению.</w:t>
      </w:r>
    </w:p>
    <w:p w:rsidR="00311F28" w:rsidRPr="00CA7140" w:rsidRDefault="00311F28" w:rsidP="00D91A5B">
      <w:pPr>
        <w:autoSpaceDE w:val="0"/>
        <w:autoSpaceDN w:val="0"/>
        <w:adjustRightInd w:val="0"/>
        <w:spacing w:after="0"/>
        <w:rPr>
          <w:rFonts w:ascii="Times New Roman" w:eastAsia="TimesNewRoman" w:hAnsi="Times New Roman" w:cs="Times New Roman"/>
          <w:i/>
          <w:sz w:val="24"/>
          <w:szCs w:val="24"/>
        </w:rPr>
      </w:pPr>
      <w:r w:rsidRPr="00CA7140">
        <w:rPr>
          <w:rFonts w:ascii="Times New Roman" w:eastAsia="TimesNewRoman" w:hAnsi="Times New Roman" w:cs="Times New Roman"/>
          <w:i/>
          <w:sz w:val="24"/>
          <w:szCs w:val="24"/>
        </w:rPr>
        <w:t>2-й класс</w:t>
      </w:r>
    </w:p>
    <w:p w:rsidR="00311F28" w:rsidRPr="00CA7140" w:rsidRDefault="00311F28" w:rsidP="00D91A5B">
      <w:pPr>
        <w:autoSpaceDE w:val="0"/>
        <w:autoSpaceDN w:val="0"/>
        <w:adjustRightInd w:val="0"/>
        <w:spacing w:after="0"/>
        <w:ind w:firstLine="851"/>
        <w:jc w:val="both"/>
        <w:rPr>
          <w:rFonts w:ascii="Times New Roman" w:eastAsia="TimesNewRoman" w:hAnsi="Times New Roman" w:cs="Times New Roman"/>
          <w:sz w:val="24"/>
          <w:szCs w:val="24"/>
        </w:rPr>
      </w:pPr>
      <w:r w:rsidRPr="00CA7140">
        <w:rPr>
          <w:rFonts w:ascii="Times New Roman" w:eastAsia="TimesNewRoman" w:hAnsi="Times New Roman" w:cs="Times New Roman"/>
          <w:i/>
          <w:sz w:val="24"/>
          <w:szCs w:val="24"/>
        </w:rPr>
        <w:t>Личностными результатами</w:t>
      </w:r>
      <w:r w:rsidRPr="00CA7140">
        <w:rPr>
          <w:rFonts w:ascii="Times New Roman" w:eastAsia="TimesNewRoman" w:hAnsi="Times New Roman" w:cs="Times New Roman"/>
          <w:sz w:val="24"/>
          <w:szCs w:val="24"/>
        </w:rPr>
        <w:t xml:space="preserve"> изучения курса риторики во 2-м классе является</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формирование следующих умений: осознавать разнообразие речевых ситуаций в жизни</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человека, условий общения; осознавать свои речевые роли в различных коммуникативных</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ситуациях; оценивать свои и чужие высказывания с точки зрения их эффективности,</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соответствия речевой роли в данной ситуации; анализировать тактичность речевого</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поведения в семье; объяснять правила вежливого поведения, опирающиеся на учёт</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особенностей разных коммуникантов.</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i/>
          <w:sz w:val="24"/>
          <w:szCs w:val="24"/>
        </w:rPr>
        <w:t>Метапредметными результатами</w:t>
      </w:r>
      <w:r w:rsidRPr="00CA7140">
        <w:rPr>
          <w:rFonts w:ascii="Times New Roman" w:eastAsia="TimesNewRoman" w:hAnsi="Times New Roman" w:cs="Times New Roman"/>
          <w:sz w:val="24"/>
          <w:szCs w:val="24"/>
        </w:rPr>
        <w:t xml:space="preserve"> изучения курса «Риторика» является формирование</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следующих учебных действий: формулировать задачу чтения, выбирать вид чтения</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(ознакомительное, изучающее); пользоваться приёмами чтения учебного текста: ставить</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вопрос к заголовку и от заголовка, выделять ключевые слова; отличать подробный</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пересказ от краткого; знать два основных приёма сжатия (компрессии) текста для</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реализации краткого пересказа; пользоваться приёмами сжатия текста для</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продуцирования сжатого пересказа; пользоваться приёмами слушания: фиксировать тему</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(заголовок), ключевые слова; реализовывать устные и письменные рассуждения как</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текстов определённой структуры, определять цель рассуждения (доказать, объяснить),</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формулировать тезис (то, что доказывается или объясняется) и приводить в качестве</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доказательства ссылку на правило, закон; реализовывать устные и письменные</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высказывания – описания хорошо знакомых предметов, животных, подчиняя описание его</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основной мысли, анализировать и учитывать особенности описания в учебно-научной</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речи; при выполнении некоторых заданий учебника осознавать недостаток информации,</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использовать дополнительные сведения из словарей; делать выводы и обобщения в</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результате совместной работы класса.</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i/>
          <w:sz w:val="24"/>
          <w:szCs w:val="24"/>
        </w:rPr>
        <w:t>Предметными результатами</w:t>
      </w:r>
      <w:r w:rsidRPr="00CA7140">
        <w:rPr>
          <w:rFonts w:ascii="Times New Roman" w:eastAsia="TimesNewRoman" w:hAnsi="Times New Roman" w:cs="Times New Roman"/>
          <w:sz w:val="24"/>
          <w:szCs w:val="24"/>
        </w:rPr>
        <w:t xml:space="preserve"> изучения курса «Риторика» является формирование</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следующих умений: характеризовать речь (как успешную или неуспешную) с точки</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зрения решения поставленной коммуникативной задачи; определять вид речевой</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деятельности, характеризовать её особенности; планировать адекватный для данной</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ситуации вид речевой деятельности; осознавать значение тона, смыслового ударения как</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несловесных средств устного общения; уместно пользоваться изученными свойствами</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устной речи для реализации задачи своего высказывания; оценивать правильность речи с</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точки зрения (известных ученикам) орфоэпических, грамматических, лексических норм,</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обращаться к нормативным словарям за справкой; анализировать уместность,</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эффективность реализации речевых жанров просьбы, вежливого отказа на просьбу в</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различных ситуациях общения; продуцировать уместные, эффективные жанры просьбы и</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вежливого отказа, применительно к разным ситуациям общения; определять тему,</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основную мысль несложного текста; определять структурно-смысловые части текста</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(начало, основную часть, концовку); подбирать заголовки к готовым и продуцируемым</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текстам (в соответствии с темой, основной мыслью и т.д.); анализировать и</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продуцировать невыдуманные рассказы, соотносить речевое содержание рассказа с</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задачей рассказчика; разыгрывать диалоги, пользуясь риторическими заданиями</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учебника; сочинять продолжение диалогов разных персонажей, сказочных историй,</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давать оценку невежливому речевому поведению.</w:t>
      </w:r>
    </w:p>
    <w:p w:rsidR="00311F28" w:rsidRPr="00CA7140" w:rsidRDefault="00311F28" w:rsidP="00D91A5B">
      <w:pPr>
        <w:autoSpaceDE w:val="0"/>
        <w:autoSpaceDN w:val="0"/>
        <w:adjustRightInd w:val="0"/>
        <w:spacing w:after="0"/>
        <w:rPr>
          <w:rFonts w:ascii="Times New Roman" w:eastAsia="TimesNewRoman" w:hAnsi="Times New Roman" w:cs="Times New Roman"/>
          <w:i/>
          <w:sz w:val="24"/>
          <w:szCs w:val="24"/>
        </w:rPr>
      </w:pPr>
      <w:r w:rsidRPr="00CA7140">
        <w:rPr>
          <w:rFonts w:ascii="Times New Roman" w:eastAsia="TimesNewRoman" w:hAnsi="Times New Roman" w:cs="Times New Roman"/>
          <w:i/>
          <w:sz w:val="24"/>
          <w:szCs w:val="24"/>
        </w:rPr>
        <w:t>3-й класс</w:t>
      </w:r>
    </w:p>
    <w:p w:rsidR="00311F28" w:rsidRPr="00CA7140" w:rsidRDefault="00311F28" w:rsidP="00D91A5B">
      <w:pPr>
        <w:autoSpaceDE w:val="0"/>
        <w:autoSpaceDN w:val="0"/>
        <w:adjustRightInd w:val="0"/>
        <w:spacing w:after="0"/>
        <w:ind w:firstLine="851"/>
        <w:jc w:val="both"/>
        <w:rPr>
          <w:rFonts w:ascii="Times New Roman" w:eastAsia="TimesNewRoman" w:hAnsi="Times New Roman" w:cs="Times New Roman"/>
          <w:sz w:val="24"/>
          <w:szCs w:val="24"/>
        </w:rPr>
      </w:pPr>
      <w:r w:rsidRPr="00CA7140">
        <w:rPr>
          <w:rFonts w:ascii="Times New Roman" w:eastAsia="TimesNewRoman" w:hAnsi="Times New Roman" w:cs="Times New Roman"/>
          <w:i/>
          <w:sz w:val="24"/>
          <w:szCs w:val="24"/>
        </w:rPr>
        <w:t>Личностными результатами</w:t>
      </w:r>
      <w:r w:rsidRPr="00CA7140">
        <w:rPr>
          <w:rFonts w:ascii="Times New Roman" w:eastAsia="TimesNewRoman" w:hAnsi="Times New Roman" w:cs="Times New Roman"/>
          <w:sz w:val="24"/>
          <w:szCs w:val="24"/>
        </w:rPr>
        <w:t xml:space="preserve"> изучения курса «Риторика» является формирование</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следующих умений: оценивать свою вежливость; определять степень вежливости при</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общении людей (вежливо – невежливо – грубо); осознавать важность соблюдения правил</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речевого этикета для успешного общения, установления добрых, уважительных</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взаимоотношений; осознавать свою ответственность за произнесённое или написанное</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слово; понимать необходимость добрых дел, подтверждающих добрые слова.</w:t>
      </w:r>
    </w:p>
    <w:p w:rsidR="00311F28" w:rsidRPr="00CA7140" w:rsidRDefault="00311F28" w:rsidP="00D91A5B">
      <w:pPr>
        <w:autoSpaceDE w:val="0"/>
        <w:autoSpaceDN w:val="0"/>
        <w:adjustRightInd w:val="0"/>
        <w:spacing w:after="0"/>
        <w:ind w:firstLine="851"/>
        <w:jc w:val="both"/>
        <w:rPr>
          <w:rFonts w:ascii="Times New Roman" w:eastAsia="TimesNewRoman" w:hAnsi="Times New Roman" w:cs="Times New Roman"/>
          <w:sz w:val="24"/>
          <w:szCs w:val="24"/>
        </w:rPr>
      </w:pPr>
      <w:r w:rsidRPr="00CA7140">
        <w:rPr>
          <w:rFonts w:ascii="Times New Roman" w:eastAsia="TimesNewRoman" w:hAnsi="Times New Roman" w:cs="Times New Roman"/>
          <w:i/>
          <w:sz w:val="24"/>
          <w:szCs w:val="24"/>
        </w:rPr>
        <w:t>Метапредметными результатами</w:t>
      </w:r>
      <w:r w:rsidRPr="00CA7140">
        <w:rPr>
          <w:rFonts w:ascii="Times New Roman" w:eastAsia="TimesNewRoman" w:hAnsi="Times New Roman" w:cs="Times New Roman"/>
          <w:sz w:val="24"/>
          <w:szCs w:val="24"/>
        </w:rPr>
        <w:t xml:space="preserve"> изучения курса «Риторика» является формирование</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следующих универсальных учебных действий: формулировать тему урока после</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предварительного обсуждения; определять степень успешности выполнения своей работы</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и работы всех, исходя из имеющихся критериев; критически осмысливать свой опыт</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общения, выявлять причины удач и неудач при взаимодействии; осознавать разнообразие</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текстов (жанров), продуцируемых людьми для решения коммуникативных задач; учиться</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подчинять своё высказывание задаче взаимодействия; анализировать информацию,</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представленную в разных формах (текст, таблица, схема, иллюстрация и др.), извлекать</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необходимые для решения коммуникативных задач сведения; продуцировать тексты</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сравнительного описания в зависимости от задачи сравнения (выявления сходства и/или</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различия), последовательной или параллельной структуры; перерабатывать информацию:</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осуществлять подробный, краткий и выборочный пересказ текста; осуществлять</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информационную переработку научно-учебного текста: составлять его план;</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анализировать структуру рассуждения, выявлять уместность приводимых аргументов,</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правомерность выводов; аргументировать свою точку зрения, используя в качестве</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доказательства правила, цитаты; продуцировать рассуждение, соблюдая его структуру:</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тезис, аргументы, вывод; знать основные приёмы подготовки устного выступления –</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учитывать компоненты речевой ситуации, записывать ключевые слова, план;</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представлять рисунок, схему; репетировать выступление и т.д.; пользоваться приёмами</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подготовки устного выступления, выступать с графическим (возможно, аудио – , видео – )</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сопровождением; в предложенных коммуникативных ситуациях, опираясь на изученные</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правила общения, выбирать уместные, эффективные речевые средства.</w:t>
      </w:r>
    </w:p>
    <w:p w:rsidR="00311F28" w:rsidRPr="00CA7140" w:rsidRDefault="00311F28" w:rsidP="00D91A5B">
      <w:pPr>
        <w:autoSpaceDE w:val="0"/>
        <w:autoSpaceDN w:val="0"/>
        <w:adjustRightInd w:val="0"/>
        <w:spacing w:after="0"/>
        <w:ind w:firstLine="851"/>
        <w:jc w:val="both"/>
        <w:rPr>
          <w:rFonts w:ascii="Times New Roman" w:eastAsia="TimesNewRoman" w:hAnsi="Times New Roman" w:cs="Times New Roman"/>
          <w:sz w:val="24"/>
          <w:szCs w:val="24"/>
        </w:rPr>
      </w:pPr>
      <w:r w:rsidRPr="00CA7140">
        <w:rPr>
          <w:rFonts w:ascii="Times New Roman" w:eastAsia="TimesNewRoman" w:hAnsi="Times New Roman" w:cs="Times New Roman"/>
          <w:i/>
          <w:sz w:val="24"/>
          <w:szCs w:val="24"/>
        </w:rPr>
        <w:t>Предметными результатами</w:t>
      </w:r>
      <w:r w:rsidRPr="00CA7140">
        <w:rPr>
          <w:rFonts w:ascii="Times New Roman" w:eastAsia="TimesNewRoman" w:hAnsi="Times New Roman" w:cs="Times New Roman"/>
          <w:sz w:val="24"/>
          <w:szCs w:val="24"/>
        </w:rPr>
        <w:t xml:space="preserve"> изучения курса «Риторика» является формирование</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следующих умений: приводить примеры задач общения и речевых ролей коммуникантов;</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отличать подготовленную и неподготовленную речь; знать особенности</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неподготовленной речи; осознавать важность соблюдения норм (орфоэпических,</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лексических, грамматических) для успешного общения; знать особенности этикетных</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жанров комплимента, поздравления; реализовывать жанры комплимента, поздравления с</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учётом коммуникативной ситуации; знать особенности диалога и монолога;</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анализировать абзацные отступы, шрифтовые и цветовые выделения в учебных текстах;</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использовать различные выделения в продуцируемых письменных текстах; знать</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основные способы правки текста (замена слов, словосочетаний, предложений;</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исключение ненужного, вставка и т.д.); пользоваться основными способами правки</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текста.</w:t>
      </w:r>
    </w:p>
    <w:p w:rsidR="00311F28" w:rsidRPr="00CA7140" w:rsidRDefault="00311F28" w:rsidP="00D91A5B">
      <w:pPr>
        <w:autoSpaceDE w:val="0"/>
        <w:autoSpaceDN w:val="0"/>
        <w:adjustRightInd w:val="0"/>
        <w:spacing w:after="0"/>
        <w:rPr>
          <w:rFonts w:ascii="Times New Roman" w:eastAsia="TimesNewRoman" w:hAnsi="Times New Roman" w:cs="Times New Roman"/>
          <w:i/>
          <w:sz w:val="24"/>
          <w:szCs w:val="24"/>
        </w:rPr>
      </w:pPr>
      <w:r w:rsidRPr="00CA7140">
        <w:rPr>
          <w:rFonts w:ascii="Times New Roman" w:eastAsia="TimesNewRoman" w:hAnsi="Times New Roman" w:cs="Times New Roman"/>
          <w:i/>
          <w:sz w:val="24"/>
          <w:szCs w:val="24"/>
        </w:rPr>
        <w:t>4-й класс</w:t>
      </w:r>
    </w:p>
    <w:p w:rsidR="00311F28" w:rsidRPr="00CA7140" w:rsidRDefault="00311F28" w:rsidP="00D91A5B">
      <w:pPr>
        <w:autoSpaceDE w:val="0"/>
        <w:autoSpaceDN w:val="0"/>
        <w:adjustRightInd w:val="0"/>
        <w:spacing w:after="0"/>
        <w:ind w:firstLine="851"/>
        <w:jc w:val="both"/>
        <w:rPr>
          <w:rFonts w:ascii="Times New Roman" w:eastAsia="TimesNewRoman" w:hAnsi="Times New Roman" w:cs="Times New Roman"/>
          <w:sz w:val="24"/>
          <w:szCs w:val="24"/>
        </w:rPr>
      </w:pPr>
      <w:r w:rsidRPr="00CA7140">
        <w:rPr>
          <w:rFonts w:ascii="Times New Roman" w:eastAsia="TimesNewRoman" w:hAnsi="Times New Roman" w:cs="Times New Roman"/>
          <w:i/>
          <w:sz w:val="24"/>
          <w:szCs w:val="24"/>
        </w:rPr>
        <w:t xml:space="preserve">Личностными результатами </w:t>
      </w:r>
      <w:r w:rsidRPr="00CA7140">
        <w:rPr>
          <w:rFonts w:ascii="Times New Roman" w:eastAsia="TimesNewRoman" w:hAnsi="Times New Roman" w:cs="Times New Roman"/>
          <w:sz w:val="24"/>
          <w:szCs w:val="24"/>
        </w:rPr>
        <w:t>изучения курса «Риторика» является формирование</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следующих умений: объяснять значение эффективного общения, взаимопонимания в</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жизни человека, общества; осознавать важность соблюдения правил речевого этикета как</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выражения доброго, уважительного отношения в семье и к посторонним людям; отличать</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истинную вежливость от показной; адаптироваться применительно к ситуации общения,</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строить своё высказывание в зависимости от условий взаимодействия; учитывать</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интересы коммуникантов при общении, проявлять эмоциональную отзывчивость и</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доброжелательность в спорных ситуациях; осознавать ответственность за своё речевое</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поведение дома, в школе и других общественных местах; анализировать свои речевые</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привычки, избавляться от плохих привычек; поддерживать нуждающихся в помощи не</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только словом, но и делом.</w:t>
      </w:r>
    </w:p>
    <w:p w:rsidR="00311F28" w:rsidRPr="00CA7140" w:rsidRDefault="00311F28" w:rsidP="00D91A5B">
      <w:pPr>
        <w:autoSpaceDE w:val="0"/>
        <w:autoSpaceDN w:val="0"/>
        <w:adjustRightInd w:val="0"/>
        <w:spacing w:after="0"/>
        <w:ind w:firstLine="851"/>
        <w:jc w:val="both"/>
        <w:rPr>
          <w:rFonts w:ascii="Times New Roman" w:eastAsia="TimesNewRoman" w:hAnsi="Times New Roman" w:cs="Times New Roman"/>
          <w:sz w:val="24"/>
          <w:szCs w:val="24"/>
        </w:rPr>
      </w:pPr>
      <w:r w:rsidRPr="00CA7140">
        <w:rPr>
          <w:rFonts w:ascii="Times New Roman" w:eastAsia="TimesNewRoman" w:hAnsi="Times New Roman" w:cs="Times New Roman"/>
          <w:i/>
          <w:sz w:val="24"/>
          <w:szCs w:val="24"/>
        </w:rPr>
        <w:t>Метапредметными результатами</w:t>
      </w:r>
      <w:r w:rsidRPr="00CA7140">
        <w:rPr>
          <w:rFonts w:ascii="Times New Roman" w:eastAsia="TimesNewRoman" w:hAnsi="Times New Roman" w:cs="Times New Roman"/>
          <w:sz w:val="24"/>
          <w:szCs w:val="24"/>
        </w:rPr>
        <w:t xml:space="preserve"> изучения курса «Риторика» является формирование следующих универсальных учебных действий: формулировать задачу урока после предварительного обсуждения; оценивать выполнение своей работы и работы всех, исходя из имеющихся критериев; анализировать и оценивать свои и чужие успехи и</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неуспехи в общении; осознанно строить речевое высказывание (в устной и письменной</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форме) в соответствии с задачами коммуникации, соблюдая нормы этики и этикета;</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анализировать рассуждение, в структуре которого представлены несколько аргументов,</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оценивать их значимость, достоверность фактов; классифицировать различные типы</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аргументов: научные и ненаучные (житейские), обобщённые и конкретные; реализовывать</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рассуждение (устное и письменное), которое включает в себя тезис, убедительные</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аргументы (иногда также вступление и заключение), соблюдая нормы информационной</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избирательности; признавать возможность существования разных точек зрения и права</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каждого иметь свою; различать описания разных стилей – делового и художественного;</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продуцировать описания разных стилей в зависимости от коммуникативной задачи;</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анализировать словарные статьи; реализовывать словарные статьи к новым словам;</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осуществлять информационную переработку научно-учебного текста: составлять опорный</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конспект прочитанного или услышанного; воспроизводить по опорному конспекту</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прочитанное или услышанное; анализировать газетные информационные жанры,</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выделять логическую и эмоциональную составляющие; слушать собеседника, кратко</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излагать сказанное им в процессе обсуждения темы, проблемы; редактировать текст с</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недочётами.</w:t>
      </w:r>
    </w:p>
    <w:p w:rsidR="00311F28" w:rsidRPr="00CA7140" w:rsidRDefault="00311F28" w:rsidP="00D91A5B">
      <w:pPr>
        <w:autoSpaceDE w:val="0"/>
        <w:autoSpaceDN w:val="0"/>
        <w:adjustRightInd w:val="0"/>
        <w:spacing w:after="0"/>
        <w:ind w:firstLine="851"/>
        <w:jc w:val="both"/>
        <w:rPr>
          <w:rFonts w:ascii="Times New Roman" w:eastAsia="TimesNewRoman" w:hAnsi="Times New Roman" w:cs="Times New Roman"/>
          <w:sz w:val="24"/>
          <w:szCs w:val="24"/>
        </w:rPr>
      </w:pPr>
      <w:r w:rsidRPr="00CA7140">
        <w:rPr>
          <w:rFonts w:ascii="Times New Roman" w:eastAsia="TimesNewRoman" w:hAnsi="Times New Roman" w:cs="Times New Roman"/>
          <w:i/>
          <w:sz w:val="24"/>
          <w:szCs w:val="24"/>
        </w:rPr>
        <w:t>Предметными результатами</w:t>
      </w:r>
      <w:r w:rsidRPr="00CA7140">
        <w:rPr>
          <w:rFonts w:ascii="Times New Roman" w:eastAsia="TimesNewRoman" w:hAnsi="Times New Roman" w:cs="Times New Roman"/>
          <w:sz w:val="24"/>
          <w:szCs w:val="24"/>
        </w:rPr>
        <w:t xml:space="preserve"> изучения курса «Риторика» является формирование</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следующих умений: различать общение для контакта и для получения информации;</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учитывать особенности коммуникативной ситуации при реализации высказывания;</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уместно использовать изученные несловесные средства при общении; определять виды</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речевой деятельности, осознавать их взаимосвязь; называть основные признаки текста,</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приводить их примеры; называть изученные разновидности текстов – жанры, реализуемые</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людьми для решения коммуникативных задач; продуцировать этикетные жанры вежливая</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оценка, утешение; вести этикетный диалог, используя сведения об этикетных жанрах,</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изученных в начальной школе; анализировать типичную структуру рассказа; рассказывать</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(устно и письменно) о памятных событиях жизни; знать особенности газетных жанров:</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хроники, информационной заметки; продуцировать простые информационные жанры</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(типа что–где–когда и как произошло) в соответствии с задачами коммуникации;</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объяснять значение фотографии в газетном тексте; реализовывать подписи под</w:t>
      </w:r>
    </w:p>
    <w:p w:rsidR="00311F28" w:rsidRPr="00CA7140" w:rsidRDefault="00311F2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фотографиями семьи, класса с учётом коммуникативной ситуации.</w:t>
      </w:r>
    </w:p>
    <w:p w:rsidR="00311F28" w:rsidRPr="00CA7140" w:rsidRDefault="00311F28" w:rsidP="00D91A5B">
      <w:pPr>
        <w:jc w:val="center"/>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Личностные и метапредметные результаты</w:t>
      </w:r>
      <w:r w:rsidR="00410D79" w:rsidRPr="00CA7140">
        <w:rPr>
          <w:rFonts w:ascii="Times New Roman" w:eastAsia="TimesNewRoman" w:hAnsi="Times New Roman" w:cs="Times New Roman"/>
          <w:bCs/>
          <w:sz w:val="24"/>
          <w:szCs w:val="24"/>
        </w:rPr>
        <w:t>:</w:t>
      </w:r>
    </w:p>
    <w:tbl>
      <w:tblPr>
        <w:tblStyle w:val="a6"/>
        <w:tblW w:w="0" w:type="auto"/>
        <w:tblLook w:val="04A0" w:firstRow="1" w:lastRow="0" w:firstColumn="1" w:lastColumn="0" w:noHBand="0" w:noVBand="1"/>
      </w:tblPr>
      <w:tblGrid>
        <w:gridCol w:w="2143"/>
        <w:gridCol w:w="4255"/>
        <w:gridCol w:w="3173"/>
      </w:tblGrid>
      <w:tr w:rsidR="00722216" w:rsidRPr="00CA7140" w:rsidTr="00410D79">
        <w:tc>
          <w:tcPr>
            <w:tcW w:w="0" w:type="auto"/>
          </w:tcPr>
          <w:p w:rsidR="00722216" w:rsidRPr="00CA7140" w:rsidRDefault="00722216" w:rsidP="00D91A5B">
            <w:pPr>
              <w:spacing w:line="276" w:lineRule="auto"/>
              <w:jc w:val="both"/>
              <w:rPr>
                <w:rFonts w:ascii="Times New Roman" w:eastAsia="TimesNewRoman" w:hAnsi="Times New Roman" w:cs="Times New Roman"/>
                <w:b/>
                <w:sz w:val="24"/>
                <w:szCs w:val="24"/>
              </w:rPr>
            </w:pPr>
            <w:r w:rsidRPr="00CA7140">
              <w:rPr>
                <w:rFonts w:ascii="Times New Roman" w:eastAsia="TimesNewRoman" w:hAnsi="Times New Roman" w:cs="Times New Roman"/>
                <w:sz w:val="24"/>
                <w:szCs w:val="24"/>
              </w:rPr>
              <w:t xml:space="preserve">Результаты </w:t>
            </w:r>
          </w:p>
        </w:tc>
        <w:tc>
          <w:tcPr>
            <w:tcW w:w="0" w:type="auto"/>
          </w:tcPr>
          <w:p w:rsidR="00722216" w:rsidRPr="00CA7140" w:rsidRDefault="00722216" w:rsidP="00D91A5B">
            <w:pPr>
              <w:spacing w:line="276" w:lineRule="auto"/>
              <w:jc w:val="both"/>
              <w:rPr>
                <w:rFonts w:ascii="Times New Roman" w:eastAsia="TimesNewRoman" w:hAnsi="Times New Roman" w:cs="Times New Roman"/>
                <w:b/>
                <w:sz w:val="24"/>
                <w:szCs w:val="24"/>
              </w:rPr>
            </w:pPr>
            <w:r w:rsidRPr="00CA7140">
              <w:rPr>
                <w:rFonts w:ascii="Times New Roman" w:eastAsia="TimesNewRoman" w:hAnsi="Times New Roman" w:cs="Times New Roman"/>
                <w:sz w:val="24"/>
                <w:szCs w:val="24"/>
              </w:rPr>
              <w:t>Формируемые умения</w:t>
            </w:r>
          </w:p>
        </w:tc>
        <w:tc>
          <w:tcPr>
            <w:tcW w:w="0" w:type="auto"/>
          </w:tcPr>
          <w:p w:rsidR="00722216" w:rsidRPr="00CA7140" w:rsidRDefault="00722216" w:rsidP="00D91A5B">
            <w:pPr>
              <w:spacing w:line="276" w:lineRule="auto"/>
              <w:jc w:val="both"/>
              <w:rPr>
                <w:rFonts w:ascii="Times New Roman" w:eastAsia="TimesNewRoman" w:hAnsi="Times New Roman" w:cs="Times New Roman"/>
                <w:b/>
                <w:sz w:val="24"/>
                <w:szCs w:val="24"/>
              </w:rPr>
            </w:pPr>
            <w:r w:rsidRPr="00CA7140">
              <w:rPr>
                <w:rFonts w:ascii="Times New Roman" w:eastAsia="TimesNewRoman" w:hAnsi="Times New Roman" w:cs="Times New Roman"/>
                <w:sz w:val="24"/>
                <w:szCs w:val="24"/>
              </w:rPr>
              <w:t>Средства формирования</w:t>
            </w:r>
          </w:p>
        </w:tc>
      </w:tr>
      <w:tr w:rsidR="00722216" w:rsidRPr="00CA7140" w:rsidTr="00410D79">
        <w:tc>
          <w:tcPr>
            <w:tcW w:w="0" w:type="auto"/>
          </w:tcPr>
          <w:p w:rsidR="00722216" w:rsidRPr="00CA7140" w:rsidRDefault="00722216" w:rsidP="00D91A5B">
            <w:pPr>
              <w:spacing w:line="276" w:lineRule="auto"/>
              <w:jc w:val="both"/>
              <w:rPr>
                <w:rFonts w:ascii="Times New Roman" w:eastAsia="TimesNewRoman" w:hAnsi="Times New Roman" w:cs="Times New Roman"/>
                <w:b/>
                <w:sz w:val="24"/>
                <w:szCs w:val="24"/>
              </w:rPr>
            </w:pPr>
            <w:r w:rsidRPr="00CA7140">
              <w:rPr>
                <w:rFonts w:ascii="Times New Roman" w:eastAsia="TimesNewRoman" w:hAnsi="Times New Roman" w:cs="Times New Roman"/>
                <w:sz w:val="24"/>
                <w:szCs w:val="24"/>
              </w:rPr>
              <w:t>личностные</w:t>
            </w:r>
          </w:p>
        </w:tc>
        <w:tc>
          <w:tcPr>
            <w:tcW w:w="0" w:type="auto"/>
          </w:tcPr>
          <w:p w:rsidR="00722216" w:rsidRPr="00CA7140" w:rsidRDefault="00722216"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формировании у детей мотивации к</w:t>
            </w:r>
          </w:p>
          <w:p w:rsidR="00722216" w:rsidRPr="00CA7140" w:rsidRDefault="00722216"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обучению, о помощи им в самоорганизации</w:t>
            </w:r>
          </w:p>
          <w:p w:rsidR="00722216" w:rsidRPr="00CA7140" w:rsidRDefault="00722216"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и саморазвитии.</w:t>
            </w:r>
          </w:p>
          <w:p w:rsidR="00722216" w:rsidRPr="00CA7140" w:rsidRDefault="00722216"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развитие познавательных навыков учащихся,</w:t>
            </w:r>
          </w:p>
          <w:p w:rsidR="00722216" w:rsidRPr="00CA7140" w:rsidRDefault="00722216"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умений самостоятельно конструировать свои</w:t>
            </w:r>
          </w:p>
          <w:p w:rsidR="00722216" w:rsidRPr="00CA7140" w:rsidRDefault="00722216"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знания, ориентироваться в информационном</w:t>
            </w:r>
          </w:p>
          <w:p w:rsidR="00722216" w:rsidRPr="00CA7140" w:rsidRDefault="00722216"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пространстве, развитие критического и</w:t>
            </w:r>
          </w:p>
          <w:p w:rsidR="00722216" w:rsidRPr="00CA7140" w:rsidRDefault="00722216" w:rsidP="00D91A5B">
            <w:pPr>
              <w:spacing w:line="276" w:lineRule="auto"/>
              <w:jc w:val="both"/>
              <w:rPr>
                <w:rFonts w:ascii="Times New Roman" w:eastAsia="TimesNewRoman" w:hAnsi="Times New Roman" w:cs="Times New Roman"/>
                <w:b/>
                <w:sz w:val="24"/>
                <w:szCs w:val="24"/>
              </w:rPr>
            </w:pPr>
            <w:r w:rsidRPr="00CA7140">
              <w:rPr>
                <w:rFonts w:ascii="Times New Roman" w:eastAsia="TimesNewRoman" w:hAnsi="Times New Roman" w:cs="Times New Roman"/>
                <w:sz w:val="24"/>
                <w:szCs w:val="24"/>
              </w:rPr>
              <w:t>творческого мышления.</w:t>
            </w:r>
          </w:p>
        </w:tc>
        <w:tc>
          <w:tcPr>
            <w:tcW w:w="0" w:type="auto"/>
          </w:tcPr>
          <w:p w:rsidR="00722216" w:rsidRPr="00CA7140" w:rsidRDefault="00722216"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организация на занятии</w:t>
            </w:r>
          </w:p>
          <w:p w:rsidR="00722216" w:rsidRPr="00CA7140" w:rsidRDefault="00722216" w:rsidP="00D91A5B">
            <w:pPr>
              <w:spacing w:line="276" w:lineRule="auto"/>
              <w:jc w:val="both"/>
              <w:rPr>
                <w:rFonts w:ascii="Times New Roman" w:eastAsia="TimesNewRoman" w:hAnsi="Times New Roman" w:cs="Times New Roman"/>
                <w:b/>
                <w:sz w:val="24"/>
                <w:szCs w:val="24"/>
              </w:rPr>
            </w:pPr>
            <w:r w:rsidRPr="00CA7140">
              <w:rPr>
                <w:rFonts w:ascii="Times New Roman" w:eastAsia="TimesNewRoman" w:hAnsi="Times New Roman" w:cs="Times New Roman"/>
                <w:sz w:val="24"/>
                <w:szCs w:val="24"/>
              </w:rPr>
              <w:t>парно-групповой работы</w:t>
            </w:r>
          </w:p>
        </w:tc>
      </w:tr>
      <w:tr w:rsidR="00722216" w:rsidRPr="00CA7140" w:rsidTr="00410D79">
        <w:tc>
          <w:tcPr>
            <w:tcW w:w="0" w:type="auto"/>
            <w:gridSpan w:val="3"/>
          </w:tcPr>
          <w:p w:rsidR="00722216" w:rsidRPr="00CA7140" w:rsidRDefault="00722216" w:rsidP="00D91A5B">
            <w:pPr>
              <w:spacing w:line="276" w:lineRule="auto"/>
              <w:jc w:val="both"/>
              <w:rPr>
                <w:rFonts w:ascii="Times New Roman" w:eastAsia="TimesNewRoman" w:hAnsi="Times New Roman" w:cs="Times New Roman"/>
                <w:b/>
                <w:sz w:val="24"/>
                <w:szCs w:val="24"/>
              </w:rPr>
            </w:pPr>
            <w:r w:rsidRPr="00CA7140">
              <w:rPr>
                <w:rFonts w:ascii="Times New Roman" w:eastAsia="TimesNewRoman" w:hAnsi="Times New Roman" w:cs="Times New Roman"/>
                <w:sz w:val="24"/>
                <w:szCs w:val="24"/>
              </w:rPr>
              <w:t>Метапредметные результаты</w:t>
            </w:r>
          </w:p>
        </w:tc>
      </w:tr>
      <w:tr w:rsidR="00722216" w:rsidRPr="00CA7140" w:rsidTr="00410D79">
        <w:tc>
          <w:tcPr>
            <w:tcW w:w="0" w:type="auto"/>
          </w:tcPr>
          <w:p w:rsidR="00722216" w:rsidRPr="00CA7140" w:rsidRDefault="00722216" w:rsidP="00D91A5B">
            <w:pPr>
              <w:spacing w:line="276" w:lineRule="auto"/>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Регулятивные</w:t>
            </w:r>
          </w:p>
        </w:tc>
        <w:tc>
          <w:tcPr>
            <w:tcW w:w="0" w:type="auto"/>
          </w:tcPr>
          <w:p w:rsidR="00722216" w:rsidRPr="00CA7140" w:rsidRDefault="00722216"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учитывать выделенные учителем</w:t>
            </w:r>
          </w:p>
          <w:p w:rsidR="00722216" w:rsidRPr="00CA7140" w:rsidRDefault="00722216"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ориентиры действия в новом учебном</w:t>
            </w:r>
          </w:p>
          <w:p w:rsidR="00722216" w:rsidRPr="00CA7140" w:rsidRDefault="00722216" w:rsidP="00D91A5B">
            <w:pPr>
              <w:autoSpaceDE w:val="0"/>
              <w:autoSpaceDN w:val="0"/>
              <w:adjustRightInd w:val="0"/>
              <w:spacing w:line="276" w:lineRule="auto"/>
              <w:rPr>
                <w:rFonts w:ascii="Times New Roman" w:hAnsi="Times New Roman" w:cs="Times New Roman"/>
                <w:sz w:val="24"/>
                <w:szCs w:val="24"/>
              </w:rPr>
            </w:pPr>
            <w:r w:rsidRPr="00CA7140">
              <w:rPr>
                <w:rFonts w:ascii="Times New Roman" w:eastAsia="TimesNewRoman" w:hAnsi="Times New Roman" w:cs="Times New Roman"/>
                <w:sz w:val="24"/>
                <w:szCs w:val="24"/>
              </w:rPr>
              <w:t>материале в сотрудничестве с учителем</w:t>
            </w:r>
            <w:r w:rsidRPr="00CA7140">
              <w:rPr>
                <w:rFonts w:ascii="Times New Roman" w:hAnsi="Times New Roman" w:cs="Times New Roman"/>
                <w:sz w:val="24"/>
                <w:szCs w:val="24"/>
              </w:rPr>
              <w:t>;</w:t>
            </w:r>
          </w:p>
          <w:p w:rsidR="00722216" w:rsidRPr="00CA7140" w:rsidRDefault="00722216"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планировать свое действие в</w:t>
            </w:r>
          </w:p>
          <w:p w:rsidR="00722216" w:rsidRPr="00CA7140" w:rsidRDefault="00722216"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соответствии с поставленной задачей и</w:t>
            </w:r>
          </w:p>
          <w:p w:rsidR="00722216" w:rsidRPr="00CA7140" w:rsidRDefault="00722216"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условиями ее реализации</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в том числе во</w:t>
            </w:r>
          </w:p>
          <w:p w:rsidR="00722216" w:rsidRPr="00CA7140" w:rsidRDefault="00722216"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внутреннем плане</w:t>
            </w:r>
          </w:p>
          <w:p w:rsidR="00722216" w:rsidRPr="00CA7140" w:rsidRDefault="00722216"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осуществлять итоговый и пошаговый</w:t>
            </w:r>
          </w:p>
          <w:p w:rsidR="00722216" w:rsidRPr="00CA7140" w:rsidRDefault="00722216" w:rsidP="00D91A5B">
            <w:pPr>
              <w:spacing w:line="276" w:lineRule="auto"/>
              <w:jc w:val="both"/>
              <w:rPr>
                <w:rFonts w:ascii="Times New Roman" w:eastAsia="TimesNewRoman" w:hAnsi="Times New Roman" w:cs="Times New Roman"/>
                <w:b/>
                <w:sz w:val="24"/>
                <w:szCs w:val="24"/>
              </w:rPr>
            </w:pPr>
            <w:r w:rsidRPr="00CA7140">
              <w:rPr>
                <w:rFonts w:ascii="Times New Roman" w:eastAsia="TimesNewRoman" w:hAnsi="Times New Roman" w:cs="Times New Roman"/>
                <w:sz w:val="24"/>
                <w:szCs w:val="24"/>
              </w:rPr>
              <w:t>контроль по результату</w:t>
            </w:r>
            <w:r w:rsidRPr="00CA7140">
              <w:rPr>
                <w:rFonts w:ascii="Times New Roman" w:hAnsi="Times New Roman" w:cs="Times New Roman"/>
                <w:sz w:val="24"/>
                <w:szCs w:val="24"/>
              </w:rPr>
              <w:t>;</w:t>
            </w:r>
          </w:p>
        </w:tc>
        <w:tc>
          <w:tcPr>
            <w:tcW w:w="0" w:type="auto"/>
          </w:tcPr>
          <w:p w:rsidR="00722216" w:rsidRPr="00CA7140" w:rsidRDefault="00722216"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в сотрудничестве с учителем ставить</w:t>
            </w:r>
          </w:p>
          <w:p w:rsidR="00722216" w:rsidRPr="00CA7140" w:rsidRDefault="00722216"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новые учебные задачи;</w:t>
            </w:r>
          </w:p>
          <w:p w:rsidR="00722216" w:rsidRPr="00CA7140" w:rsidRDefault="00722216"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преобразовывать практическую</w:t>
            </w:r>
          </w:p>
          <w:p w:rsidR="00722216" w:rsidRPr="00CA7140" w:rsidRDefault="00722216"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задачу в познавательную;</w:t>
            </w:r>
          </w:p>
          <w:p w:rsidR="00722216" w:rsidRPr="00CA7140" w:rsidRDefault="00722216"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проявлять познавательную</w:t>
            </w:r>
          </w:p>
          <w:p w:rsidR="00722216" w:rsidRPr="00CA7140" w:rsidRDefault="00722216"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инициативу в учебном со-</w:t>
            </w:r>
          </w:p>
          <w:p w:rsidR="00722216" w:rsidRPr="00CA7140" w:rsidRDefault="00722216" w:rsidP="00D91A5B">
            <w:pPr>
              <w:spacing w:line="276" w:lineRule="auto"/>
              <w:jc w:val="both"/>
              <w:rPr>
                <w:rFonts w:ascii="Times New Roman" w:eastAsia="TimesNewRoman" w:hAnsi="Times New Roman" w:cs="Times New Roman"/>
                <w:b/>
                <w:sz w:val="24"/>
                <w:szCs w:val="24"/>
              </w:rPr>
            </w:pPr>
            <w:r w:rsidRPr="00CA7140">
              <w:rPr>
                <w:rFonts w:ascii="Times New Roman" w:eastAsia="TimesNewRoman" w:hAnsi="Times New Roman" w:cs="Times New Roman"/>
                <w:sz w:val="24"/>
                <w:szCs w:val="24"/>
              </w:rPr>
              <w:t>трудничестве</w:t>
            </w:r>
          </w:p>
        </w:tc>
      </w:tr>
      <w:tr w:rsidR="00722216" w:rsidRPr="00CA7140" w:rsidTr="00410D79">
        <w:tc>
          <w:tcPr>
            <w:tcW w:w="0" w:type="auto"/>
          </w:tcPr>
          <w:p w:rsidR="00722216" w:rsidRPr="00CA7140" w:rsidRDefault="00714373" w:rsidP="00D91A5B">
            <w:pPr>
              <w:spacing w:line="276" w:lineRule="auto"/>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Познавательные</w:t>
            </w:r>
          </w:p>
        </w:tc>
        <w:tc>
          <w:tcPr>
            <w:tcW w:w="0" w:type="auto"/>
          </w:tcPr>
          <w:p w:rsidR="00714373" w:rsidRPr="00CA7140" w:rsidRDefault="00714373"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умения учиться: навыках решения</w:t>
            </w:r>
          </w:p>
          <w:p w:rsidR="00714373" w:rsidRPr="00CA7140" w:rsidRDefault="00714373"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творческих задач и навыках поиска, анализа</w:t>
            </w:r>
          </w:p>
          <w:p w:rsidR="00714373" w:rsidRPr="00CA7140" w:rsidRDefault="00714373"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и интерпретации информации.</w:t>
            </w:r>
          </w:p>
          <w:p w:rsidR="00714373" w:rsidRPr="00CA7140" w:rsidRDefault="00714373"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добывать необходимые знания и с их</w:t>
            </w:r>
          </w:p>
          <w:p w:rsidR="00714373" w:rsidRPr="00CA7140" w:rsidRDefault="00714373"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помощью проделывать конкретную работу.</w:t>
            </w:r>
          </w:p>
          <w:p w:rsidR="00714373" w:rsidRPr="00CA7140" w:rsidRDefault="00714373"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 осуществлять поиск необходимой</w:t>
            </w:r>
          </w:p>
          <w:p w:rsidR="00714373" w:rsidRPr="00CA7140" w:rsidRDefault="00714373"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информации для выполнения учебных</w:t>
            </w:r>
          </w:p>
          <w:p w:rsidR="00714373" w:rsidRPr="00CA7140" w:rsidRDefault="00714373"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заданий с использованием учебной литера-</w:t>
            </w:r>
          </w:p>
          <w:p w:rsidR="00714373" w:rsidRPr="00CA7140" w:rsidRDefault="00714373"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туры;</w:t>
            </w:r>
          </w:p>
          <w:p w:rsidR="00714373" w:rsidRPr="00CA7140" w:rsidRDefault="00714373"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 основам смыслового чтения</w:t>
            </w:r>
          </w:p>
          <w:p w:rsidR="00714373" w:rsidRPr="00CA7140" w:rsidRDefault="00714373"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художественных и познавательных текстов,</w:t>
            </w:r>
          </w:p>
          <w:p w:rsidR="00714373" w:rsidRPr="00CA7140" w:rsidRDefault="00714373"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выделять существенную информацию из</w:t>
            </w:r>
          </w:p>
          <w:p w:rsidR="00714373" w:rsidRPr="00CA7140" w:rsidRDefault="00714373"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текстов разных видов;</w:t>
            </w:r>
          </w:p>
          <w:p w:rsidR="00714373" w:rsidRPr="00CA7140" w:rsidRDefault="00714373"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осуществлять анализ объектов с выделением</w:t>
            </w:r>
          </w:p>
          <w:p w:rsidR="00722216" w:rsidRPr="00CA7140" w:rsidRDefault="00714373" w:rsidP="00D91A5B">
            <w:pPr>
              <w:spacing w:line="276" w:lineRule="auto"/>
              <w:jc w:val="both"/>
              <w:rPr>
                <w:rFonts w:ascii="Times New Roman" w:eastAsia="TimesNewRoman" w:hAnsi="Times New Roman" w:cs="Times New Roman"/>
                <w:b/>
                <w:sz w:val="24"/>
                <w:szCs w:val="24"/>
              </w:rPr>
            </w:pPr>
            <w:r w:rsidRPr="00CA7140">
              <w:rPr>
                <w:rFonts w:ascii="Times New Roman" w:eastAsia="TimesNewRoman" w:hAnsi="Times New Roman" w:cs="Times New Roman"/>
                <w:sz w:val="24"/>
                <w:szCs w:val="24"/>
              </w:rPr>
              <w:t>существенных и несущественных признаков;</w:t>
            </w:r>
          </w:p>
        </w:tc>
        <w:tc>
          <w:tcPr>
            <w:tcW w:w="0" w:type="auto"/>
          </w:tcPr>
          <w:p w:rsidR="00714373" w:rsidRPr="00CA7140" w:rsidRDefault="00714373"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осуществлять расширенный поиск</w:t>
            </w:r>
          </w:p>
          <w:p w:rsidR="00714373" w:rsidRPr="00CA7140" w:rsidRDefault="00714373"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информации с использованием</w:t>
            </w:r>
          </w:p>
          <w:p w:rsidR="00722216" w:rsidRPr="00CA7140" w:rsidRDefault="00714373" w:rsidP="00D91A5B">
            <w:pPr>
              <w:spacing w:line="276" w:lineRule="auto"/>
              <w:jc w:val="both"/>
              <w:rPr>
                <w:rFonts w:ascii="Times New Roman" w:eastAsia="TimesNewRoman" w:hAnsi="Times New Roman" w:cs="Times New Roman"/>
                <w:b/>
                <w:sz w:val="24"/>
                <w:szCs w:val="24"/>
              </w:rPr>
            </w:pPr>
            <w:r w:rsidRPr="00CA7140">
              <w:rPr>
                <w:rFonts w:ascii="Times New Roman" w:eastAsia="TimesNewRoman" w:hAnsi="Times New Roman" w:cs="Times New Roman"/>
                <w:sz w:val="24"/>
                <w:szCs w:val="24"/>
              </w:rPr>
              <w:t>ресурсов библиотек и Интернета</w:t>
            </w:r>
          </w:p>
        </w:tc>
      </w:tr>
      <w:tr w:rsidR="00722216" w:rsidRPr="00CA7140" w:rsidTr="00410D79">
        <w:tc>
          <w:tcPr>
            <w:tcW w:w="0" w:type="auto"/>
          </w:tcPr>
          <w:p w:rsidR="00722216" w:rsidRPr="00CA7140" w:rsidRDefault="00714373" w:rsidP="00D91A5B">
            <w:pPr>
              <w:spacing w:line="276" w:lineRule="auto"/>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Коммуникативные</w:t>
            </w:r>
          </w:p>
        </w:tc>
        <w:tc>
          <w:tcPr>
            <w:tcW w:w="0" w:type="auto"/>
          </w:tcPr>
          <w:p w:rsidR="00714373" w:rsidRPr="00CA7140" w:rsidRDefault="00714373"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Учиться выполнять различные роли в группе</w:t>
            </w:r>
          </w:p>
          <w:p w:rsidR="00714373" w:rsidRPr="00CA7140" w:rsidRDefault="00714373"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(лидера, исполнителя, критика).</w:t>
            </w:r>
          </w:p>
          <w:p w:rsidR="00714373" w:rsidRPr="00CA7140" w:rsidRDefault="00714373"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умение координировать свои усилия с</w:t>
            </w:r>
          </w:p>
          <w:p w:rsidR="00714373" w:rsidRPr="00CA7140" w:rsidRDefault="00714373"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усилиями других.</w:t>
            </w:r>
          </w:p>
          <w:p w:rsidR="00714373" w:rsidRPr="00CA7140" w:rsidRDefault="00714373"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 формулировать собственное мнение</w:t>
            </w:r>
          </w:p>
          <w:p w:rsidR="00714373" w:rsidRPr="00CA7140" w:rsidRDefault="00714373"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и позицию;</w:t>
            </w:r>
          </w:p>
          <w:p w:rsidR="00714373" w:rsidRPr="00CA7140" w:rsidRDefault="00714373"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 договариваться и приходить к</w:t>
            </w:r>
          </w:p>
          <w:p w:rsidR="00714373" w:rsidRPr="00CA7140" w:rsidRDefault="00714373"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общему решению в совместной</w:t>
            </w:r>
          </w:p>
          <w:p w:rsidR="00714373" w:rsidRPr="00CA7140" w:rsidRDefault="00714373"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деятельности, в том числе в ситуации</w:t>
            </w:r>
          </w:p>
          <w:p w:rsidR="00714373" w:rsidRPr="00CA7140" w:rsidRDefault="00714373"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столкновения интересов;</w:t>
            </w:r>
          </w:p>
          <w:p w:rsidR="00714373" w:rsidRPr="00CA7140" w:rsidRDefault="00714373"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задавать вопросы;</w:t>
            </w:r>
          </w:p>
          <w:p w:rsidR="00714373" w:rsidRPr="00CA7140" w:rsidRDefault="00714373"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допускать возможность существования у</w:t>
            </w:r>
          </w:p>
          <w:p w:rsidR="009776D9" w:rsidRPr="00CA7140" w:rsidRDefault="00714373"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людей различных точек зрения, в том числе</w:t>
            </w:r>
            <w:r w:rsidR="009776D9" w:rsidRPr="00CA7140">
              <w:rPr>
                <w:rFonts w:ascii="Times New Roman" w:eastAsia="TimesNewRoman" w:hAnsi="Times New Roman" w:cs="Times New Roman"/>
                <w:sz w:val="24"/>
                <w:szCs w:val="24"/>
              </w:rPr>
              <w:t>не совпадающих с его собственной, и</w:t>
            </w:r>
          </w:p>
          <w:p w:rsidR="009776D9" w:rsidRPr="00CA7140" w:rsidRDefault="009776D9"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ориентироваться на позицию партнера в</w:t>
            </w:r>
          </w:p>
          <w:p w:rsidR="009776D9" w:rsidRPr="00CA7140" w:rsidRDefault="009776D9"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общении и взаимодействии;</w:t>
            </w:r>
          </w:p>
          <w:p w:rsidR="009776D9" w:rsidRPr="00CA7140" w:rsidRDefault="009776D9"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учитывать разные мнения и стремиться к</w:t>
            </w:r>
          </w:p>
          <w:p w:rsidR="009776D9" w:rsidRPr="00CA7140" w:rsidRDefault="009776D9"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координации различных позиций в</w:t>
            </w:r>
          </w:p>
          <w:p w:rsidR="00722216" w:rsidRPr="00CA7140" w:rsidRDefault="009776D9" w:rsidP="00D91A5B">
            <w:pPr>
              <w:spacing w:line="276" w:lineRule="auto"/>
              <w:jc w:val="both"/>
              <w:rPr>
                <w:rFonts w:ascii="Times New Roman" w:eastAsia="TimesNewRoman" w:hAnsi="Times New Roman" w:cs="Times New Roman"/>
                <w:b/>
                <w:sz w:val="24"/>
                <w:szCs w:val="24"/>
              </w:rPr>
            </w:pPr>
            <w:r w:rsidRPr="00CA7140">
              <w:rPr>
                <w:rFonts w:ascii="Times New Roman" w:eastAsia="TimesNewRoman" w:hAnsi="Times New Roman" w:cs="Times New Roman"/>
                <w:sz w:val="24"/>
                <w:szCs w:val="24"/>
              </w:rPr>
              <w:t>сотрудничестве</w:t>
            </w:r>
          </w:p>
        </w:tc>
        <w:tc>
          <w:tcPr>
            <w:tcW w:w="0" w:type="auto"/>
          </w:tcPr>
          <w:p w:rsidR="009776D9" w:rsidRPr="00CA7140" w:rsidRDefault="009776D9"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учитывать разные мнения и</w:t>
            </w:r>
          </w:p>
          <w:p w:rsidR="009776D9" w:rsidRPr="00CA7140" w:rsidRDefault="009776D9"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интересы и обосновывать</w:t>
            </w:r>
          </w:p>
          <w:p w:rsidR="009776D9" w:rsidRPr="00CA7140" w:rsidRDefault="009776D9"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собственную позицию;</w:t>
            </w:r>
          </w:p>
          <w:p w:rsidR="009776D9" w:rsidRPr="00CA7140" w:rsidRDefault="009776D9"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понимать относительность мнений и</w:t>
            </w:r>
          </w:p>
          <w:p w:rsidR="009776D9" w:rsidRPr="00CA7140" w:rsidRDefault="009776D9"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подходов к решению проблемы;</w:t>
            </w:r>
          </w:p>
          <w:p w:rsidR="009776D9" w:rsidRPr="00CA7140" w:rsidRDefault="009776D9"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аргументировать свою позицию и</w:t>
            </w:r>
          </w:p>
          <w:p w:rsidR="009776D9" w:rsidRPr="00CA7140" w:rsidRDefault="009776D9"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координировать ее с позициями</w:t>
            </w:r>
          </w:p>
          <w:p w:rsidR="009776D9" w:rsidRPr="00CA7140" w:rsidRDefault="009776D9"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партнеров в сотрудничестве при</w:t>
            </w:r>
          </w:p>
          <w:p w:rsidR="009776D9" w:rsidRPr="00CA7140" w:rsidRDefault="009776D9"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выработке общего решения в</w:t>
            </w:r>
          </w:p>
          <w:p w:rsidR="009776D9" w:rsidRPr="00CA7140" w:rsidRDefault="009776D9"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совместной деятельности;</w:t>
            </w:r>
          </w:p>
          <w:p w:rsidR="009776D9" w:rsidRPr="00CA7140" w:rsidRDefault="009776D9"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продуктивно разрешать конфликты</w:t>
            </w:r>
          </w:p>
          <w:p w:rsidR="009776D9" w:rsidRPr="00CA7140" w:rsidRDefault="009776D9"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на основе учета интересов и позиций</w:t>
            </w:r>
          </w:p>
          <w:p w:rsidR="009776D9" w:rsidRPr="00CA7140" w:rsidRDefault="009776D9"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всех его участников; с учетом целей коммуникации</w:t>
            </w:r>
          </w:p>
          <w:p w:rsidR="009776D9" w:rsidRPr="00CA7140" w:rsidRDefault="009776D9"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достаточно точно, последовательно</w:t>
            </w:r>
          </w:p>
          <w:p w:rsidR="009776D9" w:rsidRPr="00CA7140" w:rsidRDefault="009776D9"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и полно передавать партнеру</w:t>
            </w:r>
          </w:p>
          <w:p w:rsidR="009776D9" w:rsidRPr="00CA7140" w:rsidRDefault="009776D9"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необходимую информацию как</w:t>
            </w:r>
          </w:p>
          <w:p w:rsidR="00722216" w:rsidRPr="00CA7140" w:rsidRDefault="009776D9" w:rsidP="00D91A5B">
            <w:pPr>
              <w:spacing w:line="276" w:lineRule="auto"/>
              <w:jc w:val="both"/>
              <w:rPr>
                <w:rFonts w:ascii="Times New Roman" w:eastAsia="TimesNewRoman" w:hAnsi="Times New Roman" w:cs="Times New Roman"/>
                <w:b/>
                <w:sz w:val="24"/>
                <w:szCs w:val="24"/>
              </w:rPr>
            </w:pPr>
            <w:r w:rsidRPr="00CA7140">
              <w:rPr>
                <w:rFonts w:ascii="Times New Roman" w:eastAsia="TimesNewRoman" w:hAnsi="Times New Roman" w:cs="Times New Roman"/>
                <w:sz w:val="24"/>
                <w:szCs w:val="24"/>
              </w:rPr>
              <w:t>ориентир для построения действия</w:t>
            </w:r>
          </w:p>
        </w:tc>
      </w:tr>
    </w:tbl>
    <w:p w:rsidR="00410D79" w:rsidRPr="00CA7140" w:rsidRDefault="00410D79" w:rsidP="00D91A5B">
      <w:pPr>
        <w:autoSpaceDE w:val="0"/>
        <w:autoSpaceDN w:val="0"/>
        <w:adjustRightInd w:val="0"/>
        <w:spacing w:after="0"/>
        <w:jc w:val="both"/>
        <w:rPr>
          <w:rFonts w:ascii="Times New Roman" w:eastAsia="TimesNewRoman" w:hAnsi="Times New Roman" w:cs="Times New Roman"/>
          <w:b/>
          <w:bCs/>
          <w:color w:val="C00000"/>
          <w:sz w:val="24"/>
          <w:szCs w:val="24"/>
        </w:rPr>
      </w:pPr>
    </w:p>
    <w:p w:rsidR="00311F28" w:rsidRPr="00CA7140" w:rsidRDefault="006F677B"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
          <w:bCs/>
          <w:sz w:val="24"/>
          <w:szCs w:val="24"/>
        </w:rPr>
        <w:t>Интегрированный курс</w:t>
      </w:r>
      <w:r w:rsidR="00311F28" w:rsidRPr="00CA7140">
        <w:rPr>
          <w:rFonts w:ascii="Times New Roman" w:eastAsia="TimesNewRoman" w:hAnsi="Times New Roman" w:cs="Times New Roman"/>
          <w:b/>
          <w:bCs/>
          <w:sz w:val="24"/>
          <w:szCs w:val="24"/>
        </w:rPr>
        <w:t xml:space="preserve"> «Все цвета кроме черного»:</w:t>
      </w:r>
      <w:r w:rsidR="00311F28" w:rsidRPr="00CA7140">
        <w:rPr>
          <w:rFonts w:ascii="Times New Roman" w:eastAsia="TimesNewRoman" w:hAnsi="Times New Roman" w:cs="Times New Roman"/>
          <w:bCs/>
          <w:sz w:val="24"/>
          <w:szCs w:val="24"/>
        </w:rPr>
        <w:t xml:space="preserve"> </w:t>
      </w:r>
    </w:p>
    <w:p w:rsidR="00311F28" w:rsidRPr="00CA7140" w:rsidRDefault="00311F28" w:rsidP="00D91A5B">
      <w:pPr>
        <w:autoSpaceDE w:val="0"/>
        <w:autoSpaceDN w:val="0"/>
        <w:adjustRightInd w:val="0"/>
        <w:spacing w:after="0"/>
        <w:ind w:firstLine="851"/>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Снижение тревожности, связанной с различными аспектами школьной жизни, до уровня соответствующего возрастной норме; повышение самооценки учащихся; развитие культуры общения</w:t>
      </w:r>
    </w:p>
    <w:p w:rsidR="00311F28" w:rsidRPr="00CA7140" w:rsidRDefault="00311F28" w:rsidP="00D91A5B">
      <w:pPr>
        <w:autoSpaceDE w:val="0"/>
        <w:autoSpaceDN w:val="0"/>
        <w:adjustRightInd w:val="0"/>
        <w:spacing w:after="0"/>
        <w:ind w:firstLine="851"/>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В структур</w:t>
      </w:r>
      <w:r w:rsidR="00386A36" w:rsidRPr="00CA7140">
        <w:rPr>
          <w:rFonts w:ascii="Times New Roman" w:eastAsia="TimesNewRoman" w:hAnsi="Times New Roman" w:cs="Times New Roman"/>
          <w:bCs/>
          <w:sz w:val="24"/>
          <w:szCs w:val="24"/>
        </w:rPr>
        <w:t>е АООП НОО</w:t>
      </w:r>
      <w:r w:rsidRPr="00CA7140">
        <w:rPr>
          <w:rFonts w:ascii="Times New Roman" w:eastAsia="TimesNewRoman" w:hAnsi="Times New Roman" w:cs="Times New Roman"/>
          <w:bCs/>
          <w:sz w:val="24"/>
          <w:szCs w:val="24"/>
        </w:rPr>
        <w:t xml:space="preserve"> выделяется восемь областей</w:t>
      </w:r>
      <w:r w:rsidR="00386A36" w:rsidRPr="00CA7140">
        <w:rPr>
          <w:rFonts w:ascii="Times New Roman" w:eastAsia="TimesNewRoman" w:hAnsi="Times New Roman" w:cs="Times New Roman"/>
          <w:bCs/>
          <w:sz w:val="24"/>
          <w:szCs w:val="24"/>
        </w:rPr>
        <w:t xml:space="preserve"> </w:t>
      </w:r>
      <w:r w:rsidRPr="00CA7140">
        <w:rPr>
          <w:rFonts w:ascii="Times New Roman" w:eastAsia="TimesNewRoman" w:hAnsi="Times New Roman" w:cs="Times New Roman"/>
          <w:bCs/>
          <w:sz w:val="24"/>
          <w:szCs w:val="24"/>
        </w:rPr>
        <w:t>образования, при этом их содержание выстраивается в новой логике.</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Каждая содержательная область образования дете</w:t>
      </w:r>
      <w:r w:rsidR="00386A36" w:rsidRPr="00CA7140">
        <w:rPr>
          <w:rFonts w:ascii="Times New Roman" w:eastAsia="TimesNewRoman" w:hAnsi="Times New Roman" w:cs="Times New Roman"/>
          <w:bCs/>
          <w:sz w:val="24"/>
          <w:szCs w:val="24"/>
        </w:rPr>
        <w:t>й</w:t>
      </w:r>
      <w:r w:rsidRPr="00CA7140">
        <w:rPr>
          <w:rFonts w:ascii="Times New Roman" w:eastAsia="TimesNewRoman" w:hAnsi="Times New Roman" w:cs="Times New Roman"/>
          <w:bCs/>
          <w:sz w:val="24"/>
          <w:szCs w:val="24"/>
        </w:rPr>
        <w:t xml:space="preserve"> с</w:t>
      </w:r>
      <w:r w:rsidR="00386A36" w:rsidRPr="00CA7140">
        <w:rPr>
          <w:rFonts w:ascii="Times New Roman" w:eastAsia="TimesNewRoman" w:hAnsi="Times New Roman" w:cs="Times New Roman"/>
          <w:bCs/>
          <w:sz w:val="24"/>
          <w:szCs w:val="24"/>
        </w:rPr>
        <w:t xml:space="preserve"> </w:t>
      </w:r>
      <w:r w:rsidRPr="00CA7140">
        <w:rPr>
          <w:rFonts w:ascii="Times New Roman" w:eastAsia="TimesNewRoman" w:hAnsi="Times New Roman" w:cs="Times New Roman"/>
          <w:bCs/>
          <w:sz w:val="24"/>
          <w:szCs w:val="24"/>
        </w:rPr>
        <w:t>ОВЗ, включает два компонента: «академический» и «жизненной компетенции».</w:t>
      </w:r>
    </w:p>
    <w:p w:rsidR="00103055" w:rsidRPr="00CA7140" w:rsidRDefault="00103055" w:rsidP="00D91A5B">
      <w:pPr>
        <w:autoSpaceDE w:val="0"/>
        <w:autoSpaceDN w:val="0"/>
        <w:adjustRightInd w:val="0"/>
        <w:spacing w:after="0"/>
        <w:jc w:val="both"/>
        <w:rPr>
          <w:rFonts w:ascii="Times New Roman" w:eastAsia="TimesNewRoman" w:hAnsi="Times New Roman" w:cs="Times New Roman"/>
          <w:b/>
          <w:bCs/>
          <w:sz w:val="24"/>
          <w:szCs w:val="24"/>
          <w:highlight w:val="yellow"/>
        </w:rPr>
      </w:pPr>
      <w:r w:rsidRPr="00CA7140">
        <w:rPr>
          <w:rFonts w:ascii="Times New Roman" w:eastAsia="TimesNewRoman" w:hAnsi="Times New Roman" w:cs="Times New Roman"/>
          <w:b/>
          <w:bCs/>
          <w:sz w:val="24"/>
          <w:szCs w:val="24"/>
        </w:rPr>
        <w:t xml:space="preserve"> </w:t>
      </w:r>
      <w:r w:rsidR="000217AE" w:rsidRPr="00CA7140">
        <w:rPr>
          <w:rFonts w:ascii="Times New Roman" w:eastAsia="TimesNewRoman" w:hAnsi="Times New Roman" w:cs="Times New Roman"/>
          <w:b/>
          <w:bCs/>
          <w:sz w:val="24"/>
          <w:szCs w:val="24"/>
        </w:rPr>
        <w:t xml:space="preserve">Курс </w:t>
      </w:r>
      <w:r w:rsidRPr="00CA7140">
        <w:rPr>
          <w:rFonts w:ascii="Times New Roman" w:eastAsia="TimesNewRoman" w:hAnsi="Times New Roman" w:cs="Times New Roman"/>
          <w:b/>
          <w:bCs/>
          <w:sz w:val="24"/>
          <w:szCs w:val="24"/>
        </w:rPr>
        <w:t>ОБЖ</w:t>
      </w:r>
      <w:r w:rsidR="000217AE" w:rsidRPr="00CA7140">
        <w:rPr>
          <w:rFonts w:ascii="Times New Roman" w:eastAsia="TimesNewRoman" w:hAnsi="Times New Roman" w:cs="Times New Roman"/>
          <w:b/>
          <w:bCs/>
          <w:sz w:val="24"/>
          <w:szCs w:val="24"/>
        </w:rPr>
        <w:t xml:space="preserve"> и информатики</w:t>
      </w:r>
    </w:p>
    <w:p w:rsidR="00311F28" w:rsidRPr="00CA7140" w:rsidRDefault="00311F28" w:rsidP="00D91A5B">
      <w:pPr>
        <w:autoSpaceDE w:val="0"/>
        <w:autoSpaceDN w:val="0"/>
        <w:adjustRightInd w:val="0"/>
        <w:spacing w:after="0"/>
        <w:jc w:val="both"/>
        <w:rPr>
          <w:rFonts w:ascii="Times New Roman" w:eastAsia="TimesNewRoman" w:hAnsi="Times New Roman" w:cs="Times New Roman"/>
          <w:b/>
          <w:bCs/>
          <w:sz w:val="24"/>
          <w:szCs w:val="24"/>
        </w:rPr>
      </w:pPr>
      <w:r w:rsidRPr="00CA7140">
        <w:rPr>
          <w:rFonts w:ascii="Times New Roman" w:eastAsia="TimesNewRoman" w:hAnsi="Times New Roman" w:cs="Times New Roman"/>
          <w:b/>
          <w:bCs/>
          <w:sz w:val="24"/>
          <w:szCs w:val="24"/>
        </w:rPr>
        <w:t>Формирование жизненной компетенции является неотъемлемой частью общего</w:t>
      </w:r>
    </w:p>
    <w:p w:rsidR="00311F28" w:rsidRPr="00CA7140" w:rsidRDefault="00386A36" w:rsidP="00D91A5B">
      <w:pPr>
        <w:autoSpaceDE w:val="0"/>
        <w:autoSpaceDN w:val="0"/>
        <w:adjustRightInd w:val="0"/>
        <w:spacing w:after="0"/>
        <w:jc w:val="both"/>
        <w:rPr>
          <w:rFonts w:ascii="Times New Roman" w:eastAsia="TimesNewRoman" w:hAnsi="Times New Roman" w:cs="Times New Roman"/>
          <w:b/>
          <w:bCs/>
          <w:sz w:val="24"/>
          <w:szCs w:val="24"/>
        </w:rPr>
      </w:pPr>
      <w:r w:rsidRPr="00CA7140">
        <w:rPr>
          <w:rFonts w:ascii="Times New Roman" w:eastAsia="TimesNewRoman" w:hAnsi="Times New Roman" w:cs="Times New Roman"/>
          <w:b/>
          <w:bCs/>
          <w:sz w:val="24"/>
          <w:szCs w:val="24"/>
        </w:rPr>
        <w:t>образования ребенка с ОВЗ (задержка психического развития)</w:t>
      </w:r>
      <w:r w:rsidR="00311F28" w:rsidRPr="00CA7140">
        <w:rPr>
          <w:rFonts w:ascii="Times New Roman" w:eastAsia="TimesNewRoman" w:hAnsi="Times New Roman" w:cs="Times New Roman"/>
          <w:b/>
          <w:bCs/>
          <w:sz w:val="24"/>
          <w:szCs w:val="24"/>
        </w:rPr>
        <w:t>.</w:t>
      </w:r>
    </w:p>
    <w:p w:rsidR="00311F28" w:rsidRPr="00CA7140" w:rsidRDefault="00311F28" w:rsidP="00D91A5B">
      <w:pPr>
        <w:autoSpaceDE w:val="0"/>
        <w:autoSpaceDN w:val="0"/>
        <w:adjustRightInd w:val="0"/>
        <w:spacing w:after="0"/>
        <w:ind w:firstLine="851"/>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Такая структура поддерживает сбалансированное развитие жиз</w:t>
      </w:r>
      <w:r w:rsidR="00386A36" w:rsidRPr="00CA7140">
        <w:rPr>
          <w:rFonts w:ascii="Times New Roman" w:eastAsia="TimesNewRoman" w:hAnsi="Times New Roman" w:cs="Times New Roman"/>
          <w:bCs/>
          <w:sz w:val="24"/>
          <w:szCs w:val="24"/>
        </w:rPr>
        <w:t>ненного опыта обучающихся</w:t>
      </w:r>
      <w:r w:rsidRPr="00CA7140">
        <w:rPr>
          <w:rFonts w:ascii="Times New Roman" w:eastAsia="TimesNewRoman" w:hAnsi="Times New Roman" w:cs="Times New Roman"/>
          <w:bCs/>
          <w:sz w:val="24"/>
          <w:szCs w:val="24"/>
        </w:rPr>
        <w:t>, учитывая его настоящие и будущие потребности.</w:t>
      </w:r>
    </w:p>
    <w:p w:rsidR="00311F28" w:rsidRPr="00CA7140" w:rsidRDefault="00311F28" w:rsidP="00D91A5B">
      <w:pPr>
        <w:autoSpaceDE w:val="0"/>
        <w:autoSpaceDN w:val="0"/>
        <w:adjustRightInd w:val="0"/>
        <w:spacing w:after="0"/>
        <w:ind w:firstLine="851"/>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В каждой образовательной области присутствуют три взаимосвязанные линии</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образования:</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-что обучающийся должен</w:t>
      </w:r>
      <w:r w:rsidR="006F677B" w:rsidRPr="00CA7140">
        <w:rPr>
          <w:rFonts w:ascii="Times New Roman" w:eastAsia="TimesNewRoman" w:hAnsi="Times New Roman" w:cs="Times New Roman"/>
          <w:bCs/>
          <w:sz w:val="24"/>
          <w:szCs w:val="24"/>
        </w:rPr>
        <w:t xml:space="preserve"> знать и уметь на данном уровне</w:t>
      </w:r>
      <w:r w:rsidRPr="00CA7140">
        <w:rPr>
          <w:rFonts w:ascii="Times New Roman" w:eastAsia="TimesNewRoman" w:hAnsi="Times New Roman" w:cs="Times New Roman"/>
          <w:bCs/>
          <w:sz w:val="24"/>
          <w:szCs w:val="24"/>
        </w:rPr>
        <w:t xml:space="preserve"> образования,</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-что из полученных знаний и умений он может и должен применять на практике,</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-насколько активно, адекватно и самостоятельно он их применяет.</w:t>
      </w:r>
    </w:p>
    <w:p w:rsidR="00311F28" w:rsidRPr="00CA7140" w:rsidRDefault="00311F28" w:rsidP="00D91A5B">
      <w:pPr>
        <w:autoSpaceDE w:val="0"/>
        <w:autoSpaceDN w:val="0"/>
        <w:adjustRightInd w:val="0"/>
        <w:spacing w:after="0"/>
        <w:ind w:firstLine="851"/>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 xml:space="preserve">Удовлетворение особых образовательных потребностей ребёнка с </w:t>
      </w:r>
      <w:r w:rsidR="001D64B7" w:rsidRPr="00CA7140">
        <w:rPr>
          <w:rFonts w:ascii="Times New Roman" w:eastAsia="TimesNewRoman" w:hAnsi="Times New Roman" w:cs="Times New Roman"/>
          <w:bCs/>
          <w:sz w:val="24"/>
          <w:szCs w:val="24"/>
        </w:rPr>
        <w:t>ОВЗ</w:t>
      </w:r>
      <w:r w:rsidRPr="00CA7140">
        <w:rPr>
          <w:rFonts w:ascii="Times New Roman" w:eastAsia="TimesNewRoman" w:hAnsi="Times New Roman" w:cs="Times New Roman"/>
          <w:bCs/>
          <w:sz w:val="24"/>
          <w:szCs w:val="24"/>
        </w:rPr>
        <w:t xml:space="preserve"> в освоении</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каждой содержательной области в обоих её компонентах и составляет суть специальной</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коррекционной помощи ему в процессе школьного образования.</w:t>
      </w:r>
    </w:p>
    <w:p w:rsidR="00311F28" w:rsidRPr="00CA7140" w:rsidRDefault="00311F28" w:rsidP="00D91A5B">
      <w:pPr>
        <w:autoSpaceDE w:val="0"/>
        <w:autoSpaceDN w:val="0"/>
        <w:adjustRightInd w:val="0"/>
        <w:spacing w:after="0"/>
        <w:ind w:firstLine="851"/>
        <w:jc w:val="both"/>
        <w:rPr>
          <w:rFonts w:ascii="Times New Roman" w:eastAsia="TimesNewRoman" w:hAnsi="Times New Roman" w:cs="Times New Roman"/>
          <w:b/>
          <w:bCs/>
          <w:sz w:val="24"/>
          <w:szCs w:val="24"/>
        </w:rPr>
      </w:pPr>
      <w:r w:rsidRPr="00CA7140">
        <w:rPr>
          <w:rFonts w:ascii="Times New Roman" w:eastAsia="TimesNewRoman" w:hAnsi="Times New Roman" w:cs="Times New Roman"/>
          <w:b/>
          <w:bCs/>
          <w:sz w:val="24"/>
          <w:szCs w:val="24"/>
        </w:rPr>
        <w:t>Знания о языке и речевая практика</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1. Овладение грамотой, основными речевыми формами и правилами их применения.</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2. Развитие устной и письменной коммуникации, способности к осмысленному чтению и</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письму. Овладение способностью пользоваться устной и письменной речью для решения</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соответствующих возрасту житейских задач.</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3. Развитие вкуса и способности к словесному самовыражению на уровне,</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соответствующем возрасту и развитию ребёнка.</w:t>
      </w:r>
    </w:p>
    <w:p w:rsidR="00311F28" w:rsidRPr="00CA7140" w:rsidRDefault="00311F28" w:rsidP="00D91A5B">
      <w:pPr>
        <w:autoSpaceDE w:val="0"/>
        <w:autoSpaceDN w:val="0"/>
        <w:adjustRightInd w:val="0"/>
        <w:spacing w:after="0"/>
        <w:ind w:firstLine="851"/>
        <w:jc w:val="both"/>
        <w:rPr>
          <w:rFonts w:ascii="Times New Roman" w:eastAsia="TimesNewRoman" w:hAnsi="Times New Roman" w:cs="Times New Roman"/>
          <w:b/>
          <w:bCs/>
          <w:sz w:val="24"/>
          <w:szCs w:val="24"/>
        </w:rPr>
      </w:pPr>
      <w:r w:rsidRPr="00CA7140">
        <w:rPr>
          <w:rFonts w:ascii="Times New Roman" w:eastAsia="TimesNewRoman" w:hAnsi="Times New Roman" w:cs="Times New Roman"/>
          <w:b/>
          <w:bCs/>
          <w:sz w:val="24"/>
          <w:szCs w:val="24"/>
        </w:rPr>
        <w:t>Знание математики и применение математических знаний</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1. Овладение началами математики (понятием «числа», вычислениями, решением простых</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арифметических задач и др.).</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2. Овладение способностью пользоваться математическими знаниями при решении</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соответствующих возрасту житейских задач (ориентироваться в мерах измерения</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пространства, времени, температуры и др. и использовать их в различных видах</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обыденной практической деятельности, разумно пользоваться карманными деньгами и т.</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д.).</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3. Развитие способности гибко и самостоятельно использовать математические знания в</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жизни.</w:t>
      </w:r>
    </w:p>
    <w:p w:rsidR="00311F28" w:rsidRPr="00CA7140" w:rsidRDefault="00311F28" w:rsidP="00D91A5B">
      <w:pPr>
        <w:autoSpaceDE w:val="0"/>
        <w:autoSpaceDN w:val="0"/>
        <w:adjustRightInd w:val="0"/>
        <w:spacing w:after="0"/>
        <w:ind w:firstLine="851"/>
        <w:jc w:val="both"/>
        <w:rPr>
          <w:rFonts w:ascii="Times New Roman" w:eastAsia="TimesNewRoman" w:hAnsi="Times New Roman" w:cs="Times New Roman"/>
          <w:b/>
          <w:bCs/>
          <w:sz w:val="24"/>
          <w:szCs w:val="24"/>
        </w:rPr>
      </w:pPr>
      <w:r w:rsidRPr="00CA7140">
        <w:rPr>
          <w:rFonts w:ascii="Times New Roman" w:eastAsia="TimesNewRoman" w:hAnsi="Times New Roman" w:cs="Times New Roman"/>
          <w:b/>
          <w:bCs/>
          <w:sz w:val="24"/>
          <w:szCs w:val="24"/>
        </w:rPr>
        <w:t>Знания о мире и практика взаимодействия с окружающим миром</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1. Овладение основными знаниями по природоведению и развитие представлений об</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окружающем мире.</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2. Развитие способности использовать знания по природоведению и сформированные</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представления о мире для осмысленной и самостоятельной организации безопасной</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жизни в конкретных природных и климатических условиях.</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3. Развитие вкуса к познанию и способности к творческому взаимодействию с миром</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живой и неживой природы.</w:t>
      </w:r>
    </w:p>
    <w:p w:rsidR="00311F28" w:rsidRPr="00CA7140" w:rsidRDefault="00311F28" w:rsidP="00D91A5B">
      <w:pPr>
        <w:autoSpaceDE w:val="0"/>
        <w:autoSpaceDN w:val="0"/>
        <w:adjustRightInd w:val="0"/>
        <w:spacing w:after="0"/>
        <w:ind w:firstLine="851"/>
        <w:jc w:val="both"/>
        <w:rPr>
          <w:rFonts w:ascii="Times New Roman" w:eastAsia="TimesNewRoman" w:hAnsi="Times New Roman" w:cs="Times New Roman"/>
          <w:b/>
          <w:bCs/>
          <w:sz w:val="24"/>
          <w:szCs w:val="24"/>
        </w:rPr>
      </w:pPr>
      <w:r w:rsidRPr="00CA7140">
        <w:rPr>
          <w:rFonts w:ascii="Times New Roman" w:eastAsia="TimesNewRoman" w:hAnsi="Times New Roman" w:cs="Times New Roman"/>
          <w:b/>
          <w:bCs/>
          <w:sz w:val="24"/>
          <w:szCs w:val="24"/>
        </w:rPr>
        <w:t>Знания о человеке и практика личного взаимодействия с людьми</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1. Овладение первоначальными знаниями о человеке (о телесной и душевной жизни;</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здоровье, возрасте, поле, доме, семейных и профессиональных ролях, правах и</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обязанностях школьника, общекультурных ценностях и моральных ориентирах,</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задаваемых культурным сообществом ребёнка, и др.).</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2. Развитие представлений о себе и круге близких людей, осознание общности и различий</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с другими, способности решать соответствующие возрасту задачи взаимодействия со</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взрослыми и сверстниками, выбирая адекватную дистанцию и формы контакта,</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обогащение практики эмоционального сопереживания и самостоятельного морального</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выбора в обыденных житейских ситуациях и др.</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3. Развитие вкуса и способности к физическому совершенствованию, к достижениям в</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учёбе, к собственным увлечениям, поиску друзей, организации личного пространства и</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времени (учебного и свободного), умения мечтать и строить планы на будущее.</w:t>
      </w:r>
    </w:p>
    <w:p w:rsidR="00311F28" w:rsidRPr="00CA7140" w:rsidRDefault="00311F28" w:rsidP="00D91A5B">
      <w:pPr>
        <w:autoSpaceDE w:val="0"/>
        <w:autoSpaceDN w:val="0"/>
        <w:adjustRightInd w:val="0"/>
        <w:spacing w:after="0"/>
        <w:ind w:firstLine="851"/>
        <w:jc w:val="both"/>
        <w:rPr>
          <w:rFonts w:ascii="Times New Roman" w:eastAsia="TimesNewRoman" w:hAnsi="Times New Roman" w:cs="Times New Roman"/>
          <w:b/>
          <w:bCs/>
          <w:sz w:val="24"/>
          <w:szCs w:val="24"/>
        </w:rPr>
      </w:pPr>
      <w:r w:rsidRPr="00CA7140">
        <w:rPr>
          <w:rFonts w:ascii="Times New Roman" w:eastAsia="TimesNewRoman" w:hAnsi="Times New Roman" w:cs="Times New Roman"/>
          <w:b/>
          <w:bCs/>
          <w:sz w:val="24"/>
          <w:szCs w:val="24"/>
        </w:rPr>
        <w:t>Знания о человеке в социуме и практика жизни в социуме</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1. Развитие представлений о себе и круге близких людей, осознание общности и различий</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с другими. Овладение первоначальными представлениями о социальной жизни:</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профессиональных и социальных ролях людей, об истории своей большой и малой</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Родины. Формирование представлений об обязанностях и правах самого ребёнка, его роли</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ученика и труженика, члена своей семьи, растущего гражданина своего государства.</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2. Формирование умения взаимодействовать со взрослыми и сверстниками, выбирая</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адекватную дистанцию и формы контакта, сопереживать другим и делать</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самостоятельный моральный выбор в обыденных житейских ситуациях. Практическое</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освоение социальных ритуалов и форм социального взаимодействия, соответствующих</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возрасту и полу ребёнка, требованиям его безопасности, продуктивного взаимодействия с</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другими людьми, трудового взаимодействия.</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3. Развитие стремления к достижениям в учёбе, труде, творчестве, поиску друзей,</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способности к организации личного пространства и времени (учебного и свободного),</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стремления задумываться о будущем. Накопление положительного опыта сотрудничества,</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участия в общественной жизни.</w:t>
      </w:r>
    </w:p>
    <w:p w:rsidR="00311F28" w:rsidRPr="00CA7140" w:rsidRDefault="00311F28" w:rsidP="00D91A5B">
      <w:pPr>
        <w:autoSpaceDE w:val="0"/>
        <w:autoSpaceDN w:val="0"/>
        <w:adjustRightInd w:val="0"/>
        <w:spacing w:after="0"/>
        <w:ind w:firstLine="851"/>
        <w:jc w:val="both"/>
        <w:rPr>
          <w:rFonts w:ascii="Times New Roman" w:eastAsia="TimesNewRoman" w:hAnsi="Times New Roman" w:cs="Times New Roman"/>
          <w:b/>
          <w:bCs/>
          <w:sz w:val="24"/>
          <w:szCs w:val="24"/>
        </w:rPr>
      </w:pPr>
      <w:r w:rsidRPr="00CA7140">
        <w:rPr>
          <w:rFonts w:ascii="Times New Roman" w:eastAsia="TimesNewRoman" w:hAnsi="Times New Roman" w:cs="Times New Roman"/>
          <w:b/>
          <w:bCs/>
          <w:sz w:val="24"/>
          <w:szCs w:val="24"/>
        </w:rPr>
        <w:t>Знания и умения в области искусств и практика их применения в быту и</w:t>
      </w:r>
    </w:p>
    <w:p w:rsidR="00311F28" w:rsidRPr="00CA7140" w:rsidRDefault="00311F28" w:rsidP="00D91A5B">
      <w:pPr>
        <w:autoSpaceDE w:val="0"/>
        <w:autoSpaceDN w:val="0"/>
        <w:adjustRightInd w:val="0"/>
        <w:spacing w:after="0"/>
        <w:jc w:val="both"/>
        <w:rPr>
          <w:rFonts w:ascii="Times New Roman" w:eastAsia="TimesNewRoman" w:hAnsi="Times New Roman" w:cs="Times New Roman"/>
          <w:b/>
          <w:bCs/>
          <w:sz w:val="24"/>
          <w:szCs w:val="24"/>
        </w:rPr>
      </w:pPr>
      <w:r w:rsidRPr="00CA7140">
        <w:rPr>
          <w:rFonts w:ascii="Times New Roman" w:eastAsia="TimesNewRoman" w:hAnsi="Times New Roman" w:cs="Times New Roman"/>
          <w:b/>
          <w:bCs/>
          <w:sz w:val="24"/>
          <w:szCs w:val="24"/>
        </w:rPr>
        <w:t>творчестве</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1. Овладение первоначальными знаниями разных видов искусств (музыка, живопись,</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художественная литература, театр, кино и др.) и основными навыками восприятия</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искусства, получение личного опыта художественного творчества. Освоение культурной</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среды, дающей ребёнку впечатления от искусства, формирование стремления и привычки</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к регулярному посещению музеев, театров, концертов и др.</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2. Развитие опыта восприятия и способности получать удовольствие от разных видов</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искусств, собственной ориентировки и индивидуальных предпочтений в восприятии</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искусства. Формирование эстетических ориентиров (красиво и некрасиво) в практической</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жизни ребёнка и их использование в общении с людьми, в организации праздника и</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обыденной жизни.</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3. Развитие вкуса и способности к самовыражению в разных видах искусства (в пении,</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танце, рисовании, сочинении поэтических и прозаических текстов, игре на музыкальных</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инструментах и т. Д.), к освоению элементарных форм художественного ремесла.</w:t>
      </w:r>
    </w:p>
    <w:p w:rsidR="00311F28" w:rsidRPr="00CA7140" w:rsidRDefault="00311F28" w:rsidP="00D91A5B">
      <w:pPr>
        <w:autoSpaceDE w:val="0"/>
        <w:autoSpaceDN w:val="0"/>
        <w:adjustRightInd w:val="0"/>
        <w:spacing w:after="0"/>
        <w:ind w:firstLine="709"/>
        <w:jc w:val="both"/>
        <w:rPr>
          <w:rFonts w:ascii="Times New Roman" w:eastAsia="TimesNewRoman" w:hAnsi="Times New Roman" w:cs="Times New Roman"/>
          <w:b/>
          <w:bCs/>
          <w:sz w:val="24"/>
          <w:szCs w:val="24"/>
        </w:rPr>
      </w:pPr>
      <w:r w:rsidRPr="00CA7140">
        <w:rPr>
          <w:rFonts w:ascii="Times New Roman" w:eastAsia="TimesNewRoman" w:hAnsi="Times New Roman" w:cs="Times New Roman"/>
          <w:b/>
          <w:bCs/>
          <w:sz w:val="24"/>
          <w:szCs w:val="24"/>
        </w:rPr>
        <w:t>Знания о здоровье, своих возможностях и ограничениях и практика здорового</w:t>
      </w:r>
    </w:p>
    <w:p w:rsidR="00311F28" w:rsidRPr="00CA7140" w:rsidRDefault="00311F28" w:rsidP="00D91A5B">
      <w:pPr>
        <w:autoSpaceDE w:val="0"/>
        <w:autoSpaceDN w:val="0"/>
        <w:adjustRightInd w:val="0"/>
        <w:spacing w:after="0"/>
        <w:jc w:val="both"/>
        <w:rPr>
          <w:rFonts w:ascii="Times New Roman" w:eastAsia="TimesNewRoman" w:hAnsi="Times New Roman" w:cs="Times New Roman"/>
          <w:b/>
          <w:bCs/>
          <w:sz w:val="24"/>
          <w:szCs w:val="24"/>
        </w:rPr>
      </w:pPr>
      <w:r w:rsidRPr="00CA7140">
        <w:rPr>
          <w:rFonts w:ascii="Times New Roman" w:eastAsia="TimesNewRoman" w:hAnsi="Times New Roman" w:cs="Times New Roman"/>
          <w:b/>
          <w:bCs/>
          <w:sz w:val="24"/>
          <w:szCs w:val="24"/>
        </w:rPr>
        <w:t>образа жизни, физического самосовершенствования</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1. Овладение ребёнком с ОВЗ основными представлениями о собственном теле,</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возможностях и ограничениях его физических функций, возможностях компенсации.</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Формирование понимания связи телесного самочувствия с настроением, собственной</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активностью, самостоятельностью и независимостью.</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2. Овладение умениями поддерживать образ жизни, соответствующий возрасту,</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потребностям и ограничениям здоровья, поддерживать режим дня с необходимыми</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оздоровительными процедурами. Овладение умениями включаться в доступные и</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показанные ребёнку подвижные игры и занятия на свежем воздухе, адекватно дозировать</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физическую нагрузку, соблюдать необходимый индивидуальный режим питания и сна.</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3. Формирование умения следить за своим физическим состоянием, отмечать и радоваться</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любому продвижению в росте физической нагрузки, развитию основных физических</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качеств (силы, быстроты, выносливости, координации, гибкости). Стремления к</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максимально возможной для данного ребёнка физической независимости.</w:t>
      </w:r>
    </w:p>
    <w:p w:rsidR="00311F28" w:rsidRPr="00CA7140" w:rsidRDefault="00311F28" w:rsidP="00D91A5B">
      <w:pPr>
        <w:autoSpaceDE w:val="0"/>
        <w:autoSpaceDN w:val="0"/>
        <w:adjustRightInd w:val="0"/>
        <w:spacing w:after="0"/>
        <w:ind w:firstLine="851"/>
        <w:jc w:val="both"/>
        <w:rPr>
          <w:rFonts w:ascii="Times New Roman" w:eastAsia="TimesNewRoman" w:hAnsi="Times New Roman" w:cs="Times New Roman"/>
          <w:b/>
          <w:bCs/>
          <w:sz w:val="24"/>
          <w:szCs w:val="24"/>
        </w:rPr>
      </w:pPr>
      <w:r w:rsidRPr="00CA7140">
        <w:rPr>
          <w:rFonts w:ascii="Times New Roman" w:eastAsia="TimesNewRoman" w:hAnsi="Times New Roman" w:cs="Times New Roman"/>
          <w:b/>
          <w:bCs/>
          <w:sz w:val="24"/>
          <w:szCs w:val="24"/>
        </w:rPr>
        <w:t>Технологии – основы трудовой деятельности, доступные и необходимые в жизни</w:t>
      </w:r>
      <w:r w:rsidR="00410D79" w:rsidRPr="00CA7140">
        <w:rPr>
          <w:rFonts w:ascii="Times New Roman" w:eastAsia="TimesNewRoman" w:hAnsi="Times New Roman" w:cs="Times New Roman"/>
          <w:b/>
          <w:bCs/>
          <w:sz w:val="24"/>
          <w:szCs w:val="24"/>
        </w:rPr>
        <w:t xml:space="preserve"> </w:t>
      </w:r>
      <w:r w:rsidRPr="00CA7140">
        <w:rPr>
          <w:rFonts w:ascii="Times New Roman" w:eastAsia="TimesNewRoman" w:hAnsi="Times New Roman" w:cs="Times New Roman"/>
          <w:b/>
          <w:bCs/>
          <w:sz w:val="24"/>
          <w:szCs w:val="24"/>
        </w:rPr>
        <w:t>технологии и практика их применения</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1. Овладение основами трудовой деятельности, необходимой в разных жизненных сферах,</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овладение технологиями, необходимыми для полноценной коммуникации, социального и</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трудового взаимодействия.</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2. Овладение трудовыми умениями, необходимыми в разных жизненных сферах,</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овладение умением адекватно применять доступные технологии и освоенные трудовые</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навыки для полноценной коммуникации, социального и трудового взаимодействия.</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3. Формирование положительного опыта и установки на активное использование</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освоенных технологий и навыков для своего жизнеобеспечения, социального развития и</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помощи близким.</w:t>
      </w:r>
    </w:p>
    <w:p w:rsidR="006F677B" w:rsidRPr="00CA7140" w:rsidRDefault="006F677B" w:rsidP="00D91A5B">
      <w:pPr>
        <w:spacing w:after="0"/>
        <w:ind w:right="75"/>
        <w:rPr>
          <w:rFonts w:ascii="Times New Roman" w:eastAsia="Times New Roman" w:hAnsi="Times New Roman" w:cs="Times New Roman"/>
          <w:b/>
          <w:bCs/>
          <w:color w:val="000000"/>
          <w:sz w:val="24"/>
          <w:szCs w:val="24"/>
          <w:lang w:eastAsia="ar-SA"/>
        </w:rPr>
      </w:pPr>
    </w:p>
    <w:p w:rsidR="00845D92" w:rsidRPr="00CA7140" w:rsidRDefault="00845D92" w:rsidP="00D91A5B">
      <w:pPr>
        <w:spacing w:after="0"/>
        <w:ind w:right="75" w:firstLine="851"/>
        <w:rPr>
          <w:rFonts w:ascii="Times New Roman" w:eastAsia="Times New Roman" w:hAnsi="Times New Roman" w:cs="Times New Roman"/>
          <w:b/>
          <w:bCs/>
          <w:color w:val="000000"/>
          <w:sz w:val="24"/>
          <w:szCs w:val="24"/>
          <w:lang w:eastAsia="ar-SA"/>
        </w:rPr>
      </w:pPr>
      <w:r w:rsidRPr="00CA7140">
        <w:rPr>
          <w:rFonts w:ascii="Times New Roman" w:eastAsia="Times New Roman" w:hAnsi="Times New Roman" w:cs="Times New Roman"/>
          <w:b/>
          <w:bCs/>
          <w:color w:val="000000"/>
          <w:sz w:val="24"/>
          <w:szCs w:val="24"/>
          <w:lang w:eastAsia="ar-SA"/>
        </w:rPr>
        <w:t>Планируемые  результаты  освоения  обучающимися  с  задержкой психического развития программы коррекционной работы</w:t>
      </w:r>
    </w:p>
    <w:p w:rsidR="00845D92" w:rsidRPr="00CA7140" w:rsidRDefault="00845D92" w:rsidP="00D91A5B">
      <w:pPr>
        <w:overflowPunct w:val="0"/>
        <w:autoSpaceDE w:val="0"/>
        <w:spacing w:after="0"/>
        <w:ind w:firstLine="851"/>
        <w:jc w:val="both"/>
        <w:rPr>
          <w:rFonts w:ascii="Times New Roman" w:eastAsia="Times New Roman" w:hAnsi="Times New Roman" w:cs="Times New Roman"/>
          <w:color w:val="000000"/>
          <w:sz w:val="24"/>
          <w:szCs w:val="24"/>
          <w:lang w:eastAsia="ar-SA"/>
        </w:rPr>
      </w:pPr>
      <w:r w:rsidRPr="00CA7140">
        <w:rPr>
          <w:rFonts w:ascii="Times New Roman" w:eastAsia="Times New Roman" w:hAnsi="Times New Roman" w:cs="Times New Roman"/>
          <w:color w:val="000000"/>
          <w:sz w:val="24"/>
          <w:szCs w:val="24"/>
          <w:lang w:eastAsia="ar-SA"/>
        </w:rPr>
        <w:t>Результаты освоения программы коррекционной работы отражают сформированность социальных (жизненных) компетенций, необходимых для решения практико-ориентированных задач и обеспечивающих становление социал</w:t>
      </w:r>
      <w:r w:rsidR="006F677B" w:rsidRPr="00CA7140">
        <w:rPr>
          <w:rFonts w:ascii="Times New Roman" w:eastAsia="Times New Roman" w:hAnsi="Times New Roman" w:cs="Times New Roman"/>
          <w:color w:val="000000"/>
          <w:sz w:val="24"/>
          <w:szCs w:val="24"/>
          <w:lang w:eastAsia="ar-SA"/>
        </w:rPr>
        <w:t>ьных отношений обучающихся с ОВЗ</w:t>
      </w:r>
      <w:r w:rsidRPr="00CA7140">
        <w:rPr>
          <w:rFonts w:ascii="Times New Roman" w:eastAsia="Times New Roman" w:hAnsi="Times New Roman" w:cs="Times New Roman"/>
          <w:color w:val="000000"/>
          <w:sz w:val="24"/>
          <w:szCs w:val="24"/>
          <w:lang w:eastAsia="ar-SA"/>
        </w:rPr>
        <w:t xml:space="preserve"> в различных средах:</w:t>
      </w:r>
    </w:p>
    <w:p w:rsidR="00845D92" w:rsidRPr="00CA7140" w:rsidRDefault="00845D92" w:rsidP="00D91A5B">
      <w:pPr>
        <w:tabs>
          <w:tab w:val="left" w:pos="1400"/>
        </w:tabs>
        <w:autoSpaceDE w:val="0"/>
        <w:spacing w:after="0"/>
        <w:rPr>
          <w:rFonts w:ascii="Times New Roman" w:eastAsia="Times New Roman" w:hAnsi="Times New Roman" w:cs="Times New Roman"/>
          <w:b/>
          <w:color w:val="000000"/>
          <w:sz w:val="24"/>
          <w:szCs w:val="24"/>
          <w:lang w:eastAsia="ar-SA"/>
        </w:rPr>
      </w:pPr>
      <w:r w:rsidRPr="00CA7140">
        <w:rPr>
          <w:rFonts w:ascii="Times New Roman" w:eastAsia="Times New Roman" w:hAnsi="Times New Roman" w:cs="Times New Roman"/>
          <w:b/>
          <w:color w:val="000000"/>
          <w:sz w:val="24"/>
          <w:szCs w:val="24"/>
          <w:lang w:eastAsia="ar-SA"/>
        </w:rPr>
        <w:t>Развитие адекватных представлений о собственных возможностях, о</w:t>
      </w:r>
    </w:p>
    <w:p w:rsidR="00845D92" w:rsidRPr="00CA7140" w:rsidRDefault="00845D92" w:rsidP="00D91A5B">
      <w:pPr>
        <w:autoSpaceDE w:val="0"/>
        <w:spacing w:after="0"/>
        <w:rPr>
          <w:rFonts w:ascii="Times New Roman" w:eastAsia="Times New Roman" w:hAnsi="Times New Roman" w:cs="Times New Roman"/>
          <w:b/>
          <w:color w:val="000000"/>
          <w:sz w:val="24"/>
          <w:szCs w:val="24"/>
          <w:lang w:eastAsia="ar-SA"/>
        </w:rPr>
      </w:pPr>
      <w:r w:rsidRPr="00CA7140">
        <w:rPr>
          <w:rFonts w:ascii="Times New Roman" w:eastAsia="Times New Roman" w:hAnsi="Times New Roman" w:cs="Times New Roman"/>
          <w:b/>
          <w:color w:val="000000"/>
          <w:sz w:val="24"/>
          <w:szCs w:val="24"/>
          <w:lang w:eastAsia="ar-SA"/>
        </w:rPr>
        <w:t>насущно необходимом жизнеобеспечении</w:t>
      </w:r>
      <w:r w:rsidRPr="00CA7140">
        <w:rPr>
          <w:rFonts w:ascii="Times New Roman" w:eastAsia="Times New Roman" w:hAnsi="Times New Roman" w:cs="Times New Roman"/>
          <w:b/>
          <w:bCs/>
          <w:color w:val="000000"/>
          <w:sz w:val="24"/>
          <w:szCs w:val="24"/>
          <w:lang w:eastAsia="ar-SA"/>
        </w:rPr>
        <w:t>,</w:t>
      </w:r>
      <w:r w:rsidRPr="00CA7140">
        <w:rPr>
          <w:rFonts w:ascii="Times New Roman" w:eastAsia="Times New Roman" w:hAnsi="Times New Roman" w:cs="Times New Roman"/>
          <w:b/>
          <w:color w:val="000000"/>
          <w:sz w:val="24"/>
          <w:szCs w:val="24"/>
          <w:lang w:eastAsia="ar-SA"/>
        </w:rPr>
        <w:t xml:space="preserve"> проявляющееся:</w:t>
      </w:r>
    </w:p>
    <w:p w:rsidR="00845D92" w:rsidRPr="00CA7140" w:rsidRDefault="00845D92" w:rsidP="00D91A5B">
      <w:pPr>
        <w:tabs>
          <w:tab w:val="left" w:pos="1400"/>
        </w:tabs>
        <w:autoSpaceDE w:val="0"/>
        <w:spacing w:after="0"/>
        <w:rPr>
          <w:rFonts w:ascii="Times New Roman" w:eastAsia="Times New Roman" w:hAnsi="Times New Roman" w:cs="Times New Roman"/>
          <w:color w:val="000000"/>
          <w:sz w:val="24"/>
          <w:szCs w:val="24"/>
          <w:lang w:eastAsia="ar-SA"/>
        </w:rPr>
      </w:pPr>
      <w:r w:rsidRPr="00CA7140">
        <w:rPr>
          <w:rFonts w:ascii="Times New Roman" w:eastAsia="Times New Roman" w:hAnsi="Times New Roman" w:cs="Times New Roman"/>
          <w:color w:val="000000"/>
          <w:sz w:val="24"/>
          <w:szCs w:val="24"/>
          <w:lang w:eastAsia="ar-SA"/>
        </w:rPr>
        <w:t xml:space="preserve">- в умении различать учебные ситуации, в которых необходима посторонняя помощь для её разрешения, с ситуациями, в которых решение можно найти самому; </w:t>
      </w:r>
    </w:p>
    <w:p w:rsidR="00845D92" w:rsidRPr="00CA7140" w:rsidRDefault="00845D92" w:rsidP="00D91A5B">
      <w:pPr>
        <w:tabs>
          <w:tab w:val="left" w:pos="1400"/>
        </w:tabs>
        <w:autoSpaceDE w:val="0"/>
        <w:spacing w:after="0"/>
        <w:rPr>
          <w:rFonts w:ascii="Times New Roman" w:eastAsia="Times New Roman" w:hAnsi="Times New Roman" w:cs="Times New Roman"/>
          <w:color w:val="000000"/>
          <w:sz w:val="24"/>
          <w:szCs w:val="24"/>
          <w:lang w:eastAsia="ar-SA"/>
        </w:rPr>
      </w:pPr>
      <w:r w:rsidRPr="00CA7140">
        <w:rPr>
          <w:rFonts w:ascii="Times New Roman" w:eastAsia="Times New Roman" w:hAnsi="Times New Roman" w:cs="Times New Roman"/>
          <w:color w:val="000000"/>
          <w:sz w:val="24"/>
          <w:szCs w:val="24"/>
          <w:lang w:eastAsia="ar-SA"/>
        </w:rPr>
        <w:t>- в умении обратиться к учителю при затруднениях в учебном процессе, сформулировать запрос о специальной помощи;</w:t>
      </w:r>
    </w:p>
    <w:p w:rsidR="00845D92" w:rsidRPr="00CA7140" w:rsidRDefault="00845D92" w:rsidP="00D91A5B">
      <w:pPr>
        <w:tabs>
          <w:tab w:val="left" w:pos="1400"/>
        </w:tabs>
        <w:autoSpaceDE w:val="0"/>
        <w:spacing w:after="0"/>
        <w:rPr>
          <w:rFonts w:ascii="Times New Roman" w:eastAsia="Times New Roman" w:hAnsi="Times New Roman" w:cs="Times New Roman"/>
          <w:color w:val="000000"/>
          <w:sz w:val="24"/>
          <w:szCs w:val="24"/>
          <w:lang w:eastAsia="ar-SA"/>
        </w:rPr>
      </w:pPr>
      <w:r w:rsidRPr="00CA7140">
        <w:rPr>
          <w:rFonts w:ascii="Times New Roman" w:eastAsia="Times New Roman" w:hAnsi="Times New Roman" w:cs="Times New Roman"/>
          <w:color w:val="000000"/>
          <w:sz w:val="24"/>
          <w:szCs w:val="24"/>
          <w:lang w:eastAsia="ar-SA"/>
        </w:rPr>
        <w:t>- в умении использовать помощь взрослого для разрешения затруднения,</w:t>
      </w:r>
    </w:p>
    <w:p w:rsidR="00845D92" w:rsidRPr="00CA7140" w:rsidRDefault="00845D92" w:rsidP="00D91A5B">
      <w:pPr>
        <w:tabs>
          <w:tab w:val="left" w:pos="1400"/>
        </w:tabs>
        <w:autoSpaceDE w:val="0"/>
        <w:spacing w:after="0"/>
        <w:rPr>
          <w:rFonts w:ascii="Times New Roman" w:eastAsia="Times New Roman" w:hAnsi="Times New Roman" w:cs="Times New Roman"/>
          <w:color w:val="000000"/>
          <w:sz w:val="24"/>
          <w:szCs w:val="24"/>
          <w:lang w:eastAsia="ar-SA"/>
        </w:rPr>
      </w:pPr>
      <w:r w:rsidRPr="00CA7140">
        <w:rPr>
          <w:rFonts w:ascii="Times New Roman" w:eastAsia="Times New Roman" w:hAnsi="Times New Roman" w:cs="Times New Roman"/>
          <w:color w:val="000000"/>
          <w:sz w:val="24"/>
          <w:szCs w:val="24"/>
          <w:lang w:eastAsia="ar-SA"/>
        </w:rPr>
        <w:t>давать адекватную обратную связь учителю: понимаю или не понимаю;</w:t>
      </w:r>
    </w:p>
    <w:p w:rsidR="00845D92" w:rsidRPr="00CA7140" w:rsidRDefault="00845D92" w:rsidP="00D91A5B">
      <w:pPr>
        <w:overflowPunct w:val="0"/>
        <w:autoSpaceDE w:val="0"/>
        <w:spacing w:after="0"/>
        <w:rPr>
          <w:rFonts w:ascii="Times New Roman" w:eastAsia="Times New Roman" w:hAnsi="Times New Roman" w:cs="Times New Roman"/>
          <w:color w:val="000000"/>
          <w:sz w:val="24"/>
          <w:szCs w:val="24"/>
          <w:lang w:eastAsia="ar-SA"/>
        </w:rPr>
      </w:pPr>
      <w:r w:rsidRPr="00CA7140">
        <w:rPr>
          <w:rFonts w:ascii="Times New Roman" w:eastAsia="Times New Roman" w:hAnsi="Times New Roman" w:cs="Times New Roman"/>
          <w:color w:val="000000"/>
          <w:sz w:val="24"/>
          <w:szCs w:val="24"/>
          <w:lang w:eastAsia="ar-SA"/>
        </w:rPr>
        <w:t xml:space="preserve">- в умении написать при необходимости </w:t>
      </w:r>
      <w:r w:rsidRPr="00CA7140">
        <w:rPr>
          <w:rFonts w:ascii="Times New Roman" w:eastAsia="Times New Roman" w:hAnsi="Times New Roman" w:cs="Times New Roman"/>
          <w:color w:val="000000"/>
          <w:sz w:val="24"/>
          <w:szCs w:val="24"/>
          <w:lang w:val="en-US" w:eastAsia="ar-SA"/>
        </w:rPr>
        <w:t>SMS</w:t>
      </w:r>
      <w:r w:rsidRPr="00CA7140">
        <w:rPr>
          <w:rFonts w:ascii="Times New Roman" w:eastAsia="Times New Roman" w:hAnsi="Times New Roman" w:cs="Times New Roman"/>
          <w:color w:val="000000"/>
          <w:sz w:val="24"/>
          <w:szCs w:val="24"/>
          <w:lang w:eastAsia="ar-SA"/>
        </w:rPr>
        <w:t>-сообщение, правильно выбрать адресата (близкого человека), корректно и точно сформулировать возникшую проблему.</w:t>
      </w:r>
    </w:p>
    <w:p w:rsidR="00845D92" w:rsidRPr="00CA7140" w:rsidRDefault="00845D92" w:rsidP="00D91A5B">
      <w:pPr>
        <w:overflowPunct w:val="0"/>
        <w:autoSpaceDE w:val="0"/>
        <w:spacing w:after="0"/>
        <w:rPr>
          <w:rFonts w:ascii="Times New Roman" w:eastAsia="Times New Roman" w:hAnsi="Times New Roman" w:cs="Times New Roman"/>
          <w:b/>
          <w:bCs/>
          <w:color w:val="000000"/>
          <w:sz w:val="24"/>
          <w:szCs w:val="24"/>
          <w:lang w:eastAsia="ar-SA"/>
        </w:rPr>
      </w:pPr>
      <w:r w:rsidRPr="00CA7140">
        <w:rPr>
          <w:rFonts w:ascii="Times New Roman" w:eastAsia="Times New Roman" w:hAnsi="Times New Roman" w:cs="Times New Roman"/>
          <w:b/>
          <w:color w:val="000000"/>
          <w:sz w:val="24"/>
          <w:szCs w:val="24"/>
          <w:lang w:eastAsia="ar-SA"/>
        </w:rPr>
        <w:t>Овладение социально-бытовыми умениями, используемыми в повседневной жизни, проявляющееся</w:t>
      </w:r>
      <w:r w:rsidRPr="00CA7140">
        <w:rPr>
          <w:rFonts w:ascii="Times New Roman" w:eastAsia="Times New Roman" w:hAnsi="Times New Roman" w:cs="Times New Roman"/>
          <w:b/>
          <w:bCs/>
          <w:color w:val="000000"/>
          <w:sz w:val="24"/>
          <w:szCs w:val="24"/>
          <w:lang w:eastAsia="ar-SA"/>
        </w:rPr>
        <w:t>:</w:t>
      </w:r>
    </w:p>
    <w:p w:rsidR="00845D92" w:rsidRPr="00CA7140" w:rsidRDefault="00845D92" w:rsidP="00D91A5B">
      <w:pPr>
        <w:autoSpaceDE w:val="0"/>
        <w:spacing w:after="0"/>
        <w:rPr>
          <w:rFonts w:ascii="Times New Roman" w:eastAsia="Times New Roman" w:hAnsi="Times New Roman" w:cs="Times New Roman"/>
          <w:color w:val="000000"/>
          <w:sz w:val="24"/>
          <w:szCs w:val="24"/>
          <w:lang w:eastAsia="ar-SA"/>
        </w:rPr>
      </w:pPr>
      <w:r w:rsidRPr="00CA7140">
        <w:rPr>
          <w:rFonts w:ascii="Times New Roman" w:eastAsia="Times New Roman" w:hAnsi="Times New Roman" w:cs="Times New Roman"/>
          <w:color w:val="000000"/>
          <w:sz w:val="24"/>
          <w:szCs w:val="24"/>
          <w:lang w:eastAsia="ar-SA"/>
        </w:rPr>
        <w:t>- 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845D92" w:rsidRPr="00CA7140" w:rsidRDefault="00845D92" w:rsidP="00D91A5B">
      <w:pPr>
        <w:overflowPunct w:val="0"/>
        <w:autoSpaceDE w:val="0"/>
        <w:spacing w:after="0"/>
        <w:rPr>
          <w:rFonts w:ascii="Times New Roman" w:eastAsia="Times New Roman" w:hAnsi="Times New Roman" w:cs="Times New Roman"/>
          <w:color w:val="000000"/>
          <w:sz w:val="24"/>
          <w:szCs w:val="24"/>
          <w:lang w:eastAsia="ar-SA"/>
        </w:rPr>
      </w:pPr>
      <w:r w:rsidRPr="00CA7140">
        <w:rPr>
          <w:rFonts w:ascii="Times New Roman" w:eastAsia="Times New Roman" w:hAnsi="Times New Roman" w:cs="Times New Roman"/>
          <w:sz w:val="24"/>
          <w:szCs w:val="24"/>
          <w:lang w:eastAsia="ar-SA"/>
        </w:rPr>
        <w:t xml:space="preserve">- в  умении включаться в разнообразные повседневные дела, принимать </w:t>
      </w:r>
      <w:r w:rsidRPr="00CA7140">
        <w:rPr>
          <w:rFonts w:ascii="Times New Roman" w:eastAsia="Times New Roman" w:hAnsi="Times New Roman" w:cs="Times New Roman"/>
          <w:color w:val="000000"/>
          <w:sz w:val="24"/>
          <w:szCs w:val="24"/>
          <w:lang w:eastAsia="ar-SA"/>
        </w:rPr>
        <w:t xml:space="preserve">посильное участие; </w:t>
      </w:r>
    </w:p>
    <w:p w:rsidR="00845D92" w:rsidRPr="00CA7140" w:rsidRDefault="00845D92" w:rsidP="00D91A5B">
      <w:pPr>
        <w:overflowPunct w:val="0"/>
        <w:autoSpaceDE w:val="0"/>
        <w:spacing w:after="0"/>
        <w:rPr>
          <w:rFonts w:ascii="Times New Roman" w:eastAsia="Times New Roman" w:hAnsi="Times New Roman" w:cs="Times New Roman"/>
          <w:color w:val="000000"/>
          <w:sz w:val="24"/>
          <w:szCs w:val="24"/>
          <w:lang w:eastAsia="ar-SA"/>
        </w:rPr>
      </w:pPr>
      <w:r w:rsidRPr="00CA7140">
        <w:rPr>
          <w:rFonts w:ascii="Times New Roman" w:eastAsia="Times New Roman" w:hAnsi="Times New Roman" w:cs="Times New Roman"/>
          <w:color w:val="000000"/>
          <w:sz w:val="24"/>
          <w:szCs w:val="24"/>
          <w:lang w:eastAsia="ar-SA"/>
        </w:rPr>
        <w:t xml:space="preserve">-  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 </w:t>
      </w:r>
    </w:p>
    <w:p w:rsidR="00845D92" w:rsidRPr="00CA7140" w:rsidRDefault="00845D92" w:rsidP="00D91A5B">
      <w:pPr>
        <w:overflowPunct w:val="0"/>
        <w:autoSpaceDE w:val="0"/>
        <w:spacing w:after="0"/>
        <w:rPr>
          <w:rFonts w:ascii="Times New Roman" w:eastAsia="Times New Roman" w:hAnsi="Times New Roman" w:cs="Times New Roman"/>
          <w:sz w:val="24"/>
          <w:szCs w:val="24"/>
          <w:lang w:eastAsia="ar-SA"/>
        </w:rPr>
      </w:pPr>
      <w:r w:rsidRPr="00CA7140">
        <w:rPr>
          <w:rFonts w:ascii="Times New Roman" w:eastAsia="Times New Roman" w:hAnsi="Times New Roman" w:cs="Times New Roman"/>
          <w:color w:val="000000"/>
          <w:sz w:val="24"/>
          <w:szCs w:val="24"/>
          <w:lang w:eastAsia="ar-SA"/>
        </w:rPr>
        <w:t>- в расширении представлений об устройстве школьной жизни, участии в</w:t>
      </w:r>
      <w:r w:rsidRPr="00CA7140">
        <w:rPr>
          <w:rFonts w:ascii="Times New Roman" w:eastAsia="Times New Roman" w:hAnsi="Times New Roman" w:cs="Times New Roman"/>
          <w:sz w:val="24"/>
          <w:szCs w:val="24"/>
          <w:lang w:eastAsia="ar-SA"/>
        </w:rPr>
        <w:t xml:space="preserve"> повседневной </w:t>
      </w:r>
      <w:r w:rsidRPr="00CA7140">
        <w:rPr>
          <w:rFonts w:ascii="Times New Roman" w:eastAsia="Times New Roman" w:hAnsi="Times New Roman" w:cs="Times New Roman"/>
          <w:color w:val="000000"/>
          <w:sz w:val="24"/>
          <w:szCs w:val="24"/>
          <w:lang w:eastAsia="ar-SA"/>
        </w:rPr>
        <w:t>жизни</w:t>
      </w:r>
      <w:r w:rsidRPr="00CA7140">
        <w:rPr>
          <w:rFonts w:ascii="Times New Roman" w:eastAsia="Times New Roman" w:hAnsi="Times New Roman" w:cs="Times New Roman"/>
          <w:sz w:val="24"/>
          <w:szCs w:val="24"/>
          <w:lang w:eastAsia="ar-SA"/>
        </w:rPr>
        <w:t xml:space="preserve"> класса, принятии на себя обязанностей наряду с другими детьми; </w:t>
      </w:r>
    </w:p>
    <w:p w:rsidR="00845D92" w:rsidRPr="00CA7140" w:rsidRDefault="00845D92" w:rsidP="00D91A5B">
      <w:pPr>
        <w:overflowPunct w:val="0"/>
        <w:autoSpaceDE w:val="0"/>
        <w:spacing w:after="0"/>
        <w:rPr>
          <w:rFonts w:ascii="Times New Roman" w:eastAsia="Times New Roman" w:hAnsi="Times New Roman" w:cs="Times New Roman"/>
          <w:color w:val="000000"/>
          <w:sz w:val="24"/>
          <w:szCs w:val="24"/>
          <w:lang w:eastAsia="ar-SA"/>
        </w:rPr>
      </w:pPr>
      <w:r w:rsidRPr="00CA7140">
        <w:rPr>
          <w:rFonts w:ascii="Times New Roman" w:eastAsia="Times New Roman" w:hAnsi="Times New Roman" w:cs="Times New Roman"/>
          <w:color w:val="000000"/>
          <w:sz w:val="24"/>
          <w:szCs w:val="24"/>
          <w:lang w:eastAsia="ar-SA"/>
        </w:rPr>
        <w:t xml:space="preserve">- в умении ориентироваться в пространстве школы и просить помощи в случае затруднений, ориентироваться в расписании занятий; </w:t>
      </w:r>
    </w:p>
    <w:p w:rsidR="00845D92" w:rsidRPr="00CA7140" w:rsidRDefault="00845D92" w:rsidP="00D91A5B">
      <w:pPr>
        <w:overflowPunct w:val="0"/>
        <w:autoSpaceDE w:val="0"/>
        <w:spacing w:after="0"/>
        <w:rPr>
          <w:rFonts w:ascii="Times New Roman" w:eastAsia="Times New Roman" w:hAnsi="Times New Roman" w:cs="Times New Roman"/>
          <w:color w:val="000000"/>
          <w:sz w:val="24"/>
          <w:szCs w:val="24"/>
          <w:lang w:eastAsia="ar-SA"/>
        </w:rPr>
      </w:pPr>
      <w:r w:rsidRPr="00CA7140">
        <w:rPr>
          <w:rFonts w:ascii="Times New Roman" w:eastAsia="Times New Roman" w:hAnsi="Times New Roman" w:cs="Times New Roman"/>
          <w:color w:val="000000"/>
          <w:sz w:val="24"/>
          <w:szCs w:val="24"/>
          <w:lang w:eastAsia="ar-SA"/>
        </w:rPr>
        <w:t>- в умении  включаться  в  разнообразные  повседневные  школьные  дела, принимать посильное участие, брать на себя ответственность;</w:t>
      </w:r>
    </w:p>
    <w:p w:rsidR="00845D92" w:rsidRPr="00CA7140" w:rsidRDefault="00845D92" w:rsidP="00D91A5B">
      <w:pPr>
        <w:overflowPunct w:val="0"/>
        <w:autoSpaceDE w:val="0"/>
        <w:spacing w:after="0"/>
        <w:rPr>
          <w:rFonts w:ascii="Times New Roman" w:eastAsia="Times New Roman" w:hAnsi="Times New Roman" w:cs="Times New Roman"/>
          <w:color w:val="000000"/>
          <w:sz w:val="24"/>
          <w:szCs w:val="24"/>
          <w:lang w:eastAsia="ar-SA"/>
        </w:rPr>
      </w:pPr>
      <w:r w:rsidRPr="00CA7140">
        <w:rPr>
          <w:rFonts w:ascii="Times New Roman" w:eastAsia="Times New Roman" w:hAnsi="Times New Roman" w:cs="Times New Roman"/>
          <w:color w:val="000000"/>
          <w:sz w:val="24"/>
          <w:szCs w:val="24"/>
          <w:lang w:eastAsia="ar-SA"/>
        </w:rPr>
        <w:t>- в стремлении участвовать в подготовке и проведении праздников дома и в школе.</w:t>
      </w:r>
    </w:p>
    <w:p w:rsidR="00845D92" w:rsidRPr="00CA7140" w:rsidRDefault="00845D92" w:rsidP="00D91A5B">
      <w:pPr>
        <w:overflowPunct w:val="0"/>
        <w:autoSpaceDE w:val="0"/>
        <w:spacing w:after="0"/>
        <w:rPr>
          <w:rFonts w:ascii="Times New Roman" w:eastAsia="Times New Roman" w:hAnsi="Times New Roman" w:cs="Times New Roman"/>
          <w:b/>
          <w:color w:val="000000"/>
          <w:sz w:val="24"/>
          <w:szCs w:val="24"/>
          <w:lang w:eastAsia="ar-SA"/>
        </w:rPr>
      </w:pPr>
      <w:r w:rsidRPr="00CA7140">
        <w:rPr>
          <w:rFonts w:ascii="Times New Roman" w:eastAsia="Times New Roman" w:hAnsi="Times New Roman" w:cs="Times New Roman"/>
          <w:b/>
          <w:sz w:val="24"/>
          <w:szCs w:val="24"/>
          <w:lang w:eastAsia="ar-SA"/>
        </w:rPr>
        <w:t>О</w:t>
      </w:r>
      <w:r w:rsidRPr="00CA7140">
        <w:rPr>
          <w:rFonts w:ascii="Times New Roman" w:eastAsia="Times New Roman" w:hAnsi="Times New Roman" w:cs="Times New Roman"/>
          <w:b/>
          <w:color w:val="000000"/>
          <w:sz w:val="24"/>
          <w:szCs w:val="24"/>
          <w:lang w:eastAsia="ar-SA"/>
        </w:rPr>
        <w:t>владение   навыками   коммуникации   и   принятыми   ритуалами социального взаимодействия, проявляющееся:</w:t>
      </w:r>
    </w:p>
    <w:p w:rsidR="00845D92" w:rsidRPr="00CA7140" w:rsidRDefault="00845D92" w:rsidP="00D91A5B">
      <w:pPr>
        <w:overflowPunct w:val="0"/>
        <w:autoSpaceDE w:val="0"/>
        <w:spacing w:after="0"/>
        <w:rPr>
          <w:rFonts w:ascii="Times New Roman" w:eastAsia="Times New Roman" w:hAnsi="Times New Roman" w:cs="Times New Roman"/>
          <w:color w:val="000000"/>
          <w:sz w:val="24"/>
          <w:szCs w:val="24"/>
          <w:lang w:eastAsia="ar-SA"/>
        </w:rPr>
      </w:pPr>
      <w:r w:rsidRPr="00CA7140">
        <w:rPr>
          <w:rFonts w:ascii="Times New Roman" w:eastAsia="Times New Roman" w:hAnsi="Times New Roman" w:cs="Times New Roman"/>
          <w:color w:val="000000"/>
          <w:sz w:val="24"/>
          <w:szCs w:val="24"/>
          <w:lang w:eastAsia="ar-SA"/>
        </w:rPr>
        <w:t xml:space="preserve">-  в  расширении знаний правил коммуникации; </w:t>
      </w:r>
    </w:p>
    <w:p w:rsidR="00845D92" w:rsidRPr="00CA7140" w:rsidRDefault="00845D92" w:rsidP="00D91A5B">
      <w:pPr>
        <w:overflowPunct w:val="0"/>
        <w:autoSpaceDE w:val="0"/>
        <w:spacing w:after="0"/>
        <w:rPr>
          <w:rFonts w:ascii="Times New Roman" w:eastAsia="Times New Roman" w:hAnsi="Times New Roman" w:cs="Times New Roman"/>
          <w:color w:val="000000"/>
          <w:sz w:val="24"/>
          <w:szCs w:val="24"/>
          <w:lang w:eastAsia="ar-SA"/>
        </w:rPr>
      </w:pPr>
      <w:r w:rsidRPr="00CA7140">
        <w:rPr>
          <w:rFonts w:ascii="Times New Roman" w:eastAsia="Times New Roman" w:hAnsi="Times New Roman" w:cs="Times New Roman"/>
          <w:color w:val="000000"/>
          <w:sz w:val="24"/>
          <w:szCs w:val="24"/>
          <w:lang w:eastAsia="ar-SA"/>
        </w:rPr>
        <w:t xml:space="preserve">-  в расширении и обогащении опыта коммуникации ребёнка в ближнем и дальнем окружении, расширении круга ситуаций, в которых обучающийся может использовать коммуникацию как средство достижения цели; </w:t>
      </w:r>
    </w:p>
    <w:p w:rsidR="00845D92" w:rsidRPr="00CA7140" w:rsidRDefault="00845D92" w:rsidP="00D91A5B">
      <w:pPr>
        <w:overflowPunct w:val="0"/>
        <w:autoSpaceDE w:val="0"/>
        <w:spacing w:after="0"/>
        <w:rPr>
          <w:rFonts w:ascii="Times New Roman" w:eastAsia="Times New Roman" w:hAnsi="Times New Roman" w:cs="Times New Roman"/>
          <w:color w:val="000000"/>
          <w:sz w:val="24"/>
          <w:szCs w:val="24"/>
          <w:lang w:eastAsia="ar-SA"/>
        </w:rPr>
      </w:pPr>
      <w:r w:rsidRPr="00CA7140">
        <w:rPr>
          <w:rFonts w:ascii="Times New Roman" w:eastAsia="Times New Roman" w:hAnsi="Times New Roman" w:cs="Times New Roman"/>
          <w:color w:val="000000"/>
          <w:sz w:val="24"/>
          <w:szCs w:val="24"/>
          <w:lang w:eastAsia="ar-SA"/>
        </w:rPr>
        <w:t xml:space="preserve">- в  умении решать актуальные школьные и житейские задачи, используя коммуникацию как средство достижения цели (вербальную, невербальную); </w:t>
      </w:r>
    </w:p>
    <w:p w:rsidR="00845D92" w:rsidRPr="00CA7140" w:rsidRDefault="00845D92" w:rsidP="00D91A5B">
      <w:pPr>
        <w:overflowPunct w:val="0"/>
        <w:autoSpaceDE w:val="0"/>
        <w:spacing w:after="0"/>
        <w:rPr>
          <w:rFonts w:ascii="Times New Roman" w:eastAsia="Times New Roman" w:hAnsi="Times New Roman" w:cs="Times New Roman"/>
          <w:color w:val="000000"/>
          <w:sz w:val="24"/>
          <w:szCs w:val="24"/>
          <w:lang w:eastAsia="ar-SA"/>
        </w:rPr>
      </w:pPr>
      <w:r w:rsidRPr="00CA7140">
        <w:rPr>
          <w:rFonts w:ascii="Times New Roman" w:eastAsia="Times New Roman" w:hAnsi="Times New Roman" w:cs="Times New Roman"/>
          <w:color w:val="000000"/>
          <w:sz w:val="24"/>
          <w:szCs w:val="24"/>
          <w:lang w:eastAsia="ar-SA"/>
        </w:rPr>
        <w:t xml:space="preserve">- в  умении начать и поддержать разговор, задать вопрос, выразить свои намерения, просьбу, пожелание, опасения, завершить разговор; </w:t>
      </w:r>
    </w:p>
    <w:p w:rsidR="00845D92" w:rsidRPr="00CA7140" w:rsidRDefault="00845D92" w:rsidP="00D91A5B">
      <w:pPr>
        <w:overflowPunct w:val="0"/>
        <w:autoSpaceDE w:val="0"/>
        <w:spacing w:after="0"/>
        <w:rPr>
          <w:rFonts w:ascii="Times New Roman" w:eastAsia="Times New Roman" w:hAnsi="Times New Roman" w:cs="Times New Roman"/>
          <w:color w:val="000000"/>
          <w:sz w:val="24"/>
          <w:szCs w:val="24"/>
          <w:lang w:eastAsia="ar-SA"/>
        </w:rPr>
      </w:pPr>
      <w:r w:rsidRPr="00CA7140">
        <w:rPr>
          <w:rFonts w:ascii="Times New Roman" w:eastAsia="Times New Roman" w:hAnsi="Times New Roman" w:cs="Times New Roman"/>
          <w:color w:val="000000"/>
          <w:sz w:val="24"/>
          <w:szCs w:val="24"/>
          <w:lang w:eastAsia="ar-SA"/>
        </w:rPr>
        <w:t>- в  умении  корректно  выразить  отказ  и  недовольство,  благодарность, сочувствие и т.д.;</w:t>
      </w:r>
    </w:p>
    <w:p w:rsidR="00845D92" w:rsidRPr="00CA7140" w:rsidRDefault="00845D92" w:rsidP="00D91A5B">
      <w:pPr>
        <w:overflowPunct w:val="0"/>
        <w:autoSpaceDE w:val="0"/>
        <w:spacing w:after="0"/>
        <w:rPr>
          <w:rFonts w:ascii="Times New Roman" w:eastAsia="Times New Roman" w:hAnsi="Times New Roman" w:cs="Times New Roman"/>
          <w:color w:val="000000"/>
          <w:sz w:val="24"/>
          <w:szCs w:val="24"/>
          <w:lang w:eastAsia="ar-SA"/>
        </w:rPr>
      </w:pPr>
      <w:r w:rsidRPr="00CA7140">
        <w:rPr>
          <w:rFonts w:ascii="Times New Roman" w:eastAsia="Times New Roman" w:hAnsi="Times New Roman" w:cs="Times New Roman"/>
          <w:color w:val="000000"/>
          <w:sz w:val="24"/>
          <w:szCs w:val="24"/>
          <w:lang w:eastAsia="ar-SA"/>
        </w:rPr>
        <w:t xml:space="preserve">- в   умении получать и уточнять информацию от собеседника; </w:t>
      </w:r>
    </w:p>
    <w:p w:rsidR="00845D92" w:rsidRPr="00CA7140" w:rsidRDefault="00845D92" w:rsidP="00D91A5B">
      <w:pPr>
        <w:overflowPunct w:val="0"/>
        <w:autoSpaceDE w:val="0"/>
        <w:spacing w:after="0"/>
        <w:rPr>
          <w:rFonts w:ascii="Times New Roman" w:eastAsia="Times New Roman" w:hAnsi="Times New Roman" w:cs="Times New Roman"/>
          <w:color w:val="000000"/>
          <w:sz w:val="24"/>
          <w:szCs w:val="24"/>
          <w:lang w:eastAsia="ar-SA"/>
        </w:rPr>
      </w:pPr>
      <w:r w:rsidRPr="00CA7140">
        <w:rPr>
          <w:rFonts w:ascii="Times New Roman" w:eastAsia="Times New Roman" w:hAnsi="Times New Roman" w:cs="Times New Roman"/>
          <w:color w:val="000000"/>
          <w:sz w:val="24"/>
          <w:szCs w:val="24"/>
          <w:lang w:eastAsia="ar-SA"/>
        </w:rPr>
        <w:t xml:space="preserve">- в  освоении культурных форм выражения своих чувств. </w:t>
      </w:r>
    </w:p>
    <w:p w:rsidR="00845D92" w:rsidRPr="00CA7140" w:rsidRDefault="00845D92" w:rsidP="00D91A5B">
      <w:pPr>
        <w:overflowPunct w:val="0"/>
        <w:autoSpaceDE w:val="0"/>
        <w:spacing w:after="0"/>
        <w:rPr>
          <w:rFonts w:ascii="Times New Roman" w:eastAsia="Times New Roman" w:hAnsi="Times New Roman" w:cs="Times New Roman"/>
          <w:b/>
          <w:color w:val="000000"/>
          <w:sz w:val="24"/>
          <w:szCs w:val="24"/>
          <w:lang w:eastAsia="ar-SA"/>
        </w:rPr>
      </w:pPr>
      <w:r w:rsidRPr="00CA7140">
        <w:rPr>
          <w:rFonts w:ascii="Times New Roman" w:eastAsia="Times New Roman" w:hAnsi="Times New Roman" w:cs="Times New Roman"/>
          <w:b/>
          <w:sz w:val="24"/>
          <w:szCs w:val="24"/>
          <w:lang w:eastAsia="ar-SA"/>
        </w:rPr>
        <w:t>С</w:t>
      </w:r>
      <w:r w:rsidRPr="00CA7140">
        <w:rPr>
          <w:rFonts w:ascii="Times New Roman" w:eastAsia="Times New Roman" w:hAnsi="Times New Roman" w:cs="Times New Roman"/>
          <w:b/>
          <w:color w:val="000000"/>
          <w:sz w:val="24"/>
          <w:szCs w:val="24"/>
          <w:lang w:eastAsia="ar-SA"/>
        </w:rPr>
        <w:t>пособность к осмыслению и дифференциации картины мира, ее пространственно-временной организации, проявляющаяся:</w:t>
      </w:r>
    </w:p>
    <w:p w:rsidR="00845D92" w:rsidRPr="00CA7140" w:rsidRDefault="00845D92" w:rsidP="00D91A5B">
      <w:pPr>
        <w:overflowPunct w:val="0"/>
        <w:autoSpaceDE w:val="0"/>
        <w:spacing w:after="0"/>
        <w:rPr>
          <w:rFonts w:ascii="Times New Roman" w:eastAsia="Times New Roman" w:hAnsi="Times New Roman" w:cs="Times New Roman"/>
          <w:color w:val="000000"/>
          <w:sz w:val="24"/>
          <w:szCs w:val="24"/>
          <w:lang w:eastAsia="ar-SA"/>
        </w:rPr>
      </w:pPr>
      <w:r w:rsidRPr="00CA7140">
        <w:rPr>
          <w:rFonts w:ascii="Times New Roman" w:eastAsia="Times New Roman" w:hAnsi="Times New Roman" w:cs="Times New Roman"/>
          <w:color w:val="000000"/>
          <w:sz w:val="24"/>
          <w:szCs w:val="24"/>
          <w:lang w:eastAsia="ar-SA"/>
        </w:rPr>
        <w:t>- 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845D92" w:rsidRPr="00CA7140" w:rsidRDefault="00845D92" w:rsidP="00D91A5B">
      <w:pPr>
        <w:overflowPunct w:val="0"/>
        <w:autoSpaceDE w:val="0"/>
        <w:spacing w:after="0"/>
        <w:rPr>
          <w:rFonts w:ascii="Times New Roman" w:eastAsia="Times New Roman" w:hAnsi="Times New Roman" w:cs="Times New Roman"/>
          <w:color w:val="000000"/>
          <w:sz w:val="24"/>
          <w:szCs w:val="24"/>
          <w:lang w:eastAsia="ar-SA"/>
        </w:rPr>
      </w:pPr>
      <w:r w:rsidRPr="00CA7140">
        <w:rPr>
          <w:rFonts w:ascii="Times New Roman" w:eastAsia="Times New Roman" w:hAnsi="Times New Roman" w:cs="Times New Roman"/>
          <w:color w:val="000000"/>
          <w:sz w:val="24"/>
          <w:szCs w:val="24"/>
          <w:lang w:eastAsia="ar-SA"/>
        </w:rPr>
        <w:t xml:space="preserve">- 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 </w:t>
      </w:r>
    </w:p>
    <w:p w:rsidR="00845D92" w:rsidRPr="00CA7140" w:rsidRDefault="00845D92" w:rsidP="00D91A5B">
      <w:pPr>
        <w:overflowPunct w:val="0"/>
        <w:autoSpaceDE w:val="0"/>
        <w:spacing w:after="0"/>
        <w:rPr>
          <w:rFonts w:ascii="Times New Roman" w:eastAsia="Times New Roman" w:hAnsi="Times New Roman" w:cs="Times New Roman"/>
          <w:color w:val="000000"/>
          <w:sz w:val="24"/>
          <w:szCs w:val="24"/>
          <w:lang w:eastAsia="ar-SA"/>
        </w:rPr>
      </w:pPr>
      <w:r w:rsidRPr="00CA7140">
        <w:rPr>
          <w:rFonts w:ascii="Times New Roman" w:eastAsia="Times New Roman" w:hAnsi="Times New Roman" w:cs="Times New Roman"/>
          <w:color w:val="000000"/>
          <w:sz w:val="24"/>
          <w:szCs w:val="24"/>
          <w:lang w:eastAsia="ar-SA"/>
        </w:rPr>
        <w:t xml:space="preserve">- 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 </w:t>
      </w:r>
    </w:p>
    <w:p w:rsidR="00845D92" w:rsidRPr="00CA7140" w:rsidRDefault="00845D92" w:rsidP="00D91A5B">
      <w:pPr>
        <w:overflowPunct w:val="0"/>
        <w:autoSpaceDE w:val="0"/>
        <w:spacing w:after="0"/>
        <w:rPr>
          <w:rFonts w:ascii="Times New Roman" w:eastAsia="Times New Roman" w:hAnsi="Times New Roman" w:cs="Times New Roman"/>
          <w:color w:val="000000"/>
          <w:sz w:val="24"/>
          <w:szCs w:val="24"/>
          <w:lang w:eastAsia="ar-SA"/>
        </w:rPr>
      </w:pPr>
      <w:r w:rsidRPr="00CA7140">
        <w:rPr>
          <w:rFonts w:ascii="Times New Roman" w:eastAsia="Times New Roman" w:hAnsi="Times New Roman" w:cs="Times New Roman"/>
          <w:color w:val="000000"/>
          <w:sz w:val="24"/>
          <w:szCs w:val="24"/>
          <w:lang w:eastAsia="ar-SA"/>
        </w:rPr>
        <w:t>- в  расширении  представлений  о  целостной  и  подробной  картине  мира, упорядоченной в пространстве и времени, адекватных возрасту ребёнка;</w:t>
      </w:r>
    </w:p>
    <w:p w:rsidR="00845D92" w:rsidRPr="00CA7140" w:rsidRDefault="00845D92" w:rsidP="00D91A5B">
      <w:pPr>
        <w:overflowPunct w:val="0"/>
        <w:autoSpaceDE w:val="0"/>
        <w:spacing w:after="0"/>
        <w:rPr>
          <w:rFonts w:ascii="Times New Roman" w:eastAsia="Times New Roman" w:hAnsi="Times New Roman" w:cs="Times New Roman"/>
          <w:color w:val="000000"/>
          <w:sz w:val="24"/>
          <w:szCs w:val="24"/>
          <w:lang w:eastAsia="ar-SA"/>
        </w:rPr>
      </w:pPr>
      <w:r w:rsidRPr="00CA7140">
        <w:rPr>
          <w:rFonts w:ascii="Times New Roman" w:eastAsia="Times New Roman" w:hAnsi="Times New Roman" w:cs="Times New Roman"/>
          <w:color w:val="000000"/>
          <w:sz w:val="24"/>
          <w:szCs w:val="24"/>
          <w:lang w:eastAsia="ar-SA"/>
        </w:rPr>
        <w:t xml:space="preserve">- в  умении накапливать личные впечатления, связанные с явлениями окружающего мира; </w:t>
      </w:r>
    </w:p>
    <w:p w:rsidR="00845D92" w:rsidRPr="00CA7140" w:rsidRDefault="00845D92" w:rsidP="00D91A5B">
      <w:pPr>
        <w:overflowPunct w:val="0"/>
        <w:autoSpaceDE w:val="0"/>
        <w:spacing w:after="0"/>
        <w:rPr>
          <w:rFonts w:ascii="Times New Roman" w:eastAsia="Times New Roman" w:hAnsi="Times New Roman" w:cs="Times New Roman"/>
          <w:color w:val="000000"/>
          <w:sz w:val="24"/>
          <w:szCs w:val="24"/>
          <w:lang w:eastAsia="ar-SA"/>
        </w:rPr>
      </w:pPr>
      <w:r w:rsidRPr="00CA7140">
        <w:rPr>
          <w:rFonts w:ascii="Times New Roman" w:eastAsia="Times New Roman" w:hAnsi="Times New Roman" w:cs="Times New Roman"/>
          <w:color w:val="000000"/>
          <w:sz w:val="24"/>
          <w:szCs w:val="24"/>
          <w:lang w:eastAsia="ar-SA"/>
        </w:rPr>
        <w:t xml:space="preserve">- в  умении устанавливать взаимосвязь между природным порядком и ходом собственной жизни в семье и в школе; </w:t>
      </w:r>
    </w:p>
    <w:p w:rsidR="00845D92" w:rsidRPr="00CA7140" w:rsidRDefault="00845D92" w:rsidP="00D91A5B">
      <w:pPr>
        <w:overflowPunct w:val="0"/>
        <w:autoSpaceDE w:val="0"/>
        <w:spacing w:after="0"/>
        <w:rPr>
          <w:rFonts w:ascii="Times New Roman" w:eastAsia="Times New Roman" w:hAnsi="Times New Roman" w:cs="Times New Roman"/>
          <w:color w:val="000000"/>
          <w:sz w:val="24"/>
          <w:szCs w:val="24"/>
          <w:lang w:eastAsia="ar-SA"/>
        </w:rPr>
      </w:pPr>
      <w:r w:rsidRPr="00CA7140">
        <w:rPr>
          <w:rFonts w:ascii="Times New Roman" w:eastAsia="Times New Roman" w:hAnsi="Times New Roman" w:cs="Times New Roman"/>
          <w:color w:val="000000"/>
          <w:sz w:val="24"/>
          <w:szCs w:val="24"/>
          <w:lang w:eastAsia="ar-SA"/>
        </w:rPr>
        <w:t xml:space="preserve">- в  умении устанавливать взаимосвязь общественного порядка и уклада собственной жизни в семье и в школе, соответствовать этому порядку; </w:t>
      </w:r>
    </w:p>
    <w:p w:rsidR="00845D92" w:rsidRPr="00CA7140" w:rsidRDefault="00845D92" w:rsidP="00D91A5B">
      <w:pPr>
        <w:overflowPunct w:val="0"/>
        <w:autoSpaceDE w:val="0"/>
        <w:spacing w:after="0"/>
        <w:rPr>
          <w:rFonts w:ascii="Times New Roman" w:eastAsia="Times New Roman" w:hAnsi="Times New Roman" w:cs="Times New Roman"/>
          <w:color w:val="000000"/>
          <w:sz w:val="24"/>
          <w:szCs w:val="24"/>
          <w:lang w:eastAsia="ar-SA"/>
        </w:rPr>
      </w:pPr>
      <w:r w:rsidRPr="00CA7140">
        <w:rPr>
          <w:rFonts w:ascii="Times New Roman" w:eastAsia="Times New Roman" w:hAnsi="Times New Roman" w:cs="Times New Roman"/>
          <w:color w:val="000000"/>
          <w:sz w:val="24"/>
          <w:szCs w:val="24"/>
          <w:lang w:eastAsia="ar-SA"/>
        </w:rPr>
        <w:t xml:space="preserve">- в  развитии любознательности, наблюдательности, способности замечать новое, задавать вопросы; </w:t>
      </w:r>
    </w:p>
    <w:p w:rsidR="00845D92" w:rsidRPr="00CA7140" w:rsidRDefault="00845D92" w:rsidP="00D91A5B">
      <w:pPr>
        <w:overflowPunct w:val="0"/>
        <w:autoSpaceDE w:val="0"/>
        <w:spacing w:after="0"/>
        <w:rPr>
          <w:rFonts w:ascii="Times New Roman" w:eastAsia="Times New Roman" w:hAnsi="Times New Roman" w:cs="Times New Roman"/>
          <w:color w:val="000000"/>
          <w:sz w:val="24"/>
          <w:szCs w:val="24"/>
          <w:lang w:eastAsia="ar-SA"/>
        </w:rPr>
      </w:pPr>
      <w:r w:rsidRPr="00CA7140">
        <w:rPr>
          <w:rFonts w:ascii="Times New Roman" w:eastAsia="Times New Roman" w:hAnsi="Times New Roman" w:cs="Times New Roman"/>
          <w:color w:val="000000"/>
          <w:sz w:val="24"/>
          <w:szCs w:val="24"/>
          <w:lang w:eastAsia="ar-SA"/>
        </w:rPr>
        <w:t xml:space="preserve">- в  развитии активности во взаимодействии с миром, понимании собственной результативности; </w:t>
      </w:r>
    </w:p>
    <w:p w:rsidR="00845D92" w:rsidRPr="00CA7140" w:rsidRDefault="00845D92" w:rsidP="00D91A5B">
      <w:pPr>
        <w:overflowPunct w:val="0"/>
        <w:autoSpaceDE w:val="0"/>
        <w:spacing w:after="0"/>
        <w:rPr>
          <w:rFonts w:ascii="Times New Roman" w:eastAsia="Times New Roman" w:hAnsi="Times New Roman" w:cs="Times New Roman"/>
          <w:color w:val="000000"/>
          <w:sz w:val="24"/>
          <w:szCs w:val="24"/>
          <w:lang w:eastAsia="ar-SA"/>
        </w:rPr>
      </w:pPr>
      <w:r w:rsidRPr="00CA7140">
        <w:rPr>
          <w:rFonts w:ascii="Times New Roman" w:eastAsia="Times New Roman" w:hAnsi="Times New Roman" w:cs="Times New Roman"/>
          <w:color w:val="000000"/>
          <w:sz w:val="24"/>
          <w:szCs w:val="24"/>
          <w:lang w:eastAsia="ar-SA"/>
        </w:rPr>
        <w:t xml:space="preserve">- в  накоплении опыта освоения нового при помощи экскурсий и путешествий; </w:t>
      </w:r>
    </w:p>
    <w:p w:rsidR="00845D92" w:rsidRPr="00CA7140" w:rsidRDefault="00845D92" w:rsidP="00D91A5B">
      <w:pPr>
        <w:overflowPunct w:val="0"/>
        <w:autoSpaceDE w:val="0"/>
        <w:spacing w:after="0"/>
        <w:rPr>
          <w:rFonts w:ascii="Times New Roman" w:eastAsia="Times New Roman" w:hAnsi="Times New Roman" w:cs="Times New Roman"/>
          <w:color w:val="000000"/>
          <w:sz w:val="24"/>
          <w:szCs w:val="24"/>
          <w:lang w:eastAsia="ar-SA"/>
        </w:rPr>
      </w:pPr>
      <w:r w:rsidRPr="00CA7140">
        <w:rPr>
          <w:rFonts w:ascii="Times New Roman" w:eastAsia="Times New Roman" w:hAnsi="Times New Roman" w:cs="Times New Roman"/>
          <w:color w:val="000000"/>
          <w:sz w:val="24"/>
          <w:szCs w:val="24"/>
          <w:lang w:eastAsia="ar-SA"/>
        </w:rPr>
        <w:t xml:space="preserve">- в  умении передать свои впечатления, соображения, умозаключения так, </w:t>
      </w:r>
    </w:p>
    <w:p w:rsidR="00845D92" w:rsidRPr="00CA7140" w:rsidRDefault="00845D92" w:rsidP="00D91A5B">
      <w:pPr>
        <w:overflowPunct w:val="0"/>
        <w:autoSpaceDE w:val="0"/>
        <w:spacing w:after="0"/>
        <w:rPr>
          <w:rFonts w:ascii="Times New Roman" w:eastAsia="Times New Roman" w:hAnsi="Times New Roman" w:cs="Times New Roman"/>
          <w:color w:val="000000"/>
          <w:sz w:val="24"/>
          <w:szCs w:val="24"/>
          <w:lang w:eastAsia="ar-SA"/>
        </w:rPr>
      </w:pPr>
      <w:r w:rsidRPr="00CA7140">
        <w:rPr>
          <w:rFonts w:ascii="Times New Roman" w:eastAsia="Times New Roman" w:hAnsi="Times New Roman" w:cs="Times New Roman"/>
          <w:color w:val="000000"/>
          <w:sz w:val="24"/>
          <w:szCs w:val="24"/>
          <w:lang w:eastAsia="ar-SA"/>
        </w:rPr>
        <w:t>чтобы быть понятым другим человеком;</w:t>
      </w:r>
    </w:p>
    <w:p w:rsidR="00845D92" w:rsidRPr="00CA7140" w:rsidRDefault="00845D92" w:rsidP="00D91A5B">
      <w:pPr>
        <w:overflowPunct w:val="0"/>
        <w:autoSpaceDE w:val="0"/>
        <w:spacing w:after="0"/>
        <w:rPr>
          <w:rFonts w:ascii="Times New Roman" w:eastAsia="Times New Roman" w:hAnsi="Times New Roman" w:cs="Times New Roman"/>
          <w:color w:val="000000"/>
          <w:sz w:val="24"/>
          <w:szCs w:val="24"/>
          <w:lang w:eastAsia="ar-SA"/>
        </w:rPr>
      </w:pPr>
      <w:r w:rsidRPr="00CA7140">
        <w:rPr>
          <w:rFonts w:ascii="Times New Roman" w:eastAsia="Times New Roman" w:hAnsi="Times New Roman" w:cs="Times New Roman"/>
          <w:color w:val="000000"/>
          <w:sz w:val="24"/>
          <w:szCs w:val="24"/>
          <w:lang w:eastAsia="ar-SA"/>
        </w:rPr>
        <w:t xml:space="preserve">- в  умении принимать и включать в свой личный опыт жизненный опыт других людей; </w:t>
      </w:r>
    </w:p>
    <w:p w:rsidR="00845D92" w:rsidRPr="00CA7140" w:rsidRDefault="00845D92" w:rsidP="00D91A5B">
      <w:pPr>
        <w:overflowPunct w:val="0"/>
        <w:autoSpaceDE w:val="0"/>
        <w:spacing w:after="0"/>
        <w:rPr>
          <w:rFonts w:ascii="Times New Roman" w:eastAsia="Times New Roman" w:hAnsi="Times New Roman" w:cs="Times New Roman"/>
          <w:color w:val="000000"/>
          <w:sz w:val="24"/>
          <w:szCs w:val="24"/>
          <w:lang w:eastAsia="ar-SA"/>
        </w:rPr>
      </w:pPr>
      <w:r w:rsidRPr="00CA7140">
        <w:rPr>
          <w:rFonts w:ascii="Times New Roman" w:eastAsia="Times New Roman" w:hAnsi="Times New Roman" w:cs="Times New Roman"/>
          <w:color w:val="000000"/>
          <w:sz w:val="24"/>
          <w:szCs w:val="24"/>
          <w:lang w:eastAsia="ar-SA"/>
        </w:rPr>
        <w:t xml:space="preserve">- в  способности взаимодействовать с другими людьми, умении делиться своими воспоминаниями, впечатлениями и планами. </w:t>
      </w:r>
    </w:p>
    <w:p w:rsidR="00845D92" w:rsidRPr="00CA7140" w:rsidRDefault="00845D92" w:rsidP="00D91A5B">
      <w:pPr>
        <w:widowControl w:val="0"/>
        <w:overflowPunct w:val="0"/>
        <w:autoSpaceDE w:val="0"/>
        <w:spacing w:after="0"/>
        <w:rPr>
          <w:rFonts w:ascii="Times New Roman" w:eastAsia="Times New Roman" w:hAnsi="Times New Roman" w:cs="Times New Roman"/>
          <w:b/>
          <w:color w:val="000000"/>
          <w:sz w:val="24"/>
          <w:szCs w:val="24"/>
          <w:lang w:eastAsia="ar-SA"/>
        </w:rPr>
      </w:pPr>
      <w:r w:rsidRPr="00CA7140">
        <w:rPr>
          <w:rFonts w:ascii="Times New Roman" w:eastAsia="Times New Roman" w:hAnsi="Times New Roman" w:cs="Times New Roman"/>
          <w:b/>
          <w:color w:val="000000"/>
          <w:sz w:val="24"/>
          <w:szCs w:val="24"/>
          <w:lang w:eastAsia="ar-SA"/>
        </w:rPr>
        <w:t>Способность к осмыслению социального окружения, своего места в</w:t>
      </w:r>
    </w:p>
    <w:p w:rsidR="00845D92" w:rsidRPr="00CA7140" w:rsidRDefault="00845D92" w:rsidP="00D91A5B">
      <w:pPr>
        <w:overflowPunct w:val="0"/>
        <w:autoSpaceDE w:val="0"/>
        <w:spacing w:after="0"/>
        <w:rPr>
          <w:rFonts w:ascii="Times New Roman" w:eastAsia="Times New Roman" w:hAnsi="Times New Roman" w:cs="Times New Roman"/>
          <w:b/>
          <w:color w:val="000000"/>
          <w:sz w:val="24"/>
          <w:szCs w:val="24"/>
          <w:lang w:eastAsia="ar-SA"/>
        </w:rPr>
      </w:pPr>
      <w:r w:rsidRPr="00CA7140">
        <w:rPr>
          <w:rFonts w:ascii="Times New Roman" w:eastAsia="Times New Roman" w:hAnsi="Times New Roman" w:cs="Times New Roman"/>
          <w:b/>
          <w:color w:val="000000"/>
          <w:sz w:val="24"/>
          <w:szCs w:val="24"/>
          <w:lang w:eastAsia="ar-SA"/>
        </w:rPr>
        <w:t>нем,  принятие  соответствующих  возрасту  ценностей  и  социальных  ролей,</w:t>
      </w:r>
    </w:p>
    <w:p w:rsidR="00845D92" w:rsidRPr="00CA7140" w:rsidRDefault="00845D92" w:rsidP="00D91A5B">
      <w:pPr>
        <w:overflowPunct w:val="0"/>
        <w:autoSpaceDE w:val="0"/>
        <w:spacing w:after="0"/>
        <w:rPr>
          <w:rFonts w:ascii="Times New Roman" w:eastAsia="Times New Roman" w:hAnsi="Times New Roman" w:cs="Times New Roman"/>
          <w:b/>
          <w:color w:val="000000"/>
          <w:sz w:val="24"/>
          <w:szCs w:val="24"/>
          <w:lang w:eastAsia="ar-SA"/>
        </w:rPr>
      </w:pPr>
      <w:r w:rsidRPr="00CA7140">
        <w:rPr>
          <w:rFonts w:ascii="Times New Roman" w:eastAsia="Times New Roman" w:hAnsi="Times New Roman" w:cs="Times New Roman"/>
          <w:b/>
          <w:color w:val="000000"/>
          <w:sz w:val="24"/>
          <w:szCs w:val="24"/>
          <w:lang w:eastAsia="ar-SA"/>
        </w:rPr>
        <w:t>проявляющаяся:</w:t>
      </w:r>
    </w:p>
    <w:p w:rsidR="00845D92" w:rsidRPr="00CA7140" w:rsidRDefault="00845D92" w:rsidP="00D91A5B">
      <w:pPr>
        <w:overflowPunct w:val="0"/>
        <w:autoSpaceDE w:val="0"/>
        <w:spacing w:after="0"/>
        <w:rPr>
          <w:rFonts w:ascii="Times New Roman" w:eastAsia="Times New Roman" w:hAnsi="Times New Roman" w:cs="Times New Roman"/>
          <w:color w:val="000000"/>
          <w:sz w:val="24"/>
          <w:szCs w:val="24"/>
          <w:lang w:eastAsia="ar-SA"/>
        </w:rPr>
      </w:pPr>
      <w:r w:rsidRPr="00CA7140">
        <w:rPr>
          <w:rFonts w:ascii="Times New Roman" w:eastAsia="Times New Roman" w:hAnsi="Times New Roman" w:cs="Times New Roman"/>
          <w:color w:val="000000"/>
          <w:sz w:val="24"/>
          <w:szCs w:val="24"/>
          <w:lang w:eastAsia="ar-SA"/>
        </w:rPr>
        <w:t>-  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rsidR="00845D92" w:rsidRPr="00CA7140" w:rsidRDefault="00845D92" w:rsidP="00D91A5B">
      <w:pPr>
        <w:overflowPunct w:val="0"/>
        <w:autoSpaceDE w:val="0"/>
        <w:spacing w:after="0"/>
        <w:rPr>
          <w:rFonts w:ascii="Times New Roman" w:eastAsia="Times New Roman" w:hAnsi="Times New Roman" w:cs="Times New Roman"/>
          <w:color w:val="000000"/>
          <w:sz w:val="24"/>
          <w:szCs w:val="24"/>
          <w:lang w:eastAsia="ar-SA"/>
        </w:rPr>
      </w:pPr>
      <w:r w:rsidRPr="00CA7140">
        <w:rPr>
          <w:rFonts w:ascii="Times New Roman" w:eastAsia="Times New Roman" w:hAnsi="Times New Roman" w:cs="Times New Roman"/>
          <w:color w:val="000000"/>
          <w:sz w:val="24"/>
          <w:szCs w:val="24"/>
          <w:lang w:eastAsia="ar-SA"/>
        </w:rPr>
        <w:t>- в  освоении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845D92" w:rsidRPr="00CA7140" w:rsidRDefault="00845D92" w:rsidP="00D91A5B">
      <w:pPr>
        <w:overflowPunct w:val="0"/>
        <w:autoSpaceDE w:val="0"/>
        <w:spacing w:after="0"/>
        <w:rPr>
          <w:rFonts w:ascii="Times New Roman" w:eastAsia="Times New Roman" w:hAnsi="Times New Roman" w:cs="Times New Roman"/>
          <w:color w:val="000000"/>
          <w:sz w:val="24"/>
          <w:szCs w:val="24"/>
          <w:lang w:eastAsia="ar-SA"/>
        </w:rPr>
      </w:pPr>
      <w:r w:rsidRPr="00CA7140">
        <w:rPr>
          <w:rFonts w:ascii="Times New Roman" w:eastAsia="Times New Roman" w:hAnsi="Times New Roman" w:cs="Times New Roman"/>
          <w:color w:val="000000"/>
          <w:sz w:val="24"/>
          <w:szCs w:val="24"/>
          <w:lang w:eastAsia="ar-SA"/>
        </w:rPr>
        <w:t>- в освоении возможностей и допустимых границ социальных контактов,</w:t>
      </w:r>
    </w:p>
    <w:p w:rsidR="00845D92" w:rsidRPr="00CA7140" w:rsidRDefault="00845D92" w:rsidP="00D91A5B">
      <w:pPr>
        <w:overflowPunct w:val="0"/>
        <w:autoSpaceDE w:val="0"/>
        <w:spacing w:after="0"/>
        <w:rPr>
          <w:rFonts w:ascii="Times New Roman" w:eastAsia="Times New Roman" w:hAnsi="Times New Roman" w:cs="Times New Roman"/>
          <w:color w:val="000000"/>
          <w:sz w:val="24"/>
          <w:szCs w:val="24"/>
          <w:lang w:eastAsia="ar-SA"/>
        </w:rPr>
      </w:pPr>
      <w:r w:rsidRPr="00CA7140">
        <w:rPr>
          <w:rFonts w:ascii="Times New Roman" w:eastAsia="Times New Roman" w:hAnsi="Times New Roman" w:cs="Times New Roman"/>
          <w:color w:val="000000"/>
          <w:sz w:val="24"/>
          <w:szCs w:val="24"/>
          <w:lang w:eastAsia="ar-SA"/>
        </w:rPr>
        <w:t>выработки адекватной дистанции в зависимости от ситуации общения;</w:t>
      </w:r>
    </w:p>
    <w:p w:rsidR="00845D92" w:rsidRPr="00CA7140" w:rsidRDefault="00845D92" w:rsidP="00D91A5B">
      <w:pPr>
        <w:overflowPunct w:val="0"/>
        <w:autoSpaceDE w:val="0"/>
        <w:spacing w:after="0"/>
        <w:rPr>
          <w:rFonts w:ascii="Times New Roman" w:eastAsia="Times New Roman" w:hAnsi="Times New Roman" w:cs="Times New Roman"/>
          <w:color w:val="000000"/>
          <w:sz w:val="24"/>
          <w:szCs w:val="24"/>
          <w:lang w:eastAsia="ar-SA"/>
        </w:rPr>
      </w:pPr>
      <w:r w:rsidRPr="00CA7140">
        <w:rPr>
          <w:rFonts w:ascii="Times New Roman" w:eastAsia="Times New Roman" w:hAnsi="Times New Roman" w:cs="Times New Roman"/>
          <w:color w:val="000000"/>
          <w:sz w:val="24"/>
          <w:szCs w:val="24"/>
          <w:lang w:eastAsia="ar-SA"/>
        </w:rPr>
        <w:t xml:space="preserve">- в умении проявлять инициативу, корректно устанавливать и ограничивать контакт; </w:t>
      </w:r>
    </w:p>
    <w:p w:rsidR="00845D92" w:rsidRPr="00CA7140" w:rsidRDefault="00845D92" w:rsidP="00D91A5B">
      <w:pPr>
        <w:overflowPunct w:val="0"/>
        <w:autoSpaceDE w:val="0"/>
        <w:spacing w:after="0"/>
        <w:rPr>
          <w:rFonts w:ascii="Times New Roman" w:eastAsia="Times New Roman" w:hAnsi="Times New Roman" w:cs="Times New Roman"/>
          <w:color w:val="000000"/>
          <w:sz w:val="24"/>
          <w:szCs w:val="24"/>
          <w:lang w:eastAsia="ar-SA"/>
        </w:rPr>
      </w:pPr>
      <w:r w:rsidRPr="00CA7140">
        <w:rPr>
          <w:rFonts w:ascii="Times New Roman" w:eastAsia="Times New Roman" w:hAnsi="Times New Roman" w:cs="Times New Roman"/>
          <w:color w:val="000000"/>
          <w:sz w:val="24"/>
          <w:szCs w:val="24"/>
          <w:lang w:eastAsia="ar-SA"/>
        </w:rPr>
        <w:t xml:space="preserve">- в  умении не быть назойливым в своих просьбах и требованиях, быть благодарным за проявление внимания и оказание помощи; </w:t>
      </w:r>
    </w:p>
    <w:p w:rsidR="00845D92" w:rsidRPr="00CA7140" w:rsidRDefault="00845D92" w:rsidP="00D91A5B">
      <w:pPr>
        <w:overflowPunct w:val="0"/>
        <w:autoSpaceDE w:val="0"/>
        <w:spacing w:after="0"/>
        <w:rPr>
          <w:rFonts w:ascii="Times New Roman" w:eastAsia="Times New Roman" w:hAnsi="Times New Roman" w:cs="Times New Roman"/>
          <w:color w:val="000000"/>
          <w:sz w:val="24"/>
          <w:szCs w:val="24"/>
          <w:lang w:eastAsia="ar-SA"/>
        </w:rPr>
      </w:pPr>
      <w:r w:rsidRPr="00CA7140">
        <w:rPr>
          <w:rFonts w:ascii="Times New Roman" w:eastAsia="Times New Roman" w:hAnsi="Times New Roman" w:cs="Times New Roman"/>
          <w:color w:val="000000"/>
          <w:sz w:val="24"/>
          <w:szCs w:val="24"/>
          <w:lang w:eastAsia="ar-SA"/>
        </w:rPr>
        <w:t xml:space="preserve">- в  умении применять формы выражения своих чувств соответственно ситуации социального контакта. </w:t>
      </w:r>
    </w:p>
    <w:p w:rsidR="00845D92" w:rsidRPr="00CA7140" w:rsidRDefault="00845D92" w:rsidP="00D91A5B">
      <w:pPr>
        <w:overflowPunct w:val="0"/>
        <w:autoSpaceDE w:val="0"/>
        <w:spacing w:after="0"/>
        <w:rPr>
          <w:rFonts w:ascii="Times New Roman" w:eastAsia="Times New Roman" w:hAnsi="Times New Roman" w:cs="Times New Roman"/>
          <w:color w:val="000000"/>
          <w:sz w:val="24"/>
          <w:szCs w:val="24"/>
          <w:lang w:eastAsia="ar-SA"/>
        </w:rPr>
      </w:pPr>
      <w:r w:rsidRPr="00CA7140">
        <w:rPr>
          <w:rFonts w:ascii="Times New Roman" w:eastAsia="Times New Roman" w:hAnsi="Times New Roman" w:cs="Times New Roman"/>
          <w:color w:val="000000"/>
          <w:sz w:val="24"/>
          <w:szCs w:val="24"/>
          <w:lang w:eastAsia="ar-SA"/>
        </w:rPr>
        <w:t xml:space="preserve">        Результаты специальной поддержки освоения АООП НОО  отражают:</w:t>
      </w:r>
    </w:p>
    <w:p w:rsidR="00845D92" w:rsidRPr="00CA7140" w:rsidRDefault="00845D92" w:rsidP="00D91A5B">
      <w:pPr>
        <w:overflowPunct w:val="0"/>
        <w:autoSpaceDE w:val="0"/>
        <w:spacing w:after="0"/>
        <w:rPr>
          <w:rFonts w:ascii="Times New Roman" w:eastAsia="Times New Roman" w:hAnsi="Times New Roman" w:cs="Times New Roman"/>
          <w:color w:val="000000"/>
          <w:sz w:val="24"/>
          <w:szCs w:val="24"/>
          <w:lang w:eastAsia="ar-SA"/>
        </w:rPr>
      </w:pPr>
      <w:r w:rsidRPr="00CA7140">
        <w:rPr>
          <w:rFonts w:ascii="Times New Roman" w:eastAsia="Times New Roman" w:hAnsi="Times New Roman" w:cs="Times New Roman"/>
          <w:color w:val="000000"/>
          <w:sz w:val="24"/>
          <w:szCs w:val="24"/>
          <w:lang w:eastAsia="ar-SA"/>
        </w:rPr>
        <w:t>- способность усваивать новый учебный материал, адекватно включаться в классные занятия и соответствовать общему темпу занятий;</w:t>
      </w:r>
    </w:p>
    <w:p w:rsidR="00845D92" w:rsidRPr="00CA7140" w:rsidRDefault="00845D92" w:rsidP="00D91A5B">
      <w:pPr>
        <w:overflowPunct w:val="0"/>
        <w:autoSpaceDE w:val="0"/>
        <w:spacing w:after="0"/>
        <w:rPr>
          <w:rFonts w:ascii="Times New Roman" w:eastAsia="Times New Roman" w:hAnsi="Times New Roman" w:cs="Times New Roman"/>
          <w:color w:val="000000"/>
          <w:sz w:val="24"/>
          <w:szCs w:val="24"/>
          <w:lang w:eastAsia="ar-SA"/>
        </w:rPr>
      </w:pPr>
      <w:r w:rsidRPr="00CA7140">
        <w:rPr>
          <w:rFonts w:ascii="Times New Roman" w:eastAsia="Times New Roman" w:hAnsi="Times New Roman" w:cs="Times New Roman"/>
          <w:color w:val="000000"/>
          <w:sz w:val="24"/>
          <w:szCs w:val="24"/>
          <w:lang w:eastAsia="ar-SA"/>
        </w:rPr>
        <w:t xml:space="preserve">- способность использовать речевые возможности на уроках при ответах и других   ситуациях   общения,   умение   передавать   свои   впечатления, </w:t>
      </w:r>
    </w:p>
    <w:p w:rsidR="00845D92" w:rsidRPr="00CA7140" w:rsidRDefault="00845D92" w:rsidP="00D91A5B">
      <w:pPr>
        <w:overflowPunct w:val="0"/>
        <w:autoSpaceDE w:val="0"/>
        <w:spacing w:after="0"/>
        <w:rPr>
          <w:rFonts w:ascii="Times New Roman" w:eastAsia="Times New Roman" w:hAnsi="Times New Roman" w:cs="Times New Roman"/>
          <w:color w:val="000000"/>
          <w:sz w:val="24"/>
          <w:szCs w:val="24"/>
          <w:lang w:eastAsia="ar-SA"/>
        </w:rPr>
      </w:pPr>
      <w:r w:rsidRPr="00CA7140">
        <w:rPr>
          <w:rFonts w:ascii="Times New Roman" w:eastAsia="Times New Roman" w:hAnsi="Times New Roman" w:cs="Times New Roman"/>
          <w:color w:val="000000"/>
          <w:sz w:val="24"/>
          <w:szCs w:val="24"/>
          <w:lang w:eastAsia="ar-SA"/>
        </w:rPr>
        <w:t>умозаключения так, чтобы быть понятым другим человеком, умение задавать вопросы;</w:t>
      </w:r>
    </w:p>
    <w:p w:rsidR="00845D92" w:rsidRPr="00CA7140" w:rsidRDefault="00845D92" w:rsidP="00D91A5B">
      <w:pPr>
        <w:overflowPunct w:val="0"/>
        <w:autoSpaceDE w:val="0"/>
        <w:spacing w:after="0"/>
        <w:rPr>
          <w:rFonts w:ascii="Times New Roman" w:eastAsia="Times New Roman" w:hAnsi="Times New Roman" w:cs="Times New Roman"/>
          <w:color w:val="000000"/>
          <w:sz w:val="24"/>
          <w:szCs w:val="24"/>
          <w:lang w:eastAsia="ar-SA"/>
        </w:rPr>
      </w:pPr>
      <w:r w:rsidRPr="00CA7140">
        <w:rPr>
          <w:rFonts w:ascii="Times New Roman" w:eastAsia="Times New Roman" w:hAnsi="Times New Roman" w:cs="Times New Roman"/>
          <w:color w:val="000000"/>
          <w:sz w:val="24"/>
          <w:szCs w:val="24"/>
          <w:lang w:eastAsia="ar-SA"/>
        </w:rPr>
        <w:t>-  способность к наблюдательности, умение замечать новое;</w:t>
      </w:r>
    </w:p>
    <w:p w:rsidR="00845D92" w:rsidRPr="00CA7140" w:rsidRDefault="00845D92" w:rsidP="00D91A5B">
      <w:pPr>
        <w:overflowPunct w:val="0"/>
        <w:autoSpaceDE w:val="0"/>
        <w:spacing w:after="0"/>
        <w:rPr>
          <w:rFonts w:ascii="Times New Roman" w:eastAsia="Times New Roman" w:hAnsi="Times New Roman" w:cs="Times New Roman"/>
          <w:color w:val="000000"/>
          <w:sz w:val="24"/>
          <w:szCs w:val="24"/>
          <w:lang w:eastAsia="ar-SA"/>
        </w:rPr>
      </w:pPr>
      <w:r w:rsidRPr="00CA7140">
        <w:rPr>
          <w:rFonts w:ascii="Times New Roman" w:eastAsia="Times New Roman" w:hAnsi="Times New Roman" w:cs="Times New Roman"/>
          <w:color w:val="000000"/>
          <w:sz w:val="24"/>
          <w:szCs w:val="24"/>
          <w:lang w:eastAsia="ar-SA"/>
        </w:rPr>
        <w:t>-  стремление к активности и самостоятельности в разных видах предметно-практической деятельности;</w:t>
      </w:r>
    </w:p>
    <w:p w:rsidR="00845D92" w:rsidRPr="00CA7140" w:rsidRDefault="00845D92" w:rsidP="00D91A5B">
      <w:pPr>
        <w:overflowPunct w:val="0"/>
        <w:autoSpaceDE w:val="0"/>
        <w:spacing w:after="0"/>
        <w:rPr>
          <w:rFonts w:ascii="Times New Roman" w:eastAsia="Times New Roman" w:hAnsi="Times New Roman" w:cs="Times New Roman"/>
          <w:color w:val="000000"/>
          <w:sz w:val="24"/>
          <w:szCs w:val="24"/>
          <w:lang w:eastAsia="ar-SA"/>
        </w:rPr>
      </w:pPr>
      <w:r w:rsidRPr="00CA7140">
        <w:rPr>
          <w:rFonts w:ascii="Times New Roman" w:eastAsia="Times New Roman" w:hAnsi="Times New Roman" w:cs="Times New Roman"/>
          <w:color w:val="000000"/>
          <w:sz w:val="24"/>
          <w:szCs w:val="24"/>
          <w:lang w:eastAsia="ar-SA"/>
        </w:rPr>
        <w:t>умение ставить и удерживать цель деятельности; планировать действия;</w:t>
      </w:r>
    </w:p>
    <w:p w:rsidR="00845D92" w:rsidRPr="00CA7140" w:rsidRDefault="00845D92" w:rsidP="00D91A5B">
      <w:pPr>
        <w:overflowPunct w:val="0"/>
        <w:autoSpaceDE w:val="0"/>
        <w:spacing w:after="0"/>
        <w:rPr>
          <w:rFonts w:ascii="Times New Roman" w:eastAsia="Times New Roman" w:hAnsi="Times New Roman" w:cs="Times New Roman"/>
          <w:color w:val="000000"/>
          <w:sz w:val="24"/>
          <w:szCs w:val="24"/>
          <w:lang w:eastAsia="ar-SA"/>
        </w:rPr>
      </w:pPr>
      <w:r w:rsidRPr="00CA7140">
        <w:rPr>
          <w:rFonts w:ascii="Times New Roman" w:eastAsia="Times New Roman" w:hAnsi="Times New Roman" w:cs="Times New Roman"/>
          <w:color w:val="000000"/>
          <w:sz w:val="24"/>
          <w:szCs w:val="24"/>
          <w:lang w:eastAsia="ar-SA"/>
        </w:rPr>
        <w:t xml:space="preserve">определять и сохранять способ действий; </w:t>
      </w:r>
    </w:p>
    <w:p w:rsidR="00845D92" w:rsidRPr="00CA7140" w:rsidRDefault="00845D92" w:rsidP="00D91A5B">
      <w:pPr>
        <w:overflowPunct w:val="0"/>
        <w:autoSpaceDE w:val="0"/>
        <w:spacing w:after="0"/>
        <w:rPr>
          <w:rFonts w:ascii="Times New Roman" w:eastAsia="Times New Roman" w:hAnsi="Times New Roman" w:cs="Times New Roman"/>
          <w:color w:val="000000"/>
          <w:sz w:val="24"/>
          <w:szCs w:val="24"/>
          <w:lang w:eastAsia="ar-SA"/>
        </w:rPr>
      </w:pPr>
      <w:r w:rsidRPr="00CA7140">
        <w:rPr>
          <w:rFonts w:ascii="Times New Roman" w:eastAsia="Times New Roman" w:hAnsi="Times New Roman" w:cs="Times New Roman"/>
          <w:color w:val="000000"/>
          <w:sz w:val="24"/>
          <w:szCs w:val="24"/>
          <w:lang w:eastAsia="ar-SA"/>
        </w:rPr>
        <w:t xml:space="preserve"> -  использовать самоконтроль на всех этапах деятельности;</w:t>
      </w:r>
    </w:p>
    <w:p w:rsidR="00845D92" w:rsidRPr="00CA7140" w:rsidRDefault="00845D92" w:rsidP="00D91A5B">
      <w:pPr>
        <w:overflowPunct w:val="0"/>
        <w:autoSpaceDE w:val="0"/>
        <w:spacing w:after="0"/>
        <w:rPr>
          <w:rFonts w:ascii="Times New Roman" w:eastAsia="Times New Roman" w:hAnsi="Times New Roman" w:cs="Times New Roman"/>
          <w:color w:val="000000"/>
          <w:sz w:val="24"/>
          <w:szCs w:val="24"/>
          <w:lang w:eastAsia="ar-SA"/>
        </w:rPr>
      </w:pPr>
      <w:r w:rsidRPr="00CA7140">
        <w:rPr>
          <w:rFonts w:ascii="Times New Roman" w:eastAsia="Times New Roman" w:hAnsi="Times New Roman" w:cs="Times New Roman"/>
          <w:color w:val="000000"/>
          <w:sz w:val="24"/>
          <w:szCs w:val="24"/>
          <w:lang w:eastAsia="ar-SA"/>
        </w:rPr>
        <w:t xml:space="preserve"> -  осуществлять словесный отчет о процессе и результатах деятельности;</w:t>
      </w:r>
    </w:p>
    <w:p w:rsidR="00845D92" w:rsidRPr="00CA7140" w:rsidRDefault="00845D92" w:rsidP="00D91A5B">
      <w:pPr>
        <w:overflowPunct w:val="0"/>
        <w:autoSpaceDE w:val="0"/>
        <w:spacing w:after="0"/>
        <w:rPr>
          <w:rFonts w:ascii="Times New Roman" w:eastAsia="Times New Roman" w:hAnsi="Times New Roman" w:cs="Times New Roman"/>
          <w:color w:val="000000"/>
          <w:sz w:val="24"/>
          <w:szCs w:val="24"/>
          <w:lang w:eastAsia="ar-SA"/>
        </w:rPr>
      </w:pPr>
      <w:r w:rsidRPr="00CA7140">
        <w:rPr>
          <w:rFonts w:ascii="Times New Roman" w:eastAsia="Times New Roman" w:hAnsi="Times New Roman" w:cs="Times New Roman"/>
          <w:color w:val="000000"/>
          <w:sz w:val="24"/>
          <w:szCs w:val="24"/>
          <w:lang w:eastAsia="ar-SA"/>
        </w:rPr>
        <w:t xml:space="preserve"> - оценивать процесс и результат деятельности, сформированные в соответствии с требованиями к результатам освоения АООП НОО предметные, метапредметные и личностные результаты, универсальные учебные действия.</w:t>
      </w:r>
    </w:p>
    <w:p w:rsidR="00845D92" w:rsidRPr="00CA7140" w:rsidRDefault="00845D92" w:rsidP="00D91A5B">
      <w:pPr>
        <w:overflowPunct w:val="0"/>
        <w:autoSpaceDE w:val="0"/>
        <w:spacing w:after="0"/>
        <w:ind w:firstLine="851"/>
        <w:rPr>
          <w:rFonts w:ascii="Times New Roman" w:eastAsia="Times New Roman" w:hAnsi="Times New Roman" w:cs="Times New Roman"/>
          <w:color w:val="000000"/>
          <w:sz w:val="24"/>
          <w:szCs w:val="24"/>
          <w:lang w:eastAsia="ar-SA"/>
        </w:rPr>
      </w:pPr>
      <w:r w:rsidRPr="00CA7140">
        <w:rPr>
          <w:rFonts w:ascii="Times New Roman" w:eastAsia="Times New Roman" w:hAnsi="Times New Roman" w:cs="Times New Roman"/>
          <w:color w:val="000000"/>
          <w:sz w:val="24"/>
          <w:szCs w:val="24"/>
          <w:lang w:eastAsia="ar-SA"/>
        </w:rPr>
        <w:t>Требования к результатам освоения программы коррекционной работы конкретизируются применител</w:t>
      </w:r>
      <w:r w:rsidR="006F677B" w:rsidRPr="00CA7140">
        <w:rPr>
          <w:rFonts w:ascii="Times New Roman" w:eastAsia="Times New Roman" w:hAnsi="Times New Roman" w:cs="Times New Roman"/>
          <w:color w:val="000000"/>
          <w:sz w:val="24"/>
          <w:szCs w:val="24"/>
          <w:lang w:eastAsia="ar-SA"/>
        </w:rPr>
        <w:t>ьно к каждому обучающемуся с ОВЗ</w:t>
      </w:r>
      <w:r w:rsidRPr="00CA7140">
        <w:rPr>
          <w:rFonts w:ascii="Times New Roman" w:eastAsia="Times New Roman" w:hAnsi="Times New Roman" w:cs="Times New Roman"/>
          <w:color w:val="000000"/>
          <w:sz w:val="24"/>
          <w:szCs w:val="24"/>
          <w:lang w:eastAsia="ar-SA"/>
        </w:rPr>
        <w:t xml:space="preserve"> в соответствии</w:t>
      </w:r>
      <w:r w:rsidRPr="00CA7140">
        <w:rPr>
          <w:rFonts w:ascii="Times New Roman" w:eastAsia="Times New Roman" w:hAnsi="Times New Roman" w:cs="Times New Roman"/>
          <w:color w:val="000000"/>
          <w:sz w:val="24"/>
          <w:szCs w:val="24"/>
          <w:lang w:eastAsia="ar-SA"/>
        </w:rPr>
        <w:tab/>
        <w:t>с    его    потенциальными    возможностями    и    особыми образовательными потребностями.</w:t>
      </w:r>
    </w:p>
    <w:p w:rsidR="00845D92" w:rsidRPr="00CA7140" w:rsidRDefault="00845D92" w:rsidP="00D91A5B">
      <w:pPr>
        <w:autoSpaceDE w:val="0"/>
        <w:autoSpaceDN w:val="0"/>
        <w:adjustRightInd w:val="0"/>
        <w:spacing w:after="0"/>
        <w:jc w:val="both"/>
        <w:rPr>
          <w:rFonts w:ascii="Times New Roman" w:eastAsia="TimesNewRoman" w:hAnsi="Times New Roman" w:cs="Times New Roman"/>
          <w:b/>
          <w:bCs/>
          <w:sz w:val="24"/>
          <w:szCs w:val="24"/>
        </w:rPr>
      </w:pPr>
    </w:p>
    <w:p w:rsidR="00AE2DC9" w:rsidRPr="00CA7140" w:rsidRDefault="00311F28" w:rsidP="00420A23">
      <w:pPr>
        <w:autoSpaceDE w:val="0"/>
        <w:autoSpaceDN w:val="0"/>
        <w:adjustRightInd w:val="0"/>
        <w:spacing w:after="0"/>
        <w:jc w:val="center"/>
        <w:outlineLvl w:val="1"/>
        <w:rPr>
          <w:rFonts w:ascii="Times New Roman" w:eastAsia="TimesNewRoman" w:hAnsi="Times New Roman" w:cs="Times New Roman"/>
          <w:b/>
          <w:bCs/>
          <w:sz w:val="24"/>
          <w:szCs w:val="24"/>
        </w:rPr>
      </w:pPr>
      <w:bookmarkStart w:id="7" w:name="_Toc471582045"/>
      <w:r w:rsidRPr="00CA7140">
        <w:rPr>
          <w:rFonts w:ascii="Times New Roman" w:eastAsia="TimesNewRoman" w:hAnsi="Times New Roman" w:cs="Times New Roman"/>
          <w:b/>
          <w:bCs/>
          <w:sz w:val="24"/>
          <w:szCs w:val="24"/>
        </w:rPr>
        <w:t xml:space="preserve">1.3 </w:t>
      </w:r>
      <w:bookmarkEnd w:id="7"/>
      <w:r w:rsidR="00005EA9" w:rsidRPr="00CA7140">
        <w:rPr>
          <w:rFonts w:ascii="Times New Roman" w:eastAsia="TimesNewRoman" w:hAnsi="Times New Roman" w:cs="Times New Roman"/>
          <w:b/>
          <w:bCs/>
          <w:sz w:val="24"/>
          <w:szCs w:val="24"/>
        </w:rPr>
        <w:t>Система оценки достижения обучающимися с ОВЗ планируемых результатов освоения адаптированной основной образовательной программы начального общего образования.</w:t>
      </w:r>
    </w:p>
    <w:p w:rsidR="00582448" w:rsidRPr="00CA7140" w:rsidRDefault="00582448" w:rsidP="00582448">
      <w:pPr>
        <w:spacing w:after="0"/>
        <w:ind w:left="4" w:right="128" w:firstLine="710"/>
        <w:rPr>
          <w:rFonts w:ascii="Times New Roman" w:hAnsi="Times New Roman" w:cs="Times New Roman"/>
          <w:sz w:val="24"/>
          <w:szCs w:val="24"/>
        </w:rPr>
      </w:pPr>
      <w:r w:rsidRPr="00CA7140">
        <w:rPr>
          <w:rFonts w:ascii="Times New Roman" w:hAnsi="Times New Roman" w:cs="Times New Roman"/>
          <w:sz w:val="24"/>
          <w:szCs w:val="24"/>
        </w:rPr>
        <w:t xml:space="preserve">Обучающиеся с ЗПР имеют право на прохождение текущей, </w:t>
      </w:r>
      <w:r w:rsidRPr="00CA7140">
        <w:rPr>
          <w:rFonts w:ascii="Times New Roman" w:hAnsi="Times New Roman" w:cs="Times New Roman"/>
          <w:i/>
          <w:sz w:val="24"/>
          <w:szCs w:val="24"/>
        </w:rPr>
        <w:t>промежуточной и государственной итоговой аттестации</w:t>
      </w:r>
      <w:r w:rsidRPr="00CA7140">
        <w:rPr>
          <w:rFonts w:ascii="Times New Roman" w:hAnsi="Times New Roman" w:cs="Times New Roman"/>
          <w:sz w:val="24"/>
          <w:szCs w:val="24"/>
        </w:rPr>
        <w:t xml:space="preserve"> освоения основной образовательной Программы в иных формах. </w:t>
      </w:r>
    </w:p>
    <w:p w:rsidR="00582448" w:rsidRPr="00CA7140" w:rsidRDefault="00582448" w:rsidP="00582448">
      <w:pPr>
        <w:spacing w:after="0"/>
        <w:ind w:left="4" w:right="128" w:firstLine="710"/>
        <w:rPr>
          <w:rFonts w:ascii="Times New Roman" w:hAnsi="Times New Roman" w:cs="Times New Roman"/>
          <w:sz w:val="24"/>
          <w:szCs w:val="24"/>
        </w:rPr>
      </w:pPr>
      <w:r w:rsidRPr="00CA7140">
        <w:rPr>
          <w:rFonts w:ascii="Times New Roman" w:hAnsi="Times New Roman" w:cs="Times New Roman"/>
          <w:sz w:val="24"/>
          <w:szCs w:val="24"/>
        </w:rPr>
        <w:t xml:space="preserve">Специальные условия проведения текущей, промежуточной и итоговой (по итогам освоения основной образовательной программы начального общего образования) аттестации обучающихся с ЗПР включают: </w:t>
      </w:r>
    </w:p>
    <w:p w:rsidR="00582448" w:rsidRPr="00CA7140" w:rsidRDefault="00582448" w:rsidP="00004548">
      <w:pPr>
        <w:numPr>
          <w:ilvl w:val="0"/>
          <w:numId w:val="56"/>
        </w:numPr>
        <w:spacing w:after="0"/>
        <w:ind w:right="128" w:hanging="427"/>
        <w:jc w:val="both"/>
        <w:rPr>
          <w:rFonts w:ascii="Times New Roman" w:hAnsi="Times New Roman" w:cs="Times New Roman"/>
          <w:sz w:val="24"/>
          <w:szCs w:val="24"/>
        </w:rPr>
      </w:pPr>
      <w:r w:rsidRPr="00CA7140">
        <w:rPr>
          <w:rFonts w:ascii="Times New Roman" w:hAnsi="Times New Roman" w:cs="Times New Roman"/>
          <w:sz w:val="24"/>
          <w:szCs w:val="24"/>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 </w:t>
      </w:r>
    </w:p>
    <w:p w:rsidR="00582448" w:rsidRPr="00CA7140" w:rsidRDefault="00582448" w:rsidP="00004548">
      <w:pPr>
        <w:numPr>
          <w:ilvl w:val="0"/>
          <w:numId w:val="56"/>
        </w:numPr>
        <w:spacing w:after="0"/>
        <w:ind w:right="128" w:hanging="427"/>
        <w:jc w:val="both"/>
        <w:rPr>
          <w:rFonts w:ascii="Times New Roman" w:hAnsi="Times New Roman" w:cs="Times New Roman"/>
          <w:sz w:val="24"/>
          <w:szCs w:val="24"/>
        </w:rPr>
      </w:pPr>
      <w:r w:rsidRPr="00CA7140">
        <w:rPr>
          <w:rFonts w:ascii="Times New Roman" w:hAnsi="Times New Roman" w:cs="Times New Roman"/>
          <w:sz w:val="24"/>
          <w:szCs w:val="24"/>
        </w:rPr>
        <w:t xml:space="preserve">привычную обстановку в классе (присутствие своего учителя, наличие привычных для обучающихся наглядных схем, шаблонов общего хода выполнения заданий); </w:t>
      </w:r>
    </w:p>
    <w:p w:rsidR="00582448" w:rsidRPr="00CA7140" w:rsidRDefault="00582448" w:rsidP="00004548">
      <w:pPr>
        <w:numPr>
          <w:ilvl w:val="0"/>
          <w:numId w:val="56"/>
        </w:numPr>
        <w:spacing w:after="0"/>
        <w:ind w:right="128" w:hanging="427"/>
        <w:jc w:val="both"/>
        <w:rPr>
          <w:rFonts w:ascii="Times New Roman" w:hAnsi="Times New Roman" w:cs="Times New Roman"/>
          <w:sz w:val="24"/>
          <w:szCs w:val="24"/>
        </w:rPr>
      </w:pPr>
      <w:r w:rsidRPr="00CA7140">
        <w:rPr>
          <w:rFonts w:ascii="Times New Roman" w:hAnsi="Times New Roman" w:cs="Times New Roman"/>
          <w:sz w:val="24"/>
          <w:szCs w:val="24"/>
        </w:rPr>
        <w:t xml:space="preserve">присутствие в начале работы этапа общей организации деятельности; </w:t>
      </w:r>
    </w:p>
    <w:p w:rsidR="00582448" w:rsidRPr="00CA7140" w:rsidRDefault="00582448" w:rsidP="00004548">
      <w:pPr>
        <w:numPr>
          <w:ilvl w:val="0"/>
          <w:numId w:val="56"/>
        </w:numPr>
        <w:spacing w:after="0"/>
        <w:ind w:right="128" w:hanging="427"/>
        <w:jc w:val="both"/>
        <w:rPr>
          <w:rFonts w:ascii="Times New Roman" w:hAnsi="Times New Roman" w:cs="Times New Roman"/>
          <w:sz w:val="24"/>
          <w:szCs w:val="24"/>
        </w:rPr>
      </w:pPr>
      <w:r w:rsidRPr="00CA7140">
        <w:rPr>
          <w:rFonts w:ascii="Times New Roman" w:hAnsi="Times New Roman" w:cs="Times New Roman"/>
          <w:sz w:val="24"/>
          <w:szCs w:val="24"/>
        </w:rPr>
        <w:t xml:space="preserve">адаптирование инструкции с учетом особых образовательных потребностей и индивидуальных трудностей обучающихся с ЗПР: </w:t>
      </w:r>
    </w:p>
    <w:p w:rsidR="00582448" w:rsidRPr="00CA7140" w:rsidRDefault="00582448" w:rsidP="00004548">
      <w:pPr>
        <w:numPr>
          <w:ilvl w:val="1"/>
          <w:numId w:val="56"/>
        </w:numPr>
        <w:spacing w:after="0"/>
        <w:ind w:right="128" w:hanging="264"/>
        <w:jc w:val="both"/>
        <w:rPr>
          <w:rFonts w:ascii="Times New Roman" w:hAnsi="Times New Roman" w:cs="Times New Roman"/>
          <w:sz w:val="24"/>
          <w:szCs w:val="24"/>
        </w:rPr>
      </w:pPr>
      <w:r w:rsidRPr="00CA7140">
        <w:rPr>
          <w:rFonts w:ascii="Times New Roman" w:hAnsi="Times New Roman" w:cs="Times New Roman"/>
          <w:sz w:val="24"/>
          <w:szCs w:val="24"/>
        </w:rPr>
        <w:t xml:space="preserve">упрощение формулировок по грамматическому оформлению; </w:t>
      </w:r>
    </w:p>
    <w:p w:rsidR="00582448" w:rsidRPr="00CA7140" w:rsidRDefault="00582448" w:rsidP="00004548">
      <w:pPr>
        <w:numPr>
          <w:ilvl w:val="1"/>
          <w:numId w:val="56"/>
        </w:numPr>
        <w:spacing w:after="0"/>
        <w:ind w:right="128" w:hanging="264"/>
        <w:jc w:val="both"/>
        <w:rPr>
          <w:rFonts w:ascii="Times New Roman" w:hAnsi="Times New Roman" w:cs="Times New Roman"/>
          <w:sz w:val="24"/>
          <w:szCs w:val="24"/>
        </w:rPr>
      </w:pPr>
      <w:r w:rsidRPr="00CA7140">
        <w:rPr>
          <w:rFonts w:ascii="Times New Roman" w:hAnsi="Times New Roman" w:cs="Times New Roman"/>
          <w:sz w:val="24"/>
          <w:szCs w:val="24"/>
        </w:rPr>
        <w:t xml:space="preserve">упрощение многозвеньевой инструкции посредством деления ее на короткие смысловые единицы, задающие поэтапность (пошаговость) выполнения задания; </w:t>
      </w:r>
    </w:p>
    <w:p w:rsidR="00582448" w:rsidRPr="00CA7140" w:rsidRDefault="00582448" w:rsidP="00004548">
      <w:pPr>
        <w:numPr>
          <w:ilvl w:val="1"/>
          <w:numId w:val="56"/>
        </w:numPr>
        <w:spacing w:after="0"/>
        <w:ind w:right="128" w:hanging="264"/>
        <w:jc w:val="both"/>
        <w:rPr>
          <w:rFonts w:ascii="Times New Roman" w:hAnsi="Times New Roman" w:cs="Times New Roman"/>
          <w:sz w:val="24"/>
          <w:szCs w:val="24"/>
        </w:rPr>
      </w:pPr>
      <w:r w:rsidRPr="00CA7140">
        <w:rPr>
          <w:rFonts w:ascii="Times New Roman" w:hAnsi="Times New Roman" w:cs="Times New Roman"/>
          <w:sz w:val="24"/>
          <w:szCs w:val="24"/>
        </w:rPr>
        <w:t xml:space="preserve">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 </w:t>
      </w:r>
    </w:p>
    <w:p w:rsidR="00582448" w:rsidRPr="00CA7140" w:rsidRDefault="00582448" w:rsidP="00004548">
      <w:pPr>
        <w:numPr>
          <w:ilvl w:val="0"/>
          <w:numId w:val="56"/>
        </w:numPr>
        <w:spacing w:after="0"/>
        <w:ind w:right="128" w:hanging="427"/>
        <w:jc w:val="both"/>
        <w:rPr>
          <w:rFonts w:ascii="Times New Roman" w:hAnsi="Times New Roman" w:cs="Times New Roman"/>
          <w:sz w:val="24"/>
          <w:szCs w:val="24"/>
        </w:rPr>
      </w:pPr>
      <w:r w:rsidRPr="00CA7140">
        <w:rPr>
          <w:rFonts w:ascii="Times New Roman" w:hAnsi="Times New Roman" w:cs="Times New Roman"/>
          <w:sz w:val="24"/>
          <w:szCs w:val="24"/>
        </w:rPr>
        <w:t xml:space="preserve">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 </w:t>
      </w:r>
    </w:p>
    <w:p w:rsidR="00582448" w:rsidRPr="00CA7140" w:rsidRDefault="00582448" w:rsidP="00004548">
      <w:pPr>
        <w:numPr>
          <w:ilvl w:val="0"/>
          <w:numId w:val="56"/>
        </w:numPr>
        <w:spacing w:after="0"/>
        <w:ind w:right="128" w:hanging="427"/>
        <w:jc w:val="both"/>
        <w:rPr>
          <w:rFonts w:ascii="Times New Roman" w:hAnsi="Times New Roman" w:cs="Times New Roman"/>
          <w:sz w:val="24"/>
          <w:szCs w:val="24"/>
        </w:rPr>
      </w:pPr>
      <w:r w:rsidRPr="00CA7140">
        <w:rPr>
          <w:rFonts w:ascii="Times New Roman" w:hAnsi="Times New Roman" w:cs="Times New Roman"/>
          <w:sz w:val="24"/>
          <w:szCs w:val="24"/>
        </w:rPr>
        <w:t xml:space="preserve">увеличение времени на выполнение заданий;   </w:t>
      </w:r>
    </w:p>
    <w:p w:rsidR="00582448" w:rsidRPr="00CA7140" w:rsidRDefault="00582448" w:rsidP="00004548">
      <w:pPr>
        <w:numPr>
          <w:ilvl w:val="0"/>
          <w:numId w:val="56"/>
        </w:numPr>
        <w:spacing w:after="0"/>
        <w:ind w:right="128" w:hanging="427"/>
        <w:jc w:val="both"/>
        <w:rPr>
          <w:rFonts w:ascii="Times New Roman" w:hAnsi="Times New Roman" w:cs="Times New Roman"/>
          <w:sz w:val="24"/>
          <w:szCs w:val="24"/>
        </w:rPr>
      </w:pPr>
      <w:r w:rsidRPr="00CA7140">
        <w:rPr>
          <w:rFonts w:ascii="Times New Roman" w:hAnsi="Times New Roman" w:cs="Times New Roman"/>
          <w:sz w:val="24"/>
          <w:szCs w:val="24"/>
        </w:rPr>
        <w:t xml:space="preserve">возможность организации короткого перерыва (10-15 мин) при нарастании в поведении ребенка проявлений утомления, истощения;  </w:t>
      </w:r>
    </w:p>
    <w:p w:rsidR="00582448" w:rsidRPr="00CA7140" w:rsidRDefault="00582448" w:rsidP="00582448">
      <w:pPr>
        <w:spacing w:after="0"/>
        <w:ind w:left="4" w:right="128" w:firstLine="710"/>
        <w:rPr>
          <w:rFonts w:ascii="Times New Roman" w:hAnsi="Times New Roman" w:cs="Times New Roman"/>
          <w:sz w:val="24"/>
          <w:szCs w:val="24"/>
        </w:rPr>
      </w:pPr>
      <w:r w:rsidRPr="00CA7140">
        <w:rPr>
          <w:rFonts w:ascii="Times New Roman" w:hAnsi="Times New Roman" w:cs="Times New Roman"/>
          <w:sz w:val="24"/>
          <w:szCs w:val="24"/>
        </w:rPr>
        <w:t xml:space="preserve">Соотношение продвижения обучающегося с ЗПР по двум направлениям (освоение основной образовательной Программы и формирование «жизненной компетенции») является определяющим </w:t>
      </w:r>
      <w:r w:rsidR="00AC09FA" w:rsidRPr="00CA7140">
        <w:rPr>
          <w:rFonts w:ascii="Times New Roman" w:hAnsi="Times New Roman" w:cs="Times New Roman"/>
          <w:sz w:val="24"/>
          <w:szCs w:val="24"/>
        </w:rPr>
        <w:t>для оценки качества образования.</w:t>
      </w:r>
    </w:p>
    <w:p w:rsidR="00311F28" w:rsidRPr="00CA7140" w:rsidRDefault="00311F28" w:rsidP="00AC09FA">
      <w:pPr>
        <w:autoSpaceDE w:val="0"/>
        <w:autoSpaceDN w:val="0"/>
        <w:adjustRightInd w:val="0"/>
        <w:spacing w:after="0"/>
        <w:ind w:firstLine="851"/>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Система оцен</w:t>
      </w:r>
      <w:r w:rsidR="006F677B" w:rsidRPr="00CA7140">
        <w:rPr>
          <w:rFonts w:ascii="Times New Roman" w:eastAsia="TimesNewRoman" w:hAnsi="Times New Roman" w:cs="Times New Roman"/>
          <w:bCs/>
          <w:sz w:val="24"/>
          <w:szCs w:val="24"/>
        </w:rPr>
        <w:t>ки достижения обучающимися с ОВЗ</w:t>
      </w:r>
      <w:r w:rsidRPr="00CA7140">
        <w:rPr>
          <w:rFonts w:ascii="Times New Roman" w:eastAsia="TimesNewRoman" w:hAnsi="Times New Roman" w:cs="Times New Roman"/>
          <w:bCs/>
          <w:sz w:val="24"/>
          <w:szCs w:val="24"/>
        </w:rPr>
        <w:t xml:space="preserve"> планируемых результатов</w:t>
      </w:r>
      <w:r w:rsidR="006F677B" w:rsidRPr="00CA7140">
        <w:rPr>
          <w:rFonts w:ascii="Times New Roman" w:eastAsia="TimesNewRoman" w:hAnsi="Times New Roman" w:cs="Times New Roman"/>
          <w:bCs/>
          <w:sz w:val="24"/>
          <w:szCs w:val="24"/>
        </w:rPr>
        <w:t xml:space="preserve"> </w:t>
      </w:r>
      <w:r w:rsidRPr="00CA7140">
        <w:rPr>
          <w:rFonts w:ascii="Times New Roman" w:eastAsia="TimesNewRoman" w:hAnsi="Times New Roman" w:cs="Times New Roman"/>
          <w:bCs/>
          <w:sz w:val="24"/>
          <w:szCs w:val="24"/>
        </w:rPr>
        <w:t>освоения АООП НОО призвана решить следующие задачи:</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-закреплять основные направления и цели оценочной деятельности,</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-описывать объект и содержание оценки, критерии, процедуры и состав</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инструментария оценивания, формы представления результатов, условия и границы</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применения системы оценки;</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-ориентировать образовательный процесс на духовно-нравственное развитие и</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воспитание обучающихся, достижение планируемых результатов освоения содержания</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учебных предметов и формирование универсальных учебных действий;</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-обеспечивать комплексный подход к оценке результатов освоения АООП НОО для</w:t>
      </w:r>
    </w:p>
    <w:p w:rsidR="00311F28" w:rsidRPr="00CA7140" w:rsidRDefault="006F677B"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обучающихся с ОВЗ</w:t>
      </w:r>
      <w:r w:rsidR="00311F28" w:rsidRPr="00CA7140">
        <w:rPr>
          <w:rFonts w:ascii="Times New Roman" w:eastAsia="TimesNewRoman" w:hAnsi="Times New Roman" w:cs="Times New Roman"/>
          <w:bCs/>
          <w:sz w:val="24"/>
          <w:szCs w:val="24"/>
        </w:rPr>
        <w:t>, позволяющий вести оценку предметных, метапредметных и</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личностных результатов;</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-предусматривать оценку достижений обучающихся и оценку эффективности</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деятельности МБОУ «Хапчерангинская ООШ»;</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-позволять осуществлять оценку динамики учеб</w:t>
      </w:r>
      <w:r w:rsidR="006F677B" w:rsidRPr="00CA7140">
        <w:rPr>
          <w:rFonts w:ascii="Times New Roman" w:eastAsia="TimesNewRoman" w:hAnsi="Times New Roman" w:cs="Times New Roman"/>
          <w:bCs/>
          <w:sz w:val="24"/>
          <w:szCs w:val="24"/>
        </w:rPr>
        <w:t>ных достижений обучающихся с ОВЗ</w:t>
      </w:r>
      <w:r w:rsidRPr="00CA7140">
        <w:rPr>
          <w:rFonts w:ascii="Times New Roman" w:eastAsia="TimesNewRoman" w:hAnsi="Times New Roman" w:cs="Times New Roman"/>
          <w:bCs/>
          <w:sz w:val="24"/>
          <w:szCs w:val="24"/>
        </w:rPr>
        <w:t xml:space="preserve"> и</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развития жизненной компетенции.</w:t>
      </w:r>
    </w:p>
    <w:p w:rsidR="00311F28" w:rsidRPr="00CA7140" w:rsidRDefault="00311F28" w:rsidP="00D91A5B">
      <w:pPr>
        <w:autoSpaceDE w:val="0"/>
        <w:autoSpaceDN w:val="0"/>
        <w:adjustRightInd w:val="0"/>
        <w:spacing w:after="0"/>
        <w:ind w:firstLine="851"/>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Особенностями системы оценки являются:</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 комплексный подход к оценке результатов образования (оценка предметных,</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метапредметных и личностных результатов общего образования);</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 использование планируемых результатов освоения АООП НОО</w:t>
      </w:r>
      <w:r w:rsidR="006F677B" w:rsidRPr="00CA7140">
        <w:rPr>
          <w:rFonts w:ascii="Times New Roman" w:eastAsia="TimesNewRoman" w:hAnsi="Times New Roman" w:cs="Times New Roman"/>
          <w:bCs/>
          <w:sz w:val="24"/>
          <w:szCs w:val="24"/>
        </w:rPr>
        <w:t xml:space="preserve"> </w:t>
      </w:r>
      <w:r w:rsidRPr="00CA7140">
        <w:rPr>
          <w:rFonts w:ascii="Times New Roman" w:eastAsia="TimesNewRoman" w:hAnsi="Times New Roman" w:cs="Times New Roman"/>
          <w:bCs/>
          <w:sz w:val="24"/>
          <w:szCs w:val="24"/>
        </w:rPr>
        <w:t>в качестве содержательной и критериальной базы оценки;</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 оценка успешности освоения содержания отдельных учебных предметов на основе</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дифференцированного и деятельностного подходов, проявляющегося в способности</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к выполнению учебно-практических и учебно-познавательных задач;</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 оценка динамики образователь</w:t>
      </w:r>
      <w:r w:rsidR="006F677B" w:rsidRPr="00CA7140">
        <w:rPr>
          <w:rFonts w:ascii="Times New Roman" w:eastAsia="TimesNewRoman" w:hAnsi="Times New Roman" w:cs="Times New Roman"/>
          <w:bCs/>
          <w:sz w:val="24"/>
          <w:szCs w:val="24"/>
        </w:rPr>
        <w:t>ных достижений обучающихся</w:t>
      </w:r>
      <w:r w:rsidRPr="00CA7140">
        <w:rPr>
          <w:rFonts w:ascii="Times New Roman" w:eastAsia="TimesNewRoman" w:hAnsi="Times New Roman" w:cs="Times New Roman"/>
          <w:bCs/>
          <w:sz w:val="24"/>
          <w:szCs w:val="24"/>
        </w:rPr>
        <w:t>;</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 сочетание внешней и внутренней оценки как механизма обеспечения качества</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образования;</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 уровневый подход к разработке планируемых результатов, инструментария</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и представлению их;</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 использование накопительной системы оценивания (портфолио), характеризующей</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динамику индивидуальных образовательных достижений;</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 использование наряду со стандартизированными письменными или устными</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работами таких форм и методов оценки, как проекты, практические работы, творческие</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работы, наблюдения и др.;</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 использование контекстной информации об условиях и особенностях реализации</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адаптированной образовательной программы при интерпретации результатов</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педагогических измерений.</w:t>
      </w:r>
    </w:p>
    <w:p w:rsidR="00311F28" w:rsidRPr="00CA7140" w:rsidRDefault="00311F28" w:rsidP="00D91A5B">
      <w:pPr>
        <w:autoSpaceDE w:val="0"/>
        <w:autoSpaceDN w:val="0"/>
        <w:adjustRightInd w:val="0"/>
        <w:spacing w:after="0"/>
        <w:ind w:firstLine="851"/>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Основные принципы к осуществлению оценки результатов:</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1) дифференциация оценки достижений с учетом типологических и индивидуальных</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особенностей развития и особых образоват</w:t>
      </w:r>
      <w:r w:rsidR="006F677B" w:rsidRPr="00CA7140">
        <w:rPr>
          <w:rFonts w:ascii="Times New Roman" w:eastAsia="TimesNewRoman" w:hAnsi="Times New Roman" w:cs="Times New Roman"/>
          <w:bCs/>
          <w:sz w:val="24"/>
          <w:szCs w:val="24"/>
        </w:rPr>
        <w:t>ельных потребностей обучающихся</w:t>
      </w:r>
      <w:r w:rsidRPr="00CA7140">
        <w:rPr>
          <w:rFonts w:ascii="Times New Roman" w:eastAsia="TimesNewRoman" w:hAnsi="Times New Roman" w:cs="Times New Roman"/>
          <w:bCs/>
          <w:sz w:val="24"/>
          <w:szCs w:val="24"/>
        </w:rPr>
        <w:t>;</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2) динамичность оценки достижений, предполагающей изучение изменений</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психического и социального развития, индивидуальных способностей и возможностей</w:t>
      </w:r>
    </w:p>
    <w:p w:rsidR="00311F28" w:rsidRPr="00CA7140" w:rsidRDefault="006F677B"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обучающихся</w:t>
      </w:r>
      <w:r w:rsidR="00311F28" w:rsidRPr="00CA7140">
        <w:rPr>
          <w:rFonts w:ascii="Times New Roman" w:eastAsia="TimesNewRoman" w:hAnsi="Times New Roman" w:cs="Times New Roman"/>
          <w:bCs/>
          <w:sz w:val="24"/>
          <w:szCs w:val="24"/>
        </w:rPr>
        <w:t>;</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3) единство параметров, критериев и инструментария оценки достижений в освоении</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содержани</w:t>
      </w:r>
      <w:r w:rsidR="006F677B" w:rsidRPr="00CA7140">
        <w:rPr>
          <w:rFonts w:ascii="Times New Roman" w:eastAsia="TimesNewRoman" w:hAnsi="Times New Roman" w:cs="Times New Roman"/>
          <w:bCs/>
          <w:sz w:val="24"/>
          <w:szCs w:val="24"/>
        </w:rPr>
        <w:t>я АООП НОО для обучающихся с ОВЗ</w:t>
      </w:r>
      <w:r w:rsidRPr="00CA7140">
        <w:rPr>
          <w:rFonts w:ascii="Times New Roman" w:eastAsia="TimesNewRoman" w:hAnsi="Times New Roman" w:cs="Times New Roman"/>
          <w:bCs/>
          <w:sz w:val="24"/>
          <w:szCs w:val="24"/>
        </w:rPr>
        <w:t>.</w:t>
      </w:r>
    </w:p>
    <w:p w:rsidR="00311F28" w:rsidRPr="00CA7140" w:rsidRDefault="00311F28" w:rsidP="00D91A5B">
      <w:pPr>
        <w:autoSpaceDE w:val="0"/>
        <w:autoSpaceDN w:val="0"/>
        <w:adjustRightInd w:val="0"/>
        <w:spacing w:after="0"/>
        <w:ind w:firstLine="851"/>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Система оценки достижения пл</w:t>
      </w:r>
      <w:r w:rsidR="006F677B" w:rsidRPr="00CA7140">
        <w:rPr>
          <w:rFonts w:ascii="Times New Roman" w:eastAsia="TimesNewRoman" w:hAnsi="Times New Roman" w:cs="Times New Roman"/>
          <w:bCs/>
          <w:sz w:val="24"/>
          <w:szCs w:val="24"/>
        </w:rPr>
        <w:t>анируемых результатов освоения программы</w:t>
      </w:r>
      <w:r w:rsidRPr="00CA7140">
        <w:rPr>
          <w:rFonts w:ascii="Times New Roman" w:eastAsia="TimesNewRoman" w:hAnsi="Times New Roman" w:cs="Times New Roman"/>
          <w:bCs/>
          <w:sz w:val="24"/>
          <w:szCs w:val="24"/>
        </w:rPr>
        <w:t xml:space="preserve"> предполагает </w:t>
      </w:r>
      <w:r w:rsidRPr="00CA7140">
        <w:rPr>
          <w:rFonts w:ascii="Times New Roman" w:eastAsia="TimesNewRoman" w:hAnsi="Times New Roman" w:cs="Times New Roman"/>
          <w:b/>
          <w:bCs/>
          <w:sz w:val="24"/>
          <w:szCs w:val="24"/>
        </w:rPr>
        <w:t>комплексный подход к оценке результатов</w:t>
      </w:r>
      <w:r w:rsidR="006F677B" w:rsidRPr="00CA7140">
        <w:rPr>
          <w:rFonts w:ascii="Times New Roman" w:eastAsia="TimesNewRoman" w:hAnsi="Times New Roman" w:cs="Times New Roman"/>
          <w:bCs/>
          <w:sz w:val="24"/>
          <w:szCs w:val="24"/>
        </w:rPr>
        <w:t xml:space="preserve"> </w:t>
      </w:r>
      <w:r w:rsidRPr="00CA7140">
        <w:rPr>
          <w:rFonts w:ascii="Times New Roman" w:eastAsia="TimesNewRoman" w:hAnsi="Times New Roman" w:cs="Times New Roman"/>
          <w:bCs/>
          <w:sz w:val="24"/>
          <w:szCs w:val="24"/>
        </w:rPr>
        <w:t>образования, позволяющий вести оцен</w:t>
      </w:r>
      <w:r w:rsidR="006F677B" w:rsidRPr="00CA7140">
        <w:rPr>
          <w:rFonts w:ascii="Times New Roman" w:eastAsia="TimesNewRoman" w:hAnsi="Times New Roman" w:cs="Times New Roman"/>
          <w:bCs/>
          <w:sz w:val="24"/>
          <w:szCs w:val="24"/>
        </w:rPr>
        <w:t xml:space="preserve">ку достижения обучающимися </w:t>
      </w:r>
      <w:r w:rsidRPr="00CA7140">
        <w:rPr>
          <w:rFonts w:ascii="Times New Roman" w:eastAsia="TimesNewRoman" w:hAnsi="Times New Roman" w:cs="Times New Roman"/>
          <w:bCs/>
          <w:sz w:val="24"/>
          <w:szCs w:val="24"/>
        </w:rPr>
        <w:t xml:space="preserve"> всех трёх</w:t>
      </w:r>
      <w:r w:rsidR="006F677B" w:rsidRPr="00CA7140">
        <w:rPr>
          <w:rFonts w:ascii="Times New Roman" w:eastAsia="TimesNewRoman" w:hAnsi="Times New Roman" w:cs="Times New Roman"/>
          <w:bCs/>
          <w:sz w:val="24"/>
          <w:szCs w:val="24"/>
        </w:rPr>
        <w:t xml:space="preserve"> </w:t>
      </w:r>
      <w:r w:rsidRPr="00CA7140">
        <w:rPr>
          <w:rFonts w:ascii="Times New Roman" w:eastAsia="TimesNewRoman" w:hAnsi="Times New Roman" w:cs="Times New Roman"/>
          <w:bCs/>
          <w:sz w:val="24"/>
          <w:szCs w:val="24"/>
        </w:rPr>
        <w:t>групп результатов образования: личностных, метапредметных и предметных.</w:t>
      </w:r>
    </w:p>
    <w:p w:rsidR="00311F28" w:rsidRPr="00CA7140" w:rsidRDefault="00311F28" w:rsidP="00D91A5B">
      <w:pPr>
        <w:autoSpaceDE w:val="0"/>
        <w:autoSpaceDN w:val="0"/>
        <w:adjustRightInd w:val="0"/>
        <w:spacing w:after="0"/>
        <w:ind w:firstLine="851"/>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Предоставление и использование персонифицированной информации возможно только в рамках процедур итоговой оценки обучающихся. Во всех иных процедурах допустимо предоставление и использование исключительно не персонифицированной информации о достигаемых обучающимися образовательных результатах.</w:t>
      </w:r>
    </w:p>
    <w:p w:rsidR="00311F28" w:rsidRPr="00CA7140" w:rsidRDefault="00311F28" w:rsidP="00D91A5B">
      <w:pPr>
        <w:autoSpaceDE w:val="0"/>
        <w:autoSpaceDN w:val="0"/>
        <w:adjustRightInd w:val="0"/>
        <w:spacing w:after="0"/>
        <w:ind w:firstLine="851"/>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Интерпретация результатов оценки ведётся на основе контекстной информации об условиях и особенностях деятельности субъектов образовательного процесса. Итоговая</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оценка обучающихся определяется с учётом их стартового уровня и динамики</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 xml:space="preserve">образовательных достижений. </w:t>
      </w:r>
    </w:p>
    <w:p w:rsidR="00640F35" w:rsidRPr="00CA7140" w:rsidRDefault="00311F28" w:rsidP="00D91A5B">
      <w:pPr>
        <w:autoSpaceDE w:val="0"/>
        <w:autoSpaceDN w:val="0"/>
        <w:adjustRightInd w:val="0"/>
        <w:spacing w:after="0"/>
        <w:ind w:firstLine="851"/>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Система оценки предусматривает уровневый подход к представлению планируемых результатов и инструментарию 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ученика, а необходимый для продолжения образования и реально достигаемы</w:t>
      </w:r>
      <w:r w:rsidR="006F677B" w:rsidRPr="00CA7140">
        <w:rPr>
          <w:rFonts w:ascii="Times New Roman" w:eastAsia="TimesNewRoman" w:hAnsi="Times New Roman" w:cs="Times New Roman"/>
          <w:bCs/>
          <w:sz w:val="24"/>
          <w:szCs w:val="24"/>
        </w:rPr>
        <w:t>й большинством учащихся с ОВЗ</w:t>
      </w:r>
      <w:r w:rsidRPr="00CA7140">
        <w:rPr>
          <w:rFonts w:ascii="Times New Roman" w:eastAsia="TimesNewRoman" w:hAnsi="Times New Roman" w:cs="Times New Roman"/>
          <w:bCs/>
          <w:sz w:val="24"/>
          <w:szCs w:val="24"/>
        </w:rPr>
        <w:t xml:space="preserve"> опорный уровень образовательных достижений. Достижение этого опорного уровня интерпретируется как безусловный учебный успех ребёнка, как исполнение им требований Стандарта. А оценка индивидуальных образовательных достижений ведётся «методом сложения», при котором фиксируется достижение опорного уровня и его превышение. </w:t>
      </w:r>
    </w:p>
    <w:p w:rsidR="00311F28" w:rsidRPr="00CA7140" w:rsidRDefault="00311F28" w:rsidP="00D91A5B">
      <w:pPr>
        <w:autoSpaceDE w:val="0"/>
        <w:autoSpaceDN w:val="0"/>
        <w:adjustRightInd w:val="0"/>
        <w:spacing w:after="0"/>
        <w:ind w:firstLine="851"/>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Поэтому в текущей оценочной деятельности результаты, продемонстрированные учеником соотносятся с оценками типа:</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 «удовлетворительно/неудовлетворительно», т. е. оценкой, свидетельствующей</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об освоении опорной системы знаний и правильном выполнении учебных действий</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в рамках диапазона (круга) заданных задач, построенных на опорном учебном материале;</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 «хорошо», «отлично» — оценками, свидетельствующим и об усвоении опорной системы</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знаний на уровне осознанного произвольного овладения учебными действиями, а также</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о кругозоре, широте (или избирательности) интересов.</w:t>
      </w:r>
    </w:p>
    <w:p w:rsidR="00311F28" w:rsidRPr="00CA7140" w:rsidRDefault="00311F28" w:rsidP="00D91A5B">
      <w:pPr>
        <w:autoSpaceDE w:val="0"/>
        <w:autoSpaceDN w:val="0"/>
        <w:adjustRightInd w:val="0"/>
        <w:spacing w:after="0"/>
        <w:ind w:firstLine="851"/>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В процессе оценки используются разнообразные методы и формы, взаимно</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дополняющие друг друга (стандартизированные письменные и устные работы, проекты,</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практические работы, творческие работы, самоанализ и самооценка, наблюдения и др.)</w:t>
      </w:r>
    </w:p>
    <w:p w:rsidR="00311F28" w:rsidRPr="00CA7140" w:rsidRDefault="00311F28" w:rsidP="00D91A5B">
      <w:pPr>
        <w:autoSpaceDE w:val="0"/>
        <w:autoSpaceDN w:val="0"/>
        <w:adjustRightInd w:val="0"/>
        <w:spacing w:after="0"/>
        <w:ind w:firstLine="851"/>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В школе используется безотметочная система оценивания в 1 классе</w:t>
      </w:r>
      <w:r w:rsidR="006F677B" w:rsidRPr="00CA7140">
        <w:rPr>
          <w:rFonts w:ascii="Times New Roman" w:eastAsia="TimesNewRoman" w:hAnsi="Times New Roman" w:cs="Times New Roman"/>
          <w:bCs/>
          <w:sz w:val="24"/>
          <w:szCs w:val="24"/>
        </w:rPr>
        <w:t>,</w:t>
      </w:r>
      <w:r w:rsidRPr="00CA7140">
        <w:rPr>
          <w:rFonts w:ascii="Times New Roman" w:eastAsia="TimesNewRoman" w:hAnsi="Times New Roman" w:cs="Times New Roman"/>
          <w:bCs/>
          <w:sz w:val="24"/>
          <w:szCs w:val="24"/>
        </w:rPr>
        <w:t xml:space="preserve"> во 2-4 классах используется традиционная система отметок по 5-бальной шкале.</w:t>
      </w:r>
    </w:p>
    <w:p w:rsidR="00311F28" w:rsidRPr="00CA7140" w:rsidRDefault="00311F28" w:rsidP="00D91A5B">
      <w:pPr>
        <w:autoSpaceDE w:val="0"/>
        <w:autoSpaceDN w:val="0"/>
        <w:adjustRightInd w:val="0"/>
        <w:spacing w:after="0"/>
        <w:ind w:firstLine="851"/>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 xml:space="preserve"> </w:t>
      </w:r>
      <w:r w:rsidRPr="00CA7140">
        <w:rPr>
          <w:rFonts w:ascii="Times New Roman" w:eastAsia="TimesNewRoman" w:hAnsi="Times New Roman" w:cs="Times New Roman"/>
          <w:b/>
          <w:bCs/>
          <w:sz w:val="24"/>
          <w:szCs w:val="24"/>
        </w:rPr>
        <w:t>Личностные результаты</w:t>
      </w:r>
      <w:r w:rsidRPr="00CA7140">
        <w:rPr>
          <w:rFonts w:ascii="Times New Roman" w:eastAsia="TimesNewRoman" w:hAnsi="Times New Roman" w:cs="Times New Roman"/>
          <w:bCs/>
          <w:sz w:val="24"/>
          <w:szCs w:val="24"/>
        </w:rPr>
        <w:t xml:space="preserve"> не подлежат итоговой оценке и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w:t>
      </w:r>
      <w:r w:rsidR="006F677B" w:rsidRPr="00CA7140">
        <w:rPr>
          <w:rFonts w:ascii="Times New Roman" w:eastAsia="TimesNewRoman" w:hAnsi="Times New Roman" w:cs="Times New Roman"/>
          <w:bCs/>
          <w:sz w:val="24"/>
          <w:szCs w:val="24"/>
        </w:rPr>
        <w:t>й обучающихся с ОВЗ</w:t>
      </w:r>
      <w:r w:rsidRPr="00CA7140">
        <w:rPr>
          <w:rFonts w:ascii="Times New Roman" w:eastAsia="TimesNewRoman" w:hAnsi="Times New Roman" w:cs="Times New Roman"/>
          <w:bCs/>
          <w:sz w:val="24"/>
          <w:szCs w:val="24"/>
        </w:rPr>
        <w:t xml:space="preserve"> в различных средах. Оценка личностных результатов предполагает, оценк</w:t>
      </w:r>
      <w:r w:rsidR="006F677B" w:rsidRPr="00CA7140">
        <w:rPr>
          <w:rFonts w:ascii="Times New Roman" w:eastAsia="TimesNewRoman" w:hAnsi="Times New Roman" w:cs="Times New Roman"/>
          <w:bCs/>
          <w:sz w:val="24"/>
          <w:szCs w:val="24"/>
        </w:rPr>
        <w:t xml:space="preserve">у продвижения обучающегося </w:t>
      </w:r>
      <w:r w:rsidRPr="00CA7140">
        <w:rPr>
          <w:rFonts w:ascii="Times New Roman" w:eastAsia="TimesNewRoman" w:hAnsi="Times New Roman" w:cs="Times New Roman"/>
          <w:bCs/>
          <w:sz w:val="24"/>
          <w:szCs w:val="24"/>
        </w:rPr>
        <w:t xml:space="preserve"> в овладении социальными (жизненными) компетенциями, которые, в конечном итоге, составляют основу этих результатов.</w:t>
      </w:r>
    </w:p>
    <w:p w:rsidR="00311F28" w:rsidRPr="00CA7140" w:rsidRDefault="00311F28" w:rsidP="00D91A5B">
      <w:pPr>
        <w:autoSpaceDE w:val="0"/>
        <w:autoSpaceDN w:val="0"/>
        <w:adjustRightInd w:val="0"/>
        <w:spacing w:after="0"/>
        <w:ind w:firstLine="851"/>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Для оценки продвижения ребенка в овладении социальными (жизненными)</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компетенциями может применяется метод экспертной оценки, который представляет</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собой процедуру оценки результатов на основе мнений группы специалистов</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(экспертов). Данная группа объединять всех участников образовательного процесса –</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тех, кто обучает, воспитывает и тесно контактирует с ребёнком.  Для полноты оценки личностных результатов осво</w:t>
      </w:r>
      <w:r w:rsidR="006F677B" w:rsidRPr="00CA7140">
        <w:rPr>
          <w:rFonts w:ascii="Times New Roman" w:eastAsia="TimesNewRoman" w:hAnsi="Times New Roman" w:cs="Times New Roman"/>
          <w:bCs/>
          <w:sz w:val="24"/>
          <w:szCs w:val="24"/>
        </w:rPr>
        <w:t>ения обучающимися программы</w:t>
      </w:r>
      <w:r w:rsidRPr="00CA7140">
        <w:rPr>
          <w:rFonts w:ascii="Times New Roman" w:eastAsia="TimesNewRoman" w:hAnsi="Times New Roman" w:cs="Times New Roman"/>
          <w:bCs/>
          <w:sz w:val="24"/>
          <w:szCs w:val="24"/>
        </w:rPr>
        <w:t xml:space="preserve"> учитывается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w:t>
      </w:r>
    </w:p>
    <w:p w:rsidR="00311F28" w:rsidRPr="00CA7140" w:rsidRDefault="00311F28" w:rsidP="00D91A5B">
      <w:pPr>
        <w:autoSpaceDE w:val="0"/>
        <w:autoSpaceDN w:val="0"/>
        <w:adjustRightInd w:val="0"/>
        <w:spacing w:after="0"/>
        <w:ind w:firstLine="851"/>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Результаты анализа представлены в форме удобных и понятных всем членам</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экспертной группы условных единицах: 0 баллов – нет продвижения; 1 балл –</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минимальное продвижение; 2 балла – среднее продвижение; 3 балла – значительное</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продвижение. Подобная оценка необходима экспертной группе для выработки</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ориентиров в описании динамики развития социальной (жизненной) компетенции</w:t>
      </w:r>
    </w:p>
    <w:p w:rsidR="00311F28" w:rsidRPr="00CA7140" w:rsidRDefault="00311F28" w:rsidP="00D91A5B">
      <w:pPr>
        <w:autoSpaceDE w:val="0"/>
        <w:autoSpaceDN w:val="0"/>
        <w:adjustRightInd w:val="0"/>
        <w:spacing w:after="0"/>
        <w:jc w:val="both"/>
        <w:rPr>
          <w:rFonts w:ascii="Times New Roman" w:eastAsia="TimesNewRoman" w:hAnsi="Times New Roman" w:cs="Times New Roman"/>
          <w:b/>
          <w:bCs/>
          <w:sz w:val="24"/>
          <w:szCs w:val="24"/>
        </w:rPr>
      </w:pPr>
      <w:r w:rsidRPr="00CA7140">
        <w:rPr>
          <w:rFonts w:ascii="Times New Roman" w:eastAsia="TimesNewRoman" w:hAnsi="Times New Roman" w:cs="Times New Roman"/>
          <w:bCs/>
          <w:sz w:val="24"/>
          <w:szCs w:val="24"/>
        </w:rPr>
        <w:t xml:space="preserve">ребенка. </w:t>
      </w:r>
      <w:r w:rsidRPr="00CA7140">
        <w:rPr>
          <w:rFonts w:ascii="Times New Roman" w:eastAsia="TimesNewRoman" w:hAnsi="Times New Roman" w:cs="Times New Roman"/>
          <w:b/>
          <w:bCs/>
          <w:sz w:val="24"/>
          <w:szCs w:val="24"/>
        </w:rPr>
        <w:t>Результаты оценки личностных достижений заносятся в индивидуальную</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
          <w:bCs/>
          <w:sz w:val="24"/>
          <w:szCs w:val="24"/>
        </w:rPr>
        <w:t>программу развития обучающегося</w:t>
      </w:r>
      <w:r w:rsidRPr="00CA7140">
        <w:rPr>
          <w:rFonts w:ascii="Times New Roman" w:eastAsia="TimesNewRoman" w:hAnsi="Times New Roman" w:cs="Times New Roman"/>
          <w:bCs/>
          <w:sz w:val="24"/>
          <w:szCs w:val="24"/>
        </w:rPr>
        <w:t>,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Оценка личностных результатов осуществляется, во-первых, в ходе неперсонифицированных мониторинговых исследований. Вторым методом оценки личностных результатов учащихся, используемых в  образовательной программе является оценка личностного прогресса ученика с помощью портфолио.</w:t>
      </w:r>
    </w:p>
    <w:p w:rsidR="00311F28" w:rsidRPr="00CA7140" w:rsidRDefault="00311F28" w:rsidP="00D91A5B">
      <w:pPr>
        <w:autoSpaceDE w:val="0"/>
        <w:autoSpaceDN w:val="0"/>
        <w:adjustRightInd w:val="0"/>
        <w:spacing w:after="0"/>
        <w:ind w:firstLine="851"/>
        <w:jc w:val="both"/>
        <w:rPr>
          <w:rFonts w:ascii="Times New Roman" w:eastAsia="TimesNewRoman" w:hAnsi="Times New Roman" w:cs="Times New Roman"/>
          <w:bCs/>
          <w:sz w:val="24"/>
          <w:szCs w:val="24"/>
        </w:rPr>
      </w:pPr>
      <w:r w:rsidRPr="00CA7140">
        <w:rPr>
          <w:rFonts w:ascii="Times New Roman" w:eastAsia="TimesNewRoman" w:hAnsi="Times New Roman" w:cs="Times New Roman"/>
          <w:b/>
          <w:bCs/>
          <w:sz w:val="24"/>
          <w:szCs w:val="24"/>
        </w:rPr>
        <w:t>Метапредметные результаты</w:t>
      </w:r>
      <w:r w:rsidRPr="00CA7140">
        <w:rPr>
          <w:rFonts w:ascii="Times New Roman" w:eastAsia="TimesNewRoman" w:hAnsi="Times New Roman" w:cs="Times New Roman"/>
          <w:bCs/>
          <w:sz w:val="24"/>
          <w:szCs w:val="24"/>
        </w:rPr>
        <w:t xml:space="preserve"> включают освоенные обучающимися универсальные учебные действия (познавательные, регулятивные и коммуникативные),</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обеспечивающие овладение ключевыми компетенциями (составляющими основу</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умения учиться) и межпредметными знаниями, а также способность решать учебные</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и жизненные задачи и готовность к овладению в дальнейшем АООП основного общего</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образования. Оценка метапредметных результатов предполагает оценк</w:t>
      </w:r>
      <w:r w:rsidR="003E4053" w:rsidRPr="00CA7140">
        <w:rPr>
          <w:rFonts w:ascii="Times New Roman" w:eastAsia="TimesNewRoman" w:hAnsi="Times New Roman" w:cs="Times New Roman"/>
          <w:bCs/>
          <w:sz w:val="24"/>
          <w:szCs w:val="24"/>
        </w:rPr>
        <w:t>у продвижения обучающегося</w:t>
      </w:r>
      <w:r w:rsidRPr="00CA7140">
        <w:rPr>
          <w:rFonts w:ascii="Times New Roman" w:eastAsia="TimesNewRoman" w:hAnsi="Times New Roman" w:cs="Times New Roman"/>
          <w:bCs/>
          <w:sz w:val="24"/>
          <w:szCs w:val="24"/>
        </w:rPr>
        <w:t xml:space="preserve"> в овладении регулятивными, коммуникативными и познавательными</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универсальными учебными действиями, т.е. таких умственных действий обучающихся, которые направлены на управление своей познавательной деятельностью.</w:t>
      </w:r>
    </w:p>
    <w:p w:rsidR="00311F28" w:rsidRPr="00CA7140" w:rsidRDefault="00311F28" w:rsidP="00D91A5B">
      <w:pPr>
        <w:autoSpaceDE w:val="0"/>
        <w:autoSpaceDN w:val="0"/>
        <w:adjustRightInd w:val="0"/>
        <w:spacing w:after="0"/>
        <w:ind w:firstLine="851"/>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Основное содержание оценки метапредметных результатов строится вокруг умения учиться, т.е. той совокупности способов действий, которая, собственно, и обеспечива</w:t>
      </w:r>
      <w:r w:rsidR="003E4053" w:rsidRPr="00CA7140">
        <w:rPr>
          <w:rFonts w:ascii="Times New Roman" w:eastAsia="TimesNewRoman" w:hAnsi="Times New Roman" w:cs="Times New Roman"/>
          <w:bCs/>
          <w:sz w:val="24"/>
          <w:szCs w:val="24"/>
        </w:rPr>
        <w:t>ет способность обучающихся</w:t>
      </w:r>
      <w:r w:rsidRPr="00CA7140">
        <w:rPr>
          <w:rFonts w:ascii="Times New Roman" w:eastAsia="TimesNewRoman" w:hAnsi="Times New Roman" w:cs="Times New Roman"/>
          <w:bCs/>
          <w:sz w:val="24"/>
          <w:szCs w:val="24"/>
        </w:rPr>
        <w:t xml:space="preserve"> к усвоению новых знаний и умений, включая организацию этого процесса. 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 Этот подход широко использован для итоговой оценки планируемых результатов по отдельным предметам.</w:t>
      </w:r>
    </w:p>
    <w:p w:rsidR="00311F28" w:rsidRPr="00CA7140" w:rsidRDefault="00311F28" w:rsidP="00D91A5B">
      <w:pPr>
        <w:autoSpaceDE w:val="0"/>
        <w:autoSpaceDN w:val="0"/>
        <w:adjustRightInd w:val="0"/>
        <w:spacing w:after="0"/>
        <w:ind w:firstLine="851"/>
        <w:jc w:val="both"/>
        <w:rPr>
          <w:rFonts w:ascii="Times New Roman" w:eastAsia="TimesNewRoman" w:hAnsi="Times New Roman" w:cs="Times New Roman"/>
          <w:bCs/>
          <w:sz w:val="24"/>
          <w:szCs w:val="24"/>
        </w:rPr>
      </w:pPr>
      <w:r w:rsidRPr="00CA7140">
        <w:rPr>
          <w:rFonts w:ascii="Times New Roman" w:eastAsia="TimesNewRoman" w:hAnsi="Times New Roman" w:cs="Times New Roman"/>
          <w:b/>
          <w:bCs/>
          <w:sz w:val="24"/>
          <w:szCs w:val="24"/>
        </w:rPr>
        <w:t>Предметные результаты</w:t>
      </w:r>
      <w:r w:rsidRPr="00CA7140">
        <w:rPr>
          <w:rFonts w:ascii="Times New Roman" w:eastAsia="TimesNewRoman" w:hAnsi="Times New Roman" w:cs="Times New Roman"/>
          <w:bCs/>
          <w:sz w:val="24"/>
          <w:szCs w:val="24"/>
        </w:rPr>
        <w:t xml:space="preserve"> включают освоенные обучающимися знания и умения,</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специфичные для каждой образовательной области, готовность их применения.</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Оценка этой группы результатов начинается со 2-го класса, т. е. в тот п</w:t>
      </w:r>
      <w:r w:rsidR="003E4053" w:rsidRPr="00CA7140">
        <w:rPr>
          <w:rFonts w:ascii="Times New Roman" w:eastAsia="TimesNewRoman" w:hAnsi="Times New Roman" w:cs="Times New Roman"/>
          <w:bCs/>
          <w:sz w:val="24"/>
          <w:szCs w:val="24"/>
        </w:rPr>
        <w:t>ериод, когда у обучающихся</w:t>
      </w:r>
      <w:r w:rsidRPr="00CA7140">
        <w:rPr>
          <w:rFonts w:ascii="Times New Roman" w:eastAsia="TimesNewRoman" w:hAnsi="Times New Roman" w:cs="Times New Roman"/>
          <w:bCs/>
          <w:sz w:val="24"/>
          <w:szCs w:val="24"/>
        </w:rPr>
        <w:t xml:space="preserve"> уже будут сформированы некоторые начальные навыки чтения, письма и счета. Кроме того, сама учебная деятельность будет</w:t>
      </w:r>
      <w:r w:rsidR="003E4053" w:rsidRPr="00CA7140">
        <w:rPr>
          <w:rFonts w:ascii="Times New Roman" w:eastAsia="TimesNewRoman" w:hAnsi="Times New Roman" w:cs="Times New Roman"/>
          <w:bCs/>
          <w:sz w:val="24"/>
          <w:szCs w:val="24"/>
        </w:rPr>
        <w:t xml:space="preserve"> привычной для обучающихся</w:t>
      </w:r>
      <w:r w:rsidRPr="00CA7140">
        <w:rPr>
          <w:rFonts w:ascii="Times New Roman" w:eastAsia="TimesNewRoman" w:hAnsi="Times New Roman" w:cs="Times New Roman"/>
          <w:bCs/>
          <w:sz w:val="24"/>
          <w:szCs w:val="24"/>
        </w:rPr>
        <w:t>, и они смогут ее организовывать под руководством учителя.</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учебного плана.</w:t>
      </w:r>
    </w:p>
    <w:p w:rsidR="00311F28" w:rsidRPr="00CA7140" w:rsidRDefault="00311F28" w:rsidP="00D91A5B">
      <w:pPr>
        <w:autoSpaceDE w:val="0"/>
        <w:autoSpaceDN w:val="0"/>
        <w:adjustRightInd w:val="0"/>
        <w:spacing w:after="0"/>
        <w:ind w:firstLine="851"/>
        <w:jc w:val="both"/>
        <w:rPr>
          <w:rFonts w:ascii="Times New Roman" w:eastAsia="TimesNewRoman" w:hAnsi="Times New Roman" w:cs="Times New Roman"/>
          <w:bCs/>
          <w:sz w:val="24"/>
          <w:szCs w:val="24"/>
        </w:rPr>
      </w:pPr>
      <w:r w:rsidRPr="00CA7140">
        <w:rPr>
          <w:rFonts w:ascii="Times New Roman" w:eastAsia="TimesNewRoman" w:hAnsi="Times New Roman" w:cs="Times New Roman"/>
          <w:b/>
          <w:bCs/>
          <w:sz w:val="24"/>
          <w:szCs w:val="24"/>
        </w:rPr>
        <w:t>Система предметных знаний</w:t>
      </w:r>
      <w:r w:rsidRPr="00CA7140">
        <w:rPr>
          <w:rFonts w:ascii="Times New Roman" w:eastAsia="TimesNewRoman" w:hAnsi="Times New Roman" w:cs="Times New Roman"/>
          <w:bCs/>
          <w:sz w:val="24"/>
          <w:szCs w:val="24"/>
        </w:rPr>
        <w:t xml:space="preserve"> — важнейшая составляющая предметных результатов. В ней можно выделить опорные знания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 При оценке предметных результатов основную ценность представляет освоение системы опорных знаний и способность воспроизводить их в стандартных учебных ситуациях. Иными словами, объектом оценки предметных результатов являются действия</w:t>
      </w:r>
      <w:r w:rsidR="003E4053" w:rsidRPr="00CA7140">
        <w:rPr>
          <w:rFonts w:ascii="Times New Roman" w:eastAsia="TimesNewRoman" w:hAnsi="Times New Roman" w:cs="Times New Roman"/>
          <w:bCs/>
          <w:sz w:val="24"/>
          <w:szCs w:val="24"/>
        </w:rPr>
        <w:t>, выполняемые обучающимися</w:t>
      </w:r>
      <w:r w:rsidRPr="00CA7140">
        <w:rPr>
          <w:rFonts w:ascii="Times New Roman" w:eastAsia="TimesNewRoman" w:hAnsi="Times New Roman" w:cs="Times New Roman"/>
          <w:bCs/>
          <w:sz w:val="24"/>
          <w:szCs w:val="24"/>
        </w:rPr>
        <w:t>, с предметным содержанием.</w:t>
      </w:r>
    </w:p>
    <w:p w:rsidR="00311F28" w:rsidRPr="00CA7140" w:rsidRDefault="00311F28" w:rsidP="00D91A5B">
      <w:pPr>
        <w:autoSpaceDE w:val="0"/>
        <w:autoSpaceDN w:val="0"/>
        <w:adjustRightInd w:val="0"/>
        <w:spacing w:after="0"/>
        <w:ind w:firstLine="851"/>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Оценка достижения предметных результатов ведётся как в ходе текущего</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и промежуточного оценивания, так и входе выполнения итоговых проверочных работ.</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При этом итоговая оценка ограничивается контролем успешности освоения действий,</w:t>
      </w:r>
    </w:p>
    <w:p w:rsidR="00311F28" w:rsidRPr="00CA7140" w:rsidRDefault="003E4053"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выполняемых обучающимися с ОВЗ</w:t>
      </w:r>
      <w:r w:rsidR="00311F28" w:rsidRPr="00CA7140">
        <w:rPr>
          <w:rFonts w:ascii="Times New Roman" w:eastAsia="TimesNewRoman" w:hAnsi="Times New Roman" w:cs="Times New Roman"/>
          <w:bCs/>
          <w:sz w:val="24"/>
          <w:szCs w:val="24"/>
        </w:rPr>
        <w:t xml:space="preserve"> с предметным содержанием, отражающим опорную</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систему знаний данного учебного курса.</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В учебном процессе оценка предметных результатов проводится с помощью</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диагностических работ (промежуточных и итоговых), направленных на определение</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уровня освоения темы учащ</w:t>
      </w:r>
      <w:r w:rsidR="003E4053" w:rsidRPr="00CA7140">
        <w:rPr>
          <w:rFonts w:ascii="Times New Roman" w:eastAsia="TimesNewRoman" w:hAnsi="Times New Roman" w:cs="Times New Roman"/>
          <w:bCs/>
          <w:sz w:val="24"/>
          <w:szCs w:val="24"/>
        </w:rPr>
        <w:t>имися</w:t>
      </w:r>
      <w:r w:rsidRPr="00CA7140">
        <w:rPr>
          <w:rFonts w:ascii="Times New Roman" w:eastAsia="TimesNewRoman" w:hAnsi="Times New Roman" w:cs="Times New Roman"/>
          <w:bCs/>
          <w:sz w:val="24"/>
          <w:szCs w:val="24"/>
        </w:rPr>
        <w:t>. Проводится мониторинг результатов</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выполнения трех итоговых работ – по русскому языку, по математике, окружающему миру. В результате учитель получает следующую совокупность данных об отдельных</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сторонах учения ребенка и его учебных достижениях.</w:t>
      </w:r>
    </w:p>
    <w:p w:rsidR="00311F28" w:rsidRPr="00CA7140" w:rsidRDefault="00311F28" w:rsidP="00D91A5B">
      <w:pPr>
        <w:autoSpaceDE w:val="0"/>
        <w:autoSpaceDN w:val="0"/>
        <w:adjustRightInd w:val="0"/>
        <w:spacing w:after="0"/>
        <w:ind w:firstLine="851"/>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 xml:space="preserve">Диагностика комплекса </w:t>
      </w:r>
      <w:r w:rsidRPr="00CA7140">
        <w:rPr>
          <w:rFonts w:ascii="Times New Roman" w:eastAsia="TimesNewRoman" w:hAnsi="Times New Roman" w:cs="Times New Roman"/>
          <w:b/>
          <w:bCs/>
          <w:sz w:val="24"/>
          <w:szCs w:val="24"/>
        </w:rPr>
        <w:t>личностных</w:t>
      </w:r>
      <w:r w:rsidRPr="00CA7140">
        <w:rPr>
          <w:rFonts w:ascii="Times New Roman" w:eastAsia="TimesNewRoman" w:hAnsi="Times New Roman" w:cs="Times New Roman"/>
          <w:bCs/>
          <w:sz w:val="24"/>
          <w:szCs w:val="24"/>
        </w:rPr>
        <w:t xml:space="preserve"> учебно-организационных умений у младших</w:t>
      </w:r>
      <w:r w:rsidR="003E4053" w:rsidRPr="00CA7140">
        <w:rPr>
          <w:rFonts w:ascii="Times New Roman" w:eastAsia="TimesNewRoman" w:hAnsi="Times New Roman" w:cs="Times New Roman"/>
          <w:bCs/>
          <w:sz w:val="24"/>
          <w:szCs w:val="24"/>
        </w:rPr>
        <w:t xml:space="preserve"> школьников с ОВЗ</w:t>
      </w:r>
      <w:r w:rsidRPr="00CA7140">
        <w:rPr>
          <w:rFonts w:ascii="Times New Roman" w:eastAsia="TimesNewRoman" w:hAnsi="Times New Roman" w:cs="Times New Roman"/>
          <w:bCs/>
          <w:sz w:val="24"/>
          <w:szCs w:val="24"/>
        </w:rPr>
        <w:t xml:space="preserve"> проводится с целью определения уровня сформированности каждого</w:t>
      </w:r>
      <w:r w:rsidR="003E4053" w:rsidRPr="00CA7140">
        <w:rPr>
          <w:rFonts w:ascii="Times New Roman" w:eastAsia="TimesNewRoman" w:hAnsi="Times New Roman" w:cs="Times New Roman"/>
          <w:bCs/>
          <w:sz w:val="24"/>
          <w:szCs w:val="24"/>
        </w:rPr>
        <w:t xml:space="preserve"> </w:t>
      </w:r>
      <w:r w:rsidRPr="00CA7140">
        <w:rPr>
          <w:rFonts w:ascii="Times New Roman" w:eastAsia="TimesNewRoman" w:hAnsi="Times New Roman" w:cs="Times New Roman"/>
          <w:bCs/>
          <w:sz w:val="24"/>
          <w:szCs w:val="24"/>
        </w:rPr>
        <w:t>умения, входящего в комплекс. А значит, содержанием мониторинга с 1 по 4 класс</w:t>
      </w:r>
      <w:r w:rsidR="003E4053" w:rsidRPr="00CA7140">
        <w:rPr>
          <w:rFonts w:ascii="Times New Roman" w:eastAsia="TimesNewRoman" w:hAnsi="Times New Roman" w:cs="Times New Roman"/>
          <w:bCs/>
          <w:sz w:val="24"/>
          <w:szCs w:val="24"/>
        </w:rPr>
        <w:t xml:space="preserve"> </w:t>
      </w:r>
      <w:r w:rsidRPr="00CA7140">
        <w:rPr>
          <w:rFonts w:ascii="Times New Roman" w:eastAsia="TimesNewRoman" w:hAnsi="Times New Roman" w:cs="Times New Roman"/>
          <w:bCs/>
          <w:sz w:val="24"/>
          <w:szCs w:val="24"/>
        </w:rPr>
        <w:t>становится оценка уровня обобщенного способа организации деятельности.</w:t>
      </w:r>
    </w:p>
    <w:p w:rsidR="00311F28" w:rsidRPr="00CA7140" w:rsidRDefault="003E4053"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Для школьников с ОВЗ</w:t>
      </w:r>
      <w:r w:rsidR="00311F28" w:rsidRPr="00CA7140">
        <w:rPr>
          <w:rFonts w:ascii="Times New Roman" w:eastAsia="TimesNewRoman" w:hAnsi="Times New Roman" w:cs="Times New Roman"/>
          <w:bCs/>
          <w:sz w:val="24"/>
          <w:szCs w:val="24"/>
        </w:rPr>
        <w:t xml:space="preserve"> нормой является репродуктивный уровень самоорганизации</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деятельности, так как только в этом случае обеспечивается база для осуществления</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 xml:space="preserve">дальнейшей учебной деятельности. Управление процессом формирования комплекса личностных учебно-организационных умений у младших школьников с </w:t>
      </w:r>
      <w:r w:rsidR="001D64B7" w:rsidRPr="00CA7140">
        <w:rPr>
          <w:rFonts w:ascii="Times New Roman" w:eastAsia="TimesNewRoman" w:hAnsi="Times New Roman" w:cs="Times New Roman"/>
          <w:bCs/>
          <w:sz w:val="24"/>
          <w:szCs w:val="24"/>
        </w:rPr>
        <w:t>ОВЗ</w:t>
      </w:r>
      <w:r w:rsidRPr="00CA7140">
        <w:rPr>
          <w:rFonts w:ascii="Times New Roman" w:eastAsia="TimesNewRoman" w:hAnsi="Times New Roman" w:cs="Times New Roman"/>
          <w:bCs/>
          <w:sz w:val="24"/>
          <w:szCs w:val="24"/>
        </w:rPr>
        <w:t xml:space="preserve"> предполагает отслеживание этого процесса, его результатов на протяжении всего периода начального обучения; определение показателей каждого ученика при переходе в основную школу. Проводится сравнительная характеристика достижений, что позволяет определить прочн</w:t>
      </w:r>
      <w:r w:rsidR="003E4053" w:rsidRPr="00CA7140">
        <w:rPr>
          <w:rFonts w:ascii="Times New Roman" w:eastAsia="TimesNewRoman" w:hAnsi="Times New Roman" w:cs="Times New Roman"/>
          <w:bCs/>
          <w:sz w:val="24"/>
          <w:szCs w:val="24"/>
        </w:rPr>
        <w:t>ость овладения школьниками</w:t>
      </w:r>
      <w:r w:rsidRPr="00CA7140">
        <w:rPr>
          <w:rFonts w:ascii="Times New Roman" w:eastAsia="TimesNewRoman" w:hAnsi="Times New Roman" w:cs="Times New Roman"/>
          <w:bCs/>
          <w:sz w:val="24"/>
          <w:szCs w:val="24"/>
        </w:rPr>
        <w:t xml:space="preserve"> обобщенным способом организации деятельности. Для наглядности строится диаграмма.</w:t>
      </w:r>
    </w:p>
    <w:p w:rsidR="00311F28" w:rsidRPr="00CA7140" w:rsidRDefault="00311F28" w:rsidP="00D91A5B">
      <w:pPr>
        <w:autoSpaceDE w:val="0"/>
        <w:autoSpaceDN w:val="0"/>
        <w:adjustRightInd w:val="0"/>
        <w:spacing w:after="0"/>
        <w:ind w:firstLine="851"/>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 xml:space="preserve">Системная оценка личностных, метарпедметных и предметных результатов реализуется в рамках накопительной системы – </w:t>
      </w:r>
      <w:r w:rsidRPr="00CA7140">
        <w:rPr>
          <w:rFonts w:ascii="Times New Roman" w:eastAsia="TimesNewRoman" w:hAnsi="Times New Roman" w:cs="Times New Roman"/>
          <w:b/>
          <w:bCs/>
          <w:sz w:val="24"/>
          <w:szCs w:val="24"/>
        </w:rPr>
        <w:t>Портфель достижений учащегося</w:t>
      </w:r>
      <w:r w:rsidRPr="00CA7140">
        <w:rPr>
          <w:rFonts w:ascii="Times New Roman" w:eastAsia="TimesNewRoman" w:hAnsi="Times New Roman" w:cs="Times New Roman"/>
          <w:bCs/>
          <w:sz w:val="24"/>
          <w:szCs w:val="24"/>
        </w:rPr>
        <w:t>.</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Портфель достижений как инструмент оценки динамики индивидуальных образовательных достижений. 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 поддерживать высокую уче</w:t>
      </w:r>
      <w:r w:rsidR="003E4053" w:rsidRPr="00CA7140">
        <w:rPr>
          <w:rFonts w:ascii="Times New Roman" w:eastAsia="TimesNewRoman" w:hAnsi="Times New Roman" w:cs="Times New Roman"/>
          <w:bCs/>
          <w:sz w:val="24"/>
          <w:szCs w:val="24"/>
        </w:rPr>
        <w:t>бную мотивацию обучающихся</w:t>
      </w:r>
      <w:r w:rsidRPr="00CA7140">
        <w:rPr>
          <w:rFonts w:ascii="Times New Roman" w:eastAsia="TimesNewRoman" w:hAnsi="Times New Roman" w:cs="Times New Roman"/>
          <w:bCs/>
          <w:sz w:val="24"/>
          <w:szCs w:val="24"/>
        </w:rPr>
        <w:t>;</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 поощрять их активность и самостоятельность, расширять возможности обучения</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и самообучения;</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 развивать навыки рефлексивной и оценочной (в том числе самооценочной) деятельности</w:t>
      </w:r>
    </w:p>
    <w:p w:rsidR="00311F28" w:rsidRPr="00CA7140" w:rsidRDefault="003E4053"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обучающихся</w:t>
      </w:r>
      <w:r w:rsidR="00311F28" w:rsidRPr="00CA7140">
        <w:rPr>
          <w:rFonts w:ascii="Times New Roman" w:eastAsia="TimesNewRoman" w:hAnsi="Times New Roman" w:cs="Times New Roman"/>
          <w:bCs/>
          <w:sz w:val="24"/>
          <w:szCs w:val="24"/>
        </w:rPr>
        <w:t>;</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 формировать умение учиться — ставить цели, планировать и организовывать</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собственную учебную деятельность.</w:t>
      </w:r>
    </w:p>
    <w:p w:rsidR="00311F28" w:rsidRPr="00CA7140" w:rsidRDefault="00311F28" w:rsidP="00D91A5B">
      <w:pPr>
        <w:autoSpaceDE w:val="0"/>
        <w:autoSpaceDN w:val="0"/>
        <w:adjustRightInd w:val="0"/>
        <w:spacing w:after="0"/>
        <w:ind w:firstLine="851"/>
        <w:jc w:val="both"/>
        <w:rPr>
          <w:rFonts w:ascii="Times New Roman" w:eastAsia="TimesNewRoman" w:hAnsi="Times New Roman" w:cs="Times New Roman"/>
          <w:bCs/>
          <w:sz w:val="24"/>
          <w:szCs w:val="24"/>
        </w:rPr>
      </w:pPr>
      <w:r w:rsidRPr="00CA7140">
        <w:rPr>
          <w:rFonts w:ascii="Times New Roman" w:eastAsia="TimesNewRoman,Italic" w:hAnsi="Times New Roman" w:cs="Times New Roman"/>
          <w:bCs/>
          <w:i/>
          <w:iCs/>
          <w:sz w:val="24"/>
          <w:szCs w:val="24"/>
        </w:rPr>
        <w:t xml:space="preserve">Портфель достижений </w:t>
      </w:r>
      <w:r w:rsidRPr="00CA7140">
        <w:rPr>
          <w:rFonts w:ascii="Times New Roman" w:eastAsia="TimesNewRoman" w:hAnsi="Times New Roman" w:cs="Times New Roman"/>
          <w:bCs/>
          <w:sz w:val="24"/>
          <w:szCs w:val="24"/>
        </w:rPr>
        <w:t xml:space="preserve">представляет собой специально организованную подборку работ, которые демонстрируют усилия, прогресс и достижения обучающегося с </w:t>
      </w:r>
      <w:r w:rsidR="001D64B7" w:rsidRPr="00CA7140">
        <w:rPr>
          <w:rFonts w:ascii="Times New Roman" w:eastAsia="TimesNewRoman" w:hAnsi="Times New Roman" w:cs="Times New Roman"/>
          <w:bCs/>
          <w:sz w:val="24"/>
          <w:szCs w:val="24"/>
        </w:rPr>
        <w:t>ОВЗ</w:t>
      </w:r>
      <w:r w:rsidRPr="00CA7140">
        <w:rPr>
          <w:rFonts w:ascii="Times New Roman" w:eastAsia="TimesNewRoman" w:hAnsi="Times New Roman" w:cs="Times New Roman"/>
          <w:bCs/>
          <w:sz w:val="24"/>
          <w:szCs w:val="24"/>
        </w:rPr>
        <w:t xml:space="preserve"> в различных областях. Портфель достижений является оптимальным способом</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организации текущей системы оценки. При этом материалы портфеля достижений</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должны допускать проведение независимой оценки, например при проведении аттестации</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педагогов. В состав портфеля достижений могут включаться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w:t>
      </w:r>
    </w:p>
    <w:p w:rsidR="00311F28" w:rsidRPr="00CA7140" w:rsidRDefault="00311F28" w:rsidP="00D91A5B">
      <w:pPr>
        <w:autoSpaceDE w:val="0"/>
        <w:autoSpaceDN w:val="0"/>
        <w:adjustRightInd w:val="0"/>
        <w:spacing w:after="0"/>
        <w:ind w:firstLine="851"/>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В портфель достижени</w:t>
      </w:r>
      <w:r w:rsidR="003E4053" w:rsidRPr="00CA7140">
        <w:rPr>
          <w:rFonts w:ascii="Times New Roman" w:eastAsia="TimesNewRoman" w:hAnsi="Times New Roman" w:cs="Times New Roman"/>
          <w:bCs/>
          <w:sz w:val="24"/>
          <w:szCs w:val="24"/>
        </w:rPr>
        <w:t>й учеников начальной школы</w:t>
      </w:r>
      <w:r w:rsidRPr="00CA7140">
        <w:rPr>
          <w:rFonts w:ascii="Times New Roman" w:eastAsia="TimesNewRoman" w:hAnsi="Times New Roman" w:cs="Times New Roman"/>
          <w:bCs/>
          <w:sz w:val="24"/>
          <w:szCs w:val="24"/>
        </w:rPr>
        <w:t>, который используется</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для оценки достижения планируемых результатов начального общего образования,</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включаются следующие материалы.</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 xml:space="preserve">1.  </w:t>
      </w:r>
      <w:r w:rsidRPr="00CA7140">
        <w:rPr>
          <w:rFonts w:ascii="Times New Roman" w:eastAsia="TimesNewRoman,Italic" w:hAnsi="Times New Roman" w:cs="Times New Roman"/>
          <w:bCs/>
          <w:i/>
          <w:iCs/>
          <w:sz w:val="24"/>
          <w:szCs w:val="24"/>
        </w:rPr>
        <w:t xml:space="preserve">Выборки детских работ </w:t>
      </w:r>
      <w:r w:rsidRPr="00CA7140">
        <w:rPr>
          <w:rFonts w:ascii="Times New Roman" w:eastAsia="TimesNewRoman" w:hAnsi="Times New Roman" w:cs="Times New Roman"/>
          <w:bCs/>
          <w:i/>
          <w:iCs/>
          <w:sz w:val="24"/>
          <w:szCs w:val="24"/>
        </w:rPr>
        <w:t xml:space="preserve">— </w:t>
      </w:r>
      <w:r w:rsidRPr="00CA7140">
        <w:rPr>
          <w:rFonts w:ascii="Times New Roman" w:eastAsia="TimesNewRoman,Italic" w:hAnsi="Times New Roman" w:cs="Times New Roman"/>
          <w:bCs/>
          <w:i/>
          <w:iCs/>
          <w:sz w:val="24"/>
          <w:szCs w:val="24"/>
        </w:rPr>
        <w:t>формальных и творческих</w:t>
      </w:r>
      <w:r w:rsidRPr="00CA7140">
        <w:rPr>
          <w:rFonts w:ascii="Times New Roman" w:eastAsia="TimesNewRoman" w:hAnsi="Times New Roman" w:cs="Times New Roman"/>
          <w:bCs/>
          <w:sz w:val="24"/>
          <w:szCs w:val="24"/>
        </w:rPr>
        <w:t>, выполненных в ходе</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обязательных учебных занятий по всем изучаемым предметам, а также в ходе посещаемых</w:t>
      </w:r>
    </w:p>
    <w:p w:rsidR="00311F28" w:rsidRPr="00CA7140" w:rsidRDefault="003E4053"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учащимися</w:t>
      </w:r>
      <w:r w:rsidR="00311F28" w:rsidRPr="00CA7140">
        <w:rPr>
          <w:rFonts w:ascii="Times New Roman" w:eastAsia="TimesNewRoman" w:hAnsi="Times New Roman" w:cs="Times New Roman"/>
          <w:bCs/>
          <w:sz w:val="24"/>
          <w:szCs w:val="24"/>
        </w:rPr>
        <w:t xml:space="preserve"> факультативных учебных занятий,</w:t>
      </w:r>
    </w:p>
    <w:p w:rsidR="00311F28" w:rsidRPr="00CA7140" w:rsidRDefault="00311F28" w:rsidP="00D91A5B">
      <w:pPr>
        <w:autoSpaceDE w:val="0"/>
        <w:autoSpaceDN w:val="0"/>
        <w:adjustRightInd w:val="0"/>
        <w:spacing w:after="0"/>
        <w:jc w:val="both"/>
        <w:rPr>
          <w:rFonts w:ascii="Times New Roman" w:eastAsia="TimesNewRoman,Italic" w:hAnsi="Times New Roman" w:cs="Times New Roman"/>
          <w:bCs/>
          <w:i/>
          <w:iCs/>
          <w:sz w:val="24"/>
          <w:szCs w:val="24"/>
        </w:rPr>
      </w:pPr>
      <w:r w:rsidRPr="00CA7140">
        <w:rPr>
          <w:rFonts w:ascii="Times New Roman" w:eastAsia="TimesNewRoman" w:hAnsi="Times New Roman" w:cs="Times New Roman"/>
          <w:bCs/>
          <w:sz w:val="24"/>
          <w:szCs w:val="24"/>
        </w:rPr>
        <w:t xml:space="preserve">Обязательной составляющей портфеля достижений являются материалы </w:t>
      </w:r>
      <w:r w:rsidRPr="00CA7140">
        <w:rPr>
          <w:rFonts w:ascii="Times New Roman" w:eastAsia="TimesNewRoman,Italic" w:hAnsi="Times New Roman" w:cs="Times New Roman"/>
          <w:bCs/>
          <w:i/>
          <w:iCs/>
          <w:sz w:val="24"/>
          <w:szCs w:val="24"/>
        </w:rPr>
        <w:t>стартовой</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Italic" w:hAnsi="Times New Roman" w:cs="Times New Roman"/>
          <w:bCs/>
          <w:i/>
          <w:iCs/>
          <w:sz w:val="24"/>
          <w:szCs w:val="24"/>
        </w:rPr>
        <w:t>диагностики</w:t>
      </w:r>
      <w:r w:rsidRPr="00CA7140">
        <w:rPr>
          <w:rFonts w:ascii="Times New Roman" w:eastAsia="TimesNewRoman" w:hAnsi="Times New Roman" w:cs="Times New Roman"/>
          <w:bCs/>
          <w:i/>
          <w:iCs/>
          <w:sz w:val="24"/>
          <w:szCs w:val="24"/>
        </w:rPr>
        <w:t xml:space="preserve">, </w:t>
      </w:r>
      <w:r w:rsidRPr="00CA7140">
        <w:rPr>
          <w:rFonts w:ascii="Times New Roman" w:eastAsia="TimesNewRoman,Italic" w:hAnsi="Times New Roman" w:cs="Times New Roman"/>
          <w:bCs/>
          <w:i/>
          <w:iCs/>
          <w:sz w:val="24"/>
          <w:szCs w:val="24"/>
        </w:rPr>
        <w:t xml:space="preserve">промежуточных и итоговых стандартизированных работ </w:t>
      </w:r>
      <w:r w:rsidRPr="00CA7140">
        <w:rPr>
          <w:rFonts w:ascii="Times New Roman" w:eastAsia="TimesNewRoman" w:hAnsi="Times New Roman" w:cs="Times New Roman"/>
          <w:bCs/>
          <w:sz w:val="24"/>
          <w:szCs w:val="24"/>
        </w:rPr>
        <w:t>по отдельным</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предметам.</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Остальные работы должны быть подобраны так, чтобы их совокупность</w:t>
      </w:r>
      <w:r w:rsidR="003E4053" w:rsidRPr="00CA7140">
        <w:rPr>
          <w:rFonts w:ascii="Times New Roman" w:eastAsia="TimesNewRoman" w:hAnsi="Times New Roman" w:cs="Times New Roman"/>
          <w:bCs/>
          <w:sz w:val="24"/>
          <w:szCs w:val="24"/>
        </w:rPr>
        <w:t xml:space="preserve"> </w:t>
      </w:r>
      <w:r w:rsidRPr="00CA7140">
        <w:rPr>
          <w:rFonts w:ascii="Times New Roman" w:eastAsia="TimesNewRoman" w:hAnsi="Times New Roman" w:cs="Times New Roman"/>
          <w:bCs/>
          <w:sz w:val="24"/>
          <w:szCs w:val="24"/>
        </w:rPr>
        <w:t>демонстрировала нарастающие успешность, объём и глубину знаний, достижение более</w:t>
      </w:r>
      <w:r w:rsidR="003E4053" w:rsidRPr="00CA7140">
        <w:rPr>
          <w:rFonts w:ascii="Times New Roman" w:eastAsia="TimesNewRoman" w:hAnsi="Times New Roman" w:cs="Times New Roman"/>
          <w:bCs/>
          <w:sz w:val="24"/>
          <w:szCs w:val="24"/>
        </w:rPr>
        <w:t xml:space="preserve"> </w:t>
      </w:r>
      <w:r w:rsidRPr="00CA7140">
        <w:rPr>
          <w:rFonts w:ascii="Times New Roman" w:eastAsia="TimesNewRoman" w:hAnsi="Times New Roman" w:cs="Times New Roman"/>
          <w:bCs/>
          <w:sz w:val="24"/>
          <w:szCs w:val="24"/>
        </w:rPr>
        <w:t>высоких уровней формируемых учебных действий.</w:t>
      </w:r>
    </w:p>
    <w:p w:rsidR="00311F28" w:rsidRPr="00CA7140" w:rsidRDefault="00311F28" w:rsidP="00D91A5B">
      <w:pPr>
        <w:autoSpaceDE w:val="0"/>
        <w:autoSpaceDN w:val="0"/>
        <w:adjustRightInd w:val="0"/>
        <w:spacing w:after="0"/>
        <w:jc w:val="both"/>
        <w:rPr>
          <w:rFonts w:ascii="Times New Roman" w:eastAsia="TimesNewRoman,Italic" w:hAnsi="Times New Roman" w:cs="Times New Roman"/>
          <w:bCs/>
          <w:i/>
          <w:iCs/>
          <w:sz w:val="24"/>
          <w:szCs w:val="24"/>
        </w:rPr>
      </w:pPr>
      <w:r w:rsidRPr="00CA7140">
        <w:rPr>
          <w:rFonts w:ascii="Times New Roman" w:eastAsia="TimesNewRoman" w:hAnsi="Times New Roman" w:cs="Times New Roman"/>
          <w:bCs/>
          <w:i/>
          <w:iCs/>
          <w:sz w:val="24"/>
          <w:szCs w:val="24"/>
        </w:rPr>
        <w:t xml:space="preserve">2. </w:t>
      </w:r>
      <w:r w:rsidRPr="00CA7140">
        <w:rPr>
          <w:rFonts w:ascii="Times New Roman" w:eastAsia="TimesNewRoman,Italic" w:hAnsi="Times New Roman" w:cs="Times New Roman"/>
          <w:bCs/>
          <w:i/>
          <w:iCs/>
          <w:sz w:val="24"/>
          <w:szCs w:val="24"/>
        </w:rPr>
        <w:t xml:space="preserve">Систематизированные материалы наблюдений </w:t>
      </w:r>
      <w:r w:rsidRPr="00CA7140">
        <w:rPr>
          <w:rFonts w:ascii="Times New Roman" w:eastAsia="TimesNewRoman" w:hAnsi="Times New Roman" w:cs="Times New Roman"/>
          <w:bCs/>
          <w:i/>
          <w:iCs/>
          <w:sz w:val="24"/>
          <w:szCs w:val="24"/>
        </w:rPr>
        <w:t>(</w:t>
      </w:r>
      <w:r w:rsidRPr="00CA7140">
        <w:rPr>
          <w:rFonts w:ascii="Times New Roman" w:eastAsia="TimesNewRoman,Italic" w:hAnsi="Times New Roman" w:cs="Times New Roman"/>
          <w:bCs/>
          <w:i/>
          <w:iCs/>
          <w:sz w:val="24"/>
          <w:szCs w:val="24"/>
        </w:rPr>
        <w:t>оценочные листы</w:t>
      </w:r>
      <w:r w:rsidRPr="00CA7140">
        <w:rPr>
          <w:rFonts w:ascii="Times New Roman" w:eastAsia="TimesNewRoman" w:hAnsi="Times New Roman" w:cs="Times New Roman"/>
          <w:bCs/>
          <w:i/>
          <w:iCs/>
          <w:sz w:val="24"/>
          <w:szCs w:val="24"/>
        </w:rPr>
        <w:t xml:space="preserve">, </w:t>
      </w:r>
      <w:r w:rsidRPr="00CA7140">
        <w:rPr>
          <w:rFonts w:ascii="Times New Roman" w:eastAsia="TimesNewRoman,Italic" w:hAnsi="Times New Roman" w:cs="Times New Roman"/>
          <w:bCs/>
          <w:i/>
          <w:iCs/>
          <w:sz w:val="24"/>
          <w:szCs w:val="24"/>
        </w:rPr>
        <w:t>материалы</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Italic" w:hAnsi="Times New Roman" w:cs="Times New Roman"/>
          <w:bCs/>
          <w:i/>
          <w:iCs/>
          <w:sz w:val="24"/>
          <w:szCs w:val="24"/>
        </w:rPr>
        <w:t>и листы наблюдений</w:t>
      </w:r>
      <w:r w:rsidRPr="00CA7140">
        <w:rPr>
          <w:rFonts w:ascii="Times New Roman" w:eastAsia="TimesNewRoman" w:hAnsi="Times New Roman" w:cs="Times New Roman"/>
          <w:bCs/>
          <w:i/>
          <w:iCs/>
          <w:sz w:val="24"/>
          <w:szCs w:val="24"/>
        </w:rPr>
        <w:t>, «</w:t>
      </w:r>
      <w:r w:rsidRPr="00CA7140">
        <w:rPr>
          <w:rFonts w:ascii="Times New Roman" w:eastAsia="TimesNewRoman,Italic" w:hAnsi="Times New Roman" w:cs="Times New Roman"/>
          <w:bCs/>
          <w:i/>
          <w:iCs/>
          <w:sz w:val="24"/>
          <w:szCs w:val="24"/>
        </w:rPr>
        <w:t>Тетради достижений</w:t>
      </w:r>
      <w:r w:rsidRPr="00CA7140">
        <w:rPr>
          <w:rFonts w:ascii="Times New Roman" w:eastAsia="TimesNewRoman" w:hAnsi="Times New Roman" w:cs="Times New Roman"/>
          <w:bCs/>
          <w:i/>
          <w:iCs/>
          <w:sz w:val="24"/>
          <w:szCs w:val="24"/>
        </w:rPr>
        <w:t xml:space="preserve">») </w:t>
      </w:r>
      <w:r w:rsidRPr="00CA7140">
        <w:rPr>
          <w:rFonts w:ascii="Times New Roman" w:eastAsia="TimesNewRoman" w:hAnsi="Times New Roman" w:cs="Times New Roman"/>
          <w:bCs/>
          <w:sz w:val="24"/>
          <w:szCs w:val="24"/>
        </w:rPr>
        <w:t>за процессом овладения универсальными</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учебными действиями, которые ведут учителя начальных классов (выступающие и в роли</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учителя-предметника, и в роли классного руководителя), школьный психолог.</w:t>
      </w:r>
    </w:p>
    <w:p w:rsidR="00311F28" w:rsidRPr="00CA7140" w:rsidRDefault="00311F28" w:rsidP="00D91A5B">
      <w:pPr>
        <w:autoSpaceDE w:val="0"/>
        <w:autoSpaceDN w:val="0"/>
        <w:adjustRightInd w:val="0"/>
        <w:spacing w:after="0"/>
        <w:jc w:val="both"/>
        <w:rPr>
          <w:rFonts w:ascii="Times New Roman" w:eastAsia="TimesNewRoman,Italic" w:hAnsi="Times New Roman" w:cs="Times New Roman"/>
          <w:bCs/>
          <w:i/>
          <w:iCs/>
          <w:sz w:val="24"/>
          <w:szCs w:val="24"/>
        </w:rPr>
      </w:pPr>
      <w:r w:rsidRPr="00CA7140">
        <w:rPr>
          <w:rFonts w:ascii="Times New Roman" w:eastAsia="TimesNewRoman" w:hAnsi="Times New Roman" w:cs="Times New Roman"/>
          <w:bCs/>
          <w:i/>
          <w:iCs/>
          <w:sz w:val="24"/>
          <w:szCs w:val="24"/>
        </w:rPr>
        <w:t xml:space="preserve">3. </w:t>
      </w:r>
      <w:r w:rsidRPr="00CA7140">
        <w:rPr>
          <w:rFonts w:ascii="Times New Roman" w:eastAsia="TimesNewRoman,Italic" w:hAnsi="Times New Roman" w:cs="Times New Roman"/>
          <w:bCs/>
          <w:i/>
          <w:iCs/>
          <w:sz w:val="24"/>
          <w:szCs w:val="24"/>
        </w:rPr>
        <w:t>Материалы</w:t>
      </w:r>
      <w:r w:rsidRPr="00CA7140">
        <w:rPr>
          <w:rFonts w:ascii="Times New Roman" w:eastAsia="TimesNewRoman" w:hAnsi="Times New Roman" w:cs="Times New Roman"/>
          <w:bCs/>
          <w:i/>
          <w:iCs/>
          <w:sz w:val="24"/>
          <w:szCs w:val="24"/>
        </w:rPr>
        <w:t xml:space="preserve">, </w:t>
      </w:r>
      <w:r w:rsidRPr="00CA7140">
        <w:rPr>
          <w:rFonts w:ascii="Times New Roman" w:eastAsia="TimesNewRoman,Italic" w:hAnsi="Times New Roman" w:cs="Times New Roman"/>
          <w:bCs/>
          <w:i/>
          <w:iCs/>
          <w:sz w:val="24"/>
          <w:szCs w:val="24"/>
        </w:rPr>
        <w:t>характеризую</w:t>
      </w:r>
      <w:r w:rsidR="003E4053" w:rsidRPr="00CA7140">
        <w:rPr>
          <w:rFonts w:ascii="Times New Roman" w:eastAsia="TimesNewRoman,Italic" w:hAnsi="Times New Roman" w:cs="Times New Roman"/>
          <w:bCs/>
          <w:i/>
          <w:iCs/>
          <w:sz w:val="24"/>
          <w:szCs w:val="24"/>
        </w:rPr>
        <w:t>щие достижения обучающихся</w:t>
      </w:r>
      <w:r w:rsidRPr="00CA7140">
        <w:rPr>
          <w:rFonts w:ascii="Times New Roman" w:eastAsia="TimesNewRoman,Italic" w:hAnsi="Times New Roman" w:cs="Times New Roman"/>
          <w:bCs/>
          <w:i/>
          <w:iCs/>
          <w:sz w:val="24"/>
          <w:szCs w:val="24"/>
        </w:rPr>
        <w:t xml:space="preserve"> в рамках внеучебной</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 xml:space="preserve">(школьной и внешкольной) </w:t>
      </w:r>
      <w:r w:rsidRPr="00CA7140">
        <w:rPr>
          <w:rFonts w:ascii="Times New Roman" w:eastAsia="TimesNewRoman,Italic" w:hAnsi="Times New Roman" w:cs="Times New Roman"/>
          <w:bCs/>
          <w:i/>
          <w:iCs/>
          <w:sz w:val="24"/>
          <w:szCs w:val="24"/>
        </w:rPr>
        <w:t>и досуговой деятельности</w:t>
      </w:r>
      <w:r w:rsidRPr="00CA7140">
        <w:rPr>
          <w:rFonts w:ascii="Times New Roman" w:eastAsia="TimesNewRoman" w:hAnsi="Times New Roman" w:cs="Times New Roman"/>
          <w:bCs/>
          <w:i/>
          <w:iCs/>
          <w:sz w:val="24"/>
          <w:szCs w:val="24"/>
        </w:rPr>
        <w:t xml:space="preserve">. </w:t>
      </w:r>
      <w:r w:rsidRPr="00CA7140">
        <w:rPr>
          <w:rFonts w:ascii="Times New Roman" w:eastAsia="TimesNewRoman" w:hAnsi="Times New Roman" w:cs="Times New Roman"/>
          <w:bCs/>
          <w:sz w:val="24"/>
          <w:szCs w:val="24"/>
        </w:rPr>
        <w:t>Основное требование,</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предъявляемое к этим материалам, – отражение в них степени достижения планируемых</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результатов.</w:t>
      </w:r>
    </w:p>
    <w:p w:rsidR="00311F28" w:rsidRPr="00CA7140" w:rsidRDefault="00311F28" w:rsidP="00D91A5B">
      <w:pPr>
        <w:autoSpaceDE w:val="0"/>
        <w:autoSpaceDN w:val="0"/>
        <w:adjustRightInd w:val="0"/>
        <w:spacing w:after="0"/>
        <w:ind w:firstLine="851"/>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Анализ, интерпретация и оценка 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 закреплённых в Стандарте.</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Разделы рабочего Портфолио: «Портрет»; «Я научусь в этом году» (составляется</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совместно с учителем); «Я и мои друзья»; «Рабочие материалы»; «Мои достижения».</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Italic" w:hAnsi="Times New Roman" w:cs="Times New Roman"/>
          <w:bCs/>
          <w:i/>
          <w:iCs/>
          <w:sz w:val="24"/>
          <w:szCs w:val="24"/>
        </w:rPr>
        <w:t xml:space="preserve">Критериями оценивания </w:t>
      </w:r>
      <w:r w:rsidRPr="00CA7140">
        <w:rPr>
          <w:rFonts w:ascii="Times New Roman" w:eastAsia="TimesNewRoman" w:hAnsi="Times New Roman" w:cs="Times New Roman"/>
          <w:bCs/>
          <w:sz w:val="24"/>
          <w:szCs w:val="24"/>
        </w:rPr>
        <w:t>являются:</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-соответствие достигнутых предметных, метапредметных и личностных результатов</w:t>
      </w:r>
    </w:p>
    <w:p w:rsidR="00311F28" w:rsidRPr="00CA7140" w:rsidRDefault="003E4053"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обучающихся</w:t>
      </w:r>
      <w:r w:rsidR="00311F28" w:rsidRPr="00CA7140">
        <w:rPr>
          <w:rFonts w:ascii="Times New Roman" w:eastAsia="TimesNewRoman" w:hAnsi="Times New Roman" w:cs="Times New Roman"/>
          <w:bCs/>
          <w:sz w:val="24"/>
          <w:szCs w:val="24"/>
        </w:rPr>
        <w:t xml:space="preserve"> требованиям к результатам освоения АООП НОО;</w:t>
      </w:r>
    </w:p>
    <w:p w:rsidR="00311F28" w:rsidRPr="00CA7140" w:rsidRDefault="00311F28"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-динамика результатов предметной обученности, формирования УУД.</w:t>
      </w:r>
    </w:p>
    <w:p w:rsidR="00311F28" w:rsidRPr="00CA7140" w:rsidRDefault="00311F28" w:rsidP="00D91A5B">
      <w:pPr>
        <w:spacing w:after="0"/>
        <w:jc w:val="center"/>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Формы контроля и уч</w:t>
      </w:r>
      <w:r w:rsidR="003E4053" w:rsidRPr="00CA7140">
        <w:rPr>
          <w:rFonts w:ascii="Times New Roman" w:eastAsia="TimesNewRoman" w:hAnsi="Times New Roman" w:cs="Times New Roman"/>
          <w:bCs/>
          <w:sz w:val="24"/>
          <w:szCs w:val="24"/>
        </w:rPr>
        <w:t>ета достижений обучающихся</w:t>
      </w:r>
    </w:p>
    <w:p w:rsidR="002308B5" w:rsidRPr="00CA7140" w:rsidRDefault="002308B5" w:rsidP="00D91A5B">
      <w:pPr>
        <w:spacing w:after="0"/>
        <w:jc w:val="right"/>
        <w:rPr>
          <w:rFonts w:ascii="Times New Roman" w:hAnsi="Times New Roman" w:cs="Times New Roman"/>
          <w:sz w:val="24"/>
          <w:szCs w:val="24"/>
        </w:rPr>
      </w:pPr>
      <w:r w:rsidRPr="00CA7140">
        <w:rPr>
          <w:rFonts w:ascii="Times New Roman" w:eastAsia="TimesNewRoman" w:hAnsi="Times New Roman" w:cs="Times New Roman"/>
          <w:bCs/>
          <w:sz w:val="24"/>
          <w:szCs w:val="24"/>
        </w:rPr>
        <w:t>Таблица 11</w:t>
      </w:r>
    </w:p>
    <w:tbl>
      <w:tblPr>
        <w:tblStyle w:val="a6"/>
        <w:tblW w:w="0" w:type="auto"/>
        <w:tblLook w:val="04A0" w:firstRow="1" w:lastRow="0" w:firstColumn="1" w:lastColumn="0" w:noHBand="0" w:noVBand="1"/>
      </w:tblPr>
      <w:tblGrid>
        <w:gridCol w:w="3702"/>
        <w:gridCol w:w="1969"/>
        <w:gridCol w:w="1616"/>
        <w:gridCol w:w="2284"/>
      </w:tblGrid>
      <w:tr w:rsidR="002308B5" w:rsidRPr="00CA7140" w:rsidTr="002308B5">
        <w:tc>
          <w:tcPr>
            <w:tcW w:w="0" w:type="auto"/>
          </w:tcPr>
          <w:p w:rsidR="002308B5" w:rsidRPr="00CA7140" w:rsidRDefault="002308B5" w:rsidP="00D91A5B">
            <w:pPr>
              <w:autoSpaceDE w:val="0"/>
              <w:autoSpaceDN w:val="0"/>
              <w:adjustRightInd w:val="0"/>
              <w:spacing w:line="276" w:lineRule="auto"/>
              <w:jc w:val="center"/>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Обязательные формы и методы контроля</w:t>
            </w:r>
          </w:p>
        </w:tc>
        <w:tc>
          <w:tcPr>
            <w:tcW w:w="0" w:type="auto"/>
            <w:gridSpan w:val="3"/>
          </w:tcPr>
          <w:p w:rsidR="002308B5" w:rsidRPr="00CA7140" w:rsidRDefault="002308B5" w:rsidP="00D91A5B">
            <w:pPr>
              <w:autoSpaceDE w:val="0"/>
              <w:autoSpaceDN w:val="0"/>
              <w:adjustRightInd w:val="0"/>
              <w:spacing w:line="276" w:lineRule="auto"/>
              <w:jc w:val="center"/>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Иные формы учета достижений</w:t>
            </w:r>
          </w:p>
        </w:tc>
      </w:tr>
      <w:tr w:rsidR="002308B5" w:rsidRPr="00CA7140" w:rsidTr="002308B5">
        <w:tc>
          <w:tcPr>
            <w:tcW w:w="0" w:type="auto"/>
          </w:tcPr>
          <w:p w:rsidR="002308B5" w:rsidRPr="00CA7140" w:rsidRDefault="002308B5" w:rsidP="00D91A5B">
            <w:pPr>
              <w:autoSpaceDE w:val="0"/>
              <w:autoSpaceDN w:val="0"/>
              <w:adjustRightInd w:val="0"/>
              <w:spacing w:line="276" w:lineRule="auto"/>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текущая аттестация</w:t>
            </w:r>
          </w:p>
        </w:tc>
        <w:tc>
          <w:tcPr>
            <w:tcW w:w="0" w:type="auto"/>
          </w:tcPr>
          <w:p w:rsidR="002308B5" w:rsidRPr="00CA7140" w:rsidRDefault="002308B5"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итоговая</w:t>
            </w:r>
          </w:p>
          <w:p w:rsidR="002308B5" w:rsidRPr="00CA7140" w:rsidRDefault="003E4053"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(триместр</w:t>
            </w:r>
            <w:r w:rsidR="002308B5" w:rsidRPr="00CA7140">
              <w:rPr>
                <w:rFonts w:ascii="Times New Roman" w:eastAsia="TimesNewRoman" w:hAnsi="Times New Roman" w:cs="Times New Roman"/>
                <w:sz w:val="24"/>
                <w:szCs w:val="24"/>
              </w:rPr>
              <w:t>, год)</w:t>
            </w:r>
          </w:p>
          <w:p w:rsidR="002308B5" w:rsidRPr="00CA7140" w:rsidRDefault="002308B5" w:rsidP="00D91A5B">
            <w:pPr>
              <w:autoSpaceDE w:val="0"/>
              <w:autoSpaceDN w:val="0"/>
              <w:adjustRightInd w:val="0"/>
              <w:spacing w:line="276" w:lineRule="auto"/>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аттестация</w:t>
            </w:r>
          </w:p>
        </w:tc>
        <w:tc>
          <w:tcPr>
            <w:tcW w:w="0" w:type="auto"/>
          </w:tcPr>
          <w:p w:rsidR="002308B5" w:rsidRPr="00CA7140" w:rsidRDefault="002308B5"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урочная</w:t>
            </w:r>
          </w:p>
          <w:p w:rsidR="002308B5" w:rsidRPr="00CA7140" w:rsidRDefault="002308B5" w:rsidP="00D91A5B">
            <w:pPr>
              <w:autoSpaceDE w:val="0"/>
              <w:autoSpaceDN w:val="0"/>
              <w:adjustRightInd w:val="0"/>
              <w:spacing w:line="276" w:lineRule="auto"/>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деятельность</w:t>
            </w:r>
          </w:p>
        </w:tc>
        <w:tc>
          <w:tcPr>
            <w:tcW w:w="0" w:type="auto"/>
          </w:tcPr>
          <w:p w:rsidR="002308B5" w:rsidRPr="00CA7140" w:rsidRDefault="002308B5"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внеурочная</w:t>
            </w:r>
          </w:p>
          <w:p w:rsidR="002308B5" w:rsidRPr="00CA7140" w:rsidRDefault="002308B5" w:rsidP="00D91A5B">
            <w:pPr>
              <w:autoSpaceDE w:val="0"/>
              <w:autoSpaceDN w:val="0"/>
              <w:adjustRightInd w:val="0"/>
              <w:spacing w:line="276" w:lineRule="auto"/>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деятельность</w:t>
            </w:r>
          </w:p>
        </w:tc>
      </w:tr>
      <w:tr w:rsidR="002308B5" w:rsidRPr="00CA7140" w:rsidTr="002308B5">
        <w:tc>
          <w:tcPr>
            <w:tcW w:w="0" w:type="auto"/>
          </w:tcPr>
          <w:p w:rsidR="002308B5" w:rsidRPr="00CA7140" w:rsidRDefault="002308B5"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устный опрос; письменная;</w:t>
            </w:r>
          </w:p>
          <w:p w:rsidR="002308B5" w:rsidRPr="00CA7140" w:rsidRDefault="002308B5"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самостоятельная работа;</w:t>
            </w:r>
          </w:p>
          <w:p w:rsidR="002308B5" w:rsidRPr="00CA7140" w:rsidRDefault="002308B5"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диктанты;</w:t>
            </w:r>
          </w:p>
          <w:p w:rsidR="002308B5" w:rsidRPr="00CA7140" w:rsidRDefault="002308B5"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контрольное списывание;</w:t>
            </w:r>
          </w:p>
          <w:p w:rsidR="002308B5" w:rsidRPr="00CA7140" w:rsidRDefault="002308B5"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тестовые задания; графическая работа;</w:t>
            </w:r>
          </w:p>
          <w:p w:rsidR="002308B5" w:rsidRPr="00CA7140" w:rsidRDefault="002308B5"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изложение; доклад;</w:t>
            </w:r>
          </w:p>
          <w:p w:rsidR="002308B5" w:rsidRPr="00CA7140" w:rsidRDefault="002308B5"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творческая работа; посещение уроков</w:t>
            </w:r>
          </w:p>
          <w:p w:rsidR="002308B5" w:rsidRPr="00CA7140" w:rsidRDefault="002308B5" w:rsidP="00D91A5B">
            <w:pPr>
              <w:autoSpaceDE w:val="0"/>
              <w:autoSpaceDN w:val="0"/>
              <w:adjustRightInd w:val="0"/>
              <w:spacing w:line="276" w:lineRule="auto"/>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по программам наблюдения</w:t>
            </w:r>
          </w:p>
        </w:tc>
        <w:tc>
          <w:tcPr>
            <w:tcW w:w="0" w:type="auto"/>
          </w:tcPr>
          <w:p w:rsidR="002308B5" w:rsidRPr="00CA7140" w:rsidRDefault="002308B5"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Диагностическая</w:t>
            </w:r>
          </w:p>
          <w:p w:rsidR="002308B5" w:rsidRPr="00CA7140" w:rsidRDefault="002308B5"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контрольная</w:t>
            </w:r>
          </w:p>
          <w:p w:rsidR="002308B5" w:rsidRPr="00CA7140" w:rsidRDefault="002308B5"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работа;</w:t>
            </w:r>
          </w:p>
          <w:p w:rsidR="002308B5" w:rsidRPr="00CA7140" w:rsidRDefault="002308B5"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диктанты;</w:t>
            </w:r>
          </w:p>
          <w:p w:rsidR="002308B5" w:rsidRPr="00CA7140" w:rsidRDefault="002308B5"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изложение;</w:t>
            </w:r>
          </w:p>
          <w:p w:rsidR="002308B5" w:rsidRPr="00CA7140" w:rsidRDefault="002308B5"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контроль</w:t>
            </w:r>
          </w:p>
          <w:p w:rsidR="002308B5" w:rsidRPr="00CA7140" w:rsidRDefault="002308B5" w:rsidP="00D91A5B">
            <w:pPr>
              <w:autoSpaceDE w:val="0"/>
              <w:autoSpaceDN w:val="0"/>
              <w:adjustRightInd w:val="0"/>
              <w:spacing w:line="276" w:lineRule="auto"/>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техники чтения</w:t>
            </w:r>
          </w:p>
        </w:tc>
        <w:tc>
          <w:tcPr>
            <w:tcW w:w="0" w:type="auto"/>
          </w:tcPr>
          <w:p w:rsidR="002308B5" w:rsidRPr="00CA7140" w:rsidRDefault="002308B5"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анализ</w:t>
            </w:r>
          </w:p>
          <w:p w:rsidR="002308B5" w:rsidRPr="00CA7140" w:rsidRDefault="002308B5"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динамики</w:t>
            </w:r>
          </w:p>
          <w:p w:rsidR="002308B5" w:rsidRPr="00CA7140" w:rsidRDefault="002308B5"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текущей</w:t>
            </w:r>
          </w:p>
          <w:p w:rsidR="002308B5" w:rsidRPr="00CA7140" w:rsidRDefault="002308B5" w:rsidP="00D91A5B">
            <w:pPr>
              <w:autoSpaceDE w:val="0"/>
              <w:autoSpaceDN w:val="0"/>
              <w:adjustRightInd w:val="0"/>
              <w:spacing w:line="276" w:lineRule="auto"/>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успеваемости</w:t>
            </w:r>
          </w:p>
        </w:tc>
        <w:tc>
          <w:tcPr>
            <w:tcW w:w="0" w:type="auto"/>
          </w:tcPr>
          <w:p w:rsidR="002308B5" w:rsidRPr="00CA7140" w:rsidRDefault="002308B5"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участие в выставках,</w:t>
            </w:r>
          </w:p>
          <w:p w:rsidR="002308B5" w:rsidRPr="00CA7140" w:rsidRDefault="002308B5"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конкурсах,</w:t>
            </w:r>
          </w:p>
          <w:p w:rsidR="002308B5" w:rsidRPr="00CA7140" w:rsidRDefault="002308B5"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соревнованиях ;</w:t>
            </w:r>
          </w:p>
          <w:p w:rsidR="002308B5" w:rsidRPr="00CA7140" w:rsidRDefault="002308B5"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активность в проектах</w:t>
            </w:r>
          </w:p>
          <w:p w:rsidR="002308B5" w:rsidRPr="00CA7140" w:rsidRDefault="002308B5"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и программах</w:t>
            </w:r>
          </w:p>
          <w:p w:rsidR="002308B5" w:rsidRPr="00CA7140" w:rsidRDefault="002308B5"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внеурочной</w:t>
            </w:r>
          </w:p>
          <w:p w:rsidR="002308B5" w:rsidRPr="00CA7140" w:rsidRDefault="002308B5"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деятельности;</w:t>
            </w:r>
          </w:p>
          <w:p w:rsidR="002308B5" w:rsidRPr="00CA7140" w:rsidRDefault="002308B5" w:rsidP="00D91A5B">
            <w:pPr>
              <w:autoSpaceDE w:val="0"/>
              <w:autoSpaceDN w:val="0"/>
              <w:adjustRightInd w:val="0"/>
              <w:spacing w:line="276" w:lineRule="auto"/>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творческий отчет</w:t>
            </w:r>
          </w:p>
        </w:tc>
      </w:tr>
      <w:tr w:rsidR="002308B5" w:rsidRPr="00CA7140" w:rsidTr="002308B5">
        <w:tc>
          <w:tcPr>
            <w:tcW w:w="0" w:type="auto"/>
          </w:tcPr>
          <w:p w:rsidR="002308B5" w:rsidRPr="00CA7140" w:rsidRDefault="002308B5" w:rsidP="00D91A5B">
            <w:pPr>
              <w:autoSpaceDE w:val="0"/>
              <w:autoSpaceDN w:val="0"/>
              <w:adjustRightInd w:val="0"/>
              <w:spacing w:line="276" w:lineRule="auto"/>
              <w:jc w:val="both"/>
              <w:rPr>
                <w:rFonts w:ascii="Times New Roman" w:eastAsia="TimesNewRoman" w:hAnsi="Times New Roman" w:cs="Times New Roman"/>
                <w:sz w:val="24"/>
                <w:szCs w:val="24"/>
              </w:rPr>
            </w:pPr>
          </w:p>
        </w:tc>
        <w:tc>
          <w:tcPr>
            <w:tcW w:w="0" w:type="auto"/>
          </w:tcPr>
          <w:p w:rsidR="002308B5" w:rsidRPr="00CA7140" w:rsidRDefault="002308B5" w:rsidP="00D91A5B">
            <w:pPr>
              <w:autoSpaceDE w:val="0"/>
              <w:autoSpaceDN w:val="0"/>
              <w:adjustRightInd w:val="0"/>
              <w:spacing w:line="276" w:lineRule="auto"/>
              <w:jc w:val="both"/>
              <w:rPr>
                <w:rFonts w:ascii="Times New Roman" w:eastAsia="TimesNewRoman" w:hAnsi="Times New Roman" w:cs="Times New Roman"/>
                <w:sz w:val="24"/>
                <w:szCs w:val="24"/>
              </w:rPr>
            </w:pPr>
          </w:p>
        </w:tc>
        <w:tc>
          <w:tcPr>
            <w:tcW w:w="0" w:type="auto"/>
            <w:gridSpan w:val="2"/>
          </w:tcPr>
          <w:p w:rsidR="002308B5" w:rsidRPr="00CA7140" w:rsidRDefault="002308B5"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портфель достижений учащегося;</w:t>
            </w:r>
          </w:p>
          <w:p w:rsidR="002308B5" w:rsidRPr="00CA7140" w:rsidRDefault="002308B5"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анализ психолого-педагогических</w:t>
            </w:r>
          </w:p>
          <w:p w:rsidR="002308B5" w:rsidRPr="00CA7140" w:rsidRDefault="002308B5" w:rsidP="00D91A5B">
            <w:pPr>
              <w:autoSpaceDE w:val="0"/>
              <w:autoSpaceDN w:val="0"/>
              <w:adjustRightInd w:val="0"/>
              <w:spacing w:line="276" w:lineRule="auto"/>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исследований</w:t>
            </w:r>
          </w:p>
        </w:tc>
      </w:tr>
    </w:tbl>
    <w:p w:rsidR="002308B5" w:rsidRPr="00CA7140" w:rsidRDefault="002308B5" w:rsidP="00D91A5B">
      <w:pPr>
        <w:autoSpaceDE w:val="0"/>
        <w:autoSpaceDN w:val="0"/>
        <w:adjustRightInd w:val="0"/>
        <w:spacing w:after="0"/>
        <w:jc w:val="both"/>
        <w:rPr>
          <w:rFonts w:ascii="Times New Roman" w:eastAsia="TimesNewRoman" w:hAnsi="Times New Roman" w:cs="Times New Roman"/>
          <w:sz w:val="24"/>
          <w:szCs w:val="24"/>
        </w:rPr>
      </w:pPr>
    </w:p>
    <w:p w:rsidR="002308B5" w:rsidRPr="00CA7140" w:rsidRDefault="002308B5" w:rsidP="00D91A5B">
      <w:pPr>
        <w:autoSpaceDE w:val="0"/>
        <w:autoSpaceDN w:val="0"/>
        <w:adjustRightInd w:val="0"/>
        <w:spacing w:after="0"/>
        <w:jc w:val="center"/>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Критерии оценивания личностных универсальных действий</w:t>
      </w:r>
    </w:p>
    <w:p w:rsidR="00806C69" w:rsidRPr="00CA7140" w:rsidRDefault="00806C69" w:rsidP="00D91A5B">
      <w:pPr>
        <w:autoSpaceDE w:val="0"/>
        <w:autoSpaceDN w:val="0"/>
        <w:adjustRightInd w:val="0"/>
        <w:spacing w:after="0"/>
        <w:jc w:val="right"/>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Таблица 12</w:t>
      </w:r>
    </w:p>
    <w:tbl>
      <w:tblPr>
        <w:tblStyle w:val="a6"/>
        <w:tblW w:w="0" w:type="auto"/>
        <w:tblLook w:val="04A0" w:firstRow="1" w:lastRow="0" w:firstColumn="1" w:lastColumn="0" w:noHBand="0" w:noVBand="1"/>
      </w:tblPr>
      <w:tblGrid>
        <w:gridCol w:w="1980"/>
        <w:gridCol w:w="3428"/>
        <w:gridCol w:w="2456"/>
        <w:gridCol w:w="1707"/>
      </w:tblGrid>
      <w:tr w:rsidR="00806C69" w:rsidRPr="00CA7140" w:rsidTr="00806C69">
        <w:tc>
          <w:tcPr>
            <w:tcW w:w="0" w:type="auto"/>
            <w:vMerge w:val="restart"/>
          </w:tcPr>
          <w:p w:rsidR="00806C69" w:rsidRPr="00CA7140" w:rsidRDefault="00806C69"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Личностные</w:t>
            </w:r>
          </w:p>
          <w:p w:rsidR="00806C69" w:rsidRPr="00CA7140" w:rsidRDefault="00806C69"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универсальные</w:t>
            </w:r>
          </w:p>
          <w:p w:rsidR="00806C69" w:rsidRPr="00CA7140" w:rsidRDefault="00806C69" w:rsidP="00D91A5B">
            <w:pPr>
              <w:spacing w:line="276" w:lineRule="auto"/>
              <w:jc w:val="right"/>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действия</w:t>
            </w:r>
          </w:p>
        </w:tc>
        <w:tc>
          <w:tcPr>
            <w:tcW w:w="0" w:type="auto"/>
            <w:vMerge w:val="restart"/>
          </w:tcPr>
          <w:p w:rsidR="00806C69" w:rsidRPr="00CA7140" w:rsidRDefault="00806C69" w:rsidP="00D91A5B">
            <w:pPr>
              <w:spacing w:line="276" w:lineRule="auto"/>
              <w:jc w:val="right"/>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Основные критерии оценивания</w:t>
            </w:r>
          </w:p>
        </w:tc>
        <w:tc>
          <w:tcPr>
            <w:tcW w:w="0" w:type="auto"/>
            <w:gridSpan w:val="2"/>
          </w:tcPr>
          <w:p w:rsidR="00806C69" w:rsidRPr="00CA7140" w:rsidRDefault="00806C69" w:rsidP="00D91A5B">
            <w:pPr>
              <w:spacing w:line="276" w:lineRule="auto"/>
              <w:jc w:val="right"/>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Диагностические задачи для учащихся</w:t>
            </w:r>
          </w:p>
        </w:tc>
      </w:tr>
      <w:tr w:rsidR="00806C69" w:rsidRPr="00CA7140" w:rsidTr="00806C69">
        <w:tc>
          <w:tcPr>
            <w:tcW w:w="0" w:type="auto"/>
            <w:vMerge/>
          </w:tcPr>
          <w:p w:rsidR="00806C69" w:rsidRPr="00CA7140" w:rsidRDefault="00806C69" w:rsidP="00D91A5B">
            <w:pPr>
              <w:spacing w:line="276" w:lineRule="auto"/>
              <w:jc w:val="right"/>
              <w:rPr>
                <w:rFonts w:ascii="Times New Roman" w:eastAsia="TimesNewRoman" w:hAnsi="Times New Roman" w:cs="Times New Roman"/>
                <w:sz w:val="24"/>
                <w:szCs w:val="24"/>
              </w:rPr>
            </w:pPr>
          </w:p>
        </w:tc>
        <w:tc>
          <w:tcPr>
            <w:tcW w:w="0" w:type="auto"/>
            <w:vMerge/>
          </w:tcPr>
          <w:p w:rsidR="00806C69" w:rsidRPr="00CA7140" w:rsidRDefault="00806C69" w:rsidP="00D91A5B">
            <w:pPr>
              <w:spacing w:line="276" w:lineRule="auto"/>
              <w:jc w:val="right"/>
              <w:rPr>
                <w:rFonts w:ascii="Times New Roman" w:eastAsia="TimesNewRoman" w:hAnsi="Times New Roman" w:cs="Times New Roman"/>
                <w:sz w:val="24"/>
                <w:szCs w:val="24"/>
              </w:rPr>
            </w:pPr>
          </w:p>
        </w:tc>
        <w:tc>
          <w:tcPr>
            <w:tcW w:w="0" w:type="auto"/>
          </w:tcPr>
          <w:p w:rsidR="00806C69" w:rsidRPr="00CA7140" w:rsidRDefault="00806C69" w:rsidP="00D91A5B">
            <w:pPr>
              <w:spacing w:line="276" w:lineRule="auto"/>
              <w:jc w:val="center"/>
              <w:rPr>
                <w:rFonts w:ascii="Times New Roman" w:eastAsia="TimesNewRoman" w:hAnsi="Times New Roman" w:cs="Times New Roman"/>
                <w:sz w:val="24"/>
                <w:szCs w:val="24"/>
              </w:rPr>
            </w:pPr>
            <w:r w:rsidRPr="00CA7140">
              <w:rPr>
                <w:rFonts w:ascii="Times New Roman" w:hAnsi="Times New Roman" w:cs="Times New Roman"/>
                <w:sz w:val="24"/>
                <w:szCs w:val="24"/>
              </w:rPr>
              <w:t xml:space="preserve">6,5-8 </w:t>
            </w:r>
            <w:r w:rsidRPr="00CA7140">
              <w:rPr>
                <w:rFonts w:ascii="Times New Roman" w:eastAsia="TimesNewRoman" w:hAnsi="Times New Roman" w:cs="Times New Roman"/>
                <w:sz w:val="24"/>
                <w:szCs w:val="24"/>
              </w:rPr>
              <w:t>лет</w:t>
            </w:r>
          </w:p>
        </w:tc>
        <w:tc>
          <w:tcPr>
            <w:tcW w:w="0" w:type="auto"/>
          </w:tcPr>
          <w:p w:rsidR="00806C69" w:rsidRPr="00CA7140" w:rsidRDefault="00806C69" w:rsidP="00D91A5B">
            <w:pPr>
              <w:spacing w:line="276" w:lineRule="auto"/>
              <w:jc w:val="center"/>
              <w:rPr>
                <w:rFonts w:ascii="Times New Roman" w:eastAsia="TimesNewRoman" w:hAnsi="Times New Roman" w:cs="Times New Roman"/>
                <w:sz w:val="24"/>
                <w:szCs w:val="24"/>
              </w:rPr>
            </w:pPr>
            <w:r w:rsidRPr="00CA7140">
              <w:rPr>
                <w:rFonts w:ascii="Times New Roman" w:hAnsi="Times New Roman" w:cs="Times New Roman"/>
                <w:sz w:val="24"/>
                <w:szCs w:val="24"/>
              </w:rPr>
              <w:t xml:space="preserve">9-10 </w:t>
            </w:r>
            <w:r w:rsidRPr="00CA7140">
              <w:rPr>
                <w:rFonts w:ascii="Times New Roman" w:eastAsia="TimesNewRoman" w:hAnsi="Times New Roman" w:cs="Times New Roman"/>
                <w:sz w:val="24"/>
                <w:szCs w:val="24"/>
              </w:rPr>
              <w:t>лет</w:t>
            </w:r>
          </w:p>
        </w:tc>
      </w:tr>
      <w:tr w:rsidR="00806C69" w:rsidRPr="00CA7140" w:rsidTr="00806C69">
        <w:tc>
          <w:tcPr>
            <w:tcW w:w="0" w:type="auto"/>
          </w:tcPr>
          <w:p w:rsidR="00806C69" w:rsidRPr="00CA7140" w:rsidRDefault="00806C69"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Внутренняя позиция</w:t>
            </w:r>
          </w:p>
          <w:p w:rsidR="002308B5" w:rsidRPr="00CA7140" w:rsidRDefault="00806C69" w:rsidP="00D91A5B">
            <w:pPr>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школьника</w:t>
            </w:r>
          </w:p>
        </w:tc>
        <w:tc>
          <w:tcPr>
            <w:tcW w:w="0" w:type="auto"/>
          </w:tcPr>
          <w:p w:rsidR="00806C69" w:rsidRPr="00CA7140" w:rsidRDefault="00806C69" w:rsidP="00D91A5B">
            <w:pPr>
              <w:autoSpaceDE w:val="0"/>
              <w:autoSpaceDN w:val="0"/>
              <w:adjustRightInd w:val="0"/>
              <w:spacing w:line="276" w:lineRule="auto"/>
              <w:rPr>
                <w:rFonts w:ascii="Times New Roman" w:hAnsi="Times New Roman" w:cs="Times New Roman"/>
                <w:sz w:val="24"/>
                <w:szCs w:val="24"/>
              </w:rPr>
            </w:pPr>
            <w:r w:rsidRPr="00CA7140">
              <w:rPr>
                <w:rFonts w:ascii="Times New Roman" w:hAnsi="Times New Roman" w:cs="Times New Roman"/>
                <w:sz w:val="24"/>
                <w:szCs w:val="24"/>
              </w:rPr>
              <w:t>-</w:t>
            </w:r>
            <w:r w:rsidRPr="00CA7140">
              <w:rPr>
                <w:rFonts w:ascii="Times New Roman" w:eastAsia="TimesNewRoman" w:hAnsi="Times New Roman" w:cs="Times New Roman"/>
                <w:sz w:val="24"/>
                <w:szCs w:val="24"/>
              </w:rPr>
              <w:t>Положительное отношение к школе</w:t>
            </w:r>
            <w:r w:rsidRPr="00CA7140">
              <w:rPr>
                <w:rFonts w:ascii="Times New Roman" w:hAnsi="Times New Roman" w:cs="Times New Roman"/>
                <w:sz w:val="24"/>
                <w:szCs w:val="24"/>
              </w:rPr>
              <w:t>;</w:t>
            </w:r>
          </w:p>
          <w:p w:rsidR="00806C69" w:rsidRPr="00CA7140" w:rsidRDefault="00806C69" w:rsidP="00D91A5B">
            <w:pPr>
              <w:autoSpaceDE w:val="0"/>
              <w:autoSpaceDN w:val="0"/>
              <w:adjustRightInd w:val="0"/>
              <w:spacing w:line="276" w:lineRule="auto"/>
              <w:rPr>
                <w:rFonts w:ascii="Times New Roman" w:hAnsi="Times New Roman" w:cs="Times New Roman"/>
                <w:sz w:val="24"/>
                <w:szCs w:val="24"/>
              </w:rPr>
            </w:pPr>
            <w:r w:rsidRPr="00CA7140">
              <w:rPr>
                <w:rFonts w:ascii="Times New Roman" w:hAnsi="Times New Roman" w:cs="Times New Roman"/>
                <w:sz w:val="24"/>
                <w:szCs w:val="24"/>
              </w:rPr>
              <w:t>-</w:t>
            </w:r>
            <w:r w:rsidRPr="00CA7140">
              <w:rPr>
                <w:rFonts w:ascii="Times New Roman" w:eastAsia="TimesNewRoman" w:hAnsi="Times New Roman" w:cs="Times New Roman"/>
                <w:sz w:val="24"/>
                <w:szCs w:val="24"/>
              </w:rPr>
              <w:t>Чувство необходимости учения</w:t>
            </w:r>
            <w:r w:rsidRPr="00CA7140">
              <w:rPr>
                <w:rFonts w:ascii="Times New Roman" w:hAnsi="Times New Roman" w:cs="Times New Roman"/>
                <w:sz w:val="24"/>
                <w:szCs w:val="24"/>
              </w:rPr>
              <w:t>;</w:t>
            </w:r>
          </w:p>
          <w:p w:rsidR="00806C69" w:rsidRPr="00CA7140" w:rsidRDefault="00806C69" w:rsidP="00D91A5B">
            <w:pPr>
              <w:spacing w:line="276" w:lineRule="auto"/>
              <w:rPr>
                <w:rFonts w:ascii="Times New Roman" w:hAnsi="Times New Roman" w:cs="Times New Roman"/>
                <w:sz w:val="24"/>
                <w:szCs w:val="24"/>
              </w:rPr>
            </w:pPr>
            <w:r w:rsidRPr="00CA7140">
              <w:rPr>
                <w:rFonts w:ascii="Times New Roman" w:hAnsi="Times New Roman" w:cs="Times New Roman"/>
                <w:sz w:val="24"/>
                <w:szCs w:val="24"/>
              </w:rPr>
              <w:t>-</w:t>
            </w:r>
            <w:r w:rsidRPr="00CA7140">
              <w:rPr>
                <w:rFonts w:ascii="Times New Roman" w:eastAsia="TimesNewRoman" w:hAnsi="Times New Roman" w:cs="Times New Roman"/>
                <w:sz w:val="24"/>
                <w:szCs w:val="24"/>
              </w:rPr>
              <w:t xml:space="preserve">Предпочтение уроков </w:t>
            </w:r>
            <w:r w:rsidRPr="00CA7140">
              <w:rPr>
                <w:rFonts w:ascii="Times New Roman" w:hAnsi="Times New Roman" w:cs="Times New Roman"/>
                <w:sz w:val="24"/>
                <w:szCs w:val="24"/>
              </w:rPr>
              <w:t>«</w:t>
            </w:r>
            <w:r w:rsidRPr="00CA7140">
              <w:rPr>
                <w:rFonts w:ascii="Times New Roman" w:eastAsia="TimesNewRoman" w:hAnsi="Times New Roman" w:cs="Times New Roman"/>
                <w:sz w:val="24"/>
                <w:szCs w:val="24"/>
              </w:rPr>
              <w:t>школьного</w:t>
            </w:r>
            <w:r w:rsidRPr="00CA7140">
              <w:rPr>
                <w:rFonts w:ascii="Times New Roman" w:hAnsi="Times New Roman" w:cs="Times New Roman"/>
                <w:sz w:val="24"/>
                <w:szCs w:val="24"/>
              </w:rPr>
              <w:t>»</w:t>
            </w:r>
            <w:r w:rsidR="0055235A"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типа уроков «дошкольного» типа;</w:t>
            </w:r>
          </w:p>
          <w:p w:rsidR="00806C69" w:rsidRPr="00CA7140" w:rsidRDefault="00806C69"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-Адекватное содержательное</w:t>
            </w:r>
          </w:p>
          <w:p w:rsidR="00806C69" w:rsidRPr="00CA7140" w:rsidRDefault="00806C69"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представление о школе4</w:t>
            </w:r>
          </w:p>
          <w:p w:rsidR="00806C69" w:rsidRPr="00CA7140" w:rsidRDefault="00806C69"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-Предпочтение классных</w:t>
            </w:r>
          </w:p>
          <w:p w:rsidR="00806C69" w:rsidRPr="00CA7140" w:rsidRDefault="00806C69"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коллективных занятий</w:t>
            </w:r>
          </w:p>
          <w:p w:rsidR="00806C69" w:rsidRPr="00CA7140" w:rsidRDefault="00806C69"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индивидуальным занятиям дома;</w:t>
            </w:r>
          </w:p>
          <w:p w:rsidR="00806C69" w:rsidRPr="00CA7140" w:rsidRDefault="00806C69"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-Предпочтение социального способа</w:t>
            </w:r>
            <w:r w:rsidR="0055235A"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оценки своих знаний.</w:t>
            </w:r>
          </w:p>
        </w:tc>
        <w:tc>
          <w:tcPr>
            <w:tcW w:w="0" w:type="auto"/>
          </w:tcPr>
          <w:p w:rsidR="00806C69" w:rsidRPr="00CA7140" w:rsidRDefault="00806C69"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Методика «Беседа о</w:t>
            </w:r>
          </w:p>
          <w:p w:rsidR="00806C69" w:rsidRPr="00CA7140" w:rsidRDefault="00806C69"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школе»</w:t>
            </w:r>
          </w:p>
          <w:p w:rsidR="00806C69" w:rsidRPr="00CA7140" w:rsidRDefault="00806C69"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(модифицированный</w:t>
            </w:r>
            <w:r w:rsidR="0055235A"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вариант</w:t>
            </w:r>
          </w:p>
          <w:p w:rsidR="00806C69" w:rsidRPr="00CA7140" w:rsidRDefault="00806C69"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Т.А. Нежновой,</w:t>
            </w:r>
          </w:p>
          <w:p w:rsidR="00806C69" w:rsidRPr="00CA7140" w:rsidRDefault="00806C69"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Д.Б.Эльконина,</w:t>
            </w:r>
          </w:p>
          <w:p w:rsidR="002308B5" w:rsidRPr="00CA7140" w:rsidRDefault="00806C69" w:rsidP="00D91A5B">
            <w:pPr>
              <w:spacing w:line="276" w:lineRule="auto"/>
              <w:jc w:val="right"/>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А.Л.Вегнера)</w:t>
            </w:r>
          </w:p>
        </w:tc>
        <w:tc>
          <w:tcPr>
            <w:tcW w:w="0" w:type="auto"/>
          </w:tcPr>
          <w:p w:rsidR="002308B5" w:rsidRPr="00CA7140" w:rsidRDefault="002308B5" w:rsidP="00D91A5B">
            <w:pPr>
              <w:spacing w:line="276" w:lineRule="auto"/>
              <w:jc w:val="right"/>
              <w:rPr>
                <w:rFonts w:ascii="Times New Roman" w:eastAsia="TimesNewRoman" w:hAnsi="Times New Roman" w:cs="Times New Roman"/>
                <w:sz w:val="24"/>
                <w:szCs w:val="24"/>
              </w:rPr>
            </w:pPr>
          </w:p>
        </w:tc>
      </w:tr>
      <w:tr w:rsidR="00806C69" w:rsidRPr="00CA7140" w:rsidTr="00806C69">
        <w:tc>
          <w:tcPr>
            <w:tcW w:w="0" w:type="auto"/>
          </w:tcPr>
          <w:p w:rsidR="00806C69" w:rsidRPr="00CA7140" w:rsidRDefault="00806C69"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Самооценка</w:t>
            </w:r>
          </w:p>
          <w:p w:rsidR="00806C69" w:rsidRPr="00CA7140" w:rsidRDefault="00806C69"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Когнитивный</w:t>
            </w:r>
          </w:p>
          <w:p w:rsidR="00806C69" w:rsidRPr="00CA7140" w:rsidRDefault="00806C69"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компонент</w:t>
            </w:r>
          </w:p>
          <w:p w:rsidR="00806C69" w:rsidRPr="00CA7140" w:rsidRDefault="00806C69"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(дифференци-</w:t>
            </w:r>
          </w:p>
          <w:p w:rsidR="00806C69" w:rsidRPr="00CA7140" w:rsidRDefault="00806C69"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рованность,</w:t>
            </w:r>
          </w:p>
          <w:p w:rsidR="002308B5" w:rsidRPr="00CA7140" w:rsidRDefault="00806C69" w:rsidP="00D91A5B">
            <w:pPr>
              <w:spacing w:line="276" w:lineRule="auto"/>
              <w:jc w:val="right"/>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рефлексивность)</w:t>
            </w:r>
          </w:p>
        </w:tc>
        <w:tc>
          <w:tcPr>
            <w:tcW w:w="0" w:type="auto"/>
          </w:tcPr>
          <w:p w:rsidR="00806C69" w:rsidRPr="00CA7140" w:rsidRDefault="00806C69"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Когнитивный компонент:</w:t>
            </w:r>
          </w:p>
          <w:p w:rsidR="00806C69" w:rsidRPr="00CA7140" w:rsidRDefault="00806C69"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-широта диапазона оценок;</w:t>
            </w:r>
          </w:p>
          <w:p w:rsidR="00806C69" w:rsidRPr="00CA7140" w:rsidRDefault="00806C69"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-обобщенность категорий оценок;</w:t>
            </w:r>
          </w:p>
          <w:p w:rsidR="00806C69" w:rsidRPr="00CA7140" w:rsidRDefault="00806C69"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-представление Я-концепции</w:t>
            </w:r>
          </w:p>
          <w:p w:rsidR="00806C69" w:rsidRPr="00CA7140" w:rsidRDefault="00806C69"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социальной роли ученика;</w:t>
            </w:r>
          </w:p>
          <w:p w:rsidR="00806C69" w:rsidRPr="00CA7140" w:rsidRDefault="00806C69"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-рефлексивность как адекватное</w:t>
            </w:r>
          </w:p>
          <w:p w:rsidR="002308B5" w:rsidRPr="00CA7140" w:rsidRDefault="00806C69"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представление о качествах хорошего</w:t>
            </w:r>
            <w:r w:rsidR="0055235A"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ученика.</w:t>
            </w:r>
          </w:p>
        </w:tc>
        <w:tc>
          <w:tcPr>
            <w:tcW w:w="0" w:type="auto"/>
          </w:tcPr>
          <w:p w:rsidR="002308B5" w:rsidRPr="00CA7140" w:rsidRDefault="002308B5" w:rsidP="00D91A5B">
            <w:pPr>
              <w:spacing w:line="276" w:lineRule="auto"/>
              <w:jc w:val="right"/>
              <w:rPr>
                <w:rFonts w:ascii="Times New Roman" w:eastAsia="TimesNewRoman" w:hAnsi="Times New Roman" w:cs="Times New Roman"/>
                <w:sz w:val="24"/>
                <w:szCs w:val="24"/>
              </w:rPr>
            </w:pPr>
          </w:p>
        </w:tc>
        <w:tc>
          <w:tcPr>
            <w:tcW w:w="0" w:type="auto"/>
          </w:tcPr>
          <w:p w:rsidR="00806C69" w:rsidRPr="00CA7140" w:rsidRDefault="00806C69"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Методика</w:t>
            </w:r>
          </w:p>
          <w:p w:rsidR="00806C69" w:rsidRPr="00CA7140" w:rsidRDefault="00806C69"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«Кто Я?»</w:t>
            </w:r>
          </w:p>
          <w:p w:rsidR="00806C69" w:rsidRPr="00CA7140" w:rsidRDefault="00806C69"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(М.Кун)</w:t>
            </w:r>
          </w:p>
          <w:p w:rsidR="00806C69" w:rsidRPr="00CA7140" w:rsidRDefault="00806C69"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Методика</w:t>
            </w:r>
          </w:p>
          <w:p w:rsidR="00806C69" w:rsidRPr="00CA7140" w:rsidRDefault="00806C69"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«Хороший</w:t>
            </w:r>
          </w:p>
          <w:p w:rsidR="002308B5" w:rsidRPr="00CA7140" w:rsidRDefault="00806C69" w:rsidP="00D91A5B">
            <w:pPr>
              <w:spacing w:line="276" w:lineRule="auto"/>
              <w:jc w:val="right"/>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ученик»</w:t>
            </w:r>
          </w:p>
        </w:tc>
      </w:tr>
      <w:tr w:rsidR="00806C69" w:rsidRPr="00CA7140" w:rsidTr="00806C69">
        <w:tc>
          <w:tcPr>
            <w:tcW w:w="0" w:type="auto"/>
          </w:tcPr>
          <w:p w:rsidR="00806C69" w:rsidRPr="00CA7140" w:rsidRDefault="00806C69"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Регулятивный</w:t>
            </w:r>
          </w:p>
          <w:p w:rsidR="002308B5" w:rsidRPr="00CA7140" w:rsidRDefault="00806C69" w:rsidP="00D91A5B">
            <w:pPr>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компонент</w:t>
            </w:r>
          </w:p>
        </w:tc>
        <w:tc>
          <w:tcPr>
            <w:tcW w:w="0" w:type="auto"/>
          </w:tcPr>
          <w:p w:rsidR="00806C69" w:rsidRPr="00CA7140" w:rsidRDefault="00806C69"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Самоопределение:</w:t>
            </w:r>
          </w:p>
          <w:p w:rsidR="00806C69" w:rsidRPr="00CA7140" w:rsidRDefault="00806C69"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 xml:space="preserve">-осознание своих возможностей в учении на основе сравнения «Я» и «хороший ученик»; </w:t>
            </w:r>
          </w:p>
          <w:p w:rsidR="00806C69" w:rsidRPr="00CA7140" w:rsidRDefault="00806C69"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-осознание необходимости</w:t>
            </w:r>
          </w:p>
          <w:p w:rsidR="00806C69" w:rsidRPr="00CA7140" w:rsidRDefault="00806C69"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совершенствования на основе сравнения «Я» и «хороший ученик».</w:t>
            </w:r>
          </w:p>
          <w:p w:rsidR="00806C69" w:rsidRPr="00CA7140" w:rsidRDefault="00806C69"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Когнитивный компонент:</w:t>
            </w:r>
          </w:p>
          <w:p w:rsidR="002308B5" w:rsidRPr="00CA7140" w:rsidRDefault="00806C69"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-способность адекватно судить о причинах своего успеха/неуспеха в учении, связывая успех с усилиями, трудолюбием, старанием.</w:t>
            </w:r>
          </w:p>
        </w:tc>
        <w:tc>
          <w:tcPr>
            <w:tcW w:w="0" w:type="auto"/>
          </w:tcPr>
          <w:p w:rsidR="002308B5" w:rsidRPr="00CA7140" w:rsidRDefault="002308B5" w:rsidP="00D91A5B">
            <w:pPr>
              <w:spacing w:line="276" w:lineRule="auto"/>
              <w:jc w:val="right"/>
              <w:rPr>
                <w:rFonts w:ascii="Times New Roman" w:eastAsia="TimesNewRoman" w:hAnsi="Times New Roman" w:cs="Times New Roman"/>
                <w:sz w:val="24"/>
                <w:szCs w:val="24"/>
              </w:rPr>
            </w:pPr>
          </w:p>
        </w:tc>
        <w:tc>
          <w:tcPr>
            <w:tcW w:w="0" w:type="auto"/>
          </w:tcPr>
          <w:p w:rsidR="00806C69" w:rsidRPr="00CA7140" w:rsidRDefault="00806C69"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Методика</w:t>
            </w:r>
          </w:p>
          <w:p w:rsidR="00806C69" w:rsidRPr="00CA7140" w:rsidRDefault="00806C69"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каузальной</w:t>
            </w:r>
          </w:p>
          <w:p w:rsidR="00806C69" w:rsidRPr="00CA7140" w:rsidRDefault="00806C69"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атрибуции</w:t>
            </w:r>
          </w:p>
          <w:p w:rsidR="00806C69" w:rsidRPr="00CA7140" w:rsidRDefault="00806C69"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успеха/неуспе</w:t>
            </w:r>
          </w:p>
          <w:p w:rsidR="002308B5" w:rsidRPr="00CA7140" w:rsidRDefault="00806C69" w:rsidP="00D91A5B">
            <w:pPr>
              <w:spacing w:line="276" w:lineRule="auto"/>
              <w:jc w:val="right"/>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ха</w:t>
            </w:r>
          </w:p>
        </w:tc>
      </w:tr>
      <w:tr w:rsidR="00806C69" w:rsidRPr="00CA7140" w:rsidTr="00806C69">
        <w:tc>
          <w:tcPr>
            <w:tcW w:w="0" w:type="auto"/>
          </w:tcPr>
          <w:p w:rsidR="00806C69" w:rsidRPr="00CA7140" w:rsidRDefault="00806C69"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Мотивация учебной</w:t>
            </w:r>
          </w:p>
          <w:p w:rsidR="002308B5" w:rsidRPr="00CA7140" w:rsidRDefault="00806C69" w:rsidP="00D91A5B">
            <w:pPr>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деятельности</w:t>
            </w:r>
          </w:p>
        </w:tc>
        <w:tc>
          <w:tcPr>
            <w:tcW w:w="0" w:type="auto"/>
          </w:tcPr>
          <w:p w:rsidR="00806C69" w:rsidRPr="00CA7140" w:rsidRDefault="00806C69"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hAnsi="Times New Roman" w:cs="Times New Roman"/>
                <w:sz w:val="24"/>
                <w:szCs w:val="24"/>
              </w:rPr>
              <w:t>-</w:t>
            </w:r>
            <w:r w:rsidRPr="00CA7140">
              <w:rPr>
                <w:rFonts w:ascii="Times New Roman" w:eastAsia="TimesNewRoman" w:hAnsi="Times New Roman" w:cs="Times New Roman"/>
                <w:sz w:val="24"/>
                <w:szCs w:val="24"/>
              </w:rPr>
              <w:t>сформированность познавательных</w:t>
            </w:r>
          </w:p>
          <w:p w:rsidR="00806C69" w:rsidRPr="00CA7140" w:rsidRDefault="00806C69" w:rsidP="00D91A5B">
            <w:pPr>
              <w:autoSpaceDE w:val="0"/>
              <w:autoSpaceDN w:val="0"/>
              <w:adjustRightInd w:val="0"/>
              <w:spacing w:line="276" w:lineRule="auto"/>
              <w:rPr>
                <w:rFonts w:ascii="Times New Roman" w:hAnsi="Times New Roman" w:cs="Times New Roman"/>
                <w:sz w:val="24"/>
                <w:szCs w:val="24"/>
              </w:rPr>
            </w:pPr>
            <w:r w:rsidRPr="00CA7140">
              <w:rPr>
                <w:rFonts w:ascii="Times New Roman" w:eastAsia="TimesNewRoman" w:hAnsi="Times New Roman" w:cs="Times New Roman"/>
                <w:sz w:val="24"/>
                <w:szCs w:val="24"/>
              </w:rPr>
              <w:t>мотивов</w:t>
            </w:r>
            <w:r w:rsidRPr="00CA7140">
              <w:rPr>
                <w:rFonts w:ascii="Times New Roman" w:hAnsi="Times New Roman" w:cs="Times New Roman"/>
                <w:sz w:val="24"/>
                <w:szCs w:val="24"/>
              </w:rPr>
              <w:t>;</w:t>
            </w:r>
          </w:p>
          <w:p w:rsidR="00806C69" w:rsidRPr="00CA7140" w:rsidRDefault="00806C69" w:rsidP="00D91A5B">
            <w:pPr>
              <w:autoSpaceDE w:val="0"/>
              <w:autoSpaceDN w:val="0"/>
              <w:adjustRightInd w:val="0"/>
              <w:spacing w:line="276" w:lineRule="auto"/>
              <w:rPr>
                <w:rFonts w:ascii="Times New Roman" w:hAnsi="Times New Roman" w:cs="Times New Roman"/>
                <w:sz w:val="24"/>
                <w:szCs w:val="24"/>
              </w:rPr>
            </w:pPr>
            <w:r w:rsidRPr="00CA7140">
              <w:rPr>
                <w:rFonts w:ascii="Times New Roman" w:hAnsi="Times New Roman" w:cs="Times New Roman"/>
                <w:sz w:val="24"/>
                <w:szCs w:val="24"/>
              </w:rPr>
              <w:t>-</w:t>
            </w:r>
            <w:r w:rsidRPr="00CA7140">
              <w:rPr>
                <w:rFonts w:ascii="Times New Roman" w:eastAsia="TimesNewRoman" w:hAnsi="Times New Roman" w:cs="Times New Roman"/>
                <w:sz w:val="24"/>
                <w:szCs w:val="24"/>
              </w:rPr>
              <w:t>интерес к новому</w:t>
            </w:r>
            <w:r w:rsidRPr="00CA7140">
              <w:rPr>
                <w:rFonts w:ascii="Times New Roman" w:hAnsi="Times New Roman" w:cs="Times New Roman"/>
                <w:sz w:val="24"/>
                <w:szCs w:val="24"/>
              </w:rPr>
              <w:t>;</w:t>
            </w:r>
          </w:p>
          <w:p w:rsidR="00806C69" w:rsidRPr="00CA7140" w:rsidRDefault="00806C69"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hAnsi="Times New Roman" w:cs="Times New Roman"/>
                <w:sz w:val="24"/>
                <w:szCs w:val="24"/>
              </w:rPr>
              <w:t>-</w:t>
            </w:r>
            <w:r w:rsidRPr="00CA7140">
              <w:rPr>
                <w:rFonts w:ascii="Times New Roman" w:eastAsia="TimesNewRoman" w:hAnsi="Times New Roman" w:cs="Times New Roman"/>
                <w:sz w:val="24"/>
                <w:szCs w:val="24"/>
              </w:rPr>
              <w:t>интерес к способу решения и общему</w:t>
            </w:r>
          </w:p>
          <w:p w:rsidR="00806C69" w:rsidRPr="00CA7140" w:rsidRDefault="00806C69" w:rsidP="00D91A5B">
            <w:pPr>
              <w:autoSpaceDE w:val="0"/>
              <w:autoSpaceDN w:val="0"/>
              <w:adjustRightInd w:val="0"/>
              <w:spacing w:line="276" w:lineRule="auto"/>
              <w:rPr>
                <w:rFonts w:ascii="Times New Roman" w:hAnsi="Times New Roman" w:cs="Times New Roman"/>
                <w:sz w:val="24"/>
                <w:szCs w:val="24"/>
              </w:rPr>
            </w:pPr>
            <w:r w:rsidRPr="00CA7140">
              <w:rPr>
                <w:rFonts w:ascii="Times New Roman" w:eastAsia="TimesNewRoman" w:hAnsi="Times New Roman" w:cs="Times New Roman"/>
                <w:sz w:val="24"/>
                <w:szCs w:val="24"/>
              </w:rPr>
              <w:t>способу действия</w:t>
            </w:r>
            <w:r w:rsidRPr="00CA7140">
              <w:rPr>
                <w:rFonts w:ascii="Times New Roman" w:hAnsi="Times New Roman" w:cs="Times New Roman"/>
                <w:sz w:val="24"/>
                <w:szCs w:val="24"/>
              </w:rPr>
              <w:t>;</w:t>
            </w:r>
          </w:p>
          <w:p w:rsidR="00806C69" w:rsidRPr="00CA7140" w:rsidRDefault="00806C69"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hAnsi="Times New Roman" w:cs="Times New Roman"/>
                <w:sz w:val="24"/>
                <w:szCs w:val="24"/>
              </w:rPr>
              <w:t>-</w:t>
            </w:r>
            <w:r w:rsidRPr="00CA7140">
              <w:rPr>
                <w:rFonts w:ascii="Times New Roman" w:eastAsia="TimesNewRoman" w:hAnsi="Times New Roman" w:cs="Times New Roman"/>
                <w:sz w:val="24"/>
                <w:szCs w:val="24"/>
              </w:rPr>
              <w:t>сформированность социальных</w:t>
            </w:r>
          </w:p>
          <w:p w:rsidR="00806C69" w:rsidRPr="00CA7140" w:rsidRDefault="00806C69" w:rsidP="00D91A5B">
            <w:pPr>
              <w:autoSpaceDE w:val="0"/>
              <w:autoSpaceDN w:val="0"/>
              <w:adjustRightInd w:val="0"/>
              <w:spacing w:line="276" w:lineRule="auto"/>
              <w:rPr>
                <w:rFonts w:ascii="Times New Roman" w:hAnsi="Times New Roman" w:cs="Times New Roman"/>
                <w:sz w:val="24"/>
                <w:szCs w:val="24"/>
              </w:rPr>
            </w:pPr>
            <w:r w:rsidRPr="00CA7140">
              <w:rPr>
                <w:rFonts w:ascii="Times New Roman" w:eastAsia="TimesNewRoman" w:hAnsi="Times New Roman" w:cs="Times New Roman"/>
                <w:sz w:val="24"/>
                <w:szCs w:val="24"/>
              </w:rPr>
              <w:t>мотивов</w:t>
            </w:r>
            <w:r w:rsidRPr="00CA7140">
              <w:rPr>
                <w:rFonts w:ascii="Times New Roman" w:hAnsi="Times New Roman" w:cs="Times New Roman"/>
                <w:sz w:val="24"/>
                <w:szCs w:val="24"/>
              </w:rPr>
              <w:t>;</w:t>
            </w:r>
          </w:p>
          <w:p w:rsidR="00806C69" w:rsidRPr="00CA7140" w:rsidRDefault="00806C69"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hAnsi="Times New Roman" w:cs="Times New Roman"/>
                <w:sz w:val="24"/>
                <w:szCs w:val="24"/>
              </w:rPr>
              <w:t>-</w:t>
            </w:r>
            <w:r w:rsidRPr="00CA7140">
              <w:rPr>
                <w:rFonts w:ascii="Times New Roman" w:eastAsia="TimesNewRoman" w:hAnsi="Times New Roman" w:cs="Times New Roman"/>
                <w:sz w:val="24"/>
                <w:szCs w:val="24"/>
              </w:rPr>
              <w:t>стремление выполнять социально</w:t>
            </w:r>
          </w:p>
          <w:p w:rsidR="00806C69" w:rsidRPr="00CA7140" w:rsidRDefault="00806C69"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значимую и социально оцениваемую</w:t>
            </w:r>
          </w:p>
          <w:p w:rsidR="00806C69" w:rsidRPr="00CA7140" w:rsidRDefault="00806C69"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деятельность</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быть полезным</w:t>
            </w:r>
          </w:p>
          <w:p w:rsidR="00806C69" w:rsidRPr="00CA7140" w:rsidRDefault="00806C69" w:rsidP="00D91A5B">
            <w:pPr>
              <w:autoSpaceDE w:val="0"/>
              <w:autoSpaceDN w:val="0"/>
              <w:adjustRightInd w:val="0"/>
              <w:spacing w:line="276" w:lineRule="auto"/>
              <w:rPr>
                <w:rFonts w:ascii="Times New Roman" w:hAnsi="Times New Roman" w:cs="Times New Roman"/>
                <w:sz w:val="24"/>
                <w:szCs w:val="24"/>
              </w:rPr>
            </w:pPr>
            <w:r w:rsidRPr="00CA7140">
              <w:rPr>
                <w:rFonts w:ascii="Times New Roman" w:eastAsia="TimesNewRoman" w:hAnsi="Times New Roman" w:cs="Times New Roman"/>
                <w:sz w:val="24"/>
                <w:szCs w:val="24"/>
              </w:rPr>
              <w:t>обществу</w:t>
            </w:r>
            <w:r w:rsidRPr="00CA7140">
              <w:rPr>
                <w:rFonts w:ascii="Times New Roman" w:hAnsi="Times New Roman" w:cs="Times New Roman"/>
                <w:sz w:val="24"/>
                <w:szCs w:val="24"/>
              </w:rPr>
              <w:t>;</w:t>
            </w:r>
          </w:p>
          <w:p w:rsidR="00806C69" w:rsidRPr="00CA7140" w:rsidRDefault="00806C69" w:rsidP="00D91A5B">
            <w:pPr>
              <w:autoSpaceDE w:val="0"/>
              <w:autoSpaceDN w:val="0"/>
              <w:adjustRightInd w:val="0"/>
              <w:spacing w:line="276" w:lineRule="auto"/>
              <w:rPr>
                <w:rFonts w:ascii="Times New Roman" w:hAnsi="Times New Roman" w:cs="Times New Roman"/>
                <w:sz w:val="24"/>
                <w:szCs w:val="24"/>
              </w:rPr>
            </w:pPr>
            <w:r w:rsidRPr="00CA7140">
              <w:rPr>
                <w:rFonts w:ascii="Times New Roman" w:hAnsi="Times New Roman" w:cs="Times New Roman"/>
                <w:sz w:val="24"/>
                <w:szCs w:val="24"/>
              </w:rPr>
              <w:t>-</w:t>
            </w:r>
            <w:r w:rsidRPr="00CA7140">
              <w:rPr>
                <w:rFonts w:ascii="Times New Roman" w:eastAsia="TimesNewRoman" w:hAnsi="Times New Roman" w:cs="Times New Roman"/>
                <w:sz w:val="24"/>
                <w:szCs w:val="24"/>
              </w:rPr>
              <w:t>сформированность учебных мотивов</w:t>
            </w:r>
            <w:r w:rsidRPr="00CA7140">
              <w:rPr>
                <w:rFonts w:ascii="Times New Roman" w:hAnsi="Times New Roman" w:cs="Times New Roman"/>
                <w:sz w:val="24"/>
                <w:szCs w:val="24"/>
              </w:rPr>
              <w:t>;</w:t>
            </w:r>
          </w:p>
          <w:p w:rsidR="00806C69" w:rsidRPr="00CA7140" w:rsidRDefault="00806C69" w:rsidP="00D91A5B">
            <w:pPr>
              <w:autoSpaceDE w:val="0"/>
              <w:autoSpaceDN w:val="0"/>
              <w:adjustRightInd w:val="0"/>
              <w:spacing w:line="276" w:lineRule="auto"/>
              <w:rPr>
                <w:rFonts w:ascii="Times New Roman" w:hAnsi="Times New Roman" w:cs="Times New Roman"/>
                <w:sz w:val="24"/>
                <w:szCs w:val="24"/>
              </w:rPr>
            </w:pPr>
            <w:r w:rsidRPr="00CA7140">
              <w:rPr>
                <w:rFonts w:ascii="Times New Roman" w:hAnsi="Times New Roman" w:cs="Times New Roman"/>
                <w:sz w:val="24"/>
                <w:szCs w:val="24"/>
              </w:rPr>
              <w:t>-</w:t>
            </w:r>
            <w:r w:rsidRPr="00CA7140">
              <w:rPr>
                <w:rFonts w:ascii="Times New Roman" w:eastAsia="TimesNewRoman" w:hAnsi="Times New Roman" w:cs="Times New Roman"/>
                <w:sz w:val="24"/>
                <w:szCs w:val="24"/>
              </w:rPr>
              <w:t xml:space="preserve">стремление к самоизменению </w:t>
            </w:r>
            <w:r w:rsidRPr="00CA7140">
              <w:rPr>
                <w:rFonts w:ascii="Times New Roman" w:hAnsi="Times New Roman" w:cs="Times New Roman"/>
                <w:sz w:val="24"/>
                <w:szCs w:val="24"/>
              </w:rPr>
              <w:t>–</w:t>
            </w:r>
            <w:r w:rsidRPr="00CA7140">
              <w:rPr>
                <w:rFonts w:ascii="Times New Roman" w:eastAsia="TimesNewRoman" w:hAnsi="Times New Roman" w:cs="Times New Roman"/>
                <w:sz w:val="24"/>
                <w:szCs w:val="24"/>
              </w:rPr>
              <w:t>приобретению новых знаний и</w:t>
            </w:r>
            <w:r w:rsidR="0055235A"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умений</w:t>
            </w:r>
            <w:r w:rsidRPr="00CA7140">
              <w:rPr>
                <w:rFonts w:ascii="Times New Roman" w:hAnsi="Times New Roman" w:cs="Times New Roman"/>
                <w:sz w:val="24"/>
                <w:szCs w:val="24"/>
              </w:rPr>
              <w:t>;</w:t>
            </w:r>
          </w:p>
          <w:p w:rsidR="00806C69" w:rsidRPr="00CA7140" w:rsidRDefault="00806C69"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hAnsi="Times New Roman" w:cs="Times New Roman"/>
                <w:sz w:val="24"/>
                <w:szCs w:val="24"/>
              </w:rPr>
              <w:t>-</w:t>
            </w:r>
            <w:r w:rsidRPr="00CA7140">
              <w:rPr>
                <w:rFonts w:ascii="Times New Roman" w:eastAsia="TimesNewRoman" w:hAnsi="Times New Roman" w:cs="Times New Roman"/>
                <w:sz w:val="24"/>
                <w:szCs w:val="24"/>
              </w:rPr>
              <w:t>установление связи между учением и</w:t>
            </w:r>
            <w:r w:rsidR="0055235A"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будущей профессиональной</w:t>
            </w:r>
          </w:p>
          <w:p w:rsidR="002308B5" w:rsidRPr="00CA7140" w:rsidRDefault="00806C69" w:rsidP="00D91A5B">
            <w:pPr>
              <w:spacing w:line="276" w:lineRule="auto"/>
              <w:jc w:val="right"/>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деятельностью</w:t>
            </w:r>
            <w:r w:rsidRPr="00CA7140">
              <w:rPr>
                <w:rFonts w:ascii="Times New Roman" w:hAnsi="Times New Roman" w:cs="Times New Roman"/>
                <w:sz w:val="24"/>
                <w:szCs w:val="24"/>
              </w:rPr>
              <w:t>.</w:t>
            </w:r>
          </w:p>
        </w:tc>
        <w:tc>
          <w:tcPr>
            <w:tcW w:w="0" w:type="auto"/>
          </w:tcPr>
          <w:p w:rsidR="00806C69" w:rsidRPr="00CA7140" w:rsidRDefault="00806C69"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Незавершенная сказка</w:t>
            </w:r>
          </w:p>
          <w:p w:rsidR="00806C69" w:rsidRPr="00CA7140" w:rsidRDefault="00806C69"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Беседа о школе</w:t>
            </w:r>
          </w:p>
          <w:p w:rsidR="00806C69" w:rsidRPr="00CA7140" w:rsidRDefault="00806C69"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(модифицированный</w:t>
            </w:r>
          </w:p>
          <w:p w:rsidR="00806C69" w:rsidRPr="00CA7140" w:rsidRDefault="00806C69"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вариант Т.А.</w:t>
            </w:r>
          </w:p>
          <w:p w:rsidR="00806C69" w:rsidRPr="00CA7140" w:rsidRDefault="00806C69"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Нежновой,</w:t>
            </w:r>
          </w:p>
          <w:p w:rsidR="00806C69" w:rsidRPr="00CA7140" w:rsidRDefault="00806C69"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Д.Б.Эльконина,</w:t>
            </w:r>
          </w:p>
          <w:p w:rsidR="002308B5" w:rsidRPr="00CA7140" w:rsidRDefault="00806C69" w:rsidP="00D91A5B">
            <w:pPr>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А.Л.Вегнера)</w:t>
            </w:r>
          </w:p>
        </w:tc>
        <w:tc>
          <w:tcPr>
            <w:tcW w:w="0" w:type="auto"/>
          </w:tcPr>
          <w:p w:rsidR="00806C69" w:rsidRPr="00CA7140" w:rsidRDefault="00806C69"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Шкала</w:t>
            </w:r>
          </w:p>
          <w:p w:rsidR="00806C69" w:rsidRPr="00CA7140" w:rsidRDefault="00806C69"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выраженности</w:t>
            </w:r>
          </w:p>
          <w:p w:rsidR="00806C69" w:rsidRPr="00CA7140" w:rsidRDefault="00806C69"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учебно-</w:t>
            </w:r>
          </w:p>
          <w:p w:rsidR="00806C69" w:rsidRPr="00CA7140" w:rsidRDefault="00806C69"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познавательно</w:t>
            </w:r>
          </w:p>
          <w:p w:rsidR="00806C69" w:rsidRPr="00CA7140" w:rsidRDefault="00806C69"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го интереса</w:t>
            </w:r>
          </w:p>
          <w:p w:rsidR="00806C69" w:rsidRPr="00CA7140" w:rsidRDefault="00806C69"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(по</w:t>
            </w:r>
          </w:p>
          <w:p w:rsidR="00806C69" w:rsidRPr="00CA7140" w:rsidRDefault="00806C69"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Г.Ю.Ксензово</w:t>
            </w:r>
          </w:p>
          <w:p w:rsidR="00806C69" w:rsidRPr="00CA7140" w:rsidRDefault="00806C69"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й)</w:t>
            </w:r>
          </w:p>
          <w:p w:rsidR="00806C69" w:rsidRPr="00CA7140" w:rsidRDefault="00806C69"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Опросник</w:t>
            </w:r>
          </w:p>
          <w:p w:rsidR="002308B5" w:rsidRPr="00CA7140" w:rsidRDefault="00806C69" w:rsidP="00D91A5B">
            <w:pPr>
              <w:spacing w:line="276" w:lineRule="auto"/>
              <w:jc w:val="right"/>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мотивации</w:t>
            </w:r>
          </w:p>
        </w:tc>
      </w:tr>
    </w:tbl>
    <w:p w:rsidR="002308B5" w:rsidRPr="00CA7140" w:rsidRDefault="002308B5" w:rsidP="00D91A5B">
      <w:pPr>
        <w:autoSpaceDE w:val="0"/>
        <w:autoSpaceDN w:val="0"/>
        <w:adjustRightInd w:val="0"/>
        <w:spacing w:after="0"/>
        <w:rPr>
          <w:rFonts w:ascii="Times New Roman" w:eastAsia="TimesNewRoman" w:hAnsi="Times New Roman" w:cs="Times New Roman"/>
          <w:sz w:val="24"/>
          <w:szCs w:val="24"/>
        </w:rPr>
      </w:pPr>
    </w:p>
    <w:p w:rsidR="00311F28" w:rsidRPr="00CA7140" w:rsidRDefault="00311F28" w:rsidP="00D91A5B">
      <w:pPr>
        <w:autoSpaceDE w:val="0"/>
        <w:autoSpaceDN w:val="0"/>
        <w:adjustRightInd w:val="0"/>
        <w:spacing w:after="0"/>
        <w:jc w:val="center"/>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Критерии формирования действия нравственно-эстетической ориентации</w:t>
      </w:r>
    </w:p>
    <w:p w:rsidR="002308B5" w:rsidRPr="00CA7140" w:rsidRDefault="002308B5" w:rsidP="00D91A5B">
      <w:pPr>
        <w:jc w:val="right"/>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Таблица 13</w:t>
      </w:r>
    </w:p>
    <w:tbl>
      <w:tblPr>
        <w:tblStyle w:val="a6"/>
        <w:tblW w:w="0" w:type="auto"/>
        <w:tblLook w:val="04A0" w:firstRow="1" w:lastRow="0" w:firstColumn="1" w:lastColumn="0" w:noHBand="0" w:noVBand="1"/>
      </w:tblPr>
      <w:tblGrid>
        <w:gridCol w:w="2513"/>
        <w:gridCol w:w="3511"/>
        <w:gridCol w:w="3547"/>
      </w:tblGrid>
      <w:tr w:rsidR="00806C69" w:rsidRPr="00CA7140" w:rsidTr="00EE5CCB">
        <w:tc>
          <w:tcPr>
            <w:tcW w:w="0" w:type="auto"/>
          </w:tcPr>
          <w:p w:rsidR="00806C69" w:rsidRPr="00CA7140" w:rsidRDefault="00806C69" w:rsidP="00D91A5B">
            <w:pPr>
              <w:spacing w:line="276" w:lineRule="auto"/>
              <w:rPr>
                <w:rFonts w:ascii="Times New Roman" w:hAnsi="Times New Roman" w:cs="Times New Roman"/>
                <w:sz w:val="24"/>
                <w:szCs w:val="24"/>
              </w:rPr>
            </w:pPr>
            <w:r w:rsidRPr="00CA7140">
              <w:rPr>
                <w:rFonts w:ascii="Times New Roman" w:hAnsi="Times New Roman" w:cs="Times New Roman"/>
                <w:sz w:val="24"/>
                <w:szCs w:val="24"/>
              </w:rPr>
              <w:t>Действия нравственно-</w:t>
            </w:r>
          </w:p>
          <w:p w:rsidR="00806C69" w:rsidRPr="00CA7140" w:rsidRDefault="00806C69" w:rsidP="00D91A5B">
            <w:pPr>
              <w:spacing w:line="276" w:lineRule="auto"/>
              <w:rPr>
                <w:rFonts w:ascii="Times New Roman" w:hAnsi="Times New Roman" w:cs="Times New Roman"/>
                <w:sz w:val="24"/>
                <w:szCs w:val="24"/>
              </w:rPr>
            </w:pPr>
            <w:r w:rsidRPr="00CA7140">
              <w:rPr>
                <w:rFonts w:ascii="Times New Roman" w:hAnsi="Times New Roman" w:cs="Times New Roman"/>
                <w:sz w:val="24"/>
                <w:szCs w:val="24"/>
              </w:rPr>
              <w:t>эстетической ориентации</w:t>
            </w:r>
          </w:p>
          <w:p w:rsidR="00806C69" w:rsidRPr="00CA7140" w:rsidRDefault="00806C69" w:rsidP="00D91A5B">
            <w:pPr>
              <w:spacing w:line="276" w:lineRule="auto"/>
              <w:rPr>
                <w:rFonts w:ascii="Times New Roman" w:hAnsi="Times New Roman" w:cs="Times New Roman"/>
                <w:sz w:val="24"/>
                <w:szCs w:val="24"/>
              </w:rPr>
            </w:pPr>
          </w:p>
        </w:tc>
        <w:tc>
          <w:tcPr>
            <w:tcW w:w="0" w:type="auto"/>
          </w:tcPr>
          <w:p w:rsidR="00806C69" w:rsidRPr="00CA7140" w:rsidRDefault="00806C69" w:rsidP="00D91A5B">
            <w:pPr>
              <w:spacing w:line="276" w:lineRule="auto"/>
              <w:rPr>
                <w:rFonts w:ascii="Times New Roman" w:hAnsi="Times New Roman" w:cs="Times New Roman"/>
                <w:sz w:val="24"/>
                <w:szCs w:val="24"/>
              </w:rPr>
            </w:pPr>
            <w:r w:rsidRPr="00CA7140">
              <w:rPr>
                <w:rFonts w:ascii="Times New Roman" w:hAnsi="Times New Roman" w:cs="Times New Roman"/>
                <w:sz w:val="24"/>
                <w:szCs w:val="24"/>
              </w:rPr>
              <w:t>Основные критерии ориентации</w:t>
            </w:r>
          </w:p>
        </w:tc>
        <w:tc>
          <w:tcPr>
            <w:tcW w:w="0" w:type="auto"/>
          </w:tcPr>
          <w:p w:rsidR="00806C69" w:rsidRPr="00CA7140" w:rsidRDefault="00EE5CCB" w:rsidP="00D91A5B">
            <w:pPr>
              <w:spacing w:line="276" w:lineRule="auto"/>
              <w:rPr>
                <w:rFonts w:ascii="Times New Roman" w:hAnsi="Times New Roman" w:cs="Times New Roman"/>
                <w:sz w:val="24"/>
                <w:szCs w:val="24"/>
              </w:rPr>
            </w:pPr>
            <w:r w:rsidRPr="00CA7140">
              <w:rPr>
                <w:rFonts w:ascii="Times New Roman" w:hAnsi="Times New Roman" w:cs="Times New Roman"/>
                <w:sz w:val="24"/>
                <w:szCs w:val="24"/>
              </w:rPr>
              <w:t>З</w:t>
            </w:r>
            <w:r w:rsidR="00806C69" w:rsidRPr="00CA7140">
              <w:rPr>
                <w:rFonts w:ascii="Times New Roman" w:hAnsi="Times New Roman" w:cs="Times New Roman"/>
                <w:sz w:val="24"/>
                <w:szCs w:val="24"/>
              </w:rPr>
              <w:t>адачи</w:t>
            </w:r>
          </w:p>
        </w:tc>
      </w:tr>
      <w:tr w:rsidR="00806C69" w:rsidRPr="00CA7140" w:rsidTr="00EE5CCB">
        <w:tc>
          <w:tcPr>
            <w:tcW w:w="0" w:type="auto"/>
          </w:tcPr>
          <w:p w:rsidR="00EE5CCB" w:rsidRPr="00CA7140" w:rsidRDefault="00EE5CCB" w:rsidP="00D91A5B">
            <w:pPr>
              <w:spacing w:line="276" w:lineRule="auto"/>
              <w:rPr>
                <w:rFonts w:ascii="Times New Roman" w:hAnsi="Times New Roman" w:cs="Times New Roman"/>
                <w:sz w:val="24"/>
                <w:szCs w:val="24"/>
              </w:rPr>
            </w:pPr>
            <w:r w:rsidRPr="00CA7140">
              <w:rPr>
                <w:rFonts w:ascii="Times New Roman" w:hAnsi="Times New Roman" w:cs="Times New Roman"/>
                <w:sz w:val="24"/>
                <w:szCs w:val="24"/>
              </w:rPr>
              <w:t>Выделение морального</w:t>
            </w:r>
          </w:p>
          <w:p w:rsidR="00EE5CCB" w:rsidRPr="00CA7140" w:rsidRDefault="00EE5CCB" w:rsidP="00D91A5B">
            <w:pPr>
              <w:spacing w:line="276" w:lineRule="auto"/>
              <w:rPr>
                <w:rFonts w:ascii="Times New Roman" w:hAnsi="Times New Roman" w:cs="Times New Roman"/>
                <w:sz w:val="24"/>
                <w:szCs w:val="24"/>
              </w:rPr>
            </w:pPr>
            <w:r w:rsidRPr="00CA7140">
              <w:rPr>
                <w:rFonts w:ascii="Times New Roman" w:hAnsi="Times New Roman" w:cs="Times New Roman"/>
                <w:sz w:val="24"/>
                <w:szCs w:val="24"/>
              </w:rPr>
              <w:t>содержания ситуации</w:t>
            </w:r>
          </w:p>
          <w:p w:rsidR="00EE5CCB" w:rsidRPr="00CA7140" w:rsidRDefault="00EE5CCB" w:rsidP="00D91A5B">
            <w:pPr>
              <w:spacing w:line="276" w:lineRule="auto"/>
              <w:rPr>
                <w:rFonts w:ascii="Times New Roman" w:hAnsi="Times New Roman" w:cs="Times New Roman"/>
                <w:sz w:val="24"/>
                <w:szCs w:val="24"/>
              </w:rPr>
            </w:pPr>
            <w:r w:rsidRPr="00CA7140">
              <w:rPr>
                <w:rFonts w:ascii="Times New Roman" w:hAnsi="Times New Roman" w:cs="Times New Roman"/>
                <w:sz w:val="24"/>
                <w:szCs w:val="24"/>
              </w:rPr>
              <w:t>нарушения моральной</w:t>
            </w:r>
          </w:p>
          <w:p w:rsidR="00EE5CCB" w:rsidRPr="00CA7140" w:rsidRDefault="00EE5CCB" w:rsidP="00D91A5B">
            <w:pPr>
              <w:spacing w:line="276" w:lineRule="auto"/>
              <w:rPr>
                <w:rFonts w:ascii="Times New Roman" w:hAnsi="Times New Roman" w:cs="Times New Roman"/>
                <w:sz w:val="24"/>
                <w:szCs w:val="24"/>
              </w:rPr>
            </w:pPr>
            <w:r w:rsidRPr="00CA7140">
              <w:rPr>
                <w:rFonts w:ascii="Times New Roman" w:hAnsi="Times New Roman" w:cs="Times New Roman"/>
                <w:sz w:val="24"/>
                <w:szCs w:val="24"/>
              </w:rPr>
              <w:t>нормы/ следования</w:t>
            </w:r>
          </w:p>
          <w:p w:rsidR="00806C69" w:rsidRPr="00CA7140" w:rsidRDefault="00EE5CCB" w:rsidP="00D91A5B">
            <w:pPr>
              <w:spacing w:line="276" w:lineRule="auto"/>
              <w:rPr>
                <w:rFonts w:ascii="Times New Roman" w:hAnsi="Times New Roman" w:cs="Times New Roman"/>
                <w:sz w:val="24"/>
                <w:szCs w:val="24"/>
              </w:rPr>
            </w:pPr>
            <w:r w:rsidRPr="00CA7140">
              <w:rPr>
                <w:rFonts w:ascii="Times New Roman" w:hAnsi="Times New Roman" w:cs="Times New Roman"/>
                <w:sz w:val="24"/>
                <w:szCs w:val="24"/>
              </w:rPr>
              <w:t>моральной норме</w:t>
            </w:r>
          </w:p>
        </w:tc>
        <w:tc>
          <w:tcPr>
            <w:tcW w:w="0" w:type="auto"/>
          </w:tcPr>
          <w:p w:rsidR="00806C69" w:rsidRPr="00CA7140" w:rsidRDefault="00EE5CCB" w:rsidP="00D91A5B">
            <w:pPr>
              <w:spacing w:line="276" w:lineRule="auto"/>
              <w:rPr>
                <w:rFonts w:ascii="Times New Roman" w:hAnsi="Times New Roman" w:cs="Times New Roman"/>
                <w:sz w:val="24"/>
                <w:szCs w:val="24"/>
              </w:rPr>
            </w:pPr>
            <w:r w:rsidRPr="00CA7140">
              <w:rPr>
                <w:rFonts w:ascii="Times New Roman" w:hAnsi="Times New Roman" w:cs="Times New Roman"/>
                <w:sz w:val="24"/>
                <w:szCs w:val="24"/>
              </w:rPr>
              <w:t>Ориентировка на оральную норму</w:t>
            </w:r>
          </w:p>
        </w:tc>
        <w:tc>
          <w:tcPr>
            <w:tcW w:w="0" w:type="auto"/>
          </w:tcPr>
          <w:p w:rsidR="00806C69" w:rsidRPr="00CA7140" w:rsidRDefault="00806C69" w:rsidP="00D91A5B">
            <w:pPr>
              <w:spacing w:line="276" w:lineRule="auto"/>
              <w:rPr>
                <w:rFonts w:ascii="Times New Roman" w:hAnsi="Times New Roman" w:cs="Times New Roman"/>
                <w:sz w:val="24"/>
                <w:szCs w:val="24"/>
              </w:rPr>
            </w:pPr>
            <w:r w:rsidRPr="00CA7140">
              <w:rPr>
                <w:rFonts w:ascii="Times New Roman" w:hAnsi="Times New Roman" w:cs="Times New Roman"/>
                <w:sz w:val="24"/>
                <w:szCs w:val="24"/>
              </w:rPr>
              <w:t>После уроков (норма</w:t>
            </w:r>
          </w:p>
          <w:p w:rsidR="00806C69" w:rsidRPr="00CA7140" w:rsidRDefault="00806C69" w:rsidP="00D91A5B">
            <w:pPr>
              <w:spacing w:line="276" w:lineRule="auto"/>
              <w:rPr>
                <w:rFonts w:ascii="Times New Roman" w:hAnsi="Times New Roman" w:cs="Times New Roman"/>
                <w:sz w:val="24"/>
                <w:szCs w:val="24"/>
              </w:rPr>
            </w:pPr>
            <w:r w:rsidRPr="00CA7140">
              <w:rPr>
                <w:rFonts w:ascii="Times New Roman" w:hAnsi="Times New Roman" w:cs="Times New Roman"/>
                <w:sz w:val="24"/>
                <w:szCs w:val="24"/>
              </w:rPr>
              <w:t>взаимопомощи)</w:t>
            </w:r>
          </w:p>
        </w:tc>
      </w:tr>
      <w:tr w:rsidR="00806C69" w:rsidRPr="00CA7140" w:rsidTr="00EE5CCB">
        <w:tc>
          <w:tcPr>
            <w:tcW w:w="0" w:type="auto"/>
          </w:tcPr>
          <w:p w:rsidR="00EE5CCB" w:rsidRPr="00CA7140" w:rsidRDefault="00EE5CCB" w:rsidP="00D91A5B">
            <w:pPr>
              <w:spacing w:line="276" w:lineRule="auto"/>
              <w:rPr>
                <w:rFonts w:ascii="Times New Roman" w:hAnsi="Times New Roman" w:cs="Times New Roman"/>
                <w:sz w:val="24"/>
                <w:szCs w:val="24"/>
              </w:rPr>
            </w:pPr>
            <w:r w:rsidRPr="00CA7140">
              <w:rPr>
                <w:rFonts w:ascii="Times New Roman" w:hAnsi="Times New Roman" w:cs="Times New Roman"/>
                <w:sz w:val="24"/>
                <w:szCs w:val="24"/>
              </w:rPr>
              <w:t>Дифференциация</w:t>
            </w:r>
          </w:p>
          <w:p w:rsidR="00EE5CCB" w:rsidRPr="00CA7140" w:rsidRDefault="00EE5CCB" w:rsidP="00D91A5B">
            <w:pPr>
              <w:spacing w:line="276" w:lineRule="auto"/>
              <w:rPr>
                <w:rFonts w:ascii="Times New Roman" w:hAnsi="Times New Roman" w:cs="Times New Roman"/>
                <w:sz w:val="24"/>
                <w:szCs w:val="24"/>
              </w:rPr>
            </w:pPr>
            <w:r w:rsidRPr="00CA7140">
              <w:rPr>
                <w:rFonts w:ascii="Times New Roman" w:hAnsi="Times New Roman" w:cs="Times New Roman"/>
                <w:sz w:val="24"/>
                <w:szCs w:val="24"/>
              </w:rPr>
              <w:t>конвенциональных и</w:t>
            </w:r>
          </w:p>
          <w:p w:rsidR="00806C69" w:rsidRPr="00CA7140" w:rsidRDefault="00EE5CCB" w:rsidP="00D91A5B">
            <w:pPr>
              <w:spacing w:line="276" w:lineRule="auto"/>
              <w:rPr>
                <w:rFonts w:ascii="Times New Roman" w:hAnsi="Times New Roman" w:cs="Times New Roman"/>
                <w:sz w:val="24"/>
                <w:szCs w:val="24"/>
              </w:rPr>
            </w:pPr>
            <w:r w:rsidRPr="00CA7140">
              <w:rPr>
                <w:rFonts w:ascii="Times New Roman" w:hAnsi="Times New Roman" w:cs="Times New Roman"/>
                <w:sz w:val="24"/>
                <w:szCs w:val="24"/>
              </w:rPr>
              <w:t>моральных норм</w:t>
            </w:r>
          </w:p>
        </w:tc>
        <w:tc>
          <w:tcPr>
            <w:tcW w:w="0" w:type="auto"/>
          </w:tcPr>
          <w:p w:rsidR="00EE5CCB" w:rsidRPr="00CA7140" w:rsidRDefault="00EE5CCB" w:rsidP="00D91A5B">
            <w:pPr>
              <w:spacing w:line="276" w:lineRule="auto"/>
              <w:rPr>
                <w:rFonts w:ascii="Times New Roman" w:hAnsi="Times New Roman" w:cs="Times New Roman"/>
                <w:sz w:val="24"/>
                <w:szCs w:val="24"/>
              </w:rPr>
            </w:pPr>
            <w:r w:rsidRPr="00CA7140">
              <w:rPr>
                <w:rFonts w:ascii="Times New Roman" w:hAnsi="Times New Roman" w:cs="Times New Roman"/>
                <w:sz w:val="24"/>
                <w:szCs w:val="24"/>
              </w:rPr>
              <w:t>Ребенок понимает нарушение</w:t>
            </w:r>
          </w:p>
          <w:p w:rsidR="00EE5CCB" w:rsidRPr="00CA7140" w:rsidRDefault="00EE5CCB" w:rsidP="00D91A5B">
            <w:pPr>
              <w:spacing w:line="276" w:lineRule="auto"/>
              <w:rPr>
                <w:rFonts w:ascii="Times New Roman" w:hAnsi="Times New Roman" w:cs="Times New Roman"/>
                <w:sz w:val="24"/>
                <w:szCs w:val="24"/>
              </w:rPr>
            </w:pPr>
            <w:r w:rsidRPr="00CA7140">
              <w:rPr>
                <w:rFonts w:ascii="Times New Roman" w:hAnsi="Times New Roman" w:cs="Times New Roman"/>
                <w:sz w:val="24"/>
                <w:szCs w:val="24"/>
              </w:rPr>
              <w:t>моральных норм оценивается как более</w:t>
            </w:r>
          </w:p>
          <w:p w:rsidR="00EE5CCB" w:rsidRPr="00CA7140" w:rsidRDefault="00EE5CCB" w:rsidP="00D91A5B">
            <w:pPr>
              <w:spacing w:line="276" w:lineRule="auto"/>
              <w:rPr>
                <w:rFonts w:ascii="Times New Roman" w:hAnsi="Times New Roman" w:cs="Times New Roman"/>
                <w:sz w:val="24"/>
                <w:szCs w:val="24"/>
              </w:rPr>
            </w:pPr>
            <w:r w:rsidRPr="00CA7140">
              <w:rPr>
                <w:rFonts w:ascii="Times New Roman" w:hAnsi="Times New Roman" w:cs="Times New Roman"/>
                <w:sz w:val="24"/>
                <w:szCs w:val="24"/>
              </w:rPr>
              <w:t>серьезное и недопустимое по</w:t>
            </w:r>
          </w:p>
          <w:p w:rsidR="00EE5CCB" w:rsidRPr="00CA7140" w:rsidRDefault="00EE5CCB" w:rsidP="00D91A5B">
            <w:pPr>
              <w:spacing w:line="276" w:lineRule="auto"/>
              <w:rPr>
                <w:rFonts w:ascii="Times New Roman" w:hAnsi="Times New Roman" w:cs="Times New Roman"/>
                <w:sz w:val="24"/>
                <w:szCs w:val="24"/>
              </w:rPr>
            </w:pPr>
            <w:r w:rsidRPr="00CA7140">
              <w:rPr>
                <w:rFonts w:ascii="Times New Roman" w:hAnsi="Times New Roman" w:cs="Times New Roman"/>
                <w:sz w:val="24"/>
                <w:szCs w:val="24"/>
              </w:rPr>
              <w:t>сравнению с конвенциональными</w:t>
            </w:r>
          </w:p>
          <w:p w:rsidR="00806C69" w:rsidRPr="00CA7140" w:rsidRDefault="00EE5CCB" w:rsidP="00D91A5B">
            <w:pPr>
              <w:spacing w:line="276" w:lineRule="auto"/>
              <w:rPr>
                <w:rFonts w:ascii="Times New Roman" w:hAnsi="Times New Roman" w:cs="Times New Roman"/>
                <w:sz w:val="24"/>
                <w:szCs w:val="24"/>
              </w:rPr>
            </w:pPr>
            <w:r w:rsidRPr="00CA7140">
              <w:rPr>
                <w:rFonts w:ascii="Times New Roman" w:hAnsi="Times New Roman" w:cs="Times New Roman"/>
                <w:sz w:val="24"/>
                <w:szCs w:val="24"/>
              </w:rPr>
              <w:t>нормами</w:t>
            </w:r>
          </w:p>
        </w:tc>
        <w:tc>
          <w:tcPr>
            <w:tcW w:w="0" w:type="auto"/>
          </w:tcPr>
          <w:p w:rsidR="00806C69" w:rsidRPr="00CA7140" w:rsidRDefault="00EE5CCB" w:rsidP="00D91A5B">
            <w:pPr>
              <w:spacing w:line="276" w:lineRule="auto"/>
              <w:rPr>
                <w:rFonts w:ascii="Times New Roman" w:hAnsi="Times New Roman" w:cs="Times New Roman"/>
                <w:sz w:val="24"/>
                <w:szCs w:val="24"/>
              </w:rPr>
            </w:pPr>
            <w:r w:rsidRPr="00CA7140">
              <w:rPr>
                <w:rFonts w:ascii="Times New Roman" w:hAnsi="Times New Roman" w:cs="Times New Roman"/>
                <w:sz w:val="24"/>
                <w:szCs w:val="24"/>
              </w:rPr>
              <w:t>Опросник Е.Кургановой</w:t>
            </w:r>
          </w:p>
        </w:tc>
      </w:tr>
      <w:tr w:rsidR="00806C69" w:rsidRPr="00CA7140" w:rsidTr="00EE5CCB">
        <w:tc>
          <w:tcPr>
            <w:tcW w:w="0" w:type="auto"/>
          </w:tcPr>
          <w:p w:rsidR="00EE5CCB" w:rsidRPr="00CA7140" w:rsidRDefault="00EE5CCB" w:rsidP="00D91A5B">
            <w:pPr>
              <w:spacing w:line="276" w:lineRule="auto"/>
              <w:rPr>
                <w:rFonts w:ascii="Times New Roman" w:hAnsi="Times New Roman" w:cs="Times New Roman"/>
                <w:sz w:val="24"/>
                <w:szCs w:val="24"/>
              </w:rPr>
            </w:pPr>
            <w:r w:rsidRPr="00CA7140">
              <w:rPr>
                <w:rFonts w:ascii="Times New Roman" w:hAnsi="Times New Roman" w:cs="Times New Roman"/>
                <w:sz w:val="24"/>
                <w:szCs w:val="24"/>
              </w:rPr>
              <w:t>Решение моральной</w:t>
            </w:r>
          </w:p>
          <w:p w:rsidR="00806C69" w:rsidRPr="00CA7140" w:rsidRDefault="00EE5CCB" w:rsidP="00D91A5B">
            <w:pPr>
              <w:spacing w:line="276" w:lineRule="auto"/>
              <w:rPr>
                <w:rFonts w:ascii="Times New Roman" w:hAnsi="Times New Roman" w:cs="Times New Roman"/>
                <w:sz w:val="24"/>
                <w:szCs w:val="24"/>
              </w:rPr>
            </w:pPr>
            <w:r w:rsidRPr="00CA7140">
              <w:rPr>
                <w:rFonts w:ascii="Times New Roman" w:hAnsi="Times New Roman" w:cs="Times New Roman"/>
                <w:sz w:val="24"/>
                <w:szCs w:val="24"/>
              </w:rPr>
              <w:t>дилеммы на основедецентрации</w:t>
            </w:r>
          </w:p>
        </w:tc>
        <w:tc>
          <w:tcPr>
            <w:tcW w:w="0" w:type="auto"/>
          </w:tcPr>
          <w:p w:rsidR="00EE5CCB" w:rsidRPr="00CA7140" w:rsidRDefault="00EE5CCB" w:rsidP="00D91A5B">
            <w:pPr>
              <w:spacing w:line="276" w:lineRule="auto"/>
              <w:rPr>
                <w:rFonts w:ascii="Times New Roman" w:hAnsi="Times New Roman" w:cs="Times New Roman"/>
                <w:sz w:val="24"/>
                <w:szCs w:val="24"/>
              </w:rPr>
            </w:pPr>
            <w:r w:rsidRPr="00CA7140">
              <w:rPr>
                <w:rFonts w:ascii="Times New Roman" w:hAnsi="Times New Roman" w:cs="Times New Roman"/>
                <w:sz w:val="24"/>
                <w:szCs w:val="24"/>
              </w:rPr>
              <w:t>Учет ребенком объективных</w:t>
            </w:r>
          </w:p>
          <w:p w:rsidR="00EE5CCB" w:rsidRPr="00CA7140" w:rsidRDefault="00EE5CCB" w:rsidP="00D91A5B">
            <w:pPr>
              <w:spacing w:line="276" w:lineRule="auto"/>
              <w:rPr>
                <w:rFonts w:ascii="Times New Roman" w:hAnsi="Times New Roman" w:cs="Times New Roman"/>
                <w:sz w:val="24"/>
                <w:szCs w:val="24"/>
              </w:rPr>
            </w:pPr>
            <w:r w:rsidRPr="00CA7140">
              <w:rPr>
                <w:rFonts w:ascii="Times New Roman" w:hAnsi="Times New Roman" w:cs="Times New Roman"/>
                <w:sz w:val="24"/>
                <w:szCs w:val="24"/>
              </w:rPr>
              <w:t>последствий нарушения нормы Учет мотивов субъекта при нарушении</w:t>
            </w:r>
          </w:p>
          <w:p w:rsidR="00EE5CCB" w:rsidRPr="00CA7140" w:rsidRDefault="00EE5CCB" w:rsidP="00D91A5B">
            <w:pPr>
              <w:spacing w:line="276" w:lineRule="auto"/>
              <w:rPr>
                <w:rFonts w:ascii="Times New Roman" w:hAnsi="Times New Roman" w:cs="Times New Roman"/>
                <w:sz w:val="24"/>
                <w:szCs w:val="24"/>
              </w:rPr>
            </w:pPr>
            <w:r w:rsidRPr="00CA7140">
              <w:rPr>
                <w:rFonts w:ascii="Times New Roman" w:hAnsi="Times New Roman" w:cs="Times New Roman"/>
                <w:sz w:val="24"/>
                <w:szCs w:val="24"/>
              </w:rPr>
              <w:t>нормы.</w:t>
            </w:r>
          </w:p>
          <w:p w:rsidR="00EE5CCB" w:rsidRPr="00CA7140" w:rsidRDefault="00EE5CCB" w:rsidP="00D91A5B">
            <w:pPr>
              <w:spacing w:line="276" w:lineRule="auto"/>
              <w:rPr>
                <w:rFonts w:ascii="Times New Roman" w:hAnsi="Times New Roman" w:cs="Times New Roman"/>
                <w:sz w:val="24"/>
                <w:szCs w:val="24"/>
              </w:rPr>
            </w:pPr>
            <w:r w:rsidRPr="00CA7140">
              <w:rPr>
                <w:rFonts w:ascii="Times New Roman" w:hAnsi="Times New Roman" w:cs="Times New Roman"/>
                <w:sz w:val="24"/>
                <w:szCs w:val="24"/>
              </w:rPr>
              <w:t>Учет чувств и эмоций субъекта при</w:t>
            </w:r>
          </w:p>
          <w:p w:rsidR="00EE5CCB" w:rsidRPr="00CA7140" w:rsidRDefault="00EE5CCB" w:rsidP="00D91A5B">
            <w:pPr>
              <w:spacing w:line="276" w:lineRule="auto"/>
              <w:rPr>
                <w:rFonts w:ascii="Times New Roman" w:hAnsi="Times New Roman" w:cs="Times New Roman"/>
                <w:sz w:val="24"/>
                <w:szCs w:val="24"/>
              </w:rPr>
            </w:pPr>
            <w:r w:rsidRPr="00CA7140">
              <w:rPr>
                <w:rFonts w:ascii="Times New Roman" w:hAnsi="Times New Roman" w:cs="Times New Roman"/>
                <w:sz w:val="24"/>
                <w:szCs w:val="24"/>
              </w:rPr>
              <w:t>нарушении нормы.</w:t>
            </w:r>
          </w:p>
          <w:p w:rsidR="00EE5CCB" w:rsidRPr="00CA7140" w:rsidRDefault="00EE5CCB" w:rsidP="00D91A5B">
            <w:pPr>
              <w:spacing w:line="276" w:lineRule="auto"/>
              <w:rPr>
                <w:rFonts w:ascii="Times New Roman" w:hAnsi="Times New Roman" w:cs="Times New Roman"/>
                <w:sz w:val="24"/>
                <w:szCs w:val="24"/>
              </w:rPr>
            </w:pPr>
            <w:r w:rsidRPr="00CA7140">
              <w:rPr>
                <w:rFonts w:ascii="Times New Roman" w:hAnsi="Times New Roman" w:cs="Times New Roman"/>
                <w:sz w:val="24"/>
                <w:szCs w:val="24"/>
              </w:rPr>
              <w:t>Принятие решения на основе</w:t>
            </w:r>
          </w:p>
          <w:p w:rsidR="00EE5CCB" w:rsidRPr="00CA7140" w:rsidRDefault="00EE5CCB" w:rsidP="00D91A5B">
            <w:pPr>
              <w:spacing w:line="276" w:lineRule="auto"/>
              <w:rPr>
                <w:rFonts w:ascii="Times New Roman" w:hAnsi="Times New Roman" w:cs="Times New Roman"/>
                <w:sz w:val="24"/>
                <w:szCs w:val="24"/>
              </w:rPr>
            </w:pPr>
            <w:r w:rsidRPr="00CA7140">
              <w:rPr>
                <w:rFonts w:ascii="Times New Roman" w:hAnsi="Times New Roman" w:cs="Times New Roman"/>
                <w:sz w:val="24"/>
                <w:szCs w:val="24"/>
              </w:rPr>
              <w:t>соотнесения нескольких моральных</w:t>
            </w:r>
          </w:p>
          <w:p w:rsidR="00806C69" w:rsidRPr="00CA7140" w:rsidRDefault="00EE5CCB" w:rsidP="00D91A5B">
            <w:pPr>
              <w:spacing w:line="276" w:lineRule="auto"/>
              <w:rPr>
                <w:rFonts w:ascii="Times New Roman" w:hAnsi="Times New Roman" w:cs="Times New Roman"/>
                <w:sz w:val="24"/>
                <w:szCs w:val="24"/>
              </w:rPr>
            </w:pPr>
            <w:r w:rsidRPr="00CA7140">
              <w:rPr>
                <w:rFonts w:ascii="Times New Roman" w:hAnsi="Times New Roman" w:cs="Times New Roman"/>
                <w:sz w:val="24"/>
                <w:szCs w:val="24"/>
              </w:rPr>
              <w:t>норм</w:t>
            </w:r>
          </w:p>
        </w:tc>
        <w:tc>
          <w:tcPr>
            <w:tcW w:w="0" w:type="auto"/>
          </w:tcPr>
          <w:p w:rsidR="00EE5CCB" w:rsidRPr="00CA7140" w:rsidRDefault="00EE5CCB" w:rsidP="00D91A5B">
            <w:pPr>
              <w:spacing w:line="276" w:lineRule="auto"/>
              <w:rPr>
                <w:rFonts w:ascii="Times New Roman" w:hAnsi="Times New Roman" w:cs="Times New Roman"/>
                <w:sz w:val="24"/>
                <w:szCs w:val="24"/>
              </w:rPr>
            </w:pPr>
            <w:r w:rsidRPr="00CA7140">
              <w:rPr>
                <w:rFonts w:ascii="Times New Roman" w:hAnsi="Times New Roman" w:cs="Times New Roman"/>
                <w:sz w:val="24"/>
                <w:szCs w:val="24"/>
              </w:rPr>
              <w:t>«Булочка» (модификация задачи</w:t>
            </w:r>
          </w:p>
          <w:p w:rsidR="00EE5CCB" w:rsidRPr="00CA7140" w:rsidRDefault="00EE5CCB" w:rsidP="00D91A5B">
            <w:pPr>
              <w:spacing w:line="276" w:lineRule="auto"/>
              <w:rPr>
                <w:rFonts w:ascii="Times New Roman" w:hAnsi="Times New Roman" w:cs="Times New Roman"/>
                <w:sz w:val="24"/>
                <w:szCs w:val="24"/>
              </w:rPr>
            </w:pPr>
            <w:r w:rsidRPr="00CA7140">
              <w:rPr>
                <w:rFonts w:ascii="Times New Roman" w:hAnsi="Times New Roman" w:cs="Times New Roman"/>
                <w:sz w:val="24"/>
                <w:szCs w:val="24"/>
              </w:rPr>
              <w:t>Ж.Пиаже)(координация трехнорм: ответственность,</w:t>
            </w:r>
          </w:p>
          <w:p w:rsidR="00EE5CCB" w:rsidRPr="00CA7140" w:rsidRDefault="00EE5CCB" w:rsidP="00D91A5B">
            <w:pPr>
              <w:spacing w:line="276" w:lineRule="auto"/>
              <w:rPr>
                <w:rFonts w:ascii="Times New Roman" w:hAnsi="Times New Roman" w:cs="Times New Roman"/>
                <w:sz w:val="24"/>
                <w:szCs w:val="24"/>
              </w:rPr>
            </w:pPr>
            <w:r w:rsidRPr="00CA7140">
              <w:rPr>
                <w:rFonts w:ascii="Times New Roman" w:hAnsi="Times New Roman" w:cs="Times New Roman"/>
                <w:sz w:val="24"/>
                <w:szCs w:val="24"/>
              </w:rPr>
              <w:t>справедливое распределение</w:t>
            </w:r>
          </w:p>
          <w:p w:rsidR="00EE5CCB" w:rsidRPr="00CA7140" w:rsidRDefault="00EE5CCB" w:rsidP="00D91A5B">
            <w:pPr>
              <w:spacing w:line="276" w:lineRule="auto"/>
              <w:rPr>
                <w:rFonts w:ascii="Times New Roman" w:hAnsi="Times New Roman" w:cs="Times New Roman"/>
                <w:sz w:val="24"/>
                <w:szCs w:val="24"/>
              </w:rPr>
            </w:pPr>
            <w:r w:rsidRPr="00CA7140">
              <w:rPr>
                <w:rFonts w:ascii="Times New Roman" w:hAnsi="Times New Roman" w:cs="Times New Roman"/>
                <w:sz w:val="24"/>
                <w:szCs w:val="24"/>
              </w:rPr>
              <w:t>взаимопомощи, учет принципов</w:t>
            </w:r>
          </w:p>
          <w:p w:rsidR="00806C69" w:rsidRPr="00CA7140" w:rsidRDefault="00EE5CCB" w:rsidP="00D91A5B">
            <w:pPr>
              <w:spacing w:line="276" w:lineRule="auto"/>
              <w:rPr>
                <w:rFonts w:ascii="Times New Roman" w:hAnsi="Times New Roman" w:cs="Times New Roman"/>
                <w:sz w:val="24"/>
                <w:szCs w:val="24"/>
              </w:rPr>
            </w:pPr>
            <w:r w:rsidRPr="00CA7140">
              <w:rPr>
                <w:rFonts w:ascii="Times New Roman" w:hAnsi="Times New Roman" w:cs="Times New Roman"/>
                <w:sz w:val="24"/>
                <w:szCs w:val="24"/>
              </w:rPr>
              <w:t>компенсации)</w:t>
            </w:r>
          </w:p>
        </w:tc>
      </w:tr>
      <w:tr w:rsidR="00806C69" w:rsidRPr="00CA7140" w:rsidTr="00EE5CCB">
        <w:tc>
          <w:tcPr>
            <w:tcW w:w="0" w:type="auto"/>
          </w:tcPr>
          <w:p w:rsidR="00EE5CCB" w:rsidRPr="00CA7140" w:rsidRDefault="00EE5CCB" w:rsidP="00D91A5B">
            <w:pPr>
              <w:spacing w:line="276" w:lineRule="auto"/>
              <w:rPr>
                <w:rFonts w:ascii="Times New Roman" w:hAnsi="Times New Roman" w:cs="Times New Roman"/>
                <w:sz w:val="24"/>
                <w:szCs w:val="24"/>
              </w:rPr>
            </w:pPr>
            <w:r w:rsidRPr="00CA7140">
              <w:rPr>
                <w:rFonts w:ascii="Times New Roman" w:hAnsi="Times New Roman" w:cs="Times New Roman"/>
                <w:sz w:val="24"/>
                <w:szCs w:val="24"/>
              </w:rPr>
              <w:t>Оценка действий с точки</w:t>
            </w:r>
          </w:p>
          <w:p w:rsidR="00EE5CCB" w:rsidRPr="00CA7140" w:rsidRDefault="00EE5CCB" w:rsidP="00D91A5B">
            <w:pPr>
              <w:spacing w:line="276" w:lineRule="auto"/>
              <w:rPr>
                <w:rFonts w:ascii="Times New Roman" w:hAnsi="Times New Roman" w:cs="Times New Roman"/>
                <w:sz w:val="24"/>
                <w:szCs w:val="24"/>
              </w:rPr>
            </w:pPr>
            <w:r w:rsidRPr="00CA7140">
              <w:rPr>
                <w:rFonts w:ascii="Times New Roman" w:hAnsi="Times New Roman" w:cs="Times New Roman"/>
                <w:sz w:val="24"/>
                <w:szCs w:val="24"/>
              </w:rPr>
              <w:t>зрения нарушения/</w:t>
            </w:r>
          </w:p>
          <w:p w:rsidR="00EE5CCB" w:rsidRPr="00CA7140" w:rsidRDefault="00EE5CCB" w:rsidP="00D91A5B">
            <w:pPr>
              <w:spacing w:line="276" w:lineRule="auto"/>
              <w:rPr>
                <w:rFonts w:ascii="Times New Roman" w:hAnsi="Times New Roman" w:cs="Times New Roman"/>
                <w:sz w:val="24"/>
                <w:szCs w:val="24"/>
              </w:rPr>
            </w:pPr>
            <w:r w:rsidRPr="00CA7140">
              <w:rPr>
                <w:rFonts w:ascii="Times New Roman" w:hAnsi="Times New Roman" w:cs="Times New Roman"/>
                <w:sz w:val="24"/>
                <w:szCs w:val="24"/>
              </w:rPr>
              <w:t>соблюдения моральной</w:t>
            </w:r>
          </w:p>
          <w:p w:rsidR="00806C69" w:rsidRPr="00CA7140" w:rsidRDefault="00EE5CCB" w:rsidP="00D91A5B">
            <w:pPr>
              <w:spacing w:line="276" w:lineRule="auto"/>
              <w:rPr>
                <w:rFonts w:ascii="Times New Roman" w:hAnsi="Times New Roman" w:cs="Times New Roman"/>
                <w:sz w:val="24"/>
                <w:szCs w:val="24"/>
              </w:rPr>
            </w:pPr>
            <w:r w:rsidRPr="00CA7140">
              <w:rPr>
                <w:rFonts w:ascii="Times New Roman" w:hAnsi="Times New Roman" w:cs="Times New Roman"/>
                <w:sz w:val="24"/>
                <w:szCs w:val="24"/>
              </w:rPr>
              <w:t>нормы</w:t>
            </w:r>
          </w:p>
        </w:tc>
        <w:tc>
          <w:tcPr>
            <w:tcW w:w="0" w:type="auto"/>
          </w:tcPr>
          <w:p w:rsidR="00EE5CCB" w:rsidRPr="00CA7140" w:rsidRDefault="00EE5CCB" w:rsidP="00D91A5B">
            <w:pPr>
              <w:spacing w:line="276" w:lineRule="auto"/>
              <w:rPr>
                <w:rFonts w:ascii="Times New Roman" w:hAnsi="Times New Roman" w:cs="Times New Roman"/>
                <w:sz w:val="24"/>
                <w:szCs w:val="24"/>
              </w:rPr>
            </w:pPr>
            <w:r w:rsidRPr="00CA7140">
              <w:rPr>
                <w:rFonts w:ascii="Times New Roman" w:hAnsi="Times New Roman" w:cs="Times New Roman"/>
                <w:sz w:val="24"/>
                <w:szCs w:val="24"/>
              </w:rPr>
              <w:t>Адекватность оценки действий</w:t>
            </w:r>
          </w:p>
          <w:p w:rsidR="00EE5CCB" w:rsidRPr="00CA7140" w:rsidRDefault="00EE5CCB" w:rsidP="00D91A5B">
            <w:pPr>
              <w:spacing w:line="276" w:lineRule="auto"/>
              <w:rPr>
                <w:rFonts w:ascii="Times New Roman" w:hAnsi="Times New Roman" w:cs="Times New Roman"/>
                <w:sz w:val="24"/>
                <w:szCs w:val="24"/>
              </w:rPr>
            </w:pPr>
            <w:r w:rsidRPr="00CA7140">
              <w:rPr>
                <w:rFonts w:ascii="Times New Roman" w:hAnsi="Times New Roman" w:cs="Times New Roman"/>
                <w:sz w:val="24"/>
                <w:szCs w:val="24"/>
              </w:rPr>
              <w:t>субъекта с точки зрения нарушения/</w:t>
            </w:r>
          </w:p>
          <w:p w:rsidR="00806C69" w:rsidRPr="00CA7140" w:rsidRDefault="00EE5CCB" w:rsidP="00D91A5B">
            <w:pPr>
              <w:spacing w:line="276" w:lineRule="auto"/>
              <w:rPr>
                <w:rFonts w:ascii="Times New Roman" w:hAnsi="Times New Roman" w:cs="Times New Roman"/>
                <w:sz w:val="24"/>
                <w:szCs w:val="24"/>
              </w:rPr>
            </w:pPr>
            <w:r w:rsidRPr="00CA7140">
              <w:rPr>
                <w:rFonts w:ascii="Times New Roman" w:hAnsi="Times New Roman" w:cs="Times New Roman"/>
                <w:sz w:val="24"/>
                <w:szCs w:val="24"/>
              </w:rPr>
              <w:t>соблюдения моральной нормы</w:t>
            </w:r>
          </w:p>
        </w:tc>
        <w:tc>
          <w:tcPr>
            <w:tcW w:w="0" w:type="auto"/>
          </w:tcPr>
          <w:p w:rsidR="00EE5CCB" w:rsidRPr="00CA7140" w:rsidRDefault="00EE5CCB" w:rsidP="00D91A5B">
            <w:pPr>
              <w:spacing w:line="276" w:lineRule="auto"/>
              <w:rPr>
                <w:rFonts w:ascii="Times New Roman" w:hAnsi="Times New Roman" w:cs="Times New Roman"/>
                <w:sz w:val="24"/>
                <w:szCs w:val="24"/>
              </w:rPr>
            </w:pPr>
            <w:r w:rsidRPr="00CA7140">
              <w:rPr>
                <w:rFonts w:ascii="Times New Roman" w:hAnsi="Times New Roman" w:cs="Times New Roman"/>
                <w:sz w:val="24"/>
                <w:szCs w:val="24"/>
              </w:rPr>
              <w:t>Опросник Е.Кургановой</w:t>
            </w:r>
          </w:p>
          <w:p w:rsidR="00EE5CCB" w:rsidRPr="00CA7140" w:rsidRDefault="00EE5CCB" w:rsidP="00D91A5B">
            <w:pPr>
              <w:spacing w:line="276" w:lineRule="auto"/>
              <w:rPr>
                <w:rFonts w:ascii="Times New Roman" w:hAnsi="Times New Roman" w:cs="Times New Roman"/>
                <w:sz w:val="24"/>
                <w:szCs w:val="24"/>
              </w:rPr>
            </w:pPr>
            <w:r w:rsidRPr="00CA7140">
              <w:rPr>
                <w:rFonts w:ascii="Times New Roman" w:hAnsi="Times New Roman" w:cs="Times New Roman"/>
                <w:sz w:val="24"/>
                <w:szCs w:val="24"/>
              </w:rPr>
              <w:t>«Булочка» (модификация задачи Ж.Пиаже)(координация трех</w:t>
            </w:r>
          </w:p>
          <w:p w:rsidR="00EE5CCB" w:rsidRPr="00CA7140" w:rsidRDefault="00EE5CCB" w:rsidP="00D91A5B">
            <w:pPr>
              <w:spacing w:line="276" w:lineRule="auto"/>
              <w:rPr>
                <w:rFonts w:ascii="Times New Roman" w:hAnsi="Times New Roman" w:cs="Times New Roman"/>
                <w:sz w:val="24"/>
                <w:szCs w:val="24"/>
              </w:rPr>
            </w:pPr>
            <w:r w:rsidRPr="00CA7140">
              <w:rPr>
                <w:rFonts w:ascii="Times New Roman" w:hAnsi="Times New Roman" w:cs="Times New Roman"/>
                <w:sz w:val="24"/>
                <w:szCs w:val="24"/>
              </w:rPr>
              <w:t>норм: ответственность,</w:t>
            </w:r>
          </w:p>
          <w:p w:rsidR="00EE5CCB" w:rsidRPr="00CA7140" w:rsidRDefault="00EE5CCB" w:rsidP="00D91A5B">
            <w:pPr>
              <w:spacing w:line="276" w:lineRule="auto"/>
              <w:rPr>
                <w:rFonts w:ascii="Times New Roman" w:hAnsi="Times New Roman" w:cs="Times New Roman"/>
                <w:sz w:val="24"/>
                <w:szCs w:val="24"/>
              </w:rPr>
            </w:pPr>
            <w:r w:rsidRPr="00CA7140">
              <w:rPr>
                <w:rFonts w:ascii="Times New Roman" w:hAnsi="Times New Roman" w:cs="Times New Roman"/>
                <w:sz w:val="24"/>
                <w:szCs w:val="24"/>
              </w:rPr>
              <w:t>справедливое распределение</w:t>
            </w:r>
          </w:p>
          <w:p w:rsidR="00EE5CCB" w:rsidRPr="00CA7140" w:rsidRDefault="00EE5CCB" w:rsidP="00D91A5B">
            <w:pPr>
              <w:spacing w:line="276" w:lineRule="auto"/>
              <w:rPr>
                <w:rFonts w:ascii="Times New Roman" w:hAnsi="Times New Roman" w:cs="Times New Roman"/>
                <w:sz w:val="24"/>
                <w:szCs w:val="24"/>
              </w:rPr>
            </w:pPr>
            <w:r w:rsidRPr="00CA7140">
              <w:rPr>
                <w:rFonts w:ascii="Times New Roman" w:hAnsi="Times New Roman" w:cs="Times New Roman"/>
                <w:sz w:val="24"/>
                <w:szCs w:val="24"/>
              </w:rPr>
              <w:t>взаимопомощи, учет принципов</w:t>
            </w:r>
          </w:p>
          <w:p w:rsidR="00806C69" w:rsidRPr="00CA7140" w:rsidRDefault="00EE5CCB" w:rsidP="00D91A5B">
            <w:pPr>
              <w:spacing w:line="276" w:lineRule="auto"/>
              <w:rPr>
                <w:rFonts w:ascii="Times New Roman" w:hAnsi="Times New Roman" w:cs="Times New Roman"/>
                <w:sz w:val="24"/>
                <w:szCs w:val="24"/>
              </w:rPr>
            </w:pPr>
            <w:r w:rsidRPr="00CA7140">
              <w:rPr>
                <w:rFonts w:ascii="Times New Roman" w:hAnsi="Times New Roman" w:cs="Times New Roman"/>
                <w:sz w:val="24"/>
                <w:szCs w:val="24"/>
              </w:rPr>
              <w:t>компенсации)</w:t>
            </w:r>
          </w:p>
        </w:tc>
      </w:tr>
      <w:tr w:rsidR="00806C69" w:rsidRPr="00CA7140" w:rsidTr="00EE5CCB">
        <w:tc>
          <w:tcPr>
            <w:tcW w:w="0" w:type="auto"/>
          </w:tcPr>
          <w:p w:rsidR="00EE5CCB" w:rsidRPr="00CA7140" w:rsidRDefault="00EE5CCB" w:rsidP="00D91A5B">
            <w:pPr>
              <w:spacing w:line="276" w:lineRule="auto"/>
              <w:rPr>
                <w:rFonts w:ascii="Times New Roman" w:hAnsi="Times New Roman" w:cs="Times New Roman"/>
                <w:sz w:val="24"/>
                <w:szCs w:val="24"/>
              </w:rPr>
            </w:pPr>
            <w:r w:rsidRPr="00CA7140">
              <w:rPr>
                <w:rFonts w:ascii="Times New Roman" w:hAnsi="Times New Roman" w:cs="Times New Roman"/>
                <w:sz w:val="24"/>
                <w:szCs w:val="24"/>
              </w:rPr>
              <w:t>Умение аргументировать</w:t>
            </w:r>
          </w:p>
          <w:p w:rsidR="00EE5CCB" w:rsidRPr="00CA7140" w:rsidRDefault="00EE5CCB" w:rsidP="00D91A5B">
            <w:pPr>
              <w:spacing w:line="276" w:lineRule="auto"/>
              <w:rPr>
                <w:rFonts w:ascii="Times New Roman" w:hAnsi="Times New Roman" w:cs="Times New Roman"/>
                <w:sz w:val="24"/>
                <w:szCs w:val="24"/>
              </w:rPr>
            </w:pPr>
            <w:r w:rsidRPr="00CA7140">
              <w:rPr>
                <w:rFonts w:ascii="Times New Roman" w:hAnsi="Times New Roman" w:cs="Times New Roman"/>
                <w:sz w:val="24"/>
                <w:szCs w:val="24"/>
              </w:rPr>
              <w:t>необходимость выполнения</w:t>
            </w:r>
          </w:p>
          <w:p w:rsidR="00806C69" w:rsidRPr="00CA7140" w:rsidRDefault="00EE5CCB" w:rsidP="00D91A5B">
            <w:pPr>
              <w:spacing w:line="276" w:lineRule="auto"/>
              <w:rPr>
                <w:rFonts w:ascii="Times New Roman" w:hAnsi="Times New Roman" w:cs="Times New Roman"/>
                <w:sz w:val="24"/>
                <w:szCs w:val="24"/>
              </w:rPr>
            </w:pPr>
            <w:r w:rsidRPr="00CA7140">
              <w:rPr>
                <w:rFonts w:ascii="Times New Roman" w:hAnsi="Times New Roman" w:cs="Times New Roman"/>
                <w:sz w:val="24"/>
                <w:szCs w:val="24"/>
              </w:rPr>
              <w:t>моральной нормы</w:t>
            </w:r>
          </w:p>
        </w:tc>
        <w:tc>
          <w:tcPr>
            <w:tcW w:w="0" w:type="auto"/>
          </w:tcPr>
          <w:p w:rsidR="00EE5CCB" w:rsidRPr="00CA7140" w:rsidRDefault="00EE5CCB" w:rsidP="00D91A5B">
            <w:pPr>
              <w:spacing w:line="276" w:lineRule="auto"/>
              <w:rPr>
                <w:rFonts w:ascii="Times New Roman" w:hAnsi="Times New Roman" w:cs="Times New Roman"/>
                <w:sz w:val="24"/>
                <w:szCs w:val="24"/>
              </w:rPr>
            </w:pPr>
            <w:r w:rsidRPr="00CA7140">
              <w:rPr>
                <w:rFonts w:ascii="Times New Roman" w:hAnsi="Times New Roman" w:cs="Times New Roman"/>
                <w:sz w:val="24"/>
                <w:szCs w:val="24"/>
              </w:rPr>
              <w:t>Уровень развития моральных</w:t>
            </w:r>
          </w:p>
          <w:p w:rsidR="00806C69" w:rsidRPr="00CA7140" w:rsidRDefault="00EE5CCB" w:rsidP="00D91A5B">
            <w:pPr>
              <w:spacing w:line="276" w:lineRule="auto"/>
              <w:rPr>
                <w:rFonts w:ascii="Times New Roman" w:hAnsi="Times New Roman" w:cs="Times New Roman"/>
                <w:sz w:val="24"/>
                <w:szCs w:val="24"/>
              </w:rPr>
            </w:pPr>
            <w:r w:rsidRPr="00CA7140">
              <w:rPr>
                <w:rFonts w:ascii="Times New Roman" w:hAnsi="Times New Roman" w:cs="Times New Roman"/>
                <w:sz w:val="24"/>
                <w:szCs w:val="24"/>
              </w:rPr>
              <w:t>суждений</w:t>
            </w:r>
          </w:p>
        </w:tc>
        <w:tc>
          <w:tcPr>
            <w:tcW w:w="0" w:type="auto"/>
          </w:tcPr>
          <w:p w:rsidR="00EE5CCB" w:rsidRPr="00CA7140" w:rsidRDefault="00EE5CCB" w:rsidP="00D91A5B">
            <w:pPr>
              <w:spacing w:line="276" w:lineRule="auto"/>
              <w:rPr>
                <w:rFonts w:ascii="Times New Roman" w:hAnsi="Times New Roman" w:cs="Times New Roman"/>
                <w:sz w:val="24"/>
                <w:szCs w:val="24"/>
              </w:rPr>
            </w:pPr>
            <w:r w:rsidRPr="00CA7140">
              <w:rPr>
                <w:rFonts w:ascii="Times New Roman" w:hAnsi="Times New Roman" w:cs="Times New Roman"/>
                <w:sz w:val="24"/>
                <w:szCs w:val="24"/>
              </w:rPr>
              <w:t>Опросник Е.Кургановой</w:t>
            </w:r>
          </w:p>
          <w:p w:rsidR="00EE5CCB" w:rsidRPr="00CA7140" w:rsidRDefault="00EE5CCB" w:rsidP="00D91A5B">
            <w:pPr>
              <w:spacing w:line="276" w:lineRule="auto"/>
              <w:rPr>
                <w:rFonts w:ascii="Times New Roman" w:hAnsi="Times New Roman" w:cs="Times New Roman"/>
                <w:sz w:val="24"/>
                <w:szCs w:val="24"/>
              </w:rPr>
            </w:pPr>
            <w:r w:rsidRPr="00CA7140">
              <w:rPr>
                <w:rFonts w:ascii="Times New Roman" w:hAnsi="Times New Roman" w:cs="Times New Roman"/>
                <w:sz w:val="24"/>
                <w:szCs w:val="24"/>
              </w:rPr>
              <w:t>«Булочка» (модификация задачи</w:t>
            </w:r>
          </w:p>
          <w:p w:rsidR="00EE5CCB" w:rsidRPr="00CA7140" w:rsidRDefault="00EE5CCB" w:rsidP="00D91A5B">
            <w:pPr>
              <w:spacing w:line="276" w:lineRule="auto"/>
              <w:rPr>
                <w:rFonts w:ascii="Times New Roman" w:hAnsi="Times New Roman" w:cs="Times New Roman"/>
                <w:sz w:val="24"/>
                <w:szCs w:val="24"/>
              </w:rPr>
            </w:pPr>
            <w:r w:rsidRPr="00CA7140">
              <w:rPr>
                <w:rFonts w:ascii="Times New Roman" w:hAnsi="Times New Roman" w:cs="Times New Roman"/>
                <w:sz w:val="24"/>
                <w:szCs w:val="24"/>
              </w:rPr>
              <w:t>Ж.Пиаже)(координация трех</w:t>
            </w:r>
          </w:p>
          <w:p w:rsidR="00EE5CCB" w:rsidRPr="00CA7140" w:rsidRDefault="00EE5CCB" w:rsidP="00D91A5B">
            <w:pPr>
              <w:spacing w:line="276" w:lineRule="auto"/>
              <w:rPr>
                <w:rFonts w:ascii="Times New Roman" w:hAnsi="Times New Roman" w:cs="Times New Roman"/>
                <w:sz w:val="24"/>
                <w:szCs w:val="24"/>
              </w:rPr>
            </w:pPr>
            <w:r w:rsidRPr="00CA7140">
              <w:rPr>
                <w:rFonts w:ascii="Times New Roman" w:hAnsi="Times New Roman" w:cs="Times New Roman"/>
                <w:sz w:val="24"/>
                <w:szCs w:val="24"/>
              </w:rPr>
              <w:t>норм: ответственность,</w:t>
            </w:r>
          </w:p>
          <w:p w:rsidR="00EE5CCB" w:rsidRPr="00CA7140" w:rsidRDefault="00EE5CCB" w:rsidP="00D91A5B">
            <w:pPr>
              <w:spacing w:line="276" w:lineRule="auto"/>
              <w:rPr>
                <w:rFonts w:ascii="Times New Roman" w:hAnsi="Times New Roman" w:cs="Times New Roman"/>
                <w:sz w:val="24"/>
                <w:szCs w:val="24"/>
              </w:rPr>
            </w:pPr>
            <w:r w:rsidRPr="00CA7140">
              <w:rPr>
                <w:rFonts w:ascii="Times New Roman" w:hAnsi="Times New Roman" w:cs="Times New Roman"/>
                <w:sz w:val="24"/>
                <w:szCs w:val="24"/>
              </w:rPr>
              <w:t>справедливое распределение</w:t>
            </w:r>
          </w:p>
          <w:p w:rsidR="00EE5CCB" w:rsidRPr="00CA7140" w:rsidRDefault="00EE5CCB" w:rsidP="00D91A5B">
            <w:pPr>
              <w:spacing w:line="276" w:lineRule="auto"/>
              <w:rPr>
                <w:rFonts w:ascii="Times New Roman" w:hAnsi="Times New Roman" w:cs="Times New Roman"/>
                <w:sz w:val="24"/>
                <w:szCs w:val="24"/>
              </w:rPr>
            </w:pPr>
            <w:r w:rsidRPr="00CA7140">
              <w:rPr>
                <w:rFonts w:ascii="Times New Roman" w:hAnsi="Times New Roman" w:cs="Times New Roman"/>
                <w:sz w:val="24"/>
                <w:szCs w:val="24"/>
              </w:rPr>
              <w:t>взаимопомощи, учет принципов</w:t>
            </w:r>
          </w:p>
          <w:p w:rsidR="00806C69" w:rsidRPr="00CA7140" w:rsidRDefault="00EE5CCB" w:rsidP="00D91A5B">
            <w:pPr>
              <w:spacing w:line="276" w:lineRule="auto"/>
              <w:rPr>
                <w:rFonts w:ascii="Times New Roman" w:hAnsi="Times New Roman" w:cs="Times New Roman"/>
                <w:sz w:val="24"/>
                <w:szCs w:val="24"/>
              </w:rPr>
            </w:pPr>
            <w:r w:rsidRPr="00CA7140">
              <w:rPr>
                <w:rFonts w:ascii="Times New Roman" w:hAnsi="Times New Roman" w:cs="Times New Roman"/>
                <w:sz w:val="24"/>
                <w:szCs w:val="24"/>
              </w:rPr>
              <w:t>компенсации)</w:t>
            </w:r>
          </w:p>
        </w:tc>
      </w:tr>
    </w:tbl>
    <w:p w:rsidR="00311F28" w:rsidRPr="00CA7140" w:rsidRDefault="00311F28" w:rsidP="00D91A5B">
      <w:pPr>
        <w:autoSpaceDE w:val="0"/>
        <w:autoSpaceDN w:val="0"/>
        <w:adjustRightInd w:val="0"/>
        <w:spacing w:after="0"/>
        <w:jc w:val="center"/>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Уровни сформированности целеполагания</w:t>
      </w:r>
    </w:p>
    <w:p w:rsidR="00EE5CCB" w:rsidRPr="00CA7140" w:rsidRDefault="00EE5CCB" w:rsidP="00D91A5B">
      <w:pPr>
        <w:jc w:val="right"/>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 xml:space="preserve"> Таблица 14</w:t>
      </w:r>
    </w:p>
    <w:tbl>
      <w:tblPr>
        <w:tblStyle w:val="a6"/>
        <w:tblW w:w="0" w:type="auto"/>
        <w:tblLook w:val="04A0" w:firstRow="1" w:lastRow="0" w:firstColumn="1" w:lastColumn="0" w:noHBand="0" w:noVBand="1"/>
      </w:tblPr>
      <w:tblGrid>
        <w:gridCol w:w="2116"/>
        <w:gridCol w:w="3884"/>
        <w:gridCol w:w="3571"/>
      </w:tblGrid>
      <w:tr w:rsidR="00EE5CCB" w:rsidRPr="00CA7140" w:rsidTr="0087119F">
        <w:tc>
          <w:tcPr>
            <w:tcW w:w="0" w:type="auto"/>
          </w:tcPr>
          <w:p w:rsidR="00EE5CCB" w:rsidRPr="00CA7140" w:rsidRDefault="00EE5CC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 xml:space="preserve">Уровни </w:t>
            </w:r>
          </w:p>
          <w:p w:rsidR="00EE5CCB" w:rsidRPr="00CA7140" w:rsidRDefault="00EE5CCB" w:rsidP="00D91A5B">
            <w:pPr>
              <w:autoSpaceDE w:val="0"/>
              <w:autoSpaceDN w:val="0"/>
              <w:adjustRightInd w:val="0"/>
              <w:spacing w:line="276" w:lineRule="auto"/>
              <w:rPr>
                <w:rFonts w:ascii="Times New Roman" w:eastAsia="TimesNewRoman" w:hAnsi="Times New Roman" w:cs="Times New Roman"/>
                <w:sz w:val="24"/>
                <w:szCs w:val="24"/>
              </w:rPr>
            </w:pPr>
          </w:p>
          <w:p w:rsidR="00EE5CCB" w:rsidRPr="00CA7140" w:rsidRDefault="00EE5CCB" w:rsidP="00D91A5B">
            <w:pPr>
              <w:autoSpaceDE w:val="0"/>
              <w:autoSpaceDN w:val="0"/>
              <w:adjustRightInd w:val="0"/>
              <w:spacing w:line="276" w:lineRule="auto"/>
              <w:jc w:val="both"/>
              <w:rPr>
                <w:rFonts w:ascii="Times New Roman" w:eastAsia="TimesNewRoman" w:hAnsi="Times New Roman" w:cs="Times New Roman"/>
                <w:sz w:val="24"/>
                <w:szCs w:val="24"/>
              </w:rPr>
            </w:pPr>
          </w:p>
        </w:tc>
        <w:tc>
          <w:tcPr>
            <w:tcW w:w="0" w:type="auto"/>
          </w:tcPr>
          <w:p w:rsidR="00EE5CCB" w:rsidRPr="00CA7140" w:rsidRDefault="00EE5CC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Показатели сформированности</w:t>
            </w:r>
          </w:p>
          <w:p w:rsidR="00EE5CCB" w:rsidRPr="00CA7140" w:rsidRDefault="00EE5CCB" w:rsidP="00D91A5B">
            <w:pPr>
              <w:autoSpaceDE w:val="0"/>
              <w:autoSpaceDN w:val="0"/>
              <w:adjustRightInd w:val="0"/>
              <w:spacing w:line="276" w:lineRule="auto"/>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целеполагания</w:t>
            </w:r>
          </w:p>
        </w:tc>
        <w:tc>
          <w:tcPr>
            <w:tcW w:w="0" w:type="auto"/>
          </w:tcPr>
          <w:p w:rsidR="00EE5CCB" w:rsidRPr="00CA7140" w:rsidRDefault="00EE5CC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Поведенческие индикаторы</w:t>
            </w:r>
          </w:p>
          <w:p w:rsidR="00EE5CCB" w:rsidRPr="00CA7140" w:rsidRDefault="00EE5CCB" w:rsidP="00D91A5B">
            <w:pPr>
              <w:autoSpaceDE w:val="0"/>
              <w:autoSpaceDN w:val="0"/>
              <w:adjustRightInd w:val="0"/>
              <w:spacing w:line="276" w:lineRule="auto"/>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сформированности</w:t>
            </w:r>
          </w:p>
        </w:tc>
      </w:tr>
      <w:tr w:rsidR="00EE5CCB" w:rsidRPr="00CA7140" w:rsidTr="0087119F">
        <w:tc>
          <w:tcPr>
            <w:tcW w:w="0" w:type="auto"/>
          </w:tcPr>
          <w:p w:rsidR="00EE5CCB" w:rsidRPr="00CA7140" w:rsidRDefault="00EE5CCB" w:rsidP="00D91A5B">
            <w:pPr>
              <w:autoSpaceDE w:val="0"/>
              <w:autoSpaceDN w:val="0"/>
              <w:adjustRightInd w:val="0"/>
              <w:spacing w:line="276" w:lineRule="auto"/>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Отсутствие цели</w:t>
            </w:r>
          </w:p>
        </w:tc>
        <w:tc>
          <w:tcPr>
            <w:tcW w:w="0" w:type="auto"/>
          </w:tcPr>
          <w:p w:rsidR="00EE5CCB" w:rsidRPr="00CA7140" w:rsidRDefault="00EE5CC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Предъявляемое требование осознается</w:t>
            </w:r>
          </w:p>
          <w:p w:rsidR="00EE5CCB" w:rsidRPr="00CA7140" w:rsidRDefault="00EE5CC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лишь частично.</w:t>
            </w:r>
          </w:p>
          <w:p w:rsidR="00EE5CCB" w:rsidRPr="00CA7140" w:rsidRDefault="00EE5CC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Включаясь в работу быстро отвлекается</w:t>
            </w:r>
          </w:p>
          <w:p w:rsidR="00EE5CCB" w:rsidRPr="00CA7140" w:rsidRDefault="00EE5CC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или ведет себя хаотично.</w:t>
            </w:r>
          </w:p>
          <w:p w:rsidR="00EE5CCB" w:rsidRPr="00CA7140" w:rsidRDefault="00EE5CCB" w:rsidP="00D91A5B">
            <w:pPr>
              <w:autoSpaceDE w:val="0"/>
              <w:autoSpaceDN w:val="0"/>
              <w:adjustRightInd w:val="0"/>
              <w:spacing w:line="276" w:lineRule="auto"/>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Может принимать лишь простейшие цели</w:t>
            </w:r>
          </w:p>
        </w:tc>
        <w:tc>
          <w:tcPr>
            <w:tcW w:w="0" w:type="auto"/>
          </w:tcPr>
          <w:p w:rsidR="00EE5CCB" w:rsidRPr="00CA7140" w:rsidRDefault="00EE5CC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hAnsi="Times New Roman" w:cs="Times New Roman"/>
                <w:sz w:val="24"/>
                <w:szCs w:val="24"/>
              </w:rPr>
              <w:t>-</w:t>
            </w:r>
            <w:r w:rsidRPr="00CA7140">
              <w:rPr>
                <w:rFonts w:ascii="Times New Roman" w:eastAsia="TimesNewRoman" w:hAnsi="Times New Roman" w:cs="Times New Roman"/>
                <w:sz w:val="24"/>
                <w:szCs w:val="24"/>
              </w:rPr>
              <w:t>Плохо различает учебные задачи</w:t>
            </w:r>
          </w:p>
          <w:p w:rsidR="00EE5CCB" w:rsidRPr="00CA7140" w:rsidRDefault="00EE5CCB" w:rsidP="00D91A5B">
            <w:pPr>
              <w:autoSpaceDE w:val="0"/>
              <w:autoSpaceDN w:val="0"/>
              <w:adjustRightInd w:val="0"/>
              <w:spacing w:line="276" w:lineRule="auto"/>
              <w:rPr>
                <w:rFonts w:ascii="Times New Roman" w:hAnsi="Times New Roman" w:cs="Times New Roman"/>
                <w:sz w:val="24"/>
                <w:szCs w:val="24"/>
              </w:rPr>
            </w:pPr>
            <w:r w:rsidRPr="00CA7140">
              <w:rPr>
                <w:rFonts w:ascii="Times New Roman" w:eastAsia="TimesNewRoman" w:hAnsi="Times New Roman" w:cs="Times New Roman"/>
                <w:sz w:val="24"/>
                <w:szCs w:val="24"/>
              </w:rPr>
              <w:t>разного типа</w:t>
            </w:r>
            <w:r w:rsidRPr="00CA7140">
              <w:rPr>
                <w:rFonts w:ascii="Times New Roman" w:hAnsi="Times New Roman" w:cs="Times New Roman"/>
                <w:sz w:val="24"/>
                <w:szCs w:val="24"/>
              </w:rPr>
              <w:t>;</w:t>
            </w:r>
          </w:p>
          <w:p w:rsidR="00EE5CCB" w:rsidRPr="00CA7140" w:rsidRDefault="00EE5CC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hAnsi="Times New Roman" w:cs="Times New Roman"/>
                <w:sz w:val="24"/>
                <w:szCs w:val="24"/>
              </w:rPr>
              <w:t>-</w:t>
            </w:r>
            <w:r w:rsidRPr="00CA7140">
              <w:rPr>
                <w:rFonts w:ascii="Times New Roman" w:eastAsia="TimesNewRoman" w:hAnsi="Times New Roman" w:cs="Times New Roman"/>
                <w:sz w:val="24"/>
                <w:szCs w:val="24"/>
              </w:rPr>
              <w:t>отсутствует реакция на новизну</w:t>
            </w:r>
          </w:p>
          <w:p w:rsidR="00EE5CCB" w:rsidRPr="00CA7140" w:rsidRDefault="00EE5CCB" w:rsidP="00D91A5B">
            <w:pPr>
              <w:autoSpaceDE w:val="0"/>
              <w:autoSpaceDN w:val="0"/>
              <w:adjustRightInd w:val="0"/>
              <w:spacing w:line="276" w:lineRule="auto"/>
              <w:rPr>
                <w:rFonts w:ascii="Times New Roman" w:hAnsi="Times New Roman" w:cs="Times New Roman"/>
                <w:sz w:val="24"/>
                <w:szCs w:val="24"/>
              </w:rPr>
            </w:pPr>
            <w:r w:rsidRPr="00CA7140">
              <w:rPr>
                <w:rFonts w:ascii="Times New Roman" w:eastAsia="TimesNewRoman" w:hAnsi="Times New Roman" w:cs="Times New Roman"/>
                <w:sz w:val="24"/>
                <w:szCs w:val="24"/>
              </w:rPr>
              <w:t>задачи</w:t>
            </w:r>
            <w:r w:rsidRPr="00CA7140">
              <w:rPr>
                <w:rFonts w:ascii="Times New Roman" w:hAnsi="Times New Roman" w:cs="Times New Roman"/>
                <w:sz w:val="24"/>
                <w:szCs w:val="24"/>
              </w:rPr>
              <w:t>,</w:t>
            </w:r>
          </w:p>
          <w:p w:rsidR="00EE5CCB" w:rsidRPr="00CA7140" w:rsidRDefault="00EE5CC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hAnsi="Times New Roman" w:cs="Times New Roman"/>
                <w:sz w:val="24"/>
                <w:szCs w:val="24"/>
              </w:rPr>
              <w:t>-</w:t>
            </w:r>
            <w:r w:rsidRPr="00CA7140">
              <w:rPr>
                <w:rFonts w:ascii="Times New Roman" w:eastAsia="TimesNewRoman" w:hAnsi="Times New Roman" w:cs="Times New Roman"/>
                <w:sz w:val="24"/>
                <w:szCs w:val="24"/>
              </w:rPr>
              <w:t>не может выделить</w:t>
            </w:r>
          </w:p>
          <w:p w:rsidR="00EE5CCB" w:rsidRPr="00CA7140" w:rsidRDefault="00EE5CC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промежуточные цели</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нуждается в</w:t>
            </w:r>
          </w:p>
          <w:p w:rsidR="00EE5CCB" w:rsidRPr="00CA7140" w:rsidRDefault="00EE5CC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пооперационном контроле со стоны</w:t>
            </w:r>
          </w:p>
          <w:p w:rsidR="00EE5CCB" w:rsidRPr="00CA7140" w:rsidRDefault="00EE5CCB" w:rsidP="00D91A5B">
            <w:pPr>
              <w:autoSpaceDE w:val="0"/>
              <w:autoSpaceDN w:val="0"/>
              <w:adjustRightInd w:val="0"/>
              <w:spacing w:line="276" w:lineRule="auto"/>
              <w:rPr>
                <w:rFonts w:ascii="Times New Roman" w:hAnsi="Times New Roman" w:cs="Times New Roman"/>
                <w:sz w:val="24"/>
                <w:szCs w:val="24"/>
              </w:rPr>
            </w:pPr>
            <w:r w:rsidRPr="00CA7140">
              <w:rPr>
                <w:rFonts w:ascii="Times New Roman" w:eastAsia="TimesNewRoman" w:hAnsi="Times New Roman" w:cs="Times New Roman"/>
                <w:sz w:val="24"/>
                <w:szCs w:val="24"/>
              </w:rPr>
              <w:t>учителя</w:t>
            </w:r>
            <w:r w:rsidRPr="00CA7140">
              <w:rPr>
                <w:rFonts w:ascii="Times New Roman" w:hAnsi="Times New Roman" w:cs="Times New Roman"/>
                <w:sz w:val="24"/>
                <w:szCs w:val="24"/>
              </w:rPr>
              <w:t>,</w:t>
            </w:r>
          </w:p>
          <w:p w:rsidR="00EE5CCB" w:rsidRPr="00CA7140" w:rsidRDefault="00EE5CC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hAnsi="Times New Roman" w:cs="Times New Roman"/>
                <w:sz w:val="24"/>
                <w:szCs w:val="24"/>
              </w:rPr>
              <w:t>-</w:t>
            </w:r>
            <w:r w:rsidRPr="00CA7140">
              <w:rPr>
                <w:rFonts w:ascii="Times New Roman" w:eastAsia="TimesNewRoman" w:hAnsi="Times New Roman" w:cs="Times New Roman"/>
                <w:sz w:val="24"/>
                <w:szCs w:val="24"/>
              </w:rPr>
              <w:t>не может ответить на вопросы о</w:t>
            </w:r>
          </w:p>
          <w:p w:rsidR="00EE5CCB" w:rsidRPr="00CA7140" w:rsidRDefault="00EE5CC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том</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что он собирается делать или</w:t>
            </w:r>
          </w:p>
          <w:p w:rsidR="00EE5CCB" w:rsidRPr="00CA7140" w:rsidRDefault="00EE5CCB" w:rsidP="00D91A5B">
            <w:pPr>
              <w:autoSpaceDE w:val="0"/>
              <w:autoSpaceDN w:val="0"/>
              <w:adjustRightInd w:val="0"/>
              <w:spacing w:line="276" w:lineRule="auto"/>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что сделал</w:t>
            </w:r>
          </w:p>
        </w:tc>
      </w:tr>
      <w:tr w:rsidR="00EE5CCB" w:rsidRPr="00CA7140" w:rsidTr="0087119F">
        <w:tc>
          <w:tcPr>
            <w:tcW w:w="0" w:type="auto"/>
          </w:tcPr>
          <w:p w:rsidR="00EE5CCB" w:rsidRPr="00CA7140" w:rsidRDefault="00EE5CC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Принятие</w:t>
            </w:r>
          </w:p>
          <w:p w:rsidR="00EE5CCB" w:rsidRPr="00CA7140" w:rsidRDefault="00EE5CCB" w:rsidP="00D91A5B">
            <w:pPr>
              <w:autoSpaceDE w:val="0"/>
              <w:autoSpaceDN w:val="0"/>
              <w:adjustRightInd w:val="0"/>
              <w:spacing w:line="276" w:lineRule="auto"/>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практической задачи</w:t>
            </w:r>
          </w:p>
        </w:tc>
        <w:tc>
          <w:tcPr>
            <w:tcW w:w="0" w:type="auto"/>
          </w:tcPr>
          <w:p w:rsidR="00EE5CCB" w:rsidRPr="00CA7140" w:rsidRDefault="00EE5CC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Принимает и выполняет только</w:t>
            </w:r>
          </w:p>
          <w:p w:rsidR="00EE5CCB" w:rsidRPr="00CA7140" w:rsidRDefault="00EE5CC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практические задачи, в теоретических</w:t>
            </w:r>
          </w:p>
          <w:p w:rsidR="00EE5CCB" w:rsidRPr="00CA7140" w:rsidRDefault="00EE5CCB" w:rsidP="00D91A5B">
            <w:pPr>
              <w:autoSpaceDE w:val="0"/>
              <w:autoSpaceDN w:val="0"/>
              <w:adjustRightInd w:val="0"/>
              <w:spacing w:line="276" w:lineRule="auto"/>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задачах не ориентируется.</w:t>
            </w:r>
          </w:p>
        </w:tc>
        <w:tc>
          <w:tcPr>
            <w:tcW w:w="0" w:type="auto"/>
          </w:tcPr>
          <w:p w:rsidR="00EE5CCB" w:rsidRPr="00CA7140" w:rsidRDefault="00EE5CC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Осознает, что надо делать в</w:t>
            </w:r>
          </w:p>
          <w:p w:rsidR="00EE5CCB" w:rsidRPr="00CA7140" w:rsidRDefault="00EE5CC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процессе решения практической ; в</w:t>
            </w:r>
          </w:p>
          <w:p w:rsidR="00EE5CCB" w:rsidRPr="00CA7140" w:rsidRDefault="00EE5CC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отношении теоретических задач не</w:t>
            </w:r>
          </w:p>
          <w:p w:rsidR="00EE5CCB" w:rsidRPr="00CA7140" w:rsidRDefault="00EE5CC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может осуществлять направленных</w:t>
            </w:r>
          </w:p>
          <w:p w:rsidR="00EE5CCB" w:rsidRPr="00CA7140" w:rsidRDefault="00EE5CCB" w:rsidP="00D91A5B">
            <w:pPr>
              <w:autoSpaceDE w:val="0"/>
              <w:autoSpaceDN w:val="0"/>
              <w:adjustRightInd w:val="0"/>
              <w:spacing w:line="276" w:lineRule="auto"/>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действий</w:t>
            </w:r>
          </w:p>
        </w:tc>
      </w:tr>
      <w:tr w:rsidR="00EE5CCB" w:rsidRPr="00CA7140" w:rsidTr="0087119F">
        <w:tc>
          <w:tcPr>
            <w:tcW w:w="0" w:type="auto"/>
          </w:tcPr>
          <w:p w:rsidR="00EE5CCB" w:rsidRPr="00CA7140" w:rsidRDefault="00EE5CC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Переопределене</w:t>
            </w:r>
          </w:p>
          <w:p w:rsidR="00EE5CCB" w:rsidRPr="00CA7140" w:rsidRDefault="00EE5CC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познавательной</w:t>
            </w:r>
          </w:p>
          <w:p w:rsidR="00EE5CCB" w:rsidRPr="00CA7140" w:rsidRDefault="00EE5CC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задачи в</w:t>
            </w:r>
          </w:p>
          <w:p w:rsidR="00EE5CCB" w:rsidRPr="00CA7140" w:rsidRDefault="00EE5CCB" w:rsidP="00D91A5B">
            <w:pPr>
              <w:autoSpaceDE w:val="0"/>
              <w:autoSpaceDN w:val="0"/>
              <w:adjustRightInd w:val="0"/>
              <w:spacing w:line="276" w:lineRule="auto"/>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практическую</w:t>
            </w:r>
          </w:p>
        </w:tc>
        <w:tc>
          <w:tcPr>
            <w:tcW w:w="0" w:type="auto"/>
          </w:tcPr>
          <w:p w:rsidR="00EE5CCB" w:rsidRPr="00CA7140" w:rsidRDefault="00EE5CC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Принимает и выполняет только</w:t>
            </w:r>
          </w:p>
          <w:p w:rsidR="00EE5CCB" w:rsidRPr="00CA7140" w:rsidRDefault="00EE5CC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практические задачи, в теоретических</w:t>
            </w:r>
          </w:p>
          <w:p w:rsidR="00EE5CCB" w:rsidRPr="00CA7140" w:rsidRDefault="00EE5CCB" w:rsidP="00D91A5B">
            <w:pPr>
              <w:autoSpaceDE w:val="0"/>
              <w:autoSpaceDN w:val="0"/>
              <w:adjustRightInd w:val="0"/>
              <w:spacing w:line="276" w:lineRule="auto"/>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задачах не ориентируется</w:t>
            </w:r>
          </w:p>
        </w:tc>
        <w:tc>
          <w:tcPr>
            <w:tcW w:w="0" w:type="auto"/>
          </w:tcPr>
          <w:p w:rsidR="00EE5CCB" w:rsidRPr="00CA7140" w:rsidRDefault="00EE5CC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Осознает, что надо делать и что</w:t>
            </w:r>
          </w:p>
          <w:p w:rsidR="00EE5CCB" w:rsidRPr="00CA7140" w:rsidRDefault="00EE5CC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сделал в процессе решения</w:t>
            </w:r>
          </w:p>
          <w:p w:rsidR="00EE5CCB" w:rsidRPr="00CA7140" w:rsidRDefault="00EE5CC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практической задачи; в отношении</w:t>
            </w:r>
          </w:p>
          <w:p w:rsidR="00EE5CCB" w:rsidRPr="00CA7140" w:rsidRDefault="00EE5CC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теоретических задач может</w:t>
            </w:r>
          </w:p>
          <w:p w:rsidR="00EE5CCB" w:rsidRPr="00CA7140" w:rsidRDefault="00EE5CC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осуществлять целенаправленных</w:t>
            </w:r>
          </w:p>
          <w:p w:rsidR="00EE5CCB" w:rsidRPr="00CA7140" w:rsidRDefault="00EE5CCB" w:rsidP="00D91A5B">
            <w:pPr>
              <w:autoSpaceDE w:val="0"/>
              <w:autoSpaceDN w:val="0"/>
              <w:adjustRightInd w:val="0"/>
              <w:spacing w:line="276" w:lineRule="auto"/>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действий</w:t>
            </w:r>
          </w:p>
        </w:tc>
      </w:tr>
      <w:tr w:rsidR="00EE5CCB" w:rsidRPr="00CA7140" w:rsidTr="0087119F">
        <w:tc>
          <w:tcPr>
            <w:tcW w:w="0" w:type="auto"/>
          </w:tcPr>
          <w:p w:rsidR="00EE5CCB" w:rsidRPr="00CA7140" w:rsidRDefault="00EE5CC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Принятие</w:t>
            </w:r>
          </w:p>
          <w:p w:rsidR="00EE5CCB" w:rsidRPr="00CA7140" w:rsidRDefault="00EE5CCB" w:rsidP="00D91A5B">
            <w:pPr>
              <w:autoSpaceDE w:val="0"/>
              <w:autoSpaceDN w:val="0"/>
              <w:adjustRightInd w:val="0"/>
              <w:spacing w:line="276" w:lineRule="auto"/>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познавательной цели</w:t>
            </w:r>
          </w:p>
        </w:tc>
        <w:tc>
          <w:tcPr>
            <w:tcW w:w="0" w:type="auto"/>
          </w:tcPr>
          <w:p w:rsidR="00EE5CCB" w:rsidRPr="00CA7140" w:rsidRDefault="00EE5CC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Принятая познавательная цель сохраняется</w:t>
            </w:r>
          </w:p>
          <w:p w:rsidR="00EE5CCB" w:rsidRPr="00CA7140" w:rsidRDefault="00EE5CC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при выполнении учебных действий и</w:t>
            </w:r>
            <w:r w:rsidR="0055235A"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регулирует весь процесс их выполнения;</w:t>
            </w:r>
          </w:p>
          <w:p w:rsidR="00EE5CCB" w:rsidRPr="00CA7140" w:rsidRDefault="00EE5CC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четко выполняется требование</w:t>
            </w:r>
          </w:p>
          <w:p w:rsidR="00EE5CCB" w:rsidRPr="00CA7140" w:rsidRDefault="00EE5CCB" w:rsidP="00D91A5B">
            <w:pPr>
              <w:autoSpaceDE w:val="0"/>
              <w:autoSpaceDN w:val="0"/>
              <w:adjustRightInd w:val="0"/>
              <w:spacing w:line="276" w:lineRule="auto"/>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познавательной задачи</w:t>
            </w:r>
          </w:p>
        </w:tc>
        <w:tc>
          <w:tcPr>
            <w:tcW w:w="0" w:type="auto"/>
          </w:tcPr>
          <w:p w:rsidR="00EE5CCB" w:rsidRPr="00CA7140" w:rsidRDefault="00EE5CC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Охотно осуществляет решение</w:t>
            </w:r>
          </w:p>
          <w:p w:rsidR="00EE5CCB" w:rsidRPr="00CA7140" w:rsidRDefault="00EE5CC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познавательной задачи, не изменяя</w:t>
            </w:r>
          </w:p>
          <w:p w:rsidR="00EE5CCB" w:rsidRPr="00CA7140" w:rsidRDefault="00EE5CC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её, может дат отчет о своих</w:t>
            </w:r>
          </w:p>
          <w:p w:rsidR="00EE5CCB" w:rsidRPr="00CA7140" w:rsidRDefault="00EE5CC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действиях после принятого</w:t>
            </w:r>
          </w:p>
          <w:p w:rsidR="00EE5CCB" w:rsidRPr="00CA7140" w:rsidRDefault="00EE5CCB" w:rsidP="00D91A5B">
            <w:pPr>
              <w:autoSpaceDE w:val="0"/>
              <w:autoSpaceDN w:val="0"/>
              <w:adjustRightInd w:val="0"/>
              <w:spacing w:line="276" w:lineRule="auto"/>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решения</w:t>
            </w:r>
          </w:p>
        </w:tc>
      </w:tr>
      <w:tr w:rsidR="00EE5CCB" w:rsidRPr="00CA7140" w:rsidTr="0087119F">
        <w:tc>
          <w:tcPr>
            <w:tcW w:w="0" w:type="auto"/>
          </w:tcPr>
          <w:p w:rsidR="00EE5CCB" w:rsidRPr="00CA7140" w:rsidRDefault="00EE5CC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Переопределение</w:t>
            </w:r>
          </w:p>
          <w:p w:rsidR="00EE5CCB" w:rsidRPr="00CA7140" w:rsidRDefault="00EE5CC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практической задачи</w:t>
            </w:r>
          </w:p>
          <w:p w:rsidR="00EE5CCB" w:rsidRPr="00CA7140" w:rsidRDefault="00EE5CCB" w:rsidP="00D91A5B">
            <w:pPr>
              <w:autoSpaceDE w:val="0"/>
              <w:autoSpaceDN w:val="0"/>
              <w:adjustRightInd w:val="0"/>
              <w:spacing w:line="276" w:lineRule="auto"/>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в теоретическую</w:t>
            </w:r>
          </w:p>
        </w:tc>
        <w:tc>
          <w:tcPr>
            <w:tcW w:w="0" w:type="auto"/>
          </w:tcPr>
          <w:p w:rsidR="00EE5CCB" w:rsidRPr="00CA7140" w:rsidRDefault="00EE5CC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Столкнувшись с новой практической</w:t>
            </w:r>
          </w:p>
          <w:p w:rsidR="00EE5CCB" w:rsidRPr="00CA7140" w:rsidRDefault="00EE5CC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задачей, самостоятельно формулирует</w:t>
            </w:r>
          </w:p>
          <w:p w:rsidR="00EE5CCB" w:rsidRPr="00CA7140" w:rsidRDefault="00EE5CC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познавательную цель и строит действие в</w:t>
            </w:r>
          </w:p>
          <w:p w:rsidR="00EE5CCB" w:rsidRPr="00CA7140" w:rsidRDefault="00EE5CCB" w:rsidP="00D91A5B">
            <w:pPr>
              <w:autoSpaceDE w:val="0"/>
              <w:autoSpaceDN w:val="0"/>
              <w:adjustRightInd w:val="0"/>
              <w:spacing w:line="276" w:lineRule="auto"/>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соответствии с ней</w:t>
            </w:r>
          </w:p>
        </w:tc>
        <w:tc>
          <w:tcPr>
            <w:tcW w:w="0" w:type="auto"/>
          </w:tcPr>
          <w:p w:rsidR="00EE5CCB" w:rsidRPr="00CA7140" w:rsidRDefault="00EE5CC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Невозможность решить новую</w:t>
            </w:r>
          </w:p>
          <w:p w:rsidR="00EE5CCB" w:rsidRPr="00CA7140" w:rsidRDefault="00EE5CC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практическую задачу объясняет</w:t>
            </w:r>
          </w:p>
          <w:p w:rsidR="00EE5CCB" w:rsidRPr="00CA7140" w:rsidRDefault="00EE5CC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отсутствием адекватных способов;</w:t>
            </w:r>
          </w:p>
          <w:p w:rsidR="00EE5CCB" w:rsidRPr="00CA7140" w:rsidRDefault="00EE5CC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четко осознает свою цель и</w:t>
            </w:r>
            <w:r w:rsidR="0055235A"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структуру найденного способа</w:t>
            </w:r>
            <w:r w:rsidR="0055235A"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решения</w:t>
            </w:r>
          </w:p>
        </w:tc>
      </w:tr>
      <w:tr w:rsidR="00EE5CCB" w:rsidRPr="00CA7140" w:rsidTr="0087119F">
        <w:tc>
          <w:tcPr>
            <w:tcW w:w="0" w:type="auto"/>
          </w:tcPr>
          <w:p w:rsidR="00EE5CCB" w:rsidRPr="00CA7140" w:rsidRDefault="00EE5CC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Самостоятельная</w:t>
            </w:r>
          </w:p>
          <w:p w:rsidR="00EE5CCB" w:rsidRPr="00CA7140" w:rsidRDefault="00EE5CC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постановки учебных</w:t>
            </w:r>
          </w:p>
          <w:p w:rsidR="00EE5CCB" w:rsidRPr="00CA7140" w:rsidRDefault="00EE5CCB" w:rsidP="00D91A5B">
            <w:pPr>
              <w:autoSpaceDE w:val="0"/>
              <w:autoSpaceDN w:val="0"/>
              <w:adjustRightInd w:val="0"/>
              <w:spacing w:line="276" w:lineRule="auto"/>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целей</w:t>
            </w:r>
          </w:p>
        </w:tc>
        <w:tc>
          <w:tcPr>
            <w:tcW w:w="0" w:type="auto"/>
          </w:tcPr>
          <w:p w:rsidR="00EE5CCB" w:rsidRPr="00CA7140" w:rsidRDefault="00EE5CC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Самостоятельно формулирует</w:t>
            </w:r>
          </w:p>
          <w:p w:rsidR="00EE5CCB" w:rsidRPr="00CA7140" w:rsidRDefault="00EE5CC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познавательные цели, выходя за пределы</w:t>
            </w:r>
          </w:p>
          <w:p w:rsidR="00EE5CCB" w:rsidRPr="00CA7140" w:rsidRDefault="00EE5CCB" w:rsidP="00D91A5B">
            <w:pPr>
              <w:autoSpaceDE w:val="0"/>
              <w:autoSpaceDN w:val="0"/>
              <w:adjustRightInd w:val="0"/>
              <w:spacing w:line="276" w:lineRule="auto"/>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требований программы</w:t>
            </w:r>
          </w:p>
        </w:tc>
        <w:tc>
          <w:tcPr>
            <w:tcW w:w="0" w:type="auto"/>
          </w:tcPr>
          <w:p w:rsidR="00EE5CCB" w:rsidRPr="00CA7140" w:rsidRDefault="00EE5CC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Выдвигает содержательные</w:t>
            </w:r>
          </w:p>
          <w:p w:rsidR="00EE5CCB" w:rsidRPr="00CA7140" w:rsidRDefault="00EE5CC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гипотезы, учебная деятельность</w:t>
            </w:r>
          </w:p>
          <w:p w:rsidR="00EE5CCB" w:rsidRPr="00CA7140" w:rsidRDefault="00EE5CC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приобретает форму активного</w:t>
            </w:r>
          </w:p>
          <w:p w:rsidR="00EE5CCB" w:rsidRPr="00CA7140" w:rsidRDefault="0055235A" w:rsidP="00D91A5B">
            <w:pPr>
              <w:autoSpaceDE w:val="0"/>
              <w:autoSpaceDN w:val="0"/>
              <w:adjustRightInd w:val="0"/>
              <w:spacing w:line="276" w:lineRule="auto"/>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 xml:space="preserve">исследования </w:t>
            </w:r>
            <w:r w:rsidR="00EE5CCB" w:rsidRPr="00CA7140">
              <w:rPr>
                <w:rFonts w:ascii="Times New Roman" w:eastAsia="TimesNewRoman" w:hAnsi="Times New Roman" w:cs="Times New Roman"/>
                <w:sz w:val="24"/>
                <w:szCs w:val="24"/>
              </w:rPr>
              <w:t>способов действия</w:t>
            </w:r>
          </w:p>
        </w:tc>
      </w:tr>
    </w:tbl>
    <w:p w:rsidR="00311F28" w:rsidRPr="00CA7140" w:rsidRDefault="00311F28" w:rsidP="00D91A5B">
      <w:pPr>
        <w:autoSpaceDE w:val="0"/>
        <w:autoSpaceDN w:val="0"/>
        <w:adjustRightInd w:val="0"/>
        <w:spacing w:after="0"/>
        <w:jc w:val="center"/>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Уровни развития контроля</w:t>
      </w:r>
    </w:p>
    <w:p w:rsidR="00311F28" w:rsidRPr="00CA7140" w:rsidRDefault="00311F28" w:rsidP="00D91A5B">
      <w:pPr>
        <w:jc w:val="right"/>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 xml:space="preserve">Таблица </w:t>
      </w:r>
      <w:r w:rsidR="0087119F" w:rsidRPr="00CA7140">
        <w:rPr>
          <w:rFonts w:ascii="Times New Roman" w:eastAsia="TimesNewRoman" w:hAnsi="Times New Roman" w:cs="Times New Roman"/>
          <w:sz w:val="24"/>
          <w:szCs w:val="24"/>
        </w:rPr>
        <w:t>15</w:t>
      </w:r>
    </w:p>
    <w:tbl>
      <w:tblPr>
        <w:tblStyle w:val="a6"/>
        <w:tblW w:w="0" w:type="auto"/>
        <w:tblLook w:val="04A0" w:firstRow="1" w:lastRow="0" w:firstColumn="1" w:lastColumn="0" w:noHBand="0" w:noVBand="1"/>
      </w:tblPr>
      <w:tblGrid>
        <w:gridCol w:w="2578"/>
        <w:gridCol w:w="3079"/>
        <w:gridCol w:w="3914"/>
      </w:tblGrid>
      <w:tr w:rsidR="0087119F" w:rsidRPr="00CA7140" w:rsidTr="0087119F">
        <w:tc>
          <w:tcPr>
            <w:tcW w:w="0" w:type="auto"/>
          </w:tcPr>
          <w:p w:rsidR="0087119F" w:rsidRPr="00CA7140" w:rsidRDefault="0087119F" w:rsidP="00D91A5B">
            <w:pPr>
              <w:autoSpaceDE w:val="0"/>
              <w:autoSpaceDN w:val="0"/>
              <w:adjustRightInd w:val="0"/>
              <w:spacing w:line="276" w:lineRule="auto"/>
              <w:jc w:val="center"/>
              <w:rPr>
                <w:rFonts w:ascii="Times New Roman" w:hAnsi="Times New Roman" w:cs="Times New Roman"/>
                <w:sz w:val="24"/>
                <w:szCs w:val="24"/>
              </w:rPr>
            </w:pPr>
            <w:r w:rsidRPr="00CA7140">
              <w:rPr>
                <w:rFonts w:ascii="Times New Roman" w:eastAsia="TimesNewRoman" w:hAnsi="Times New Roman" w:cs="Times New Roman"/>
                <w:sz w:val="24"/>
                <w:szCs w:val="24"/>
              </w:rPr>
              <w:t>Уровни</w:t>
            </w:r>
          </w:p>
          <w:p w:rsidR="0087119F" w:rsidRPr="00CA7140" w:rsidRDefault="0087119F" w:rsidP="00D91A5B">
            <w:pPr>
              <w:spacing w:line="276" w:lineRule="auto"/>
              <w:jc w:val="center"/>
              <w:rPr>
                <w:rFonts w:ascii="Times New Roman" w:hAnsi="Times New Roman" w:cs="Times New Roman"/>
                <w:sz w:val="24"/>
                <w:szCs w:val="24"/>
              </w:rPr>
            </w:pPr>
          </w:p>
        </w:tc>
        <w:tc>
          <w:tcPr>
            <w:tcW w:w="0" w:type="auto"/>
          </w:tcPr>
          <w:p w:rsidR="0087119F" w:rsidRPr="00CA7140" w:rsidRDefault="0087119F" w:rsidP="00D91A5B">
            <w:pPr>
              <w:spacing w:line="276" w:lineRule="auto"/>
              <w:jc w:val="center"/>
              <w:rPr>
                <w:rFonts w:ascii="Times New Roman" w:hAnsi="Times New Roman" w:cs="Times New Roman"/>
                <w:sz w:val="24"/>
                <w:szCs w:val="24"/>
              </w:rPr>
            </w:pPr>
            <w:r w:rsidRPr="00CA7140">
              <w:rPr>
                <w:rFonts w:ascii="Times New Roman" w:eastAsia="TimesNewRoman" w:hAnsi="Times New Roman" w:cs="Times New Roman"/>
                <w:sz w:val="24"/>
                <w:szCs w:val="24"/>
              </w:rPr>
              <w:t>Показатели сформированности</w:t>
            </w:r>
          </w:p>
        </w:tc>
        <w:tc>
          <w:tcPr>
            <w:tcW w:w="0" w:type="auto"/>
          </w:tcPr>
          <w:p w:rsidR="0087119F" w:rsidRPr="00CA7140" w:rsidRDefault="0087119F" w:rsidP="00D91A5B">
            <w:pPr>
              <w:autoSpaceDE w:val="0"/>
              <w:autoSpaceDN w:val="0"/>
              <w:adjustRightInd w:val="0"/>
              <w:spacing w:line="276" w:lineRule="auto"/>
              <w:jc w:val="center"/>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Дополнительные диагностические</w:t>
            </w:r>
          </w:p>
          <w:p w:rsidR="0087119F" w:rsidRPr="00CA7140" w:rsidRDefault="0087119F" w:rsidP="00D91A5B">
            <w:pPr>
              <w:spacing w:line="276" w:lineRule="auto"/>
              <w:jc w:val="center"/>
              <w:rPr>
                <w:rFonts w:ascii="Times New Roman" w:hAnsi="Times New Roman" w:cs="Times New Roman"/>
                <w:sz w:val="24"/>
                <w:szCs w:val="24"/>
              </w:rPr>
            </w:pPr>
            <w:r w:rsidRPr="00CA7140">
              <w:rPr>
                <w:rFonts w:ascii="Times New Roman" w:eastAsia="TimesNewRoman" w:hAnsi="Times New Roman" w:cs="Times New Roman"/>
                <w:sz w:val="24"/>
                <w:szCs w:val="24"/>
              </w:rPr>
              <w:t>признаки</w:t>
            </w:r>
          </w:p>
        </w:tc>
      </w:tr>
      <w:tr w:rsidR="0087119F" w:rsidRPr="00CA7140" w:rsidTr="0087119F">
        <w:tc>
          <w:tcPr>
            <w:tcW w:w="0" w:type="auto"/>
          </w:tcPr>
          <w:p w:rsidR="0087119F" w:rsidRPr="00CA7140" w:rsidRDefault="0087119F" w:rsidP="00D91A5B">
            <w:pPr>
              <w:spacing w:line="276" w:lineRule="auto"/>
              <w:rPr>
                <w:rFonts w:ascii="Times New Roman" w:hAnsi="Times New Roman" w:cs="Times New Roman"/>
                <w:sz w:val="24"/>
                <w:szCs w:val="24"/>
              </w:rPr>
            </w:pPr>
            <w:r w:rsidRPr="00CA7140">
              <w:rPr>
                <w:rFonts w:ascii="Times New Roman" w:eastAsia="TimesNewRoman" w:hAnsi="Times New Roman" w:cs="Times New Roman"/>
                <w:sz w:val="24"/>
                <w:szCs w:val="24"/>
              </w:rPr>
              <w:t>Отсутствие контроля</w:t>
            </w:r>
          </w:p>
        </w:tc>
        <w:tc>
          <w:tcPr>
            <w:tcW w:w="0" w:type="auto"/>
          </w:tcPr>
          <w:p w:rsidR="0087119F" w:rsidRPr="00CA7140" w:rsidRDefault="0087119F"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Ученик не контролирует учебные</w:t>
            </w:r>
          </w:p>
          <w:p w:rsidR="0087119F" w:rsidRPr="00CA7140" w:rsidRDefault="0087119F"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действия, не замечает</w:t>
            </w:r>
          </w:p>
          <w:p w:rsidR="0087119F" w:rsidRPr="00CA7140" w:rsidRDefault="0087119F" w:rsidP="00D91A5B">
            <w:pPr>
              <w:spacing w:line="276" w:lineRule="auto"/>
              <w:rPr>
                <w:rFonts w:ascii="Times New Roman" w:hAnsi="Times New Roman" w:cs="Times New Roman"/>
                <w:sz w:val="24"/>
                <w:szCs w:val="24"/>
              </w:rPr>
            </w:pPr>
            <w:r w:rsidRPr="00CA7140">
              <w:rPr>
                <w:rFonts w:ascii="Times New Roman" w:eastAsia="TimesNewRoman" w:hAnsi="Times New Roman" w:cs="Times New Roman"/>
                <w:sz w:val="24"/>
                <w:szCs w:val="24"/>
              </w:rPr>
              <w:t>допущенных ошибок</w:t>
            </w:r>
          </w:p>
        </w:tc>
        <w:tc>
          <w:tcPr>
            <w:tcW w:w="0" w:type="auto"/>
          </w:tcPr>
          <w:p w:rsidR="0087119F" w:rsidRPr="00CA7140" w:rsidRDefault="0087119F"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Ученик не может обнаружить и</w:t>
            </w:r>
          </w:p>
          <w:p w:rsidR="0087119F" w:rsidRPr="00CA7140" w:rsidRDefault="0087119F"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исправить даже ошибку по просьбе</w:t>
            </w:r>
          </w:p>
          <w:p w:rsidR="0087119F" w:rsidRPr="00CA7140" w:rsidRDefault="0087119F"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учителя, не критично относится к</w:t>
            </w:r>
          </w:p>
          <w:p w:rsidR="0087119F" w:rsidRPr="00CA7140" w:rsidRDefault="0087119F"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исправленным ошибкам в своих</w:t>
            </w:r>
          </w:p>
          <w:p w:rsidR="0087119F" w:rsidRPr="00CA7140" w:rsidRDefault="0087119F"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работах и не замечает ошибки других</w:t>
            </w:r>
            <w:r w:rsidR="0055235A"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учеников</w:t>
            </w:r>
          </w:p>
        </w:tc>
      </w:tr>
      <w:tr w:rsidR="0087119F" w:rsidRPr="00CA7140" w:rsidTr="0087119F">
        <w:tc>
          <w:tcPr>
            <w:tcW w:w="0" w:type="auto"/>
          </w:tcPr>
          <w:p w:rsidR="0087119F" w:rsidRPr="00CA7140" w:rsidRDefault="0087119F"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Контроль на уровне</w:t>
            </w:r>
          </w:p>
          <w:p w:rsidR="0087119F" w:rsidRPr="00CA7140" w:rsidRDefault="0087119F" w:rsidP="00D91A5B">
            <w:pPr>
              <w:spacing w:line="276" w:lineRule="auto"/>
              <w:rPr>
                <w:rFonts w:ascii="Times New Roman" w:hAnsi="Times New Roman" w:cs="Times New Roman"/>
                <w:sz w:val="24"/>
                <w:szCs w:val="24"/>
              </w:rPr>
            </w:pPr>
            <w:r w:rsidRPr="00CA7140">
              <w:rPr>
                <w:rFonts w:ascii="Times New Roman" w:eastAsia="TimesNewRoman" w:hAnsi="Times New Roman" w:cs="Times New Roman"/>
                <w:sz w:val="24"/>
                <w:szCs w:val="24"/>
              </w:rPr>
              <w:t>непроизвольного внимания</w:t>
            </w:r>
          </w:p>
        </w:tc>
        <w:tc>
          <w:tcPr>
            <w:tcW w:w="0" w:type="auto"/>
          </w:tcPr>
          <w:p w:rsidR="0087119F" w:rsidRPr="00CA7140" w:rsidRDefault="0087119F"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Контроль носит случайный,</w:t>
            </w:r>
          </w:p>
          <w:p w:rsidR="0087119F" w:rsidRPr="00CA7140" w:rsidRDefault="0087119F"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непроизвольный характер,</w:t>
            </w:r>
          </w:p>
          <w:p w:rsidR="0087119F" w:rsidRPr="00CA7140" w:rsidRDefault="0087119F"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заметив ошибку, ученик не может</w:t>
            </w:r>
          </w:p>
          <w:p w:rsidR="0087119F" w:rsidRPr="00CA7140" w:rsidRDefault="0087119F" w:rsidP="00D91A5B">
            <w:pPr>
              <w:spacing w:line="276" w:lineRule="auto"/>
              <w:rPr>
                <w:rFonts w:ascii="Times New Roman" w:hAnsi="Times New Roman" w:cs="Times New Roman"/>
                <w:sz w:val="24"/>
                <w:szCs w:val="24"/>
              </w:rPr>
            </w:pPr>
            <w:r w:rsidRPr="00CA7140">
              <w:rPr>
                <w:rFonts w:ascii="Times New Roman" w:eastAsia="TimesNewRoman" w:hAnsi="Times New Roman" w:cs="Times New Roman"/>
                <w:sz w:val="24"/>
                <w:szCs w:val="24"/>
              </w:rPr>
              <w:t>обосновать своих действий</w:t>
            </w:r>
          </w:p>
        </w:tc>
        <w:tc>
          <w:tcPr>
            <w:tcW w:w="0" w:type="auto"/>
          </w:tcPr>
          <w:p w:rsidR="0087119F" w:rsidRPr="00CA7140" w:rsidRDefault="0087119F"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Действуя неосознанно, предугадывает</w:t>
            </w:r>
          </w:p>
          <w:p w:rsidR="0087119F" w:rsidRPr="00CA7140" w:rsidRDefault="0087119F"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правильной направление действия,</w:t>
            </w:r>
          </w:p>
          <w:p w:rsidR="0087119F" w:rsidRPr="00CA7140" w:rsidRDefault="0087119F"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сделанные ошибки исправляет</w:t>
            </w:r>
          </w:p>
          <w:p w:rsidR="0087119F" w:rsidRPr="00CA7140" w:rsidRDefault="0087119F"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неуверенно, в малознакомых</w:t>
            </w:r>
          </w:p>
          <w:p w:rsidR="0087119F" w:rsidRPr="00CA7140" w:rsidRDefault="0087119F"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действиях ошибки допускает чаще,</w:t>
            </w:r>
          </w:p>
          <w:p w:rsidR="0087119F" w:rsidRPr="00CA7140" w:rsidRDefault="0087119F" w:rsidP="00D91A5B">
            <w:pPr>
              <w:spacing w:line="276" w:lineRule="auto"/>
              <w:rPr>
                <w:rFonts w:ascii="Times New Roman" w:hAnsi="Times New Roman" w:cs="Times New Roman"/>
                <w:sz w:val="24"/>
                <w:szCs w:val="24"/>
              </w:rPr>
            </w:pPr>
            <w:r w:rsidRPr="00CA7140">
              <w:rPr>
                <w:rFonts w:ascii="Times New Roman" w:eastAsia="TimesNewRoman" w:hAnsi="Times New Roman" w:cs="Times New Roman"/>
                <w:sz w:val="24"/>
                <w:szCs w:val="24"/>
              </w:rPr>
              <w:t>чем в знакомых</w:t>
            </w:r>
          </w:p>
        </w:tc>
      </w:tr>
      <w:tr w:rsidR="0087119F" w:rsidRPr="00CA7140" w:rsidTr="0087119F">
        <w:tc>
          <w:tcPr>
            <w:tcW w:w="0" w:type="auto"/>
          </w:tcPr>
          <w:p w:rsidR="0087119F" w:rsidRPr="00CA7140" w:rsidRDefault="0087119F"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Потенциальный контроль</w:t>
            </w:r>
          </w:p>
          <w:p w:rsidR="0087119F" w:rsidRPr="00CA7140" w:rsidRDefault="0087119F"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на уровне произвольного</w:t>
            </w:r>
          </w:p>
          <w:p w:rsidR="0087119F" w:rsidRPr="00CA7140" w:rsidRDefault="0087119F" w:rsidP="00D91A5B">
            <w:pPr>
              <w:spacing w:line="276" w:lineRule="auto"/>
              <w:rPr>
                <w:rFonts w:ascii="Times New Roman" w:hAnsi="Times New Roman" w:cs="Times New Roman"/>
                <w:sz w:val="24"/>
                <w:szCs w:val="24"/>
              </w:rPr>
            </w:pPr>
            <w:r w:rsidRPr="00CA7140">
              <w:rPr>
                <w:rFonts w:ascii="Times New Roman" w:eastAsia="TimesNewRoman" w:hAnsi="Times New Roman" w:cs="Times New Roman"/>
                <w:sz w:val="24"/>
                <w:szCs w:val="24"/>
              </w:rPr>
              <w:t>внимания</w:t>
            </w:r>
          </w:p>
        </w:tc>
        <w:tc>
          <w:tcPr>
            <w:tcW w:w="0" w:type="auto"/>
          </w:tcPr>
          <w:p w:rsidR="0087119F" w:rsidRPr="00CA7140" w:rsidRDefault="0087119F"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Ученик осознает правило</w:t>
            </w:r>
          </w:p>
          <w:p w:rsidR="0087119F" w:rsidRPr="00CA7140" w:rsidRDefault="0087119F"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контроля, но затрудняется</w:t>
            </w:r>
          </w:p>
          <w:p w:rsidR="0087119F" w:rsidRPr="00CA7140" w:rsidRDefault="0087119F"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одновременно выполнять учебные</w:t>
            </w:r>
          </w:p>
          <w:p w:rsidR="0087119F" w:rsidRPr="00CA7140" w:rsidRDefault="0087119F"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действия и контролировать их;</w:t>
            </w:r>
          </w:p>
          <w:p w:rsidR="0087119F" w:rsidRPr="00CA7140" w:rsidRDefault="0087119F" w:rsidP="00D91A5B">
            <w:pPr>
              <w:spacing w:line="276" w:lineRule="auto"/>
              <w:rPr>
                <w:rFonts w:ascii="Times New Roman" w:hAnsi="Times New Roman" w:cs="Times New Roman"/>
                <w:sz w:val="24"/>
                <w:szCs w:val="24"/>
              </w:rPr>
            </w:pPr>
            <w:r w:rsidRPr="00CA7140">
              <w:rPr>
                <w:rFonts w:ascii="Times New Roman" w:eastAsia="TimesNewRoman" w:hAnsi="Times New Roman" w:cs="Times New Roman"/>
                <w:sz w:val="24"/>
                <w:szCs w:val="24"/>
              </w:rPr>
              <w:t>исправляет и объясняет ошибки</w:t>
            </w:r>
          </w:p>
        </w:tc>
        <w:tc>
          <w:tcPr>
            <w:tcW w:w="0" w:type="auto"/>
          </w:tcPr>
          <w:p w:rsidR="0087119F" w:rsidRPr="00CA7140" w:rsidRDefault="0087119F"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В процессе решения задачи контроль</w:t>
            </w:r>
          </w:p>
          <w:p w:rsidR="0087119F" w:rsidRPr="00CA7140" w:rsidRDefault="0087119F"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затруднен, после решения ученик</w:t>
            </w:r>
          </w:p>
          <w:p w:rsidR="0087119F" w:rsidRPr="00CA7140" w:rsidRDefault="0087119F"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может найти и исправить ошибки, в</w:t>
            </w:r>
          </w:p>
          <w:p w:rsidR="0087119F" w:rsidRPr="00CA7140" w:rsidRDefault="0087119F"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многократно повторенных действиях</w:t>
            </w:r>
          </w:p>
          <w:p w:rsidR="0087119F" w:rsidRPr="00CA7140" w:rsidRDefault="0087119F" w:rsidP="00D91A5B">
            <w:pPr>
              <w:spacing w:line="276" w:lineRule="auto"/>
              <w:rPr>
                <w:rFonts w:ascii="Times New Roman" w:hAnsi="Times New Roman" w:cs="Times New Roman"/>
                <w:sz w:val="24"/>
                <w:szCs w:val="24"/>
              </w:rPr>
            </w:pPr>
            <w:r w:rsidRPr="00CA7140">
              <w:rPr>
                <w:rFonts w:ascii="Times New Roman" w:eastAsia="TimesNewRoman" w:hAnsi="Times New Roman" w:cs="Times New Roman"/>
                <w:sz w:val="24"/>
                <w:szCs w:val="24"/>
              </w:rPr>
              <w:t>ошибок не допускает</w:t>
            </w:r>
          </w:p>
        </w:tc>
      </w:tr>
      <w:tr w:rsidR="0087119F" w:rsidRPr="00CA7140" w:rsidTr="0087119F">
        <w:tc>
          <w:tcPr>
            <w:tcW w:w="0" w:type="auto"/>
          </w:tcPr>
          <w:p w:rsidR="0087119F" w:rsidRPr="00CA7140" w:rsidRDefault="0087119F"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Актуальный контроль на</w:t>
            </w:r>
          </w:p>
          <w:p w:rsidR="0087119F" w:rsidRPr="00CA7140" w:rsidRDefault="0087119F"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уровне произвольного</w:t>
            </w:r>
          </w:p>
          <w:p w:rsidR="0087119F" w:rsidRPr="00CA7140" w:rsidRDefault="0087119F" w:rsidP="00D91A5B">
            <w:pPr>
              <w:spacing w:line="276" w:lineRule="auto"/>
              <w:rPr>
                <w:rFonts w:ascii="Times New Roman" w:hAnsi="Times New Roman" w:cs="Times New Roman"/>
                <w:sz w:val="24"/>
                <w:szCs w:val="24"/>
              </w:rPr>
            </w:pPr>
            <w:r w:rsidRPr="00CA7140">
              <w:rPr>
                <w:rFonts w:ascii="Times New Roman" w:eastAsia="TimesNewRoman" w:hAnsi="Times New Roman" w:cs="Times New Roman"/>
                <w:sz w:val="24"/>
                <w:szCs w:val="24"/>
              </w:rPr>
              <w:t>внимания</w:t>
            </w:r>
          </w:p>
        </w:tc>
        <w:tc>
          <w:tcPr>
            <w:tcW w:w="0" w:type="auto"/>
          </w:tcPr>
          <w:p w:rsidR="0087119F" w:rsidRPr="00CA7140" w:rsidRDefault="0087119F"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При выполнении действия ученик</w:t>
            </w:r>
          </w:p>
          <w:p w:rsidR="0087119F" w:rsidRPr="00CA7140" w:rsidRDefault="0087119F"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ориентируется на правило</w:t>
            </w:r>
          </w:p>
          <w:p w:rsidR="0087119F" w:rsidRPr="00CA7140" w:rsidRDefault="0087119F"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контроля и успешно использует</w:t>
            </w:r>
          </w:p>
          <w:p w:rsidR="0087119F" w:rsidRPr="00CA7140" w:rsidRDefault="0087119F"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его в процессе решения задачи,</w:t>
            </w:r>
          </w:p>
          <w:p w:rsidR="0087119F" w:rsidRPr="00CA7140" w:rsidRDefault="0087119F" w:rsidP="00D91A5B">
            <w:pPr>
              <w:spacing w:line="276" w:lineRule="auto"/>
              <w:rPr>
                <w:rFonts w:ascii="Times New Roman" w:hAnsi="Times New Roman" w:cs="Times New Roman"/>
                <w:sz w:val="24"/>
                <w:szCs w:val="24"/>
              </w:rPr>
            </w:pPr>
            <w:r w:rsidRPr="00CA7140">
              <w:rPr>
                <w:rFonts w:ascii="Times New Roman" w:eastAsia="TimesNewRoman" w:hAnsi="Times New Roman" w:cs="Times New Roman"/>
                <w:sz w:val="24"/>
                <w:szCs w:val="24"/>
              </w:rPr>
              <w:t>почти не допуская ошибок</w:t>
            </w:r>
          </w:p>
        </w:tc>
        <w:tc>
          <w:tcPr>
            <w:tcW w:w="0" w:type="auto"/>
          </w:tcPr>
          <w:p w:rsidR="0087119F" w:rsidRPr="00CA7140" w:rsidRDefault="0087119F"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Ошибки исправляет самостоятельно,</w:t>
            </w:r>
          </w:p>
          <w:p w:rsidR="0087119F" w:rsidRPr="00CA7140" w:rsidRDefault="0087119F"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контролирует процесс решения</w:t>
            </w:r>
          </w:p>
          <w:p w:rsidR="0087119F" w:rsidRPr="00CA7140" w:rsidRDefault="0087119F"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задачи другими учениками, при</w:t>
            </w:r>
          </w:p>
          <w:p w:rsidR="0087119F" w:rsidRPr="00CA7140" w:rsidRDefault="0087119F"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решении новой задачи не может</w:t>
            </w:r>
          </w:p>
          <w:p w:rsidR="0087119F" w:rsidRPr="00CA7140" w:rsidRDefault="0087119F"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скорректировать правило контроля с</w:t>
            </w:r>
          </w:p>
          <w:p w:rsidR="0087119F" w:rsidRPr="00CA7140" w:rsidRDefault="0087119F" w:rsidP="00D91A5B">
            <w:pPr>
              <w:spacing w:line="276" w:lineRule="auto"/>
              <w:rPr>
                <w:rFonts w:ascii="Times New Roman" w:hAnsi="Times New Roman" w:cs="Times New Roman"/>
                <w:sz w:val="24"/>
                <w:szCs w:val="24"/>
              </w:rPr>
            </w:pPr>
            <w:r w:rsidRPr="00CA7140">
              <w:rPr>
                <w:rFonts w:ascii="Times New Roman" w:eastAsia="TimesNewRoman" w:hAnsi="Times New Roman" w:cs="Times New Roman"/>
                <w:sz w:val="24"/>
                <w:szCs w:val="24"/>
              </w:rPr>
              <w:t>новыми условиями</w:t>
            </w:r>
          </w:p>
        </w:tc>
      </w:tr>
      <w:tr w:rsidR="0087119F" w:rsidRPr="00CA7140" w:rsidTr="0087119F">
        <w:tc>
          <w:tcPr>
            <w:tcW w:w="0" w:type="auto"/>
          </w:tcPr>
          <w:p w:rsidR="0087119F" w:rsidRPr="00CA7140" w:rsidRDefault="0087119F"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Потенциальный</w:t>
            </w:r>
          </w:p>
          <w:p w:rsidR="0087119F" w:rsidRPr="00CA7140" w:rsidRDefault="0087119F" w:rsidP="00D91A5B">
            <w:pPr>
              <w:spacing w:line="276" w:lineRule="auto"/>
              <w:rPr>
                <w:rFonts w:ascii="Times New Roman" w:hAnsi="Times New Roman" w:cs="Times New Roman"/>
                <w:sz w:val="24"/>
                <w:szCs w:val="24"/>
              </w:rPr>
            </w:pPr>
            <w:r w:rsidRPr="00CA7140">
              <w:rPr>
                <w:rFonts w:ascii="Times New Roman" w:eastAsia="TimesNewRoman" w:hAnsi="Times New Roman" w:cs="Times New Roman"/>
                <w:sz w:val="24"/>
                <w:szCs w:val="24"/>
              </w:rPr>
              <w:t>рефлексивный контроль</w:t>
            </w:r>
          </w:p>
        </w:tc>
        <w:tc>
          <w:tcPr>
            <w:tcW w:w="0" w:type="auto"/>
          </w:tcPr>
          <w:p w:rsidR="0087119F" w:rsidRPr="00CA7140" w:rsidRDefault="0087119F"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Решая новую задачу ученик</w:t>
            </w:r>
          </w:p>
          <w:p w:rsidR="0087119F" w:rsidRPr="00CA7140" w:rsidRDefault="0087119F"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старый неадекватный способ, с</w:t>
            </w:r>
          </w:p>
          <w:p w:rsidR="0087119F" w:rsidRPr="00CA7140" w:rsidRDefault="0087119F"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помощью учителя обнаруживает</w:t>
            </w:r>
          </w:p>
          <w:p w:rsidR="0087119F" w:rsidRPr="00CA7140" w:rsidRDefault="0087119F" w:rsidP="00D91A5B">
            <w:pPr>
              <w:spacing w:line="276" w:lineRule="auto"/>
              <w:rPr>
                <w:rFonts w:ascii="Times New Roman" w:hAnsi="Times New Roman" w:cs="Times New Roman"/>
                <w:sz w:val="24"/>
                <w:szCs w:val="24"/>
              </w:rPr>
            </w:pPr>
            <w:r w:rsidRPr="00CA7140">
              <w:rPr>
                <w:rFonts w:ascii="Times New Roman" w:eastAsia="TimesNewRoman" w:hAnsi="Times New Roman" w:cs="Times New Roman"/>
                <w:sz w:val="24"/>
                <w:szCs w:val="24"/>
              </w:rPr>
              <w:t>это и пытается внести коррективы</w:t>
            </w:r>
          </w:p>
        </w:tc>
        <w:tc>
          <w:tcPr>
            <w:tcW w:w="0" w:type="auto"/>
          </w:tcPr>
          <w:p w:rsidR="0087119F" w:rsidRPr="00CA7140" w:rsidRDefault="0087119F"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Задачи соответствующие усвоенному</w:t>
            </w:r>
          </w:p>
          <w:p w:rsidR="0087119F" w:rsidRPr="00CA7140" w:rsidRDefault="0087119F"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способу, выполняет безошибочно. Без</w:t>
            </w:r>
          </w:p>
          <w:p w:rsidR="0087119F" w:rsidRPr="00CA7140" w:rsidRDefault="0087119F"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помощи обнаруживает</w:t>
            </w:r>
          </w:p>
          <w:p w:rsidR="0087119F" w:rsidRPr="00CA7140" w:rsidRDefault="0087119F"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несоответствие усвоенного способа</w:t>
            </w:r>
          </w:p>
          <w:p w:rsidR="0087119F" w:rsidRPr="00CA7140" w:rsidRDefault="0087119F" w:rsidP="00D91A5B">
            <w:pPr>
              <w:spacing w:line="276" w:lineRule="auto"/>
              <w:rPr>
                <w:rFonts w:ascii="Times New Roman" w:hAnsi="Times New Roman" w:cs="Times New Roman"/>
                <w:sz w:val="24"/>
                <w:szCs w:val="24"/>
              </w:rPr>
            </w:pPr>
            <w:r w:rsidRPr="00CA7140">
              <w:rPr>
                <w:rFonts w:ascii="Times New Roman" w:eastAsia="TimesNewRoman" w:hAnsi="Times New Roman" w:cs="Times New Roman"/>
                <w:sz w:val="24"/>
                <w:szCs w:val="24"/>
              </w:rPr>
              <w:t>действия новым условиям</w:t>
            </w:r>
          </w:p>
        </w:tc>
      </w:tr>
      <w:tr w:rsidR="0087119F" w:rsidRPr="00CA7140" w:rsidTr="0087119F">
        <w:tc>
          <w:tcPr>
            <w:tcW w:w="0" w:type="auto"/>
          </w:tcPr>
          <w:p w:rsidR="0087119F" w:rsidRPr="00CA7140" w:rsidRDefault="0087119F"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Актуальный рефлексивный</w:t>
            </w:r>
          </w:p>
          <w:p w:rsidR="0087119F" w:rsidRPr="00CA7140" w:rsidRDefault="0087119F" w:rsidP="00D91A5B">
            <w:pPr>
              <w:spacing w:line="276" w:lineRule="auto"/>
              <w:rPr>
                <w:rFonts w:ascii="Times New Roman" w:hAnsi="Times New Roman" w:cs="Times New Roman"/>
                <w:sz w:val="24"/>
                <w:szCs w:val="24"/>
              </w:rPr>
            </w:pPr>
            <w:r w:rsidRPr="00CA7140">
              <w:rPr>
                <w:rFonts w:ascii="Times New Roman" w:eastAsia="TimesNewRoman" w:hAnsi="Times New Roman" w:cs="Times New Roman"/>
                <w:sz w:val="24"/>
                <w:szCs w:val="24"/>
              </w:rPr>
              <w:t>контроль</w:t>
            </w:r>
          </w:p>
        </w:tc>
        <w:tc>
          <w:tcPr>
            <w:tcW w:w="0" w:type="auto"/>
          </w:tcPr>
          <w:p w:rsidR="0087119F" w:rsidRPr="00CA7140" w:rsidRDefault="0087119F"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Самостоятельно обнаруживает</w:t>
            </w:r>
          </w:p>
          <w:p w:rsidR="0087119F" w:rsidRPr="00CA7140" w:rsidRDefault="0087119F"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ошибки, вызванные</w:t>
            </w:r>
          </w:p>
          <w:p w:rsidR="0087119F" w:rsidRPr="00CA7140" w:rsidRDefault="0087119F"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несоответствием усвоенного</w:t>
            </w:r>
          </w:p>
          <w:p w:rsidR="0087119F" w:rsidRPr="00CA7140" w:rsidRDefault="0087119F"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способа действия и условий</w:t>
            </w:r>
          </w:p>
          <w:p w:rsidR="0087119F" w:rsidRPr="00CA7140" w:rsidRDefault="0087119F" w:rsidP="00D91A5B">
            <w:pPr>
              <w:spacing w:line="276" w:lineRule="auto"/>
              <w:rPr>
                <w:rFonts w:ascii="Times New Roman" w:hAnsi="Times New Roman" w:cs="Times New Roman"/>
                <w:sz w:val="24"/>
                <w:szCs w:val="24"/>
              </w:rPr>
            </w:pPr>
            <w:r w:rsidRPr="00CA7140">
              <w:rPr>
                <w:rFonts w:ascii="Times New Roman" w:eastAsia="TimesNewRoman" w:hAnsi="Times New Roman" w:cs="Times New Roman"/>
                <w:sz w:val="24"/>
                <w:szCs w:val="24"/>
              </w:rPr>
              <w:t>задачи, и вносит коррективы</w:t>
            </w:r>
          </w:p>
        </w:tc>
        <w:tc>
          <w:tcPr>
            <w:tcW w:w="0" w:type="auto"/>
          </w:tcPr>
          <w:p w:rsidR="0087119F" w:rsidRPr="00CA7140" w:rsidRDefault="0087119F"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Контролирует соответствие</w:t>
            </w:r>
          </w:p>
          <w:p w:rsidR="0087119F" w:rsidRPr="00CA7140" w:rsidRDefault="0087119F"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выполняемых действий способу, при</w:t>
            </w:r>
          </w:p>
          <w:p w:rsidR="0087119F" w:rsidRPr="00CA7140" w:rsidRDefault="0087119F"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изменении условий вносит</w:t>
            </w:r>
          </w:p>
          <w:p w:rsidR="0087119F" w:rsidRPr="00CA7140" w:rsidRDefault="0087119F"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коррективы в способ действия до начала решения</w:t>
            </w:r>
          </w:p>
        </w:tc>
      </w:tr>
    </w:tbl>
    <w:p w:rsidR="0087119F" w:rsidRPr="00CA7140" w:rsidRDefault="0087119F" w:rsidP="00D91A5B">
      <w:pPr>
        <w:jc w:val="right"/>
        <w:rPr>
          <w:rFonts w:ascii="Times New Roman" w:hAnsi="Times New Roman" w:cs="Times New Roman"/>
          <w:sz w:val="24"/>
          <w:szCs w:val="24"/>
        </w:rPr>
      </w:pPr>
    </w:p>
    <w:p w:rsidR="00311F28" w:rsidRPr="00CA7140" w:rsidRDefault="00311F28" w:rsidP="00D91A5B">
      <w:pPr>
        <w:autoSpaceDE w:val="0"/>
        <w:autoSpaceDN w:val="0"/>
        <w:adjustRightInd w:val="0"/>
        <w:spacing w:after="0"/>
        <w:jc w:val="center"/>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Уровни развития оценки</w:t>
      </w:r>
    </w:p>
    <w:p w:rsidR="00311F28" w:rsidRPr="00CA7140" w:rsidRDefault="003E4053" w:rsidP="00D91A5B">
      <w:pPr>
        <w:jc w:val="right"/>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Таблица 16</w:t>
      </w:r>
    </w:p>
    <w:tbl>
      <w:tblPr>
        <w:tblStyle w:val="a6"/>
        <w:tblW w:w="0" w:type="auto"/>
        <w:tblLook w:val="04A0" w:firstRow="1" w:lastRow="0" w:firstColumn="1" w:lastColumn="0" w:noHBand="0" w:noVBand="1"/>
      </w:tblPr>
      <w:tblGrid>
        <w:gridCol w:w="3549"/>
        <w:gridCol w:w="2609"/>
        <w:gridCol w:w="3413"/>
      </w:tblGrid>
      <w:tr w:rsidR="008305EA" w:rsidRPr="00CA7140" w:rsidTr="008305EA">
        <w:tc>
          <w:tcPr>
            <w:tcW w:w="0" w:type="auto"/>
          </w:tcPr>
          <w:p w:rsidR="008305EA" w:rsidRPr="00CA7140" w:rsidRDefault="008305EA" w:rsidP="00D91A5B">
            <w:pPr>
              <w:autoSpaceDE w:val="0"/>
              <w:autoSpaceDN w:val="0"/>
              <w:adjustRightInd w:val="0"/>
              <w:spacing w:line="276" w:lineRule="auto"/>
              <w:jc w:val="center"/>
              <w:rPr>
                <w:rFonts w:ascii="Times New Roman" w:hAnsi="Times New Roman" w:cs="Times New Roman"/>
                <w:sz w:val="24"/>
                <w:szCs w:val="24"/>
              </w:rPr>
            </w:pPr>
            <w:r w:rsidRPr="00CA7140">
              <w:rPr>
                <w:rFonts w:ascii="Times New Roman" w:eastAsia="TimesNewRoman" w:hAnsi="Times New Roman" w:cs="Times New Roman"/>
                <w:sz w:val="24"/>
                <w:szCs w:val="24"/>
              </w:rPr>
              <w:t>Уровни</w:t>
            </w:r>
          </w:p>
          <w:p w:rsidR="008305EA" w:rsidRPr="00CA7140" w:rsidRDefault="008305EA" w:rsidP="00D91A5B">
            <w:pPr>
              <w:spacing w:line="276" w:lineRule="auto"/>
              <w:jc w:val="center"/>
              <w:rPr>
                <w:rFonts w:ascii="Times New Roman" w:hAnsi="Times New Roman" w:cs="Times New Roman"/>
                <w:sz w:val="24"/>
                <w:szCs w:val="24"/>
              </w:rPr>
            </w:pPr>
          </w:p>
        </w:tc>
        <w:tc>
          <w:tcPr>
            <w:tcW w:w="0" w:type="auto"/>
          </w:tcPr>
          <w:p w:rsidR="008305EA" w:rsidRPr="00CA7140" w:rsidRDefault="008305EA" w:rsidP="00D91A5B">
            <w:pPr>
              <w:spacing w:line="276" w:lineRule="auto"/>
              <w:jc w:val="center"/>
              <w:rPr>
                <w:rFonts w:ascii="Times New Roman" w:hAnsi="Times New Roman" w:cs="Times New Roman"/>
                <w:sz w:val="24"/>
                <w:szCs w:val="24"/>
              </w:rPr>
            </w:pPr>
            <w:r w:rsidRPr="00CA7140">
              <w:rPr>
                <w:rFonts w:ascii="Times New Roman" w:eastAsia="TimesNewRoman" w:hAnsi="Times New Roman" w:cs="Times New Roman"/>
                <w:sz w:val="24"/>
                <w:szCs w:val="24"/>
              </w:rPr>
              <w:t>Показатели сформированности</w:t>
            </w:r>
          </w:p>
        </w:tc>
        <w:tc>
          <w:tcPr>
            <w:tcW w:w="0" w:type="auto"/>
          </w:tcPr>
          <w:p w:rsidR="008305EA" w:rsidRPr="00CA7140" w:rsidRDefault="008305EA" w:rsidP="00D91A5B">
            <w:pPr>
              <w:autoSpaceDE w:val="0"/>
              <w:autoSpaceDN w:val="0"/>
              <w:adjustRightInd w:val="0"/>
              <w:spacing w:line="276" w:lineRule="auto"/>
              <w:jc w:val="center"/>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Поведенческие индикаторы</w:t>
            </w:r>
          </w:p>
        </w:tc>
      </w:tr>
      <w:tr w:rsidR="008305EA" w:rsidRPr="00CA7140" w:rsidTr="008305EA">
        <w:tc>
          <w:tcPr>
            <w:tcW w:w="0" w:type="auto"/>
          </w:tcPr>
          <w:p w:rsidR="008305EA" w:rsidRPr="00CA7140" w:rsidRDefault="008305EA"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 xml:space="preserve">Отсутствие оценки </w:t>
            </w:r>
          </w:p>
          <w:p w:rsidR="008305EA" w:rsidRPr="00CA7140" w:rsidRDefault="008305EA" w:rsidP="00D91A5B">
            <w:pPr>
              <w:spacing w:line="276" w:lineRule="auto"/>
              <w:rPr>
                <w:rFonts w:ascii="Times New Roman" w:hAnsi="Times New Roman" w:cs="Times New Roman"/>
                <w:sz w:val="24"/>
                <w:szCs w:val="24"/>
              </w:rPr>
            </w:pPr>
          </w:p>
        </w:tc>
        <w:tc>
          <w:tcPr>
            <w:tcW w:w="0" w:type="auto"/>
          </w:tcPr>
          <w:p w:rsidR="008305EA" w:rsidRPr="00CA7140" w:rsidRDefault="008305EA"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Ученик не умеет, не пытается и не</w:t>
            </w:r>
          </w:p>
          <w:p w:rsidR="008305EA" w:rsidRPr="00CA7140" w:rsidRDefault="008305EA"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испытывает потребность</w:t>
            </w:r>
          </w:p>
          <w:p w:rsidR="008305EA" w:rsidRPr="00CA7140" w:rsidRDefault="008305EA"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оценивать свои действия – ни</w:t>
            </w:r>
          </w:p>
          <w:p w:rsidR="008305EA" w:rsidRPr="00CA7140" w:rsidRDefault="008305EA"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самостоятельно, ни по просьбе</w:t>
            </w:r>
          </w:p>
          <w:p w:rsidR="008305EA" w:rsidRPr="00CA7140" w:rsidRDefault="008305EA"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учителя</w:t>
            </w:r>
          </w:p>
          <w:p w:rsidR="008305EA" w:rsidRPr="00CA7140" w:rsidRDefault="008305EA" w:rsidP="00D91A5B">
            <w:pPr>
              <w:spacing w:line="276" w:lineRule="auto"/>
              <w:rPr>
                <w:rFonts w:ascii="Times New Roman" w:hAnsi="Times New Roman" w:cs="Times New Roman"/>
                <w:sz w:val="24"/>
                <w:szCs w:val="24"/>
              </w:rPr>
            </w:pPr>
          </w:p>
        </w:tc>
        <w:tc>
          <w:tcPr>
            <w:tcW w:w="0" w:type="auto"/>
          </w:tcPr>
          <w:p w:rsidR="008305EA" w:rsidRPr="00CA7140" w:rsidRDefault="008305EA"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Всецело полагается на отметку</w:t>
            </w:r>
          </w:p>
          <w:p w:rsidR="008305EA" w:rsidRPr="00CA7140" w:rsidRDefault="008305EA"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учителя, воспринимает её</w:t>
            </w:r>
          </w:p>
          <w:p w:rsidR="008305EA" w:rsidRPr="00CA7140" w:rsidRDefault="008305EA"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некритически, не воспринимает</w:t>
            </w:r>
          </w:p>
          <w:p w:rsidR="008305EA" w:rsidRPr="00CA7140" w:rsidRDefault="008305EA"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аргументацию оценки; не может</w:t>
            </w:r>
          </w:p>
          <w:p w:rsidR="008305EA" w:rsidRPr="00CA7140" w:rsidRDefault="008305EA"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оценить свои силы относительно</w:t>
            </w:r>
          </w:p>
          <w:p w:rsidR="008305EA" w:rsidRPr="00CA7140" w:rsidRDefault="008305EA"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решения поставленной задачи</w:t>
            </w:r>
          </w:p>
        </w:tc>
      </w:tr>
      <w:tr w:rsidR="008305EA" w:rsidRPr="00CA7140" w:rsidTr="008305EA">
        <w:tc>
          <w:tcPr>
            <w:tcW w:w="0" w:type="auto"/>
          </w:tcPr>
          <w:p w:rsidR="008305EA" w:rsidRPr="00CA7140" w:rsidRDefault="008305EA"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Адекватная</w:t>
            </w:r>
          </w:p>
          <w:p w:rsidR="008305EA" w:rsidRPr="00CA7140" w:rsidRDefault="008305EA"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ретроспективная оценка</w:t>
            </w:r>
          </w:p>
          <w:p w:rsidR="008305EA" w:rsidRPr="00CA7140" w:rsidRDefault="008305EA" w:rsidP="00D91A5B">
            <w:pPr>
              <w:spacing w:line="276" w:lineRule="auto"/>
              <w:rPr>
                <w:rFonts w:ascii="Times New Roman" w:hAnsi="Times New Roman" w:cs="Times New Roman"/>
                <w:sz w:val="24"/>
                <w:szCs w:val="24"/>
              </w:rPr>
            </w:pPr>
          </w:p>
        </w:tc>
        <w:tc>
          <w:tcPr>
            <w:tcW w:w="0" w:type="auto"/>
          </w:tcPr>
          <w:p w:rsidR="008305EA" w:rsidRPr="00CA7140" w:rsidRDefault="008305EA"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Умеет самостоятельно оценивать</w:t>
            </w:r>
          </w:p>
          <w:p w:rsidR="008305EA" w:rsidRPr="00CA7140" w:rsidRDefault="008305EA"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свои действия и содержательно</w:t>
            </w:r>
          </w:p>
          <w:p w:rsidR="008305EA" w:rsidRPr="00CA7140" w:rsidRDefault="008305EA"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обосновать правильность или</w:t>
            </w:r>
          </w:p>
          <w:p w:rsidR="008305EA" w:rsidRPr="00CA7140" w:rsidRDefault="008305EA"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ошибочность результата, соотнося</w:t>
            </w:r>
          </w:p>
          <w:p w:rsidR="008305EA" w:rsidRPr="00CA7140" w:rsidRDefault="008305EA"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его со схемой действия</w:t>
            </w:r>
          </w:p>
          <w:p w:rsidR="008305EA" w:rsidRPr="00CA7140" w:rsidRDefault="008305EA" w:rsidP="00D91A5B">
            <w:pPr>
              <w:spacing w:line="276" w:lineRule="auto"/>
              <w:rPr>
                <w:rFonts w:ascii="Times New Roman" w:hAnsi="Times New Roman" w:cs="Times New Roman"/>
                <w:sz w:val="24"/>
                <w:szCs w:val="24"/>
              </w:rPr>
            </w:pPr>
          </w:p>
        </w:tc>
        <w:tc>
          <w:tcPr>
            <w:tcW w:w="0" w:type="auto"/>
          </w:tcPr>
          <w:p w:rsidR="008305EA" w:rsidRPr="00CA7140" w:rsidRDefault="008305EA"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Критически относится к отметкам</w:t>
            </w:r>
          </w:p>
          <w:p w:rsidR="008305EA" w:rsidRPr="00CA7140" w:rsidRDefault="008305EA"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учителя, не может оценивать свои</w:t>
            </w:r>
          </w:p>
          <w:p w:rsidR="008305EA" w:rsidRPr="00CA7140" w:rsidRDefault="008305EA"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возможностей перед решением новой</w:t>
            </w:r>
          </w:p>
          <w:p w:rsidR="008305EA" w:rsidRPr="00CA7140" w:rsidRDefault="008305EA"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задачи и не пытается это сделать;</w:t>
            </w:r>
          </w:p>
          <w:p w:rsidR="008305EA" w:rsidRPr="00CA7140" w:rsidRDefault="008305EA" w:rsidP="00D91A5B">
            <w:pPr>
              <w:spacing w:line="276" w:lineRule="auto"/>
              <w:rPr>
                <w:rFonts w:ascii="Times New Roman" w:hAnsi="Times New Roman" w:cs="Times New Roman"/>
                <w:sz w:val="24"/>
                <w:szCs w:val="24"/>
              </w:rPr>
            </w:pPr>
            <w:r w:rsidRPr="00CA7140">
              <w:rPr>
                <w:rFonts w:ascii="Times New Roman" w:eastAsia="TimesNewRoman" w:hAnsi="Times New Roman" w:cs="Times New Roman"/>
                <w:sz w:val="24"/>
                <w:szCs w:val="24"/>
              </w:rPr>
              <w:t>может оценить действия других.</w:t>
            </w:r>
          </w:p>
        </w:tc>
      </w:tr>
      <w:tr w:rsidR="008305EA" w:rsidRPr="00CA7140" w:rsidTr="008305EA">
        <w:tc>
          <w:tcPr>
            <w:tcW w:w="0" w:type="auto"/>
          </w:tcPr>
          <w:p w:rsidR="008305EA" w:rsidRPr="00CA7140" w:rsidRDefault="008305EA"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Неадекватнаяпрогностическая оценка</w:t>
            </w:r>
          </w:p>
          <w:p w:rsidR="008305EA" w:rsidRPr="00CA7140" w:rsidRDefault="008305EA" w:rsidP="00D91A5B">
            <w:pPr>
              <w:spacing w:line="276" w:lineRule="auto"/>
              <w:rPr>
                <w:rFonts w:ascii="Times New Roman" w:hAnsi="Times New Roman" w:cs="Times New Roman"/>
                <w:sz w:val="24"/>
                <w:szCs w:val="24"/>
              </w:rPr>
            </w:pPr>
          </w:p>
        </w:tc>
        <w:tc>
          <w:tcPr>
            <w:tcW w:w="0" w:type="auto"/>
          </w:tcPr>
          <w:p w:rsidR="008305EA" w:rsidRPr="00CA7140" w:rsidRDefault="008305EA"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Приступая к решению задачи,</w:t>
            </w:r>
          </w:p>
          <w:p w:rsidR="008305EA" w:rsidRPr="00CA7140" w:rsidRDefault="008305EA"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пытается оценить свои</w:t>
            </w:r>
          </w:p>
          <w:p w:rsidR="008305EA" w:rsidRPr="00CA7140" w:rsidRDefault="008305EA"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возможности, однако при этом</w:t>
            </w:r>
          </w:p>
          <w:p w:rsidR="008305EA" w:rsidRPr="00CA7140" w:rsidRDefault="008305EA"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учитывается лишь факт – знает</w:t>
            </w:r>
          </w:p>
          <w:p w:rsidR="008305EA" w:rsidRPr="00CA7140" w:rsidRDefault="008305EA"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или не знает а не возможность</w:t>
            </w:r>
          </w:p>
          <w:p w:rsidR="008305EA" w:rsidRPr="00CA7140" w:rsidRDefault="008305EA"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изменения известных ему</w:t>
            </w:r>
          </w:p>
          <w:p w:rsidR="008305EA" w:rsidRPr="00CA7140" w:rsidRDefault="008305EA"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способов действия</w:t>
            </w:r>
          </w:p>
          <w:p w:rsidR="008305EA" w:rsidRPr="00CA7140" w:rsidRDefault="008305EA" w:rsidP="00D91A5B">
            <w:pPr>
              <w:spacing w:line="276" w:lineRule="auto"/>
              <w:rPr>
                <w:rFonts w:ascii="Times New Roman" w:hAnsi="Times New Roman" w:cs="Times New Roman"/>
                <w:sz w:val="24"/>
                <w:szCs w:val="24"/>
              </w:rPr>
            </w:pPr>
          </w:p>
        </w:tc>
        <w:tc>
          <w:tcPr>
            <w:tcW w:w="0" w:type="auto"/>
          </w:tcPr>
          <w:p w:rsidR="008305EA" w:rsidRPr="00CA7140" w:rsidRDefault="008305EA"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Свободно и аргументировано</w:t>
            </w:r>
          </w:p>
          <w:p w:rsidR="008305EA" w:rsidRPr="00CA7140" w:rsidRDefault="008305EA"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оценивает уже решенные им задачи,</w:t>
            </w:r>
          </w:p>
          <w:p w:rsidR="008305EA" w:rsidRPr="00CA7140" w:rsidRDefault="008305EA"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пытается оценивать свои</w:t>
            </w:r>
          </w:p>
          <w:p w:rsidR="008305EA" w:rsidRPr="00CA7140" w:rsidRDefault="008305EA"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возможности в решении новых задач,</w:t>
            </w:r>
          </w:p>
          <w:p w:rsidR="008305EA" w:rsidRPr="00CA7140" w:rsidRDefault="008305EA"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часто допускает ошибки, учитывает</w:t>
            </w:r>
          </w:p>
          <w:p w:rsidR="008305EA" w:rsidRPr="00CA7140" w:rsidRDefault="008305EA"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лишь внешние признаки задачи, а не</w:t>
            </w:r>
          </w:p>
          <w:p w:rsidR="008305EA" w:rsidRPr="00CA7140" w:rsidRDefault="008305EA"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на структуру, не может этого сделать</w:t>
            </w:r>
          </w:p>
          <w:p w:rsidR="008305EA" w:rsidRPr="00CA7140" w:rsidRDefault="008305EA" w:rsidP="00D91A5B">
            <w:pPr>
              <w:spacing w:line="276" w:lineRule="auto"/>
              <w:rPr>
                <w:rFonts w:ascii="Times New Roman" w:hAnsi="Times New Roman" w:cs="Times New Roman"/>
                <w:sz w:val="24"/>
                <w:szCs w:val="24"/>
              </w:rPr>
            </w:pPr>
            <w:r w:rsidRPr="00CA7140">
              <w:rPr>
                <w:rFonts w:ascii="Times New Roman" w:eastAsia="TimesNewRoman" w:hAnsi="Times New Roman" w:cs="Times New Roman"/>
                <w:sz w:val="24"/>
                <w:szCs w:val="24"/>
              </w:rPr>
              <w:t>до решения задачи</w:t>
            </w:r>
          </w:p>
        </w:tc>
      </w:tr>
      <w:tr w:rsidR="008305EA" w:rsidRPr="00CA7140" w:rsidTr="008305EA">
        <w:tc>
          <w:tcPr>
            <w:tcW w:w="0" w:type="auto"/>
          </w:tcPr>
          <w:p w:rsidR="008305EA" w:rsidRPr="00CA7140" w:rsidRDefault="008305EA"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Потенциально адекватная</w:t>
            </w:r>
          </w:p>
          <w:p w:rsidR="008305EA" w:rsidRPr="00CA7140" w:rsidRDefault="008305EA"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прогностическая оценка</w:t>
            </w:r>
          </w:p>
          <w:p w:rsidR="008305EA" w:rsidRPr="00CA7140" w:rsidRDefault="008305EA" w:rsidP="00D91A5B">
            <w:pPr>
              <w:spacing w:line="276" w:lineRule="auto"/>
              <w:rPr>
                <w:rFonts w:ascii="Times New Roman" w:hAnsi="Times New Roman" w:cs="Times New Roman"/>
                <w:sz w:val="24"/>
                <w:szCs w:val="24"/>
              </w:rPr>
            </w:pPr>
          </w:p>
        </w:tc>
        <w:tc>
          <w:tcPr>
            <w:tcW w:w="0" w:type="auto"/>
          </w:tcPr>
          <w:p w:rsidR="008305EA" w:rsidRPr="00CA7140" w:rsidRDefault="008305EA"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Приступая к решению новой</w:t>
            </w:r>
          </w:p>
          <w:p w:rsidR="008305EA" w:rsidRPr="00CA7140" w:rsidRDefault="008305EA"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задачи, может с помощью учителя</w:t>
            </w:r>
          </w:p>
          <w:p w:rsidR="008305EA" w:rsidRPr="00CA7140" w:rsidRDefault="008305EA" w:rsidP="00D91A5B">
            <w:pPr>
              <w:spacing w:line="276" w:lineRule="auto"/>
              <w:rPr>
                <w:rFonts w:ascii="Times New Roman" w:hAnsi="Times New Roman" w:cs="Times New Roman"/>
                <w:sz w:val="24"/>
                <w:szCs w:val="24"/>
              </w:rPr>
            </w:pPr>
          </w:p>
        </w:tc>
        <w:tc>
          <w:tcPr>
            <w:tcW w:w="0" w:type="auto"/>
          </w:tcPr>
          <w:p w:rsidR="008305EA" w:rsidRPr="00CA7140" w:rsidRDefault="008305EA"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Может с помощью учителя</w:t>
            </w:r>
          </w:p>
          <w:p w:rsidR="008305EA" w:rsidRPr="00CA7140" w:rsidRDefault="008305EA"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обосновать свою возможность илиоценить свои возможности для её</w:t>
            </w:r>
          </w:p>
          <w:p w:rsidR="008305EA" w:rsidRPr="00CA7140" w:rsidRDefault="008305EA"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решения, учитывая изменения</w:t>
            </w:r>
          </w:p>
          <w:p w:rsidR="008305EA" w:rsidRPr="00CA7140" w:rsidRDefault="008305EA"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известных ему способов действий</w:t>
            </w:r>
          </w:p>
          <w:p w:rsidR="008305EA" w:rsidRPr="00CA7140" w:rsidRDefault="008305EA"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невозможность решить стоящую</w:t>
            </w:r>
          </w:p>
          <w:p w:rsidR="008305EA" w:rsidRPr="00CA7140" w:rsidRDefault="008305EA"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перед ним задачу, опираясь на анализ</w:t>
            </w:r>
          </w:p>
          <w:p w:rsidR="008305EA" w:rsidRPr="00CA7140" w:rsidRDefault="008305EA"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известных ему способов действия,</w:t>
            </w:r>
          </w:p>
          <w:p w:rsidR="008305EA" w:rsidRPr="00CA7140" w:rsidRDefault="008305EA" w:rsidP="00D91A5B">
            <w:pPr>
              <w:spacing w:line="276" w:lineRule="auto"/>
              <w:rPr>
                <w:rFonts w:ascii="Times New Roman" w:hAnsi="Times New Roman" w:cs="Times New Roman"/>
                <w:sz w:val="24"/>
                <w:szCs w:val="24"/>
              </w:rPr>
            </w:pPr>
            <w:r w:rsidRPr="00CA7140">
              <w:rPr>
                <w:rFonts w:ascii="Times New Roman" w:eastAsia="TimesNewRoman" w:hAnsi="Times New Roman" w:cs="Times New Roman"/>
                <w:sz w:val="24"/>
                <w:szCs w:val="24"/>
              </w:rPr>
              <w:t>делает это неуверенно, с трудом</w:t>
            </w:r>
          </w:p>
        </w:tc>
      </w:tr>
      <w:tr w:rsidR="008305EA" w:rsidRPr="00CA7140" w:rsidTr="008305EA">
        <w:tc>
          <w:tcPr>
            <w:tcW w:w="0" w:type="auto"/>
          </w:tcPr>
          <w:p w:rsidR="008305EA" w:rsidRPr="00CA7140" w:rsidRDefault="008305EA"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Актуально-адекватная</w:t>
            </w:r>
          </w:p>
          <w:p w:rsidR="008305EA" w:rsidRPr="00CA7140" w:rsidRDefault="008305EA"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прогностическая оценка</w:t>
            </w:r>
          </w:p>
          <w:p w:rsidR="008305EA" w:rsidRPr="00CA7140" w:rsidRDefault="008305EA" w:rsidP="00D91A5B">
            <w:pPr>
              <w:spacing w:line="276" w:lineRule="auto"/>
              <w:rPr>
                <w:rFonts w:ascii="Times New Roman" w:hAnsi="Times New Roman" w:cs="Times New Roman"/>
                <w:sz w:val="24"/>
                <w:szCs w:val="24"/>
              </w:rPr>
            </w:pPr>
          </w:p>
        </w:tc>
        <w:tc>
          <w:tcPr>
            <w:tcW w:w="0" w:type="auto"/>
          </w:tcPr>
          <w:p w:rsidR="008305EA" w:rsidRPr="00CA7140" w:rsidRDefault="008305EA"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Приступая к решению задачи,</w:t>
            </w:r>
          </w:p>
          <w:p w:rsidR="008305EA" w:rsidRPr="00CA7140" w:rsidRDefault="008305EA"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может самостоятельно оценить</w:t>
            </w:r>
          </w:p>
          <w:p w:rsidR="008305EA" w:rsidRPr="00CA7140" w:rsidRDefault="008305EA"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свои возможности в её решении,</w:t>
            </w:r>
          </w:p>
          <w:p w:rsidR="008305EA" w:rsidRPr="00CA7140" w:rsidRDefault="008305EA"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учитывая изменения известных</w:t>
            </w:r>
          </w:p>
          <w:p w:rsidR="008305EA" w:rsidRPr="00CA7140" w:rsidRDefault="008305EA"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способов действия</w:t>
            </w:r>
          </w:p>
          <w:p w:rsidR="008305EA" w:rsidRPr="00CA7140" w:rsidRDefault="008305EA" w:rsidP="00D91A5B">
            <w:pPr>
              <w:spacing w:line="276" w:lineRule="auto"/>
              <w:rPr>
                <w:rFonts w:ascii="Times New Roman" w:hAnsi="Times New Roman" w:cs="Times New Roman"/>
                <w:sz w:val="24"/>
                <w:szCs w:val="24"/>
              </w:rPr>
            </w:pPr>
          </w:p>
        </w:tc>
        <w:tc>
          <w:tcPr>
            <w:tcW w:w="0" w:type="auto"/>
          </w:tcPr>
          <w:p w:rsidR="008305EA" w:rsidRPr="00CA7140" w:rsidRDefault="008305EA"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Самостоятельно обосновывает ещё до</w:t>
            </w:r>
          </w:p>
          <w:p w:rsidR="008305EA" w:rsidRPr="00CA7140" w:rsidRDefault="008305EA"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решения задачи свои силы, исходя из</w:t>
            </w:r>
          </w:p>
          <w:p w:rsidR="008305EA" w:rsidRPr="00CA7140" w:rsidRDefault="008305EA"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четкого осознания усвоенных</w:t>
            </w:r>
          </w:p>
          <w:p w:rsidR="008305EA" w:rsidRPr="00CA7140" w:rsidRDefault="008305EA"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способов и их вариаций, а также</w:t>
            </w:r>
          </w:p>
          <w:p w:rsidR="008305EA" w:rsidRPr="00CA7140" w:rsidRDefault="008305EA" w:rsidP="00D91A5B">
            <w:pPr>
              <w:spacing w:line="276" w:lineRule="auto"/>
              <w:rPr>
                <w:rFonts w:ascii="Times New Roman" w:hAnsi="Times New Roman" w:cs="Times New Roman"/>
                <w:sz w:val="24"/>
                <w:szCs w:val="24"/>
              </w:rPr>
            </w:pPr>
            <w:r w:rsidRPr="00CA7140">
              <w:rPr>
                <w:rFonts w:ascii="Times New Roman" w:eastAsia="TimesNewRoman" w:hAnsi="Times New Roman" w:cs="Times New Roman"/>
                <w:sz w:val="24"/>
                <w:szCs w:val="24"/>
              </w:rPr>
              <w:t>границ их применения.</w:t>
            </w:r>
          </w:p>
        </w:tc>
      </w:tr>
    </w:tbl>
    <w:p w:rsidR="008305EA" w:rsidRPr="00CA7140" w:rsidRDefault="008305EA" w:rsidP="00D91A5B">
      <w:pPr>
        <w:autoSpaceDE w:val="0"/>
        <w:autoSpaceDN w:val="0"/>
        <w:adjustRightInd w:val="0"/>
        <w:spacing w:after="0"/>
        <w:jc w:val="both"/>
        <w:rPr>
          <w:rFonts w:ascii="Times New Roman" w:eastAsia="TimesNewRoman" w:hAnsi="Times New Roman" w:cs="Times New Roman"/>
          <w:sz w:val="24"/>
          <w:szCs w:val="24"/>
        </w:rPr>
      </w:pPr>
    </w:p>
    <w:p w:rsidR="00311F28" w:rsidRPr="00CA7140" w:rsidRDefault="00311F28" w:rsidP="00D91A5B">
      <w:pPr>
        <w:autoSpaceDE w:val="0"/>
        <w:autoSpaceDN w:val="0"/>
        <w:adjustRightInd w:val="0"/>
        <w:spacing w:after="0"/>
        <w:jc w:val="center"/>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Критерии оценки коммуникативного компонента универсальных учебных действий</w:t>
      </w:r>
    </w:p>
    <w:p w:rsidR="00311F28" w:rsidRPr="00CA7140" w:rsidRDefault="008305EA" w:rsidP="00D91A5B">
      <w:pPr>
        <w:jc w:val="right"/>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Таблица 16</w:t>
      </w:r>
    </w:p>
    <w:tbl>
      <w:tblPr>
        <w:tblStyle w:val="a6"/>
        <w:tblW w:w="0" w:type="auto"/>
        <w:tblLook w:val="04A0" w:firstRow="1" w:lastRow="0" w:firstColumn="1" w:lastColumn="0" w:noHBand="0" w:noVBand="1"/>
      </w:tblPr>
      <w:tblGrid>
        <w:gridCol w:w="2277"/>
        <w:gridCol w:w="2072"/>
        <w:gridCol w:w="2984"/>
        <w:gridCol w:w="2238"/>
      </w:tblGrid>
      <w:tr w:rsidR="008305EA" w:rsidRPr="00CA7140" w:rsidTr="00CF68C2">
        <w:tc>
          <w:tcPr>
            <w:tcW w:w="0" w:type="auto"/>
          </w:tcPr>
          <w:p w:rsidR="008305EA" w:rsidRPr="00CA7140" w:rsidRDefault="008305EA" w:rsidP="00D91A5B">
            <w:pPr>
              <w:autoSpaceDE w:val="0"/>
              <w:autoSpaceDN w:val="0"/>
              <w:adjustRightInd w:val="0"/>
              <w:spacing w:line="276" w:lineRule="auto"/>
              <w:jc w:val="center"/>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Базовые виды</w:t>
            </w:r>
          </w:p>
          <w:p w:rsidR="008305EA" w:rsidRPr="00CA7140" w:rsidRDefault="008305EA" w:rsidP="00D91A5B">
            <w:pPr>
              <w:autoSpaceDE w:val="0"/>
              <w:autoSpaceDN w:val="0"/>
              <w:adjustRightInd w:val="0"/>
              <w:spacing w:line="276" w:lineRule="auto"/>
              <w:jc w:val="center"/>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коммуникативных</w:t>
            </w:r>
          </w:p>
          <w:p w:rsidR="008305EA" w:rsidRPr="00CA7140" w:rsidRDefault="008305EA" w:rsidP="00D91A5B">
            <w:pPr>
              <w:autoSpaceDE w:val="0"/>
              <w:autoSpaceDN w:val="0"/>
              <w:adjustRightInd w:val="0"/>
              <w:spacing w:line="276" w:lineRule="auto"/>
              <w:jc w:val="center"/>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универсальных учебных</w:t>
            </w:r>
          </w:p>
          <w:p w:rsidR="008305EA" w:rsidRPr="00CA7140" w:rsidRDefault="008305EA" w:rsidP="00D91A5B">
            <w:pPr>
              <w:autoSpaceDE w:val="0"/>
              <w:autoSpaceDN w:val="0"/>
              <w:adjustRightInd w:val="0"/>
              <w:spacing w:line="276" w:lineRule="auto"/>
              <w:jc w:val="center"/>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действий</w:t>
            </w:r>
          </w:p>
          <w:p w:rsidR="008305EA" w:rsidRPr="00CA7140" w:rsidRDefault="008305EA" w:rsidP="00D91A5B">
            <w:pPr>
              <w:spacing w:line="276" w:lineRule="auto"/>
              <w:jc w:val="center"/>
              <w:rPr>
                <w:rFonts w:ascii="Times New Roman" w:eastAsia="TimesNewRoman" w:hAnsi="Times New Roman" w:cs="Times New Roman"/>
                <w:sz w:val="24"/>
                <w:szCs w:val="24"/>
              </w:rPr>
            </w:pPr>
          </w:p>
        </w:tc>
        <w:tc>
          <w:tcPr>
            <w:tcW w:w="0" w:type="auto"/>
          </w:tcPr>
          <w:p w:rsidR="008305EA" w:rsidRPr="00CA7140" w:rsidRDefault="008305EA" w:rsidP="00D91A5B">
            <w:pPr>
              <w:spacing w:line="276" w:lineRule="auto"/>
              <w:jc w:val="center"/>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Общий уровень развития</w:t>
            </w:r>
          </w:p>
        </w:tc>
        <w:tc>
          <w:tcPr>
            <w:tcW w:w="0" w:type="auto"/>
          </w:tcPr>
          <w:p w:rsidR="008305EA" w:rsidRPr="00CA7140" w:rsidRDefault="008305EA" w:rsidP="00D91A5B">
            <w:pPr>
              <w:autoSpaceDE w:val="0"/>
              <w:autoSpaceDN w:val="0"/>
              <w:adjustRightInd w:val="0"/>
              <w:spacing w:line="276" w:lineRule="auto"/>
              <w:jc w:val="center"/>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Основные критерии</w:t>
            </w:r>
          </w:p>
          <w:p w:rsidR="008305EA" w:rsidRPr="00CA7140" w:rsidRDefault="008305EA" w:rsidP="00D91A5B">
            <w:pPr>
              <w:autoSpaceDE w:val="0"/>
              <w:autoSpaceDN w:val="0"/>
              <w:adjustRightInd w:val="0"/>
              <w:spacing w:line="276" w:lineRule="auto"/>
              <w:jc w:val="center"/>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оценивания</w:t>
            </w:r>
          </w:p>
          <w:p w:rsidR="008305EA" w:rsidRPr="00CA7140" w:rsidRDefault="008305EA" w:rsidP="00D91A5B">
            <w:pPr>
              <w:spacing w:line="276" w:lineRule="auto"/>
              <w:jc w:val="center"/>
              <w:rPr>
                <w:rFonts w:ascii="Times New Roman" w:eastAsia="TimesNewRoman" w:hAnsi="Times New Roman" w:cs="Times New Roman"/>
                <w:sz w:val="24"/>
                <w:szCs w:val="24"/>
              </w:rPr>
            </w:pPr>
          </w:p>
        </w:tc>
        <w:tc>
          <w:tcPr>
            <w:tcW w:w="0" w:type="auto"/>
          </w:tcPr>
          <w:p w:rsidR="008305EA" w:rsidRPr="00CA7140" w:rsidRDefault="008305EA" w:rsidP="00D91A5B">
            <w:pPr>
              <w:spacing w:line="276" w:lineRule="auto"/>
              <w:jc w:val="center"/>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Задачи</w:t>
            </w:r>
          </w:p>
        </w:tc>
      </w:tr>
      <w:tr w:rsidR="008305EA" w:rsidRPr="00CA7140" w:rsidTr="00CF68C2">
        <w:tc>
          <w:tcPr>
            <w:tcW w:w="0" w:type="auto"/>
          </w:tcPr>
          <w:p w:rsidR="008305EA" w:rsidRPr="00CA7140" w:rsidRDefault="008305EA"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Коммуникация как</w:t>
            </w:r>
          </w:p>
          <w:p w:rsidR="008305EA" w:rsidRPr="00CA7140" w:rsidRDefault="008305EA"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взаимодействие</w:t>
            </w:r>
          </w:p>
          <w:p w:rsidR="008305EA" w:rsidRPr="00CA7140" w:rsidRDefault="008305EA"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Коммуникативные</w:t>
            </w:r>
          </w:p>
          <w:p w:rsidR="008305EA" w:rsidRPr="00CA7140" w:rsidRDefault="008305EA"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действия, направленные</w:t>
            </w:r>
          </w:p>
          <w:p w:rsidR="008305EA" w:rsidRPr="00CA7140" w:rsidRDefault="008305EA"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на учет позиции</w:t>
            </w:r>
          </w:p>
          <w:p w:rsidR="008305EA" w:rsidRPr="00CA7140" w:rsidRDefault="008305EA"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собеседника либо</w:t>
            </w:r>
          </w:p>
          <w:p w:rsidR="008305EA" w:rsidRPr="00CA7140" w:rsidRDefault="008305EA"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партнера по</w:t>
            </w:r>
          </w:p>
          <w:p w:rsidR="008305EA" w:rsidRPr="00CA7140" w:rsidRDefault="008305EA"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деятельности</w:t>
            </w:r>
          </w:p>
          <w:p w:rsidR="008305EA" w:rsidRPr="00CA7140" w:rsidRDefault="008305EA"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Преодоление</w:t>
            </w:r>
          </w:p>
          <w:p w:rsidR="008305EA" w:rsidRPr="00CA7140" w:rsidRDefault="008305EA"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эгоцентризма в</w:t>
            </w:r>
          </w:p>
          <w:p w:rsidR="008305EA" w:rsidRPr="00CA7140" w:rsidRDefault="008305EA"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пространственных и</w:t>
            </w:r>
          </w:p>
          <w:p w:rsidR="008305EA" w:rsidRPr="00CA7140" w:rsidRDefault="008305EA"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межличностных</w:t>
            </w:r>
          </w:p>
          <w:p w:rsidR="008305EA" w:rsidRPr="00CA7140" w:rsidRDefault="008305EA"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отношениях</w:t>
            </w:r>
          </w:p>
          <w:p w:rsidR="008305EA" w:rsidRPr="00CA7140" w:rsidRDefault="008305EA" w:rsidP="00D91A5B">
            <w:pPr>
              <w:spacing w:line="276" w:lineRule="auto"/>
              <w:jc w:val="right"/>
              <w:rPr>
                <w:rFonts w:ascii="Times New Roman" w:eastAsia="TimesNewRoman" w:hAnsi="Times New Roman" w:cs="Times New Roman"/>
                <w:sz w:val="24"/>
                <w:szCs w:val="24"/>
              </w:rPr>
            </w:pPr>
          </w:p>
        </w:tc>
        <w:tc>
          <w:tcPr>
            <w:tcW w:w="0" w:type="auto"/>
          </w:tcPr>
          <w:p w:rsidR="008305EA" w:rsidRPr="00CA7140" w:rsidRDefault="008305EA"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-потребность в общении</w:t>
            </w:r>
          </w:p>
          <w:p w:rsidR="008305EA" w:rsidRPr="00CA7140" w:rsidRDefault="008305EA"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со взрослыми и</w:t>
            </w:r>
          </w:p>
          <w:p w:rsidR="008305EA" w:rsidRPr="00CA7140" w:rsidRDefault="008305EA"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сверстниками;</w:t>
            </w:r>
          </w:p>
          <w:p w:rsidR="008305EA" w:rsidRPr="00CA7140" w:rsidRDefault="008305EA"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-владение</w:t>
            </w:r>
          </w:p>
          <w:p w:rsidR="008305EA" w:rsidRPr="00CA7140" w:rsidRDefault="008305EA"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определенными</w:t>
            </w:r>
          </w:p>
          <w:p w:rsidR="008305EA" w:rsidRPr="00CA7140" w:rsidRDefault="008305EA"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вербальными и</w:t>
            </w:r>
          </w:p>
          <w:p w:rsidR="008305EA" w:rsidRPr="00CA7140" w:rsidRDefault="008305EA"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невербальными</w:t>
            </w:r>
          </w:p>
          <w:p w:rsidR="008305EA" w:rsidRPr="00CA7140" w:rsidRDefault="008305EA"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средствами общения</w:t>
            </w:r>
          </w:p>
          <w:p w:rsidR="008305EA" w:rsidRPr="00CA7140" w:rsidRDefault="008305EA"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-эмоционально-</w:t>
            </w:r>
          </w:p>
          <w:p w:rsidR="008305EA" w:rsidRPr="00CA7140" w:rsidRDefault="008305EA"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позитивное отношение к</w:t>
            </w:r>
          </w:p>
          <w:p w:rsidR="008305EA" w:rsidRPr="00CA7140" w:rsidRDefault="008305EA"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процессу</w:t>
            </w:r>
          </w:p>
          <w:p w:rsidR="008305EA" w:rsidRPr="00CA7140" w:rsidRDefault="008305EA"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сотрудничества;</w:t>
            </w:r>
          </w:p>
          <w:p w:rsidR="008305EA" w:rsidRPr="00CA7140" w:rsidRDefault="008305EA"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--ориентация на</w:t>
            </w:r>
          </w:p>
          <w:p w:rsidR="008305EA" w:rsidRPr="00CA7140" w:rsidRDefault="008305EA"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партнерство по</w:t>
            </w:r>
          </w:p>
          <w:p w:rsidR="008305EA" w:rsidRPr="00CA7140" w:rsidRDefault="008305EA"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общению;</w:t>
            </w:r>
          </w:p>
          <w:p w:rsidR="008305EA" w:rsidRPr="00CA7140" w:rsidRDefault="008305EA"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Умение слушать</w:t>
            </w:r>
          </w:p>
          <w:p w:rsidR="008305EA" w:rsidRPr="00CA7140" w:rsidRDefault="008305EA"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собеседника</w:t>
            </w:r>
          </w:p>
          <w:p w:rsidR="008305EA" w:rsidRPr="00CA7140" w:rsidRDefault="008305EA" w:rsidP="00D91A5B">
            <w:pPr>
              <w:spacing w:line="276" w:lineRule="auto"/>
              <w:jc w:val="right"/>
              <w:rPr>
                <w:rFonts w:ascii="Times New Roman" w:eastAsia="TimesNewRoman" w:hAnsi="Times New Roman" w:cs="Times New Roman"/>
                <w:sz w:val="24"/>
                <w:szCs w:val="24"/>
              </w:rPr>
            </w:pPr>
          </w:p>
        </w:tc>
        <w:tc>
          <w:tcPr>
            <w:tcW w:w="0" w:type="auto"/>
          </w:tcPr>
          <w:p w:rsidR="008305EA" w:rsidRPr="00CA7140" w:rsidRDefault="008305EA"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-понимание возможности</w:t>
            </w:r>
          </w:p>
          <w:p w:rsidR="008305EA" w:rsidRPr="00CA7140" w:rsidRDefault="008305EA"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различных позиций и точек</w:t>
            </w:r>
          </w:p>
          <w:p w:rsidR="008305EA" w:rsidRPr="00CA7140" w:rsidRDefault="008305EA"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зрения на какой-либо</w:t>
            </w:r>
          </w:p>
          <w:p w:rsidR="008305EA" w:rsidRPr="00CA7140" w:rsidRDefault="008305EA"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предмет или вопрос;</w:t>
            </w:r>
          </w:p>
          <w:p w:rsidR="008305EA" w:rsidRPr="00CA7140" w:rsidRDefault="008305EA"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-ориентация на позицию</w:t>
            </w:r>
          </w:p>
          <w:p w:rsidR="008305EA" w:rsidRPr="00CA7140" w:rsidRDefault="008305EA"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других людей, отличную от</w:t>
            </w:r>
          </w:p>
          <w:p w:rsidR="008305EA" w:rsidRPr="00CA7140" w:rsidRDefault="008305EA"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собственной, уважение к</w:t>
            </w:r>
          </w:p>
          <w:p w:rsidR="008305EA" w:rsidRPr="00CA7140" w:rsidRDefault="008305EA"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иной точке зрения;</w:t>
            </w:r>
          </w:p>
          <w:p w:rsidR="008305EA" w:rsidRPr="00CA7140" w:rsidRDefault="008305EA"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-понимание возможности</w:t>
            </w:r>
          </w:p>
          <w:p w:rsidR="008305EA" w:rsidRPr="00CA7140" w:rsidRDefault="008305EA"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разных оснований для</w:t>
            </w:r>
          </w:p>
          <w:p w:rsidR="008305EA" w:rsidRPr="00CA7140" w:rsidRDefault="008305EA"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оценки одного и того же</w:t>
            </w:r>
          </w:p>
          <w:p w:rsidR="008305EA" w:rsidRPr="00CA7140" w:rsidRDefault="008305EA"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предмета, понимание</w:t>
            </w:r>
          </w:p>
          <w:p w:rsidR="008305EA" w:rsidRPr="00CA7140" w:rsidRDefault="008305EA"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относительности оценок или</w:t>
            </w:r>
          </w:p>
          <w:p w:rsidR="008305EA" w:rsidRPr="00CA7140" w:rsidRDefault="008305EA"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подходов к выбору;</w:t>
            </w:r>
          </w:p>
          <w:p w:rsidR="008305EA" w:rsidRPr="00CA7140" w:rsidRDefault="008305EA"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-учет разных мнений и</w:t>
            </w:r>
          </w:p>
          <w:p w:rsidR="008305EA" w:rsidRPr="00CA7140" w:rsidRDefault="008305EA"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умений обосновать</w:t>
            </w:r>
          </w:p>
          <w:p w:rsidR="008305EA" w:rsidRPr="00CA7140" w:rsidRDefault="008305EA"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собственное.</w:t>
            </w:r>
          </w:p>
          <w:p w:rsidR="008305EA" w:rsidRPr="00CA7140" w:rsidRDefault="008305EA" w:rsidP="00D91A5B">
            <w:pPr>
              <w:spacing w:line="276" w:lineRule="auto"/>
              <w:jc w:val="right"/>
              <w:rPr>
                <w:rFonts w:ascii="Times New Roman" w:eastAsia="TimesNewRoman" w:hAnsi="Times New Roman" w:cs="Times New Roman"/>
                <w:sz w:val="24"/>
                <w:szCs w:val="24"/>
              </w:rPr>
            </w:pPr>
          </w:p>
        </w:tc>
        <w:tc>
          <w:tcPr>
            <w:tcW w:w="0" w:type="auto"/>
          </w:tcPr>
          <w:p w:rsidR="00CF68C2" w:rsidRPr="00CA7140" w:rsidRDefault="00CF68C2"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Задание «Левая и</w:t>
            </w:r>
          </w:p>
          <w:p w:rsidR="00CF68C2" w:rsidRPr="00CA7140" w:rsidRDefault="00CF68C2"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правая стороны»</w:t>
            </w:r>
          </w:p>
          <w:p w:rsidR="00CF68C2" w:rsidRPr="00CA7140" w:rsidRDefault="00CF68C2"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(Ж.Пиаже)</w:t>
            </w:r>
          </w:p>
          <w:p w:rsidR="00CF68C2" w:rsidRPr="00CA7140" w:rsidRDefault="00CF68C2"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Методика «Кто</w:t>
            </w:r>
          </w:p>
          <w:p w:rsidR="00CF68C2" w:rsidRPr="00CA7140" w:rsidRDefault="00CF68C2"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прав?»</w:t>
            </w:r>
          </w:p>
          <w:p w:rsidR="008305EA" w:rsidRPr="00CA7140" w:rsidRDefault="00CF68C2" w:rsidP="00D91A5B">
            <w:pPr>
              <w:spacing w:line="276" w:lineRule="auto"/>
              <w:jc w:val="right"/>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(Г.А.Цукерман)</w:t>
            </w:r>
          </w:p>
        </w:tc>
      </w:tr>
      <w:tr w:rsidR="00CF68C2" w:rsidRPr="00CA7140" w:rsidTr="00CF68C2">
        <w:tc>
          <w:tcPr>
            <w:tcW w:w="0" w:type="auto"/>
          </w:tcPr>
          <w:p w:rsidR="00CF68C2" w:rsidRPr="00CA7140" w:rsidRDefault="00CF68C2"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Коммуникация как</w:t>
            </w:r>
          </w:p>
          <w:p w:rsidR="00CF68C2" w:rsidRPr="00CA7140" w:rsidRDefault="00CF68C2"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операция</w:t>
            </w:r>
          </w:p>
          <w:p w:rsidR="00CF68C2" w:rsidRPr="00CA7140" w:rsidRDefault="00CF68C2"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Коммуникативные</w:t>
            </w:r>
          </w:p>
          <w:p w:rsidR="00CF68C2" w:rsidRPr="00CA7140" w:rsidRDefault="00CF68C2"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действия направленные</w:t>
            </w:r>
          </w:p>
          <w:p w:rsidR="00CF68C2" w:rsidRPr="00CA7140" w:rsidRDefault="00CF68C2"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на кооперацию,</w:t>
            </w:r>
          </w:p>
          <w:p w:rsidR="00CF68C2" w:rsidRPr="00CA7140" w:rsidRDefault="00CF68C2"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согласование усилий по</w:t>
            </w:r>
          </w:p>
          <w:p w:rsidR="00CF68C2" w:rsidRPr="00CA7140" w:rsidRDefault="00CF68C2"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достижению общей</w:t>
            </w:r>
          </w:p>
          <w:p w:rsidR="00CF68C2" w:rsidRPr="00CA7140" w:rsidRDefault="00CF68C2"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цели, организации и</w:t>
            </w:r>
          </w:p>
          <w:p w:rsidR="00CF68C2" w:rsidRPr="00CA7140" w:rsidRDefault="00CF68C2"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осуществлению</w:t>
            </w:r>
          </w:p>
          <w:p w:rsidR="00CF68C2" w:rsidRPr="00CA7140" w:rsidRDefault="00CF68C2"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совместной</w:t>
            </w:r>
          </w:p>
          <w:p w:rsidR="00CF68C2" w:rsidRPr="00CA7140" w:rsidRDefault="00CF68C2"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деятельности</w:t>
            </w:r>
          </w:p>
        </w:tc>
        <w:tc>
          <w:tcPr>
            <w:tcW w:w="0" w:type="auto"/>
          </w:tcPr>
          <w:p w:rsidR="00CF68C2" w:rsidRPr="00CA7140" w:rsidRDefault="00CF68C2"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hAnsi="Times New Roman" w:cs="Times New Roman"/>
                <w:sz w:val="24"/>
                <w:szCs w:val="24"/>
              </w:rPr>
              <w:t>-</w:t>
            </w:r>
            <w:r w:rsidRPr="00CA7140">
              <w:rPr>
                <w:rFonts w:ascii="Times New Roman" w:eastAsia="TimesNewRoman" w:hAnsi="Times New Roman" w:cs="Times New Roman"/>
                <w:sz w:val="24"/>
                <w:szCs w:val="24"/>
              </w:rPr>
              <w:t>потребность в общении</w:t>
            </w:r>
          </w:p>
          <w:p w:rsidR="00CF68C2" w:rsidRPr="00CA7140" w:rsidRDefault="00CF68C2"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со взрослыми и</w:t>
            </w:r>
          </w:p>
          <w:p w:rsidR="00CF68C2" w:rsidRPr="00CA7140" w:rsidRDefault="00CF68C2" w:rsidP="00D91A5B">
            <w:pPr>
              <w:autoSpaceDE w:val="0"/>
              <w:autoSpaceDN w:val="0"/>
              <w:adjustRightInd w:val="0"/>
              <w:spacing w:line="276" w:lineRule="auto"/>
              <w:rPr>
                <w:rFonts w:ascii="Times New Roman" w:hAnsi="Times New Roman" w:cs="Times New Roman"/>
                <w:sz w:val="24"/>
                <w:szCs w:val="24"/>
              </w:rPr>
            </w:pPr>
            <w:r w:rsidRPr="00CA7140">
              <w:rPr>
                <w:rFonts w:ascii="Times New Roman" w:eastAsia="TimesNewRoman" w:hAnsi="Times New Roman" w:cs="Times New Roman"/>
                <w:sz w:val="24"/>
                <w:szCs w:val="24"/>
              </w:rPr>
              <w:t>сверстниками</w:t>
            </w:r>
            <w:r w:rsidRPr="00CA7140">
              <w:rPr>
                <w:rFonts w:ascii="Times New Roman" w:hAnsi="Times New Roman" w:cs="Times New Roman"/>
                <w:sz w:val="24"/>
                <w:szCs w:val="24"/>
              </w:rPr>
              <w:t>;</w:t>
            </w:r>
          </w:p>
          <w:p w:rsidR="00CF68C2" w:rsidRPr="00CA7140" w:rsidRDefault="00CF68C2"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hAnsi="Times New Roman" w:cs="Times New Roman"/>
                <w:sz w:val="24"/>
                <w:szCs w:val="24"/>
              </w:rPr>
              <w:t>-</w:t>
            </w:r>
            <w:r w:rsidRPr="00CA7140">
              <w:rPr>
                <w:rFonts w:ascii="Times New Roman" w:eastAsia="TimesNewRoman" w:hAnsi="Times New Roman" w:cs="Times New Roman"/>
                <w:sz w:val="24"/>
                <w:szCs w:val="24"/>
              </w:rPr>
              <w:t>владение</w:t>
            </w:r>
          </w:p>
          <w:p w:rsidR="00CF68C2" w:rsidRPr="00CA7140" w:rsidRDefault="00CF68C2"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определенными</w:t>
            </w:r>
          </w:p>
          <w:p w:rsidR="00CF68C2" w:rsidRPr="00CA7140" w:rsidRDefault="00CF68C2"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вербальными и</w:t>
            </w:r>
          </w:p>
          <w:p w:rsidR="00CF68C2" w:rsidRPr="00CA7140" w:rsidRDefault="00CF68C2"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невербальными</w:t>
            </w:r>
          </w:p>
          <w:p w:rsidR="00CF68C2" w:rsidRPr="00CA7140" w:rsidRDefault="00CF68C2"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средствами общения</w:t>
            </w:r>
          </w:p>
          <w:p w:rsidR="00CF68C2" w:rsidRPr="00CA7140" w:rsidRDefault="00CF68C2" w:rsidP="00D91A5B">
            <w:pPr>
              <w:autoSpaceDE w:val="0"/>
              <w:autoSpaceDN w:val="0"/>
              <w:adjustRightInd w:val="0"/>
              <w:spacing w:line="276" w:lineRule="auto"/>
              <w:rPr>
                <w:rFonts w:ascii="Times New Roman" w:hAnsi="Times New Roman" w:cs="Times New Roman"/>
                <w:sz w:val="24"/>
                <w:szCs w:val="24"/>
              </w:rPr>
            </w:pPr>
            <w:r w:rsidRPr="00CA7140">
              <w:rPr>
                <w:rFonts w:ascii="Times New Roman" w:hAnsi="Times New Roman" w:cs="Times New Roman"/>
                <w:sz w:val="24"/>
                <w:szCs w:val="24"/>
              </w:rPr>
              <w:t>-</w:t>
            </w:r>
            <w:r w:rsidRPr="00CA7140">
              <w:rPr>
                <w:rFonts w:ascii="Times New Roman" w:eastAsia="TimesNewRoman" w:hAnsi="Times New Roman" w:cs="Times New Roman"/>
                <w:sz w:val="24"/>
                <w:szCs w:val="24"/>
              </w:rPr>
              <w:t>эмоционально</w:t>
            </w:r>
            <w:r w:rsidRPr="00CA7140">
              <w:rPr>
                <w:rFonts w:ascii="Times New Roman" w:hAnsi="Times New Roman" w:cs="Times New Roman"/>
                <w:sz w:val="24"/>
                <w:szCs w:val="24"/>
              </w:rPr>
              <w:t>-</w:t>
            </w:r>
          </w:p>
          <w:p w:rsidR="00CF68C2" w:rsidRPr="00CA7140" w:rsidRDefault="00CF68C2"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позитивное отношение к</w:t>
            </w:r>
          </w:p>
          <w:p w:rsidR="00CF68C2" w:rsidRPr="00CA7140" w:rsidRDefault="00CF68C2"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процессу</w:t>
            </w:r>
          </w:p>
          <w:p w:rsidR="00CF68C2" w:rsidRPr="00CA7140" w:rsidRDefault="00CF68C2" w:rsidP="00D91A5B">
            <w:pPr>
              <w:autoSpaceDE w:val="0"/>
              <w:autoSpaceDN w:val="0"/>
              <w:adjustRightInd w:val="0"/>
              <w:spacing w:line="276" w:lineRule="auto"/>
              <w:rPr>
                <w:rFonts w:ascii="Times New Roman" w:hAnsi="Times New Roman" w:cs="Times New Roman"/>
                <w:sz w:val="24"/>
                <w:szCs w:val="24"/>
              </w:rPr>
            </w:pPr>
            <w:r w:rsidRPr="00CA7140">
              <w:rPr>
                <w:rFonts w:ascii="Times New Roman" w:eastAsia="TimesNewRoman" w:hAnsi="Times New Roman" w:cs="Times New Roman"/>
                <w:sz w:val="24"/>
                <w:szCs w:val="24"/>
              </w:rPr>
              <w:t>сотрудничества</w:t>
            </w:r>
            <w:r w:rsidRPr="00CA7140">
              <w:rPr>
                <w:rFonts w:ascii="Times New Roman" w:hAnsi="Times New Roman" w:cs="Times New Roman"/>
                <w:sz w:val="24"/>
                <w:szCs w:val="24"/>
              </w:rPr>
              <w:t>;</w:t>
            </w:r>
          </w:p>
          <w:p w:rsidR="00CF68C2" w:rsidRPr="00CA7140" w:rsidRDefault="00CF68C2"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hAnsi="Times New Roman" w:cs="Times New Roman"/>
                <w:sz w:val="24"/>
                <w:szCs w:val="24"/>
              </w:rPr>
              <w:t>--</w:t>
            </w:r>
            <w:r w:rsidRPr="00CA7140">
              <w:rPr>
                <w:rFonts w:ascii="Times New Roman" w:eastAsia="TimesNewRoman" w:hAnsi="Times New Roman" w:cs="Times New Roman"/>
                <w:sz w:val="24"/>
                <w:szCs w:val="24"/>
              </w:rPr>
              <w:t>ориентация на</w:t>
            </w:r>
          </w:p>
          <w:p w:rsidR="00CF68C2" w:rsidRPr="00CA7140" w:rsidRDefault="00CF68C2"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партнерство по</w:t>
            </w:r>
          </w:p>
          <w:p w:rsidR="00CF68C2" w:rsidRPr="00CA7140" w:rsidRDefault="00CF68C2" w:rsidP="00D91A5B">
            <w:pPr>
              <w:autoSpaceDE w:val="0"/>
              <w:autoSpaceDN w:val="0"/>
              <w:adjustRightInd w:val="0"/>
              <w:spacing w:line="276" w:lineRule="auto"/>
              <w:rPr>
                <w:rFonts w:ascii="Times New Roman" w:hAnsi="Times New Roman" w:cs="Times New Roman"/>
                <w:sz w:val="24"/>
                <w:szCs w:val="24"/>
              </w:rPr>
            </w:pPr>
            <w:r w:rsidRPr="00CA7140">
              <w:rPr>
                <w:rFonts w:ascii="Times New Roman" w:eastAsia="TimesNewRoman" w:hAnsi="Times New Roman" w:cs="Times New Roman"/>
                <w:sz w:val="24"/>
                <w:szCs w:val="24"/>
              </w:rPr>
              <w:t>общению</w:t>
            </w:r>
            <w:r w:rsidRPr="00CA7140">
              <w:rPr>
                <w:rFonts w:ascii="Times New Roman" w:hAnsi="Times New Roman" w:cs="Times New Roman"/>
                <w:sz w:val="24"/>
                <w:szCs w:val="24"/>
              </w:rPr>
              <w:t>;</w:t>
            </w:r>
          </w:p>
          <w:p w:rsidR="00CF68C2" w:rsidRPr="00CA7140" w:rsidRDefault="00CF68C2"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Умение слушать</w:t>
            </w:r>
          </w:p>
          <w:p w:rsidR="00CF68C2" w:rsidRPr="00CA7140" w:rsidRDefault="00CF68C2"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собеседника</w:t>
            </w:r>
          </w:p>
        </w:tc>
        <w:tc>
          <w:tcPr>
            <w:tcW w:w="0" w:type="auto"/>
          </w:tcPr>
          <w:p w:rsidR="00CF68C2" w:rsidRPr="00CA7140" w:rsidRDefault="00CF68C2" w:rsidP="00D91A5B">
            <w:pPr>
              <w:autoSpaceDE w:val="0"/>
              <w:autoSpaceDN w:val="0"/>
              <w:adjustRightInd w:val="0"/>
              <w:spacing w:line="276" w:lineRule="auto"/>
              <w:rPr>
                <w:rFonts w:ascii="Times New Roman" w:hAnsi="Times New Roman" w:cs="Times New Roman"/>
                <w:sz w:val="24"/>
                <w:szCs w:val="24"/>
              </w:rPr>
            </w:pPr>
            <w:r w:rsidRPr="00CA7140">
              <w:rPr>
                <w:rFonts w:ascii="Times New Roman" w:hAnsi="Times New Roman" w:cs="Times New Roman"/>
                <w:sz w:val="24"/>
                <w:szCs w:val="24"/>
              </w:rPr>
              <w:t>-</w:t>
            </w:r>
            <w:r w:rsidRPr="00CA7140">
              <w:rPr>
                <w:rFonts w:ascii="Times New Roman" w:eastAsia="TimesNewRoman" w:hAnsi="Times New Roman" w:cs="Times New Roman"/>
                <w:sz w:val="24"/>
                <w:szCs w:val="24"/>
              </w:rPr>
              <w:t>умение договариваться</w:t>
            </w:r>
            <w:r w:rsidRPr="00CA7140">
              <w:rPr>
                <w:rFonts w:ascii="Times New Roman" w:hAnsi="Times New Roman" w:cs="Times New Roman"/>
                <w:sz w:val="24"/>
                <w:szCs w:val="24"/>
              </w:rPr>
              <w:t>,</w:t>
            </w:r>
          </w:p>
          <w:p w:rsidR="00CF68C2" w:rsidRPr="00CA7140" w:rsidRDefault="00CF68C2"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находить общее решение</w:t>
            </w:r>
          </w:p>
          <w:p w:rsidR="00CF68C2" w:rsidRPr="00CA7140" w:rsidRDefault="00CF68C2"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hAnsi="Times New Roman" w:cs="Times New Roman"/>
                <w:sz w:val="24"/>
                <w:szCs w:val="24"/>
              </w:rPr>
              <w:t>-</w:t>
            </w:r>
            <w:r w:rsidRPr="00CA7140">
              <w:rPr>
                <w:rFonts w:ascii="Times New Roman" w:eastAsia="TimesNewRoman" w:hAnsi="Times New Roman" w:cs="Times New Roman"/>
                <w:sz w:val="24"/>
                <w:szCs w:val="24"/>
              </w:rPr>
              <w:t>умение аргументировать</w:t>
            </w:r>
          </w:p>
          <w:p w:rsidR="00CF68C2" w:rsidRPr="00CA7140" w:rsidRDefault="00CF68C2"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своё предложение</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убеждать</w:t>
            </w:r>
          </w:p>
          <w:p w:rsidR="00CF68C2" w:rsidRPr="00CA7140" w:rsidRDefault="00CF68C2" w:rsidP="00D91A5B">
            <w:pPr>
              <w:autoSpaceDE w:val="0"/>
              <w:autoSpaceDN w:val="0"/>
              <w:adjustRightInd w:val="0"/>
              <w:spacing w:line="276" w:lineRule="auto"/>
              <w:rPr>
                <w:rFonts w:ascii="Times New Roman" w:hAnsi="Times New Roman" w:cs="Times New Roman"/>
                <w:sz w:val="24"/>
                <w:szCs w:val="24"/>
              </w:rPr>
            </w:pPr>
            <w:r w:rsidRPr="00CA7140">
              <w:rPr>
                <w:rFonts w:ascii="Times New Roman" w:eastAsia="TimesNewRoman" w:hAnsi="Times New Roman" w:cs="Times New Roman"/>
                <w:sz w:val="24"/>
                <w:szCs w:val="24"/>
              </w:rPr>
              <w:t>и уступать</w:t>
            </w:r>
            <w:r w:rsidRPr="00CA7140">
              <w:rPr>
                <w:rFonts w:ascii="Times New Roman" w:hAnsi="Times New Roman" w:cs="Times New Roman"/>
                <w:sz w:val="24"/>
                <w:szCs w:val="24"/>
              </w:rPr>
              <w:t>;</w:t>
            </w:r>
          </w:p>
          <w:p w:rsidR="00CF68C2" w:rsidRPr="00CA7140" w:rsidRDefault="00CF68C2"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hAnsi="Times New Roman" w:cs="Times New Roman"/>
                <w:sz w:val="24"/>
                <w:szCs w:val="24"/>
              </w:rPr>
              <w:t>-</w:t>
            </w:r>
            <w:r w:rsidRPr="00CA7140">
              <w:rPr>
                <w:rFonts w:ascii="Times New Roman" w:eastAsia="TimesNewRoman" w:hAnsi="Times New Roman" w:cs="Times New Roman"/>
                <w:sz w:val="24"/>
                <w:szCs w:val="24"/>
              </w:rPr>
              <w:t>способность сохранять</w:t>
            </w:r>
          </w:p>
          <w:p w:rsidR="00CF68C2" w:rsidRPr="00CA7140" w:rsidRDefault="00CF68C2"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доброжелательное</w:t>
            </w:r>
          </w:p>
          <w:p w:rsidR="00CF68C2" w:rsidRPr="00CA7140" w:rsidRDefault="00CF68C2"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отношение друг к другу в</w:t>
            </w:r>
          </w:p>
          <w:p w:rsidR="00CF68C2" w:rsidRPr="00CA7140" w:rsidRDefault="00CF68C2"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ситуации конфликта</w:t>
            </w:r>
          </w:p>
          <w:p w:rsidR="00CF68C2" w:rsidRPr="00CA7140" w:rsidRDefault="00CF68C2" w:rsidP="00D91A5B">
            <w:pPr>
              <w:autoSpaceDE w:val="0"/>
              <w:autoSpaceDN w:val="0"/>
              <w:adjustRightInd w:val="0"/>
              <w:spacing w:line="276" w:lineRule="auto"/>
              <w:rPr>
                <w:rFonts w:ascii="Times New Roman" w:hAnsi="Times New Roman" w:cs="Times New Roman"/>
                <w:sz w:val="24"/>
                <w:szCs w:val="24"/>
              </w:rPr>
            </w:pPr>
            <w:r w:rsidRPr="00CA7140">
              <w:rPr>
                <w:rFonts w:ascii="Times New Roman" w:eastAsia="TimesNewRoman" w:hAnsi="Times New Roman" w:cs="Times New Roman"/>
                <w:sz w:val="24"/>
                <w:szCs w:val="24"/>
              </w:rPr>
              <w:t>интересов</w:t>
            </w:r>
            <w:r w:rsidRPr="00CA7140">
              <w:rPr>
                <w:rFonts w:ascii="Times New Roman" w:hAnsi="Times New Roman" w:cs="Times New Roman"/>
                <w:sz w:val="24"/>
                <w:szCs w:val="24"/>
              </w:rPr>
              <w:t>;</w:t>
            </w:r>
          </w:p>
          <w:p w:rsidR="00CF68C2" w:rsidRPr="00CA7140" w:rsidRDefault="00CF68C2"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hAnsi="Times New Roman" w:cs="Times New Roman"/>
                <w:sz w:val="24"/>
                <w:szCs w:val="24"/>
              </w:rPr>
              <w:t>-</w:t>
            </w:r>
            <w:r w:rsidRPr="00CA7140">
              <w:rPr>
                <w:rFonts w:ascii="Times New Roman" w:eastAsia="TimesNewRoman" w:hAnsi="Times New Roman" w:cs="Times New Roman"/>
                <w:sz w:val="24"/>
                <w:szCs w:val="24"/>
              </w:rPr>
              <w:t>взаимоконтроль и</w:t>
            </w:r>
          </w:p>
          <w:p w:rsidR="00CF68C2" w:rsidRPr="00CA7140" w:rsidRDefault="00CF68C2"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взаимопомощь по ходу</w:t>
            </w:r>
          </w:p>
          <w:p w:rsidR="00CF68C2" w:rsidRPr="00CA7140" w:rsidRDefault="00CF68C2"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выполнения задания</w:t>
            </w:r>
          </w:p>
        </w:tc>
        <w:tc>
          <w:tcPr>
            <w:tcW w:w="0" w:type="auto"/>
          </w:tcPr>
          <w:p w:rsidR="00CF68C2" w:rsidRPr="00CA7140" w:rsidRDefault="00CF68C2"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Задание</w:t>
            </w:r>
          </w:p>
          <w:p w:rsidR="00CF68C2" w:rsidRPr="00CA7140" w:rsidRDefault="00CF68C2"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«Рукавички»</w:t>
            </w:r>
          </w:p>
          <w:p w:rsidR="00CF68C2" w:rsidRPr="00CA7140" w:rsidRDefault="00CF68C2"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(Г.А.Цукерман)</w:t>
            </w:r>
          </w:p>
        </w:tc>
      </w:tr>
      <w:tr w:rsidR="00CF68C2" w:rsidRPr="00CA7140" w:rsidTr="00CF68C2">
        <w:tc>
          <w:tcPr>
            <w:tcW w:w="0" w:type="auto"/>
          </w:tcPr>
          <w:p w:rsidR="00CF68C2" w:rsidRPr="00CA7140" w:rsidRDefault="00CF68C2"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Коммуникация как</w:t>
            </w:r>
          </w:p>
          <w:p w:rsidR="00CF68C2" w:rsidRPr="00CA7140" w:rsidRDefault="00CF68C2"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условие интериоризации.</w:t>
            </w:r>
          </w:p>
          <w:p w:rsidR="00CF68C2" w:rsidRPr="00CA7140" w:rsidRDefault="00CF68C2"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Речевые действия,</w:t>
            </w:r>
          </w:p>
          <w:p w:rsidR="00CF68C2" w:rsidRPr="00CA7140" w:rsidRDefault="00CF68C2"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служащие средством</w:t>
            </w:r>
          </w:p>
          <w:p w:rsidR="00CF68C2" w:rsidRPr="00CA7140" w:rsidRDefault="00CF68C2"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коммуникации (передача</w:t>
            </w:r>
          </w:p>
          <w:p w:rsidR="00CF68C2" w:rsidRPr="00CA7140" w:rsidRDefault="00CF68C2"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информации другим</w:t>
            </w:r>
          </w:p>
          <w:p w:rsidR="00CF68C2" w:rsidRPr="00CA7140" w:rsidRDefault="00CF68C2"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людям), способствует</w:t>
            </w:r>
          </w:p>
          <w:p w:rsidR="00CF68C2" w:rsidRPr="00CA7140" w:rsidRDefault="00CF68C2"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осознанию и усвоению</w:t>
            </w:r>
          </w:p>
          <w:p w:rsidR="00CF68C2" w:rsidRPr="00CA7140" w:rsidRDefault="00CF68C2"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отображаемого</w:t>
            </w:r>
          </w:p>
          <w:p w:rsidR="00CF68C2" w:rsidRPr="00CA7140" w:rsidRDefault="00CF68C2"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содержания</w:t>
            </w:r>
          </w:p>
        </w:tc>
        <w:tc>
          <w:tcPr>
            <w:tcW w:w="0" w:type="auto"/>
          </w:tcPr>
          <w:p w:rsidR="00CF68C2" w:rsidRPr="00CA7140" w:rsidRDefault="00CF68C2"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hAnsi="Times New Roman" w:cs="Times New Roman"/>
                <w:sz w:val="24"/>
                <w:szCs w:val="24"/>
              </w:rPr>
              <w:t>-</w:t>
            </w:r>
            <w:r w:rsidRPr="00CA7140">
              <w:rPr>
                <w:rFonts w:ascii="Times New Roman" w:eastAsia="TimesNewRoman" w:hAnsi="Times New Roman" w:cs="Times New Roman"/>
                <w:sz w:val="24"/>
                <w:szCs w:val="24"/>
              </w:rPr>
              <w:t>потребность в общении</w:t>
            </w:r>
          </w:p>
          <w:p w:rsidR="00CF68C2" w:rsidRPr="00CA7140" w:rsidRDefault="00CF68C2"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со взрослыми и</w:t>
            </w:r>
          </w:p>
          <w:p w:rsidR="00CF68C2" w:rsidRPr="00CA7140" w:rsidRDefault="00CF68C2" w:rsidP="00D91A5B">
            <w:pPr>
              <w:autoSpaceDE w:val="0"/>
              <w:autoSpaceDN w:val="0"/>
              <w:adjustRightInd w:val="0"/>
              <w:spacing w:line="276" w:lineRule="auto"/>
              <w:rPr>
                <w:rFonts w:ascii="Times New Roman" w:hAnsi="Times New Roman" w:cs="Times New Roman"/>
                <w:sz w:val="24"/>
                <w:szCs w:val="24"/>
              </w:rPr>
            </w:pPr>
            <w:r w:rsidRPr="00CA7140">
              <w:rPr>
                <w:rFonts w:ascii="Times New Roman" w:eastAsia="TimesNewRoman" w:hAnsi="Times New Roman" w:cs="Times New Roman"/>
                <w:sz w:val="24"/>
                <w:szCs w:val="24"/>
              </w:rPr>
              <w:t>сверстниками</w:t>
            </w:r>
            <w:r w:rsidRPr="00CA7140">
              <w:rPr>
                <w:rFonts w:ascii="Times New Roman" w:hAnsi="Times New Roman" w:cs="Times New Roman"/>
                <w:sz w:val="24"/>
                <w:szCs w:val="24"/>
              </w:rPr>
              <w:t>;</w:t>
            </w:r>
          </w:p>
          <w:p w:rsidR="00CF68C2" w:rsidRPr="00CA7140" w:rsidRDefault="00CF68C2"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hAnsi="Times New Roman" w:cs="Times New Roman"/>
                <w:sz w:val="24"/>
                <w:szCs w:val="24"/>
              </w:rPr>
              <w:t>-</w:t>
            </w:r>
            <w:r w:rsidRPr="00CA7140">
              <w:rPr>
                <w:rFonts w:ascii="Times New Roman" w:eastAsia="TimesNewRoman" w:hAnsi="Times New Roman" w:cs="Times New Roman"/>
                <w:sz w:val="24"/>
                <w:szCs w:val="24"/>
              </w:rPr>
              <w:t>владение</w:t>
            </w:r>
          </w:p>
          <w:p w:rsidR="00CF68C2" w:rsidRPr="00CA7140" w:rsidRDefault="00CF68C2"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определенными</w:t>
            </w:r>
          </w:p>
          <w:p w:rsidR="00CF68C2" w:rsidRPr="00CA7140" w:rsidRDefault="00CF68C2"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вербальными и</w:t>
            </w:r>
          </w:p>
          <w:p w:rsidR="00CF68C2" w:rsidRPr="00CA7140" w:rsidRDefault="00CF68C2"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невербальными</w:t>
            </w:r>
          </w:p>
          <w:p w:rsidR="00CF68C2" w:rsidRPr="00CA7140" w:rsidRDefault="00CF68C2"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средствами общения</w:t>
            </w:r>
          </w:p>
          <w:p w:rsidR="00CF68C2" w:rsidRPr="00CA7140" w:rsidRDefault="00CF68C2" w:rsidP="00D91A5B">
            <w:pPr>
              <w:autoSpaceDE w:val="0"/>
              <w:autoSpaceDN w:val="0"/>
              <w:adjustRightInd w:val="0"/>
              <w:spacing w:line="276" w:lineRule="auto"/>
              <w:rPr>
                <w:rFonts w:ascii="Times New Roman" w:hAnsi="Times New Roman" w:cs="Times New Roman"/>
                <w:sz w:val="24"/>
                <w:szCs w:val="24"/>
              </w:rPr>
            </w:pPr>
            <w:r w:rsidRPr="00CA7140">
              <w:rPr>
                <w:rFonts w:ascii="Times New Roman" w:hAnsi="Times New Roman" w:cs="Times New Roman"/>
                <w:sz w:val="24"/>
                <w:szCs w:val="24"/>
              </w:rPr>
              <w:t>-</w:t>
            </w:r>
            <w:r w:rsidRPr="00CA7140">
              <w:rPr>
                <w:rFonts w:ascii="Times New Roman" w:eastAsia="TimesNewRoman" w:hAnsi="Times New Roman" w:cs="Times New Roman"/>
                <w:sz w:val="24"/>
                <w:szCs w:val="24"/>
              </w:rPr>
              <w:t>эмоционально</w:t>
            </w:r>
            <w:r w:rsidRPr="00CA7140">
              <w:rPr>
                <w:rFonts w:ascii="Times New Roman" w:hAnsi="Times New Roman" w:cs="Times New Roman"/>
                <w:sz w:val="24"/>
                <w:szCs w:val="24"/>
              </w:rPr>
              <w:t>-</w:t>
            </w:r>
          </w:p>
          <w:p w:rsidR="00CF68C2" w:rsidRPr="00CA7140" w:rsidRDefault="00CF68C2"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позитивное отношение к</w:t>
            </w:r>
          </w:p>
          <w:p w:rsidR="00CF68C2" w:rsidRPr="00CA7140" w:rsidRDefault="00CF68C2"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процессу</w:t>
            </w:r>
          </w:p>
          <w:p w:rsidR="00CF68C2" w:rsidRPr="00CA7140" w:rsidRDefault="00CF68C2" w:rsidP="00D91A5B">
            <w:pPr>
              <w:autoSpaceDE w:val="0"/>
              <w:autoSpaceDN w:val="0"/>
              <w:adjustRightInd w:val="0"/>
              <w:spacing w:line="276" w:lineRule="auto"/>
              <w:rPr>
                <w:rFonts w:ascii="Times New Roman" w:hAnsi="Times New Roman" w:cs="Times New Roman"/>
                <w:sz w:val="24"/>
                <w:szCs w:val="24"/>
              </w:rPr>
            </w:pPr>
            <w:r w:rsidRPr="00CA7140">
              <w:rPr>
                <w:rFonts w:ascii="Times New Roman" w:eastAsia="TimesNewRoman" w:hAnsi="Times New Roman" w:cs="Times New Roman"/>
                <w:sz w:val="24"/>
                <w:szCs w:val="24"/>
              </w:rPr>
              <w:t>сотрудничества</w:t>
            </w:r>
            <w:r w:rsidRPr="00CA7140">
              <w:rPr>
                <w:rFonts w:ascii="Times New Roman" w:hAnsi="Times New Roman" w:cs="Times New Roman"/>
                <w:sz w:val="24"/>
                <w:szCs w:val="24"/>
              </w:rPr>
              <w:t>;</w:t>
            </w:r>
          </w:p>
          <w:p w:rsidR="00CF68C2" w:rsidRPr="00CA7140" w:rsidRDefault="00CF68C2"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ориентация на</w:t>
            </w:r>
          </w:p>
          <w:p w:rsidR="00CF68C2" w:rsidRPr="00CA7140" w:rsidRDefault="00CF68C2"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партнерство по</w:t>
            </w:r>
          </w:p>
          <w:p w:rsidR="00CF68C2" w:rsidRPr="00CA7140" w:rsidRDefault="00CF68C2" w:rsidP="00D91A5B">
            <w:pPr>
              <w:autoSpaceDE w:val="0"/>
              <w:autoSpaceDN w:val="0"/>
              <w:adjustRightInd w:val="0"/>
              <w:spacing w:line="276" w:lineRule="auto"/>
              <w:rPr>
                <w:rFonts w:ascii="Times New Roman" w:hAnsi="Times New Roman" w:cs="Times New Roman"/>
                <w:sz w:val="24"/>
                <w:szCs w:val="24"/>
              </w:rPr>
            </w:pPr>
            <w:r w:rsidRPr="00CA7140">
              <w:rPr>
                <w:rFonts w:ascii="Times New Roman" w:eastAsia="TimesNewRoman" w:hAnsi="Times New Roman" w:cs="Times New Roman"/>
                <w:sz w:val="24"/>
                <w:szCs w:val="24"/>
              </w:rPr>
              <w:t>общению</w:t>
            </w:r>
            <w:r w:rsidRPr="00CA7140">
              <w:rPr>
                <w:rFonts w:ascii="Times New Roman" w:hAnsi="Times New Roman" w:cs="Times New Roman"/>
                <w:sz w:val="24"/>
                <w:szCs w:val="24"/>
              </w:rPr>
              <w:t>;</w:t>
            </w:r>
          </w:p>
          <w:p w:rsidR="00CF68C2" w:rsidRPr="00CA7140" w:rsidRDefault="00CF68C2"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Умение слушать</w:t>
            </w:r>
          </w:p>
          <w:p w:rsidR="00CF68C2" w:rsidRPr="00CA7140" w:rsidRDefault="00CF68C2"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собеседника</w:t>
            </w:r>
          </w:p>
        </w:tc>
        <w:tc>
          <w:tcPr>
            <w:tcW w:w="0" w:type="auto"/>
          </w:tcPr>
          <w:p w:rsidR="00CF68C2" w:rsidRPr="00CA7140" w:rsidRDefault="00CF68C2"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hAnsi="Times New Roman" w:cs="Times New Roman"/>
                <w:sz w:val="24"/>
                <w:szCs w:val="24"/>
              </w:rPr>
              <w:t>-</w:t>
            </w:r>
            <w:r w:rsidRPr="00CA7140">
              <w:rPr>
                <w:rFonts w:ascii="Times New Roman" w:eastAsia="TimesNewRoman" w:hAnsi="Times New Roman" w:cs="Times New Roman"/>
                <w:sz w:val="24"/>
                <w:szCs w:val="24"/>
              </w:rPr>
              <w:t>рефлексия своих действий</w:t>
            </w:r>
          </w:p>
          <w:p w:rsidR="00CF68C2" w:rsidRPr="00CA7140" w:rsidRDefault="00CF68C2"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как достаточно полное</w:t>
            </w:r>
          </w:p>
          <w:p w:rsidR="00CF68C2" w:rsidRPr="00CA7140" w:rsidRDefault="00CF68C2"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отображение предметного</w:t>
            </w:r>
          </w:p>
          <w:p w:rsidR="00CF68C2" w:rsidRPr="00CA7140" w:rsidRDefault="00CF68C2"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содержания и условий</w:t>
            </w:r>
          </w:p>
          <w:p w:rsidR="00CF68C2" w:rsidRPr="00CA7140" w:rsidRDefault="00CF68C2" w:rsidP="00D91A5B">
            <w:pPr>
              <w:autoSpaceDE w:val="0"/>
              <w:autoSpaceDN w:val="0"/>
              <w:adjustRightInd w:val="0"/>
              <w:spacing w:line="276" w:lineRule="auto"/>
              <w:rPr>
                <w:rFonts w:ascii="Times New Roman" w:hAnsi="Times New Roman" w:cs="Times New Roman"/>
                <w:sz w:val="24"/>
                <w:szCs w:val="24"/>
              </w:rPr>
            </w:pPr>
            <w:r w:rsidRPr="00CA7140">
              <w:rPr>
                <w:rFonts w:ascii="Times New Roman" w:eastAsia="TimesNewRoman" w:hAnsi="Times New Roman" w:cs="Times New Roman"/>
                <w:sz w:val="24"/>
                <w:szCs w:val="24"/>
              </w:rPr>
              <w:t>осуществляемых действий</w:t>
            </w:r>
            <w:r w:rsidRPr="00CA7140">
              <w:rPr>
                <w:rFonts w:ascii="Times New Roman" w:hAnsi="Times New Roman" w:cs="Times New Roman"/>
                <w:sz w:val="24"/>
                <w:szCs w:val="24"/>
              </w:rPr>
              <w:t>;</w:t>
            </w:r>
          </w:p>
          <w:p w:rsidR="00CF68C2" w:rsidRPr="00CA7140" w:rsidRDefault="00CF68C2"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hAnsi="Times New Roman" w:cs="Times New Roman"/>
                <w:sz w:val="24"/>
                <w:szCs w:val="24"/>
              </w:rPr>
              <w:t>-</w:t>
            </w:r>
            <w:r w:rsidRPr="00CA7140">
              <w:rPr>
                <w:rFonts w:ascii="Times New Roman" w:eastAsia="TimesNewRoman" w:hAnsi="Times New Roman" w:cs="Times New Roman"/>
                <w:sz w:val="24"/>
                <w:szCs w:val="24"/>
              </w:rPr>
              <w:t>способность строить</w:t>
            </w:r>
          </w:p>
          <w:p w:rsidR="00CF68C2" w:rsidRPr="00CA7140" w:rsidRDefault="00CF68C2"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понятные для партнера</w:t>
            </w:r>
          </w:p>
          <w:p w:rsidR="00CF68C2" w:rsidRPr="00CA7140" w:rsidRDefault="00CF68C2" w:rsidP="00D91A5B">
            <w:pPr>
              <w:autoSpaceDE w:val="0"/>
              <w:autoSpaceDN w:val="0"/>
              <w:adjustRightInd w:val="0"/>
              <w:spacing w:line="276" w:lineRule="auto"/>
              <w:rPr>
                <w:rFonts w:ascii="Times New Roman" w:hAnsi="Times New Roman" w:cs="Times New Roman"/>
                <w:sz w:val="24"/>
                <w:szCs w:val="24"/>
              </w:rPr>
            </w:pPr>
            <w:r w:rsidRPr="00CA7140">
              <w:rPr>
                <w:rFonts w:ascii="Times New Roman" w:eastAsia="TimesNewRoman" w:hAnsi="Times New Roman" w:cs="Times New Roman"/>
                <w:sz w:val="24"/>
                <w:szCs w:val="24"/>
              </w:rPr>
              <w:t>высказывания</w:t>
            </w:r>
            <w:r w:rsidRPr="00CA7140">
              <w:rPr>
                <w:rFonts w:ascii="Times New Roman" w:hAnsi="Times New Roman" w:cs="Times New Roman"/>
                <w:sz w:val="24"/>
                <w:szCs w:val="24"/>
              </w:rPr>
              <w:t>,</w:t>
            </w:r>
          </w:p>
          <w:p w:rsidR="00CF68C2" w:rsidRPr="00CA7140" w:rsidRDefault="00CF68C2"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учитывающие что он знает и</w:t>
            </w:r>
          </w:p>
          <w:p w:rsidR="00CF68C2" w:rsidRPr="00CA7140" w:rsidRDefault="00CF68C2" w:rsidP="00D91A5B">
            <w:pPr>
              <w:autoSpaceDE w:val="0"/>
              <w:autoSpaceDN w:val="0"/>
              <w:adjustRightInd w:val="0"/>
              <w:spacing w:line="276" w:lineRule="auto"/>
              <w:rPr>
                <w:rFonts w:ascii="Times New Roman" w:hAnsi="Times New Roman" w:cs="Times New Roman"/>
                <w:sz w:val="24"/>
                <w:szCs w:val="24"/>
              </w:rPr>
            </w:pPr>
            <w:r w:rsidRPr="00CA7140">
              <w:rPr>
                <w:rFonts w:ascii="Times New Roman" w:eastAsia="TimesNewRoman" w:hAnsi="Times New Roman" w:cs="Times New Roman"/>
                <w:sz w:val="24"/>
                <w:szCs w:val="24"/>
              </w:rPr>
              <w:t>видит</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а что нет</w:t>
            </w:r>
            <w:r w:rsidRPr="00CA7140">
              <w:rPr>
                <w:rFonts w:ascii="Times New Roman" w:hAnsi="Times New Roman" w:cs="Times New Roman"/>
                <w:sz w:val="24"/>
                <w:szCs w:val="24"/>
              </w:rPr>
              <w:t>;</w:t>
            </w:r>
          </w:p>
          <w:p w:rsidR="00CF68C2" w:rsidRPr="00CA7140" w:rsidRDefault="00CF68C2"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hAnsi="Times New Roman" w:cs="Times New Roman"/>
                <w:sz w:val="24"/>
                <w:szCs w:val="24"/>
              </w:rPr>
              <w:t>-</w:t>
            </w:r>
            <w:r w:rsidRPr="00CA7140">
              <w:rPr>
                <w:rFonts w:ascii="Times New Roman" w:eastAsia="TimesNewRoman" w:hAnsi="Times New Roman" w:cs="Times New Roman"/>
                <w:sz w:val="24"/>
                <w:szCs w:val="24"/>
              </w:rPr>
              <w:t>умение с помощью</w:t>
            </w:r>
          </w:p>
          <w:p w:rsidR="00CF68C2" w:rsidRPr="00CA7140" w:rsidRDefault="00CF68C2"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вопросов получатьнеобходимые сведения от</w:t>
            </w:r>
          </w:p>
          <w:p w:rsidR="00CF68C2" w:rsidRPr="00CA7140" w:rsidRDefault="00CF68C2"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партнера по деятельности</w:t>
            </w:r>
          </w:p>
        </w:tc>
        <w:tc>
          <w:tcPr>
            <w:tcW w:w="0" w:type="auto"/>
          </w:tcPr>
          <w:p w:rsidR="00CF68C2" w:rsidRPr="00CA7140" w:rsidRDefault="00CF68C2"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Задание «Дорога к</w:t>
            </w:r>
          </w:p>
          <w:p w:rsidR="00CF68C2" w:rsidRPr="00CA7140" w:rsidRDefault="00CF68C2"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дому»</w:t>
            </w:r>
          </w:p>
          <w:p w:rsidR="00CF68C2" w:rsidRPr="00CA7140" w:rsidRDefault="00CF68C2"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(модифицированны</w:t>
            </w:r>
          </w:p>
          <w:p w:rsidR="00CF68C2" w:rsidRPr="00CA7140" w:rsidRDefault="00CF68C2"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й вариант)</w:t>
            </w:r>
          </w:p>
        </w:tc>
      </w:tr>
    </w:tbl>
    <w:p w:rsidR="003E2336" w:rsidRPr="00CA7140" w:rsidRDefault="003E2336" w:rsidP="00AE2DC9">
      <w:pPr>
        <w:autoSpaceDE w:val="0"/>
        <w:autoSpaceDN w:val="0"/>
        <w:adjustRightInd w:val="0"/>
        <w:spacing w:after="0"/>
        <w:outlineLvl w:val="0"/>
        <w:rPr>
          <w:rFonts w:ascii="Times New Roman" w:hAnsi="Times New Roman" w:cs="Times New Roman"/>
          <w:sz w:val="24"/>
          <w:szCs w:val="24"/>
        </w:rPr>
      </w:pPr>
      <w:bookmarkStart w:id="8" w:name="_Toc471582046"/>
    </w:p>
    <w:p w:rsidR="00AE2DC9" w:rsidRPr="00CA7140" w:rsidRDefault="00AE2DC9" w:rsidP="00AE2DC9">
      <w:pPr>
        <w:autoSpaceDE w:val="0"/>
        <w:autoSpaceDN w:val="0"/>
        <w:adjustRightInd w:val="0"/>
        <w:spacing w:after="0"/>
        <w:ind w:firstLine="851"/>
        <w:outlineLvl w:val="0"/>
        <w:rPr>
          <w:rFonts w:ascii="Times New Roman" w:hAnsi="Times New Roman" w:cs="Times New Roman"/>
          <w:b/>
          <w:bCs/>
          <w:sz w:val="24"/>
          <w:szCs w:val="24"/>
        </w:rPr>
      </w:pPr>
      <w:r w:rsidRPr="00CA7140">
        <w:rPr>
          <w:rFonts w:ascii="Times New Roman" w:hAnsi="Times New Roman" w:cs="Times New Roman"/>
          <w:sz w:val="24"/>
          <w:szCs w:val="24"/>
        </w:rPr>
        <w:t xml:space="preserve">Для оценки результатов освоения обучающимися с ЗПР программы коррекционной работы используется метод экспертной оценки, который представляет собой процедуру оценки результатов на основе мнений группы специалистов (экспертов). Данная группа экспертов объединяет всех участников образовательного процесса - тех, кто обучает, воспитывает и тесно контактирует с обучающимся. Задачей такой экспертной группы является выработка общей оценки достижений обучающегося в сфере социальной (жизненной) компетенции, которая обязательно включает мнение семьи, близких ребенка. Основой оценки продвижения ребенка в социальной (жизненной) компетенции служит анализ изменений его поведения в повседневной жизни - в школе и дома. 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 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Результаты освоения обучающимися с ЗПР программы коррекционной работы не выносятся на итоговую оценку. </w:t>
      </w:r>
      <w:r w:rsidR="003E2336" w:rsidRPr="00CA7140">
        <w:rPr>
          <w:rFonts w:ascii="Times New Roman" w:hAnsi="Times New Roman" w:cs="Times New Roman"/>
          <w:b/>
          <w:bCs/>
          <w:sz w:val="24"/>
          <w:szCs w:val="24"/>
        </w:rPr>
        <w:t xml:space="preserve"> </w:t>
      </w:r>
    </w:p>
    <w:p w:rsidR="00014D11" w:rsidRPr="00CA7140" w:rsidRDefault="00014D11" w:rsidP="00AE2DC9">
      <w:pPr>
        <w:autoSpaceDE w:val="0"/>
        <w:autoSpaceDN w:val="0"/>
        <w:adjustRightInd w:val="0"/>
        <w:spacing w:after="0"/>
        <w:ind w:firstLine="851"/>
        <w:outlineLvl w:val="0"/>
        <w:rPr>
          <w:rFonts w:ascii="Times New Roman" w:hAnsi="Times New Roman" w:cs="Times New Roman"/>
          <w:b/>
          <w:bCs/>
          <w:sz w:val="24"/>
          <w:szCs w:val="24"/>
        </w:rPr>
      </w:pPr>
      <w:r w:rsidRPr="00CA7140">
        <w:rPr>
          <w:rFonts w:ascii="Times New Roman" w:hAnsi="Times New Roman" w:cs="Times New Roman"/>
          <w:b/>
          <w:bCs/>
          <w:sz w:val="24"/>
          <w:szCs w:val="24"/>
          <w:lang w:val="en-US"/>
        </w:rPr>
        <w:t>II</w:t>
      </w:r>
      <w:r w:rsidRPr="00CA7140">
        <w:rPr>
          <w:rFonts w:ascii="Times New Roman" w:hAnsi="Times New Roman" w:cs="Times New Roman"/>
          <w:b/>
          <w:bCs/>
          <w:sz w:val="24"/>
          <w:szCs w:val="24"/>
        </w:rPr>
        <w:t>. СОДЕРЖАТЕЛЬНЫЙ РАЗДЕЛ</w:t>
      </w:r>
      <w:bookmarkEnd w:id="8"/>
    </w:p>
    <w:p w:rsidR="00CF68C2" w:rsidRPr="00CA7140" w:rsidRDefault="00CF68C2" w:rsidP="00D91A5B">
      <w:pPr>
        <w:autoSpaceDE w:val="0"/>
        <w:autoSpaceDN w:val="0"/>
        <w:adjustRightInd w:val="0"/>
        <w:spacing w:after="0"/>
        <w:jc w:val="center"/>
        <w:rPr>
          <w:rFonts w:ascii="Times New Roman" w:hAnsi="Times New Roman" w:cs="Times New Roman"/>
          <w:b/>
          <w:bCs/>
          <w:sz w:val="24"/>
          <w:szCs w:val="24"/>
        </w:rPr>
      </w:pPr>
    </w:p>
    <w:p w:rsidR="00EE0EE8" w:rsidRPr="00CA7140" w:rsidRDefault="00014D11" w:rsidP="00D91A5B">
      <w:pPr>
        <w:pStyle w:val="affff1"/>
        <w:spacing w:line="276" w:lineRule="auto"/>
        <w:contextualSpacing/>
        <w:jc w:val="center"/>
        <w:rPr>
          <w:sz w:val="24"/>
        </w:rPr>
      </w:pPr>
      <w:bookmarkStart w:id="9" w:name="_Toc471582047"/>
      <w:r w:rsidRPr="00CA7140">
        <w:rPr>
          <w:b w:val="0"/>
          <w:bCs/>
          <w:sz w:val="24"/>
        </w:rPr>
        <w:t>2.1</w:t>
      </w:r>
      <w:r w:rsidR="00E40987" w:rsidRPr="00CA7140">
        <w:rPr>
          <w:b w:val="0"/>
          <w:bCs/>
          <w:sz w:val="24"/>
        </w:rPr>
        <w:t>.</w:t>
      </w:r>
      <w:r w:rsidR="00EE0EE8" w:rsidRPr="00CA7140">
        <w:rPr>
          <w:sz w:val="24"/>
        </w:rPr>
        <w:t>Программа формирования у обучающихся универсальных учебных действий</w:t>
      </w:r>
      <w:bookmarkEnd w:id="9"/>
    </w:p>
    <w:p w:rsidR="00EE0EE8" w:rsidRPr="00CA7140" w:rsidRDefault="00EE0EE8" w:rsidP="00D91A5B">
      <w:pPr>
        <w:rPr>
          <w:rFonts w:ascii="Times New Roman" w:hAnsi="Times New Roman" w:cs="Times New Roman"/>
          <w:sz w:val="24"/>
          <w:szCs w:val="24"/>
          <w:lang w:eastAsia="ru-RU"/>
        </w:rPr>
      </w:pPr>
    </w:p>
    <w:p w:rsidR="00EE0EE8" w:rsidRPr="00CA7140" w:rsidRDefault="00EE0EE8" w:rsidP="00D91A5B">
      <w:pPr>
        <w:autoSpaceDE w:val="0"/>
        <w:autoSpaceDN w:val="0"/>
        <w:adjustRightInd w:val="0"/>
        <w:spacing w:after="0"/>
        <w:ind w:firstLine="720"/>
        <w:jc w:val="both"/>
        <w:rPr>
          <w:rFonts w:ascii="Times New Roman" w:hAnsi="Times New Roman" w:cs="Times New Roman"/>
          <w:sz w:val="24"/>
          <w:szCs w:val="24"/>
        </w:rPr>
      </w:pPr>
      <w:r w:rsidRPr="00CA7140">
        <w:rPr>
          <w:rFonts w:ascii="Times New Roman" w:hAnsi="Times New Roman" w:cs="Times New Roman"/>
          <w:sz w:val="24"/>
          <w:szCs w:val="24"/>
        </w:rPr>
        <w:t xml:space="preserve">Программа формирования универсальных учебных действий МБОУ «Хапчерангинская ООШ» направлена на обеспечение системно - деятельностного подхода, положенного в основу Стандарта, и призвана способствовать реализации развивающего потенциала общего среднего образования, развитию системы универсальных учебных действий, выступающей как инвариантная основа образовательного процесса и обеспечивающей школьникам умение учиться, способность к саморазвитию и самосовершенствованию. </w:t>
      </w:r>
    </w:p>
    <w:p w:rsidR="00EE0EE8" w:rsidRPr="00CA7140" w:rsidRDefault="00EE0EE8" w:rsidP="00D91A5B">
      <w:pPr>
        <w:autoSpaceDE w:val="0"/>
        <w:autoSpaceDN w:val="0"/>
        <w:adjustRightInd w:val="0"/>
        <w:spacing w:after="0"/>
        <w:ind w:firstLine="720"/>
        <w:jc w:val="both"/>
        <w:rPr>
          <w:rFonts w:ascii="Times New Roman" w:hAnsi="Times New Roman" w:cs="Times New Roman"/>
          <w:sz w:val="24"/>
          <w:szCs w:val="24"/>
        </w:rPr>
      </w:pPr>
      <w:r w:rsidRPr="00CA7140">
        <w:rPr>
          <w:rFonts w:ascii="Times New Roman" w:hAnsi="Times New Roman" w:cs="Times New Roman"/>
          <w:sz w:val="24"/>
          <w:szCs w:val="24"/>
        </w:rPr>
        <w:t>Программа формирования универсальных учебных действий для начального общего образования:</w:t>
      </w:r>
    </w:p>
    <w:p w:rsidR="00EE0EE8" w:rsidRPr="00CA7140" w:rsidRDefault="00EE0EE8" w:rsidP="00004548">
      <w:pPr>
        <w:pStyle w:val="a7"/>
        <w:numPr>
          <w:ilvl w:val="0"/>
          <w:numId w:val="8"/>
        </w:numPr>
        <w:autoSpaceDE w:val="0"/>
        <w:autoSpaceDN w:val="0"/>
        <w:adjustRightInd w:val="0"/>
        <w:spacing w:before="0" w:beforeAutospacing="0" w:after="0" w:afterAutospacing="0" w:line="276" w:lineRule="auto"/>
        <w:contextualSpacing/>
        <w:jc w:val="both"/>
      </w:pPr>
      <w:r w:rsidRPr="00CA7140">
        <w:t>устанавливает ценностные ориентиры начального общего образования;</w:t>
      </w:r>
    </w:p>
    <w:p w:rsidR="00EE0EE8" w:rsidRPr="00CA7140" w:rsidRDefault="00EE0EE8" w:rsidP="00004548">
      <w:pPr>
        <w:pStyle w:val="a7"/>
        <w:numPr>
          <w:ilvl w:val="0"/>
          <w:numId w:val="8"/>
        </w:numPr>
        <w:autoSpaceDE w:val="0"/>
        <w:autoSpaceDN w:val="0"/>
        <w:adjustRightInd w:val="0"/>
        <w:spacing w:before="0" w:beforeAutospacing="0" w:after="0" w:afterAutospacing="0" w:line="276" w:lineRule="auto"/>
        <w:contextualSpacing/>
        <w:jc w:val="both"/>
      </w:pPr>
      <w:r w:rsidRPr="00CA7140">
        <w:t>определяет понятие, функции, состав и характеристики универсальных учебных действий в младшем школьном возрасте;</w:t>
      </w:r>
    </w:p>
    <w:p w:rsidR="00EE0EE8" w:rsidRPr="00CA7140" w:rsidRDefault="00EE0EE8" w:rsidP="00004548">
      <w:pPr>
        <w:pStyle w:val="a7"/>
        <w:numPr>
          <w:ilvl w:val="0"/>
          <w:numId w:val="8"/>
        </w:numPr>
        <w:autoSpaceDE w:val="0"/>
        <w:autoSpaceDN w:val="0"/>
        <w:adjustRightInd w:val="0"/>
        <w:spacing w:before="0" w:beforeAutospacing="0" w:after="0" w:afterAutospacing="0" w:line="276" w:lineRule="auto"/>
        <w:contextualSpacing/>
        <w:jc w:val="both"/>
      </w:pPr>
      <w:r w:rsidRPr="00CA7140">
        <w:t>выявляет связь универсальных учебных действий с содержанием учебных предметов;</w:t>
      </w:r>
    </w:p>
    <w:p w:rsidR="00EE0EE8" w:rsidRPr="00CA7140" w:rsidRDefault="00EE0EE8" w:rsidP="00004548">
      <w:pPr>
        <w:pStyle w:val="a7"/>
        <w:numPr>
          <w:ilvl w:val="0"/>
          <w:numId w:val="8"/>
        </w:numPr>
        <w:autoSpaceDE w:val="0"/>
        <w:autoSpaceDN w:val="0"/>
        <w:adjustRightInd w:val="0"/>
        <w:spacing w:before="0" w:beforeAutospacing="0" w:after="0" w:afterAutospacing="0" w:line="276" w:lineRule="auto"/>
        <w:contextualSpacing/>
        <w:jc w:val="both"/>
      </w:pPr>
      <w:r w:rsidRPr="00CA7140">
        <w:t>определяет условия, обеспечивающие преемственность программы формирования у обучающихся универсальных учебных действий при переходе от дошкольного к начальному и основному общему образованию.</w:t>
      </w:r>
    </w:p>
    <w:p w:rsidR="00EE0EE8" w:rsidRPr="00CA7140" w:rsidRDefault="00EE0EE8" w:rsidP="00D91A5B">
      <w:pPr>
        <w:pStyle w:val="affff1"/>
        <w:spacing w:line="276" w:lineRule="auto"/>
        <w:contextualSpacing/>
        <w:jc w:val="center"/>
        <w:rPr>
          <w:sz w:val="24"/>
        </w:rPr>
      </w:pPr>
      <w:bookmarkStart w:id="10" w:name="_Toc288394077"/>
      <w:bookmarkStart w:id="11" w:name="_Toc288410544"/>
      <w:bookmarkStart w:id="12" w:name="_Toc288410673"/>
      <w:bookmarkStart w:id="13" w:name="_Toc288410738"/>
      <w:bookmarkStart w:id="14" w:name="_Toc294246089"/>
      <w:bookmarkStart w:id="15" w:name="_Toc424564320"/>
      <w:bookmarkStart w:id="16" w:name="_Toc464928816"/>
      <w:bookmarkStart w:id="17" w:name="_Toc471581707"/>
      <w:bookmarkStart w:id="18" w:name="_Toc471582048"/>
      <w:r w:rsidRPr="00CA7140">
        <w:rPr>
          <w:sz w:val="24"/>
        </w:rPr>
        <w:t>Ценностные ориентиры начального общего образования</w:t>
      </w:r>
      <w:bookmarkEnd w:id="10"/>
      <w:bookmarkEnd w:id="11"/>
      <w:bookmarkEnd w:id="12"/>
      <w:bookmarkEnd w:id="13"/>
      <w:bookmarkEnd w:id="14"/>
      <w:bookmarkEnd w:id="15"/>
      <w:bookmarkEnd w:id="16"/>
      <w:bookmarkEnd w:id="17"/>
      <w:bookmarkEnd w:id="18"/>
    </w:p>
    <w:p w:rsidR="00EE0EE8" w:rsidRPr="00CA7140" w:rsidRDefault="00EE0EE8" w:rsidP="00D91A5B">
      <w:pPr>
        <w:pStyle w:val="affa"/>
        <w:spacing w:line="276" w:lineRule="auto"/>
        <w:ind w:firstLine="851"/>
        <w:contextualSpacing/>
        <w:rPr>
          <w:rFonts w:ascii="Times New Roman" w:hAnsi="Times New Roman"/>
          <w:color w:val="auto"/>
          <w:sz w:val="24"/>
          <w:szCs w:val="24"/>
        </w:rPr>
      </w:pPr>
      <w:r w:rsidRPr="00CA7140">
        <w:rPr>
          <w:rFonts w:ascii="Times New Roman" w:hAnsi="Times New Roman"/>
          <w:color w:val="auto"/>
          <w:sz w:val="24"/>
          <w:szCs w:val="24"/>
        </w:rPr>
        <w:t>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произошел переход к пониманию обучения как процесса подготовки обучающихся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
    <w:p w:rsidR="00EE0EE8" w:rsidRPr="00CA7140" w:rsidRDefault="00EE0EE8" w:rsidP="00D91A5B">
      <w:pPr>
        <w:pStyle w:val="affa"/>
        <w:spacing w:line="276" w:lineRule="auto"/>
        <w:ind w:firstLine="709"/>
        <w:contextualSpacing/>
        <w:rPr>
          <w:rFonts w:ascii="Times New Roman" w:hAnsi="Times New Roman"/>
          <w:color w:val="auto"/>
          <w:sz w:val="24"/>
          <w:szCs w:val="24"/>
        </w:rPr>
      </w:pPr>
      <w:r w:rsidRPr="00CA7140">
        <w:rPr>
          <w:rFonts w:ascii="Times New Roman" w:hAnsi="Times New Roman"/>
          <w:color w:val="auto"/>
          <w:sz w:val="24"/>
          <w:szCs w:val="24"/>
        </w:rPr>
        <w:t>По сути, происходит переход от обучения как преподнесения учителем обучающимся системы знаний к активному решению проблем с целью выработки определенных решений; от освоения отдельных учебных предметов к полидисципли</w:t>
      </w:r>
      <w:r w:rsidRPr="00CA7140">
        <w:rPr>
          <w:rFonts w:ascii="Times New Roman" w:hAnsi="Times New Roman"/>
          <w:color w:val="auto"/>
          <w:spacing w:val="4"/>
          <w:sz w:val="24"/>
          <w:szCs w:val="24"/>
        </w:rPr>
        <w:t xml:space="preserve">нарному (межпредметному) изучению сложных жизненных </w:t>
      </w:r>
      <w:r w:rsidRPr="00CA7140">
        <w:rPr>
          <w:rFonts w:ascii="Times New Roman" w:hAnsi="Times New Roman"/>
          <w:color w:val="auto"/>
          <w:spacing w:val="2"/>
          <w:sz w:val="24"/>
          <w:szCs w:val="24"/>
        </w:rPr>
        <w:t xml:space="preserve">ситуаций; к сотрудничеству учителя и обучающихся в ходе </w:t>
      </w:r>
      <w:r w:rsidRPr="00CA7140">
        <w:rPr>
          <w:rFonts w:ascii="Times New Roman" w:hAnsi="Times New Roman"/>
          <w:color w:val="auto"/>
          <w:sz w:val="24"/>
          <w:szCs w:val="24"/>
        </w:rPr>
        <w:t>овладения знаниями, к активному участию учеников в выборе содержания и методов обучения. Этот переход обусловлен сменой ценностных ориентиров образования.</w:t>
      </w:r>
    </w:p>
    <w:p w:rsidR="00EE0EE8" w:rsidRPr="00CA7140" w:rsidRDefault="00EE0EE8" w:rsidP="00D91A5B">
      <w:pPr>
        <w:pStyle w:val="affa"/>
        <w:spacing w:line="276" w:lineRule="auto"/>
        <w:ind w:firstLine="851"/>
        <w:contextualSpacing/>
        <w:rPr>
          <w:rFonts w:ascii="Times New Roman" w:hAnsi="Times New Roman"/>
          <w:color w:val="auto"/>
          <w:sz w:val="24"/>
          <w:szCs w:val="24"/>
        </w:rPr>
      </w:pPr>
      <w:r w:rsidRPr="00CA7140">
        <w:rPr>
          <w:rFonts w:ascii="Times New Roman" w:hAnsi="Times New Roman"/>
          <w:color w:val="auto"/>
          <w:spacing w:val="2"/>
          <w:sz w:val="24"/>
          <w:szCs w:val="24"/>
        </w:rPr>
        <w:t xml:space="preserve">Ценностные ориентиры начального общего образования </w:t>
      </w:r>
      <w:r w:rsidRPr="00CA7140">
        <w:rPr>
          <w:rFonts w:ascii="Times New Roman" w:hAnsi="Times New Roman"/>
          <w:color w:val="auto"/>
          <w:sz w:val="24"/>
          <w:szCs w:val="24"/>
        </w:rPr>
        <w:t>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EE0EE8" w:rsidRPr="00CA7140" w:rsidRDefault="00EE0EE8" w:rsidP="00004548">
      <w:pPr>
        <w:pStyle w:val="affa"/>
        <w:numPr>
          <w:ilvl w:val="0"/>
          <w:numId w:val="9"/>
        </w:numPr>
        <w:spacing w:line="276" w:lineRule="auto"/>
        <w:contextualSpacing/>
        <w:rPr>
          <w:rFonts w:ascii="Times New Roman" w:hAnsi="Times New Roman"/>
          <w:color w:val="auto"/>
          <w:sz w:val="24"/>
          <w:szCs w:val="24"/>
        </w:rPr>
      </w:pPr>
      <w:r w:rsidRPr="00CA7140">
        <w:rPr>
          <w:rFonts w:ascii="Times New Roman" w:hAnsi="Times New Roman"/>
          <w:bCs/>
          <w:iCs/>
          <w:color w:val="auto"/>
          <w:spacing w:val="-2"/>
          <w:sz w:val="24"/>
          <w:szCs w:val="24"/>
        </w:rPr>
        <w:t>формирование основ гражданской идентичности лич</w:t>
      </w:r>
      <w:r w:rsidRPr="00CA7140">
        <w:rPr>
          <w:rFonts w:ascii="Times New Roman" w:hAnsi="Times New Roman"/>
          <w:bCs/>
          <w:iCs/>
          <w:color w:val="auto"/>
          <w:sz w:val="24"/>
          <w:szCs w:val="24"/>
        </w:rPr>
        <w:t>ности</w:t>
      </w:r>
      <w:r w:rsidRPr="00CA7140">
        <w:rPr>
          <w:rFonts w:ascii="Times New Roman" w:hAnsi="Times New Roman"/>
          <w:b/>
          <w:bCs/>
          <w:iCs/>
          <w:color w:val="auto"/>
          <w:sz w:val="24"/>
          <w:szCs w:val="24"/>
        </w:rPr>
        <w:t xml:space="preserve"> </w:t>
      </w:r>
      <w:r w:rsidRPr="00CA7140">
        <w:rPr>
          <w:rFonts w:ascii="Times New Roman" w:hAnsi="Times New Roman"/>
          <w:color w:val="auto"/>
          <w:sz w:val="24"/>
          <w:szCs w:val="24"/>
        </w:rPr>
        <w:t>на основе:</w:t>
      </w:r>
    </w:p>
    <w:p w:rsidR="00EE0EE8" w:rsidRPr="00CA7140" w:rsidRDefault="00EE0EE8" w:rsidP="00D91A5B">
      <w:pPr>
        <w:pStyle w:val="21"/>
        <w:numPr>
          <w:ilvl w:val="0"/>
          <w:numId w:val="0"/>
        </w:numPr>
        <w:spacing w:line="276" w:lineRule="auto"/>
        <w:rPr>
          <w:sz w:val="24"/>
        </w:rPr>
      </w:pPr>
      <w:bookmarkStart w:id="19" w:name="_Toc464928817"/>
      <w:bookmarkStart w:id="20" w:name="_Toc471581708"/>
      <w:bookmarkStart w:id="21" w:name="_Toc471582049"/>
      <w:r w:rsidRPr="00CA7140">
        <w:rPr>
          <w:sz w:val="24"/>
        </w:rPr>
        <w:t>- чувства сопричастности и гордости за свою Родину, народ и историю, осознания ответственности человека за благосостояние общества;</w:t>
      </w:r>
      <w:bookmarkEnd w:id="19"/>
      <w:bookmarkEnd w:id="20"/>
      <w:bookmarkEnd w:id="21"/>
    </w:p>
    <w:p w:rsidR="00EE0EE8" w:rsidRPr="00CA7140" w:rsidRDefault="00EE0EE8" w:rsidP="00D91A5B">
      <w:pPr>
        <w:pStyle w:val="21"/>
        <w:numPr>
          <w:ilvl w:val="0"/>
          <w:numId w:val="0"/>
        </w:numPr>
        <w:spacing w:line="276" w:lineRule="auto"/>
        <w:rPr>
          <w:sz w:val="24"/>
        </w:rPr>
      </w:pPr>
      <w:bookmarkStart w:id="22" w:name="_Toc464928818"/>
      <w:bookmarkStart w:id="23" w:name="_Toc471581709"/>
      <w:bookmarkStart w:id="24" w:name="_Toc471582050"/>
      <w:r w:rsidRPr="00CA7140">
        <w:rPr>
          <w:sz w:val="24"/>
        </w:rPr>
        <w:t>- восприятия мира как единого и целостного при разнообразии культур, национальностей, религий; уважения истории и культуры каждого народа;</w:t>
      </w:r>
      <w:bookmarkEnd w:id="22"/>
      <w:bookmarkEnd w:id="23"/>
      <w:bookmarkEnd w:id="24"/>
    </w:p>
    <w:p w:rsidR="00EE0EE8" w:rsidRPr="00CA7140" w:rsidRDefault="00EE0EE8" w:rsidP="00004548">
      <w:pPr>
        <w:pStyle w:val="affa"/>
        <w:numPr>
          <w:ilvl w:val="0"/>
          <w:numId w:val="10"/>
        </w:numPr>
        <w:spacing w:line="276" w:lineRule="auto"/>
        <w:contextualSpacing/>
        <w:rPr>
          <w:rFonts w:ascii="Times New Roman" w:hAnsi="Times New Roman"/>
          <w:b/>
          <w:bCs/>
          <w:iCs/>
          <w:color w:val="auto"/>
          <w:sz w:val="24"/>
          <w:szCs w:val="24"/>
        </w:rPr>
      </w:pPr>
      <w:r w:rsidRPr="00CA7140">
        <w:rPr>
          <w:rFonts w:ascii="Times New Roman" w:hAnsi="Times New Roman"/>
          <w:bCs/>
          <w:iCs/>
          <w:color w:val="auto"/>
          <w:sz w:val="24"/>
          <w:szCs w:val="24"/>
        </w:rPr>
        <w:t xml:space="preserve">формирование психологических условий развития общения, сотрудничества </w:t>
      </w:r>
      <w:r w:rsidRPr="00CA7140">
        <w:rPr>
          <w:rFonts w:ascii="Times New Roman" w:hAnsi="Times New Roman"/>
          <w:color w:val="auto"/>
          <w:sz w:val="24"/>
          <w:szCs w:val="24"/>
        </w:rPr>
        <w:t>на основе:</w:t>
      </w:r>
    </w:p>
    <w:p w:rsidR="00EE0EE8" w:rsidRPr="00CA7140" w:rsidRDefault="00EE0EE8" w:rsidP="00D91A5B">
      <w:pPr>
        <w:pStyle w:val="21"/>
        <w:numPr>
          <w:ilvl w:val="0"/>
          <w:numId w:val="0"/>
        </w:numPr>
        <w:spacing w:line="276" w:lineRule="auto"/>
        <w:rPr>
          <w:sz w:val="24"/>
        </w:rPr>
      </w:pPr>
      <w:bookmarkStart w:id="25" w:name="_Toc464928819"/>
      <w:bookmarkStart w:id="26" w:name="_Toc471581710"/>
      <w:bookmarkStart w:id="27" w:name="_Toc471582051"/>
      <w:r w:rsidRPr="00CA7140">
        <w:rPr>
          <w:sz w:val="24"/>
        </w:rPr>
        <w:t>- доброжелательности, доверия и внимания к людям, готовности к сотрудничеству и дружбе, оказанию помощи тем, кто в ней нуждается;</w:t>
      </w:r>
      <w:bookmarkEnd w:id="25"/>
      <w:bookmarkEnd w:id="26"/>
      <w:bookmarkEnd w:id="27"/>
    </w:p>
    <w:p w:rsidR="00EE0EE8" w:rsidRPr="00CA7140" w:rsidRDefault="00EE0EE8" w:rsidP="00D91A5B">
      <w:pPr>
        <w:pStyle w:val="21"/>
        <w:numPr>
          <w:ilvl w:val="0"/>
          <w:numId w:val="0"/>
        </w:numPr>
        <w:spacing w:line="276" w:lineRule="auto"/>
        <w:rPr>
          <w:sz w:val="24"/>
        </w:rPr>
      </w:pPr>
      <w:bookmarkStart w:id="28" w:name="_Toc464928820"/>
      <w:bookmarkStart w:id="29" w:name="_Toc471581711"/>
      <w:bookmarkStart w:id="30" w:name="_Toc471582052"/>
      <w:r w:rsidRPr="00CA7140">
        <w:rPr>
          <w:sz w:val="24"/>
        </w:rPr>
        <w:t>уважения к окружающим — умения слушать и слышать партнера, признавать право каждого на собственное мнение и принимать решения с учетом позиций всех участников;</w:t>
      </w:r>
      <w:bookmarkEnd w:id="28"/>
      <w:bookmarkEnd w:id="29"/>
      <w:bookmarkEnd w:id="30"/>
    </w:p>
    <w:p w:rsidR="00EE0EE8" w:rsidRPr="00CA7140" w:rsidRDefault="00EE0EE8" w:rsidP="00004548">
      <w:pPr>
        <w:pStyle w:val="affa"/>
        <w:numPr>
          <w:ilvl w:val="0"/>
          <w:numId w:val="11"/>
        </w:numPr>
        <w:spacing w:line="276" w:lineRule="auto"/>
        <w:contextualSpacing/>
        <w:rPr>
          <w:rFonts w:ascii="Times New Roman" w:hAnsi="Times New Roman"/>
          <w:sz w:val="24"/>
          <w:szCs w:val="24"/>
        </w:rPr>
      </w:pPr>
      <w:r w:rsidRPr="00CA7140">
        <w:rPr>
          <w:rFonts w:ascii="Times New Roman" w:hAnsi="Times New Roman"/>
          <w:bCs/>
          <w:iCs/>
          <w:color w:val="auto"/>
          <w:spacing w:val="2"/>
          <w:sz w:val="24"/>
          <w:szCs w:val="24"/>
        </w:rPr>
        <w:t>развитие ценностно­смысловой сферы личности</w:t>
      </w:r>
      <w:r w:rsidRPr="00CA7140">
        <w:rPr>
          <w:rFonts w:ascii="Times New Roman" w:hAnsi="Times New Roman"/>
          <w:b/>
          <w:bCs/>
          <w:iCs/>
          <w:color w:val="auto"/>
          <w:spacing w:val="2"/>
          <w:sz w:val="24"/>
          <w:szCs w:val="24"/>
        </w:rPr>
        <w:t xml:space="preserve"> </w:t>
      </w:r>
      <w:r w:rsidRPr="00CA7140">
        <w:rPr>
          <w:rFonts w:ascii="Times New Roman" w:hAnsi="Times New Roman"/>
          <w:color w:val="auto"/>
          <w:spacing w:val="2"/>
          <w:sz w:val="24"/>
          <w:szCs w:val="24"/>
        </w:rPr>
        <w:t xml:space="preserve">на </w:t>
      </w:r>
      <w:r w:rsidRPr="00CA7140">
        <w:rPr>
          <w:rFonts w:ascii="Times New Roman" w:hAnsi="Times New Roman"/>
          <w:color w:val="auto"/>
          <w:spacing w:val="-2"/>
          <w:sz w:val="24"/>
          <w:szCs w:val="24"/>
        </w:rPr>
        <w:t xml:space="preserve">основе общечеловеческих принципов нравственности и гуманизма: </w:t>
      </w:r>
      <w:r w:rsidRPr="00CA7140">
        <w:rPr>
          <w:rFonts w:ascii="Times New Roman" w:hAnsi="Times New Roman"/>
          <w:sz w:val="24"/>
          <w:szCs w:val="24"/>
        </w:rPr>
        <w:t>принятия и уважения ценностей семьи и образовательной организации, коллектива и общества и стремления следовать им;</w:t>
      </w:r>
    </w:p>
    <w:p w:rsidR="00EE0EE8" w:rsidRPr="00CA7140" w:rsidRDefault="00EE0EE8" w:rsidP="00D91A5B">
      <w:pPr>
        <w:pStyle w:val="21"/>
        <w:numPr>
          <w:ilvl w:val="0"/>
          <w:numId w:val="0"/>
        </w:numPr>
        <w:spacing w:line="276" w:lineRule="auto"/>
        <w:rPr>
          <w:sz w:val="24"/>
        </w:rPr>
      </w:pPr>
      <w:bookmarkStart w:id="31" w:name="_Toc464928821"/>
      <w:bookmarkStart w:id="32" w:name="_Toc471581712"/>
      <w:bookmarkStart w:id="33" w:name="_Toc471582053"/>
      <w:r w:rsidRPr="00CA7140">
        <w:rPr>
          <w:sz w:val="24"/>
        </w:rPr>
        <w:t>- 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bookmarkEnd w:id="31"/>
      <w:bookmarkEnd w:id="32"/>
      <w:bookmarkEnd w:id="33"/>
    </w:p>
    <w:p w:rsidR="00EE0EE8" w:rsidRPr="00CA7140" w:rsidRDefault="00EE0EE8" w:rsidP="00D91A5B">
      <w:pPr>
        <w:pStyle w:val="21"/>
        <w:numPr>
          <w:ilvl w:val="0"/>
          <w:numId w:val="0"/>
        </w:numPr>
        <w:spacing w:line="276" w:lineRule="auto"/>
        <w:rPr>
          <w:sz w:val="24"/>
        </w:rPr>
      </w:pPr>
      <w:bookmarkStart w:id="34" w:name="_Toc464928822"/>
      <w:bookmarkStart w:id="35" w:name="_Toc471581713"/>
      <w:bookmarkStart w:id="36" w:name="_Toc471582054"/>
      <w:r w:rsidRPr="00CA7140">
        <w:rPr>
          <w:sz w:val="24"/>
        </w:rPr>
        <w:t>- формирования эстетических чувств и чувства прекрасного через знакомство с национальной, отечественной и мировой художественной культурой;</w:t>
      </w:r>
      <w:bookmarkEnd w:id="34"/>
      <w:bookmarkEnd w:id="35"/>
      <w:bookmarkEnd w:id="36"/>
    </w:p>
    <w:p w:rsidR="00EE0EE8" w:rsidRPr="00CA7140" w:rsidRDefault="00EE0EE8" w:rsidP="00004548">
      <w:pPr>
        <w:pStyle w:val="affa"/>
        <w:numPr>
          <w:ilvl w:val="0"/>
          <w:numId w:val="12"/>
        </w:numPr>
        <w:spacing w:line="276" w:lineRule="auto"/>
        <w:contextualSpacing/>
        <w:rPr>
          <w:rFonts w:ascii="Times New Roman" w:hAnsi="Times New Roman"/>
          <w:color w:val="auto"/>
          <w:sz w:val="24"/>
          <w:szCs w:val="24"/>
        </w:rPr>
      </w:pPr>
      <w:r w:rsidRPr="00CA7140">
        <w:rPr>
          <w:rFonts w:ascii="Times New Roman" w:hAnsi="Times New Roman"/>
          <w:bCs/>
          <w:iCs/>
          <w:color w:val="auto"/>
          <w:sz w:val="24"/>
          <w:szCs w:val="24"/>
        </w:rPr>
        <w:t>развитие умения учиться</w:t>
      </w:r>
      <w:r w:rsidRPr="00CA7140">
        <w:rPr>
          <w:rFonts w:ascii="Times New Roman" w:hAnsi="Times New Roman"/>
          <w:b/>
          <w:bCs/>
          <w:iCs/>
          <w:color w:val="auto"/>
          <w:sz w:val="24"/>
          <w:szCs w:val="24"/>
        </w:rPr>
        <w:t xml:space="preserve"> </w:t>
      </w:r>
      <w:r w:rsidRPr="00CA7140">
        <w:rPr>
          <w:rFonts w:ascii="Times New Roman" w:hAnsi="Times New Roman"/>
          <w:color w:val="auto"/>
          <w:sz w:val="24"/>
          <w:szCs w:val="24"/>
        </w:rPr>
        <w:t>как первого шага к самообразованию и самовоспитанию, а именно:</w:t>
      </w:r>
    </w:p>
    <w:p w:rsidR="00EE0EE8" w:rsidRPr="00CA7140" w:rsidRDefault="00EE0EE8" w:rsidP="00D91A5B">
      <w:pPr>
        <w:pStyle w:val="21"/>
        <w:numPr>
          <w:ilvl w:val="0"/>
          <w:numId w:val="0"/>
        </w:numPr>
        <w:spacing w:line="276" w:lineRule="auto"/>
        <w:rPr>
          <w:sz w:val="24"/>
        </w:rPr>
      </w:pPr>
      <w:bookmarkStart w:id="37" w:name="_Toc464928823"/>
      <w:bookmarkStart w:id="38" w:name="_Toc471582055"/>
      <w:r w:rsidRPr="00CA7140">
        <w:rPr>
          <w:sz w:val="24"/>
        </w:rPr>
        <w:t>- развитие широких познавательных интересов, инициативы и любознательности, мотивов познания и творчества;</w:t>
      </w:r>
      <w:bookmarkEnd w:id="37"/>
      <w:bookmarkEnd w:id="38"/>
    </w:p>
    <w:p w:rsidR="00EE0EE8" w:rsidRPr="00CA7140" w:rsidRDefault="00EE0EE8" w:rsidP="00D91A5B">
      <w:pPr>
        <w:pStyle w:val="21"/>
        <w:numPr>
          <w:ilvl w:val="0"/>
          <w:numId w:val="0"/>
        </w:numPr>
        <w:spacing w:line="276" w:lineRule="auto"/>
        <w:rPr>
          <w:spacing w:val="-2"/>
          <w:sz w:val="24"/>
        </w:rPr>
      </w:pPr>
      <w:bookmarkStart w:id="39" w:name="_Toc464928824"/>
      <w:bookmarkStart w:id="40" w:name="_Toc471582056"/>
      <w:r w:rsidRPr="00CA7140">
        <w:rPr>
          <w:spacing w:val="-2"/>
          <w:sz w:val="24"/>
        </w:rPr>
        <w:t>- формирование умения учиться и способности к организации своей деятельности (планированию, контролю, оценке);</w:t>
      </w:r>
      <w:bookmarkEnd w:id="39"/>
      <w:bookmarkEnd w:id="40"/>
    </w:p>
    <w:p w:rsidR="00EE0EE8" w:rsidRPr="00CA7140" w:rsidRDefault="00EE0EE8" w:rsidP="00004548">
      <w:pPr>
        <w:pStyle w:val="affa"/>
        <w:numPr>
          <w:ilvl w:val="0"/>
          <w:numId w:val="13"/>
        </w:numPr>
        <w:spacing w:line="276" w:lineRule="auto"/>
        <w:contextualSpacing/>
        <w:rPr>
          <w:rFonts w:ascii="Times New Roman" w:hAnsi="Times New Roman"/>
          <w:color w:val="auto"/>
          <w:spacing w:val="-2"/>
          <w:sz w:val="24"/>
          <w:szCs w:val="24"/>
        </w:rPr>
      </w:pPr>
      <w:r w:rsidRPr="00CA7140">
        <w:rPr>
          <w:rFonts w:ascii="Times New Roman" w:hAnsi="Times New Roman"/>
          <w:bCs/>
          <w:iCs/>
          <w:color w:val="auto"/>
          <w:spacing w:val="-2"/>
          <w:sz w:val="24"/>
          <w:szCs w:val="24"/>
        </w:rPr>
        <w:t xml:space="preserve">развитие самостоятельности, инициативы и ответственности личности </w:t>
      </w:r>
      <w:r w:rsidRPr="00CA7140">
        <w:rPr>
          <w:rFonts w:ascii="Times New Roman" w:hAnsi="Times New Roman"/>
          <w:color w:val="auto"/>
          <w:spacing w:val="-2"/>
          <w:sz w:val="24"/>
          <w:szCs w:val="24"/>
        </w:rPr>
        <w:t>как условия ее самоактуализации:</w:t>
      </w:r>
    </w:p>
    <w:p w:rsidR="00EE0EE8" w:rsidRPr="00CA7140" w:rsidRDefault="00EE0EE8" w:rsidP="00D91A5B">
      <w:pPr>
        <w:pStyle w:val="21"/>
        <w:numPr>
          <w:ilvl w:val="0"/>
          <w:numId w:val="0"/>
        </w:numPr>
        <w:spacing w:line="276" w:lineRule="auto"/>
        <w:rPr>
          <w:sz w:val="24"/>
        </w:rPr>
      </w:pPr>
      <w:bookmarkStart w:id="41" w:name="_Toc464928825"/>
      <w:bookmarkStart w:id="42" w:name="_Toc471582057"/>
      <w:r w:rsidRPr="00CA7140">
        <w:rPr>
          <w:sz w:val="24"/>
        </w:rPr>
        <w:t>-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bookmarkEnd w:id="41"/>
      <w:bookmarkEnd w:id="42"/>
    </w:p>
    <w:p w:rsidR="00EE0EE8" w:rsidRPr="00CA7140" w:rsidRDefault="00EE0EE8" w:rsidP="00D91A5B">
      <w:pPr>
        <w:pStyle w:val="21"/>
        <w:numPr>
          <w:ilvl w:val="0"/>
          <w:numId w:val="0"/>
        </w:numPr>
        <w:spacing w:line="276" w:lineRule="auto"/>
        <w:rPr>
          <w:sz w:val="24"/>
        </w:rPr>
      </w:pPr>
      <w:bookmarkStart w:id="43" w:name="_Toc464928826"/>
      <w:bookmarkStart w:id="44" w:name="_Toc471582058"/>
      <w:r w:rsidRPr="00CA7140">
        <w:rPr>
          <w:spacing w:val="2"/>
          <w:sz w:val="24"/>
        </w:rPr>
        <w:t xml:space="preserve">- развитие готовности к самостоятельным поступкам и </w:t>
      </w:r>
      <w:r w:rsidRPr="00CA7140">
        <w:rPr>
          <w:sz w:val="24"/>
        </w:rPr>
        <w:t>действиям, ответственности за их результаты;</w:t>
      </w:r>
      <w:bookmarkEnd w:id="43"/>
      <w:bookmarkEnd w:id="44"/>
    </w:p>
    <w:p w:rsidR="00EE0EE8" w:rsidRPr="00CA7140" w:rsidRDefault="00EE0EE8" w:rsidP="00D91A5B">
      <w:pPr>
        <w:pStyle w:val="21"/>
        <w:numPr>
          <w:ilvl w:val="0"/>
          <w:numId w:val="0"/>
        </w:numPr>
        <w:spacing w:line="276" w:lineRule="auto"/>
        <w:rPr>
          <w:sz w:val="24"/>
        </w:rPr>
      </w:pPr>
      <w:bookmarkStart w:id="45" w:name="_Toc464928827"/>
      <w:bookmarkStart w:id="46" w:name="_Toc471582059"/>
      <w:r w:rsidRPr="00CA7140">
        <w:rPr>
          <w:sz w:val="24"/>
        </w:rPr>
        <w:t xml:space="preserve">- формирование целеустремленности и настойчивости в </w:t>
      </w:r>
      <w:r w:rsidRPr="00CA7140">
        <w:rPr>
          <w:spacing w:val="-4"/>
          <w:sz w:val="24"/>
        </w:rPr>
        <w:t>достижении целей, готовности к преодолению трудностей, жиз</w:t>
      </w:r>
      <w:r w:rsidRPr="00CA7140">
        <w:rPr>
          <w:sz w:val="24"/>
        </w:rPr>
        <w:t>ненного оптимизма;</w:t>
      </w:r>
      <w:bookmarkEnd w:id="45"/>
      <w:bookmarkEnd w:id="46"/>
    </w:p>
    <w:p w:rsidR="00EE0EE8" w:rsidRPr="00CA7140" w:rsidRDefault="00EE0EE8" w:rsidP="00D91A5B">
      <w:pPr>
        <w:pStyle w:val="21"/>
        <w:numPr>
          <w:ilvl w:val="0"/>
          <w:numId w:val="0"/>
        </w:numPr>
        <w:spacing w:line="276" w:lineRule="auto"/>
        <w:rPr>
          <w:sz w:val="24"/>
        </w:rPr>
      </w:pPr>
      <w:bookmarkStart w:id="47" w:name="_Toc464928828"/>
      <w:bookmarkStart w:id="48" w:name="_Toc471582060"/>
      <w:r w:rsidRPr="00CA7140">
        <w:rPr>
          <w:sz w:val="24"/>
        </w:rPr>
        <w:t>-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bookmarkEnd w:id="47"/>
      <w:bookmarkEnd w:id="48"/>
    </w:p>
    <w:p w:rsidR="00EE0EE8" w:rsidRPr="00CA7140" w:rsidRDefault="00EE0EE8" w:rsidP="00D91A5B">
      <w:pPr>
        <w:pStyle w:val="affa"/>
        <w:spacing w:line="276" w:lineRule="auto"/>
        <w:ind w:firstLine="851"/>
        <w:contextualSpacing/>
        <w:rPr>
          <w:rFonts w:ascii="Times New Roman" w:hAnsi="Times New Roman"/>
          <w:color w:val="auto"/>
          <w:sz w:val="24"/>
          <w:szCs w:val="24"/>
        </w:rPr>
      </w:pPr>
      <w:r w:rsidRPr="00CA7140">
        <w:rPr>
          <w:rFonts w:ascii="Times New Roman" w:hAnsi="Times New Roman"/>
          <w:color w:val="auto"/>
          <w:sz w:val="24"/>
          <w:szCs w:val="24"/>
        </w:rPr>
        <w:t xml:space="preserve">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обобщенных способов действия </w:t>
      </w:r>
      <w:r w:rsidRPr="00CA7140">
        <w:rPr>
          <w:rFonts w:ascii="Times New Roman" w:hAnsi="Times New Roman"/>
          <w:color w:val="auto"/>
          <w:spacing w:val="2"/>
          <w:sz w:val="24"/>
          <w:szCs w:val="24"/>
        </w:rPr>
        <w:t xml:space="preserve">обеспечивает высокую эффективность решения жизненных </w:t>
      </w:r>
      <w:r w:rsidRPr="00CA7140">
        <w:rPr>
          <w:rFonts w:ascii="Times New Roman" w:hAnsi="Times New Roman"/>
          <w:color w:val="auto"/>
          <w:sz w:val="24"/>
          <w:szCs w:val="24"/>
        </w:rPr>
        <w:t>задач и возможность саморазвития обучающихся.</w:t>
      </w:r>
    </w:p>
    <w:p w:rsidR="00EE0EE8" w:rsidRPr="00CA7140" w:rsidRDefault="00EE0EE8" w:rsidP="00D91A5B">
      <w:pPr>
        <w:pStyle w:val="affff1"/>
        <w:spacing w:line="276" w:lineRule="auto"/>
        <w:contextualSpacing/>
        <w:jc w:val="center"/>
        <w:rPr>
          <w:sz w:val="24"/>
        </w:rPr>
      </w:pPr>
      <w:bookmarkStart w:id="49" w:name="_Toc288394078"/>
      <w:bookmarkStart w:id="50" w:name="_Toc288410545"/>
      <w:bookmarkStart w:id="51" w:name="_Toc288410674"/>
      <w:bookmarkStart w:id="52" w:name="_Toc288410739"/>
      <w:bookmarkStart w:id="53" w:name="_Toc294246090"/>
      <w:bookmarkStart w:id="54" w:name="_Toc424564321"/>
      <w:bookmarkStart w:id="55" w:name="_Toc464928829"/>
      <w:bookmarkStart w:id="56" w:name="_Toc471582061"/>
      <w:r w:rsidRPr="00CA7140">
        <w:rPr>
          <w:sz w:val="24"/>
        </w:rPr>
        <w:t>Характеристика универсальных учебных действий при получении начального общего образования</w:t>
      </w:r>
      <w:bookmarkEnd w:id="49"/>
      <w:bookmarkEnd w:id="50"/>
      <w:bookmarkEnd w:id="51"/>
      <w:bookmarkEnd w:id="52"/>
      <w:bookmarkEnd w:id="53"/>
      <w:bookmarkEnd w:id="54"/>
      <w:bookmarkEnd w:id="55"/>
      <w:bookmarkEnd w:id="56"/>
    </w:p>
    <w:p w:rsidR="00EE0EE8" w:rsidRPr="00CA7140" w:rsidRDefault="00EE0EE8" w:rsidP="00D91A5B">
      <w:pPr>
        <w:pStyle w:val="affa"/>
        <w:spacing w:line="276" w:lineRule="auto"/>
        <w:ind w:firstLine="851"/>
        <w:contextualSpacing/>
        <w:rPr>
          <w:rFonts w:ascii="Times New Roman" w:hAnsi="Times New Roman"/>
          <w:color w:val="auto"/>
          <w:sz w:val="24"/>
          <w:szCs w:val="24"/>
        </w:rPr>
      </w:pPr>
      <w:r w:rsidRPr="00CA7140">
        <w:rPr>
          <w:rFonts w:ascii="Times New Roman" w:hAnsi="Times New Roman"/>
          <w:color w:val="auto"/>
          <w:sz w:val="24"/>
          <w:szCs w:val="24"/>
        </w:rPr>
        <w:t>Последовательная реализация деятельностного подхода направлена на повышение эффективности образования, более гибкое и прочное усвоение знаний обучающимися, возмож</w:t>
      </w:r>
      <w:r w:rsidRPr="00CA7140">
        <w:rPr>
          <w:rFonts w:ascii="Times New Roman" w:hAnsi="Times New Roman"/>
          <w:color w:val="auto"/>
          <w:spacing w:val="2"/>
          <w:sz w:val="24"/>
          <w:szCs w:val="24"/>
        </w:rPr>
        <w:t xml:space="preserve">ность их самостоятельного движения в изучаемой области, </w:t>
      </w:r>
      <w:r w:rsidRPr="00CA7140">
        <w:rPr>
          <w:rFonts w:ascii="Times New Roman" w:hAnsi="Times New Roman"/>
          <w:color w:val="auto"/>
          <w:sz w:val="24"/>
          <w:szCs w:val="24"/>
        </w:rPr>
        <w:t>существенное повышение их мотивации и интереса к учебе.</w:t>
      </w:r>
    </w:p>
    <w:p w:rsidR="00EE0EE8" w:rsidRPr="00CA7140" w:rsidRDefault="00EE0EE8" w:rsidP="00D91A5B">
      <w:pPr>
        <w:pStyle w:val="affa"/>
        <w:spacing w:line="276" w:lineRule="auto"/>
        <w:ind w:firstLine="851"/>
        <w:contextualSpacing/>
        <w:rPr>
          <w:rFonts w:ascii="Times New Roman" w:hAnsi="Times New Roman"/>
          <w:color w:val="auto"/>
          <w:spacing w:val="-2"/>
          <w:sz w:val="24"/>
          <w:szCs w:val="24"/>
        </w:rPr>
      </w:pPr>
      <w:r w:rsidRPr="00CA7140">
        <w:rPr>
          <w:rFonts w:ascii="Times New Roman" w:hAnsi="Times New Roman"/>
          <w:color w:val="auto"/>
          <w:spacing w:val="-2"/>
          <w:sz w:val="24"/>
          <w:szCs w:val="24"/>
        </w:rPr>
        <w:t>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w:t>
      </w:r>
      <w:r w:rsidRPr="00CA7140">
        <w:rPr>
          <w:rFonts w:ascii="Times New Roman" w:hAnsi="Times New Roman"/>
          <w:color w:val="auto"/>
          <w:sz w:val="24"/>
          <w:szCs w:val="24"/>
        </w:rPr>
        <w:t>ка, сформированность которых является одной из составля</w:t>
      </w:r>
      <w:r w:rsidRPr="00CA7140">
        <w:rPr>
          <w:rFonts w:ascii="Times New Roman" w:hAnsi="Times New Roman"/>
          <w:color w:val="auto"/>
          <w:spacing w:val="-2"/>
          <w:sz w:val="24"/>
          <w:szCs w:val="24"/>
        </w:rPr>
        <w:t>ющих успешности обучения в образовательной организации.</w:t>
      </w:r>
    </w:p>
    <w:p w:rsidR="00EE0EE8" w:rsidRPr="00CA7140" w:rsidRDefault="00EE0EE8" w:rsidP="00D91A5B">
      <w:pPr>
        <w:pStyle w:val="affa"/>
        <w:spacing w:line="276" w:lineRule="auto"/>
        <w:ind w:firstLine="851"/>
        <w:contextualSpacing/>
        <w:rPr>
          <w:rFonts w:ascii="Times New Roman" w:hAnsi="Times New Roman"/>
          <w:b/>
          <w:bCs/>
          <w:color w:val="auto"/>
          <w:sz w:val="24"/>
          <w:szCs w:val="24"/>
        </w:rPr>
      </w:pPr>
      <w:r w:rsidRPr="00CA7140">
        <w:rPr>
          <w:rFonts w:ascii="Times New Roman" w:hAnsi="Times New Roman"/>
          <w:color w:val="auto"/>
          <w:sz w:val="24"/>
          <w:szCs w:val="24"/>
        </w:rPr>
        <w:t>При оценке сформированности учебной деятельности учитывается возрастная специфика, которая заключается в по</w:t>
      </w:r>
      <w:r w:rsidRPr="00CA7140">
        <w:rPr>
          <w:rFonts w:ascii="Times New Roman" w:hAnsi="Times New Roman"/>
          <w:color w:val="auto"/>
          <w:spacing w:val="2"/>
          <w:sz w:val="24"/>
          <w:szCs w:val="24"/>
        </w:rPr>
        <w:t xml:space="preserve">степенном переходе от совместной деятельности учителя и </w:t>
      </w:r>
      <w:r w:rsidRPr="00CA7140">
        <w:rPr>
          <w:rFonts w:ascii="Times New Roman" w:hAnsi="Times New Roman"/>
          <w:color w:val="auto"/>
          <w:sz w:val="24"/>
          <w:szCs w:val="24"/>
        </w:rPr>
        <w:t>обучающегося к совместно­разделенной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EE0EE8" w:rsidRPr="00CA7140" w:rsidRDefault="00EE0EE8" w:rsidP="00D91A5B">
      <w:pPr>
        <w:pStyle w:val="affa"/>
        <w:spacing w:line="276" w:lineRule="auto"/>
        <w:ind w:firstLine="709"/>
        <w:contextualSpacing/>
        <w:rPr>
          <w:rFonts w:ascii="Times New Roman" w:hAnsi="Times New Roman"/>
          <w:color w:val="auto"/>
          <w:sz w:val="24"/>
          <w:szCs w:val="24"/>
        </w:rPr>
      </w:pPr>
      <w:r w:rsidRPr="00CA7140">
        <w:rPr>
          <w:rFonts w:ascii="Times New Roman" w:hAnsi="Times New Roman"/>
          <w:b/>
          <w:bCs/>
          <w:color w:val="auto"/>
          <w:sz w:val="24"/>
          <w:szCs w:val="24"/>
        </w:rPr>
        <w:t>Понятие «универсальные учебные действия»</w:t>
      </w:r>
    </w:p>
    <w:p w:rsidR="00EE0EE8" w:rsidRPr="00CA7140" w:rsidRDefault="00EE0EE8" w:rsidP="00D91A5B">
      <w:pPr>
        <w:pStyle w:val="affa"/>
        <w:spacing w:line="276" w:lineRule="auto"/>
        <w:ind w:firstLine="709"/>
        <w:contextualSpacing/>
        <w:rPr>
          <w:rFonts w:ascii="Times New Roman" w:hAnsi="Times New Roman"/>
          <w:color w:val="auto"/>
          <w:sz w:val="24"/>
          <w:szCs w:val="24"/>
        </w:rPr>
      </w:pPr>
      <w:r w:rsidRPr="00CA7140">
        <w:rPr>
          <w:rFonts w:ascii="Times New Roman" w:hAnsi="Times New Roman"/>
          <w:color w:val="auto"/>
          <w:spacing w:val="-2"/>
          <w:sz w:val="24"/>
          <w:szCs w:val="24"/>
        </w:rPr>
        <w:t>В широком значении термин «универсальные учебные дей</w:t>
      </w:r>
      <w:r w:rsidRPr="00CA7140">
        <w:rPr>
          <w:rFonts w:ascii="Times New Roman" w:hAnsi="Times New Roman"/>
          <w:color w:val="auto"/>
          <w:sz w:val="24"/>
          <w:szCs w:val="24"/>
        </w:rPr>
        <w:t>ствия» означает умение учиться, т.</w:t>
      </w:r>
      <w:r w:rsidRPr="00CA7140">
        <w:rPr>
          <w:rFonts w:ascii="Times New Roman" w:hAnsi="Times New Roman"/>
          <w:color w:val="auto"/>
          <w:sz w:val="24"/>
          <w:szCs w:val="24"/>
        </w:rPr>
        <w:t> </w:t>
      </w:r>
      <w:r w:rsidRPr="00CA7140">
        <w:rPr>
          <w:rFonts w:ascii="Times New Roman" w:hAnsi="Times New Roman"/>
          <w:color w:val="auto"/>
          <w:sz w:val="24"/>
          <w:szCs w:val="24"/>
        </w:rPr>
        <w:t>е. способность субъекта к саморазвитию и самосовершенствованию путем сознательного и активного присвоения нового социального опыта.</w:t>
      </w:r>
    </w:p>
    <w:p w:rsidR="00EE0EE8" w:rsidRPr="00CA7140" w:rsidRDefault="00EE0EE8" w:rsidP="00D91A5B">
      <w:pPr>
        <w:pStyle w:val="affa"/>
        <w:spacing w:line="276" w:lineRule="auto"/>
        <w:ind w:firstLine="709"/>
        <w:contextualSpacing/>
        <w:rPr>
          <w:rFonts w:ascii="Times New Roman" w:hAnsi="Times New Roman"/>
          <w:b/>
          <w:bCs/>
          <w:color w:val="auto"/>
          <w:spacing w:val="-4"/>
          <w:sz w:val="24"/>
          <w:szCs w:val="24"/>
        </w:rPr>
      </w:pPr>
      <w:r w:rsidRPr="00CA7140">
        <w:rPr>
          <w:rFonts w:ascii="Times New Roman" w:hAnsi="Times New Roman"/>
          <w:color w:val="auto"/>
          <w:sz w:val="24"/>
          <w:szCs w:val="24"/>
        </w:rPr>
        <w:t>Способность обучающегося самостоятельно успешно усва</w:t>
      </w:r>
      <w:r w:rsidRPr="00CA7140">
        <w:rPr>
          <w:rFonts w:ascii="Times New Roman" w:hAnsi="Times New Roman"/>
          <w:color w:val="auto"/>
          <w:spacing w:val="-4"/>
          <w:sz w:val="24"/>
          <w:szCs w:val="24"/>
        </w:rPr>
        <w:t xml:space="preserve">ивать новые знания, формировать умения и компетентности, </w:t>
      </w:r>
      <w:r w:rsidRPr="00CA7140">
        <w:rPr>
          <w:rFonts w:ascii="Times New Roman" w:hAnsi="Times New Roman"/>
          <w:color w:val="auto"/>
          <w:sz w:val="24"/>
          <w:szCs w:val="24"/>
        </w:rPr>
        <w:t>включая самостоятельную организацию этой деятельности, т.</w:t>
      </w:r>
      <w:r w:rsidRPr="00CA7140">
        <w:rPr>
          <w:rFonts w:ascii="Times New Roman" w:hAnsi="Times New Roman"/>
          <w:color w:val="auto"/>
          <w:sz w:val="24"/>
          <w:szCs w:val="24"/>
        </w:rPr>
        <w:t> </w:t>
      </w:r>
      <w:r w:rsidRPr="00CA7140">
        <w:rPr>
          <w:rFonts w:ascii="Times New Roman" w:hAnsi="Times New Roman"/>
          <w:color w:val="auto"/>
          <w:sz w:val="24"/>
          <w:szCs w:val="24"/>
        </w:rPr>
        <w:t xml:space="preserve">е. </w:t>
      </w:r>
      <w:r w:rsidRPr="00CA7140">
        <w:rPr>
          <w:rFonts w:ascii="Times New Roman" w:hAnsi="Times New Roman"/>
          <w:color w:val="auto"/>
          <w:spacing w:val="-4"/>
          <w:sz w:val="24"/>
          <w:szCs w:val="24"/>
        </w:rPr>
        <w:t xml:space="preserve">умение учиться, обеспечивается тем, что универсальные учебные </w:t>
      </w:r>
      <w:r w:rsidRPr="00CA7140">
        <w:rPr>
          <w:rFonts w:ascii="Times New Roman" w:hAnsi="Times New Roman"/>
          <w:color w:val="auto"/>
          <w:sz w:val="24"/>
          <w:szCs w:val="24"/>
        </w:rPr>
        <w:t xml:space="preserve">действия как обобщенные действия открывают обучающимся </w:t>
      </w:r>
      <w:r w:rsidRPr="00CA7140">
        <w:rPr>
          <w:rFonts w:ascii="Times New Roman" w:hAnsi="Times New Roman"/>
          <w:color w:val="auto"/>
          <w:spacing w:val="-4"/>
          <w:sz w:val="24"/>
          <w:szCs w:val="24"/>
        </w:rPr>
        <w:t xml:space="preserve">возможность широкой ориентации как в различных предметных областях, так и в строении самой учебной деятельности, включающей осознание ее целевой направленности, ценностно­смысловых и операциональных характеристик. Таким образом, </w:t>
      </w:r>
      <w:r w:rsidRPr="00CA7140">
        <w:rPr>
          <w:rFonts w:ascii="Times New Roman" w:hAnsi="Times New Roman"/>
          <w:color w:val="auto"/>
          <w:spacing w:val="-2"/>
          <w:sz w:val="24"/>
          <w:szCs w:val="24"/>
        </w:rPr>
        <w:t>достижение умения учиться предполагает полноценное осво</w:t>
      </w:r>
      <w:r w:rsidRPr="00CA7140">
        <w:rPr>
          <w:rFonts w:ascii="Times New Roman" w:hAnsi="Times New Roman"/>
          <w:color w:val="auto"/>
          <w:spacing w:val="-4"/>
          <w:sz w:val="24"/>
          <w:szCs w:val="24"/>
        </w:rPr>
        <w:t xml:space="preserve">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w:t>
      </w:r>
      <w:r w:rsidRPr="00CA7140">
        <w:rPr>
          <w:rFonts w:ascii="Times New Roman" w:hAnsi="Times New Roman"/>
          <w:color w:val="auto"/>
          <w:spacing w:val="-2"/>
          <w:sz w:val="24"/>
          <w:szCs w:val="24"/>
        </w:rPr>
        <w:t xml:space="preserve">учиться — существенный фактор повышения эффективности </w:t>
      </w:r>
      <w:r w:rsidRPr="00CA7140">
        <w:rPr>
          <w:rFonts w:ascii="Times New Roman" w:hAnsi="Times New Roman"/>
          <w:color w:val="auto"/>
          <w:sz w:val="24"/>
          <w:szCs w:val="24"/>
        </w:rPr>
        <w:t xml:space="preserve">освоения обучающимися предметных знаний, формирования </w:t>
      </w:r>
      <w:r w:rsidRPr="00CA7140">
        <w:rPr>
          <w:rFonts w:ascii="Times New Roman" w:hAnsi="Times New Roman"/>
          <w:color w:val="auto"/>
          <w:spacing w:val="-4"/>
          <w:sz w:val="24"/>
          <w:szCs w:val="24"/>
        </w:rPr>
        <w:t>умений и компетентностей, образа мира и ценностно­смысловых оснований личностного морального выбора.</w:t>
      </w:r>
    </w:p>
    <w:p w:rsidR="00EE0EE8" w:rsidRPr="00CA7140" w:rsidRDefault="00EE0EE8" w:rsidP="00D91A5B">
      <w:pPr>
        <w:pStyle w:val="affa"/>
        <w:spacing w:line="276" w:lineRule="auto"/>
        <w:ind w:firstLine="851"/>
        <w:contextualSpacing/>
        <w:rPr>
          <w:rFonts w:ascii="Times New Roman" w:hAnsi="Times New Roman"/>
          <w:color w:val="auto"/>
          <w:sz w:val="24"/>
          <w:szCs w:val="24"/>
        </w:rPr>
      </w:pPr>
      <w:r w:rsidRPr="00CA7140">
        <w:rPr>
          <w:rFonts w:ascii="Times New Roman" w:hAnsi="Times New Roman"/>
          <w:b/>
          <w:bCs/>
          <w:color w:val="auto"/>
          <w:sz w:val="24"/>
          <w:szCs w:val="24"/>
        </w:rPr>
        <w:t>Функции универсальных учебных действий:</w:t>
      </w:r>
    </w:p>
    <w:p w:rsidR="00EE0EE8" w:rsidRPr="00CA7140" w:rsidRDefault="00EE0EE8" w:rsidP="00D91A5B">
      <w:pPr>
        <w:pStyle w:val="21"/>
        <w:spacing w:line="276" w:lineRule="auto"/>
        <w:jc w:val="left"/>
        <w:rPr>
          <w:sz w:val="24"/>
        </w:rPr>
      </w:pPr>
      <w:bookmarkStart w:id="57" w:name="_Toc464928830"/>
      <w:bookmarkStart w:id="58" w:name="_Toc471582062"/>
      <w:r w:rsidRPr="00CA7140">
        <w:rPr>
          <w:spacing w:val="2"/>
          <w:sz w:val="24"/>
        </w:rPr>
        <w:t>обеспечение возможностей обучающегося самостоятель</w:t>
      </w:r>
      <w:r w:rsidRPr="00CA7140">
        <w:rPr>
          <w:sz w:val="24"/>
        </w:rPr>
        <w:t>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bookmarkEnd w:id="57"/>
      <w:bookmarkEnd w:id="58"/>
    </w:p>
    <w:p w:rsidR="00EE0EE8" w:rsidRPr="00CA7140" w:rsidRDefault="00EE0EE8" w:rsidP="00D91A5B">
      <w:pPr>
        <w:pStyle w:val="21"/>
        <w:spacing w:line="276" w:lineRule="auto"/>
        <w:jc w:val="left"/>
        <w:rPr>
          <w:sz w:val="24"/>
        </w:rPr>
      </w:pPr>
      <w:bookmarkStart w:id="59" w:name="_Toc464928831"/>
      <w:bookmarkStart w:id="60" w:name="_Toc471582063"/>
      <w:r w:rsidRPr="00CA7140">
        <w:rPr>
          <w:sz w:val="24"/>
        </w:rPr>
        <w:t xml:space="preserve">создание условий для гармоничного развития личности </w:t>
      </w:r>
      <w:r w:rsidRPr="00CA7140">
        <w:rPr>
          <w:spacing w:val="2"/>
          <w:sz w:val="24"/>
        </w:rPr>
        <w:t xml:space="preserve">и ее самореализации на основе готовности к непрерывному образованию; обеспечение успешного усвоения знаний, </w:t>
      </w:r>
      <w:r w:rsidRPr="00CA7140">
        <w:rPr>
          <w:sz w:val="24"/>
        </w:rPr>
        <w:t>формирования умений, навыков и компетентностей в любой предметной области.</w:t>
      </w:r>
      <w:bookmarkEnd w:id="59"/>
      <w:bookmarkEnd w:id="60"/>
    </w:p>
    <w:p w:rsidR="00EE0EE8" w:rsidRPr="00CA7140" w:rsidRDefault="00EE0EE8" w:rsidP="00D91A5B">
      <w:pPr>
        <w:pStyle w:val="affa"/>
        <w:spacing w:line="276" w:lineRule="auto"/>
        <w:ind w:firstLine="709"/>
        <w:contextualSpacing/>
        <w:jc w:val="left"/>
        <w:rPr>
          <w:rFonts w:ascii="Times New Roman" w:hAnsi="Times New Roman"/>
          <w:color w:val="auto"/>
          <w:sz w:val="24"/>
          <w:szCs w:val="24"/>
        </w:rPr>
      </w:pPr>
      <w:r w:rsidRPr="00CA7140">
        <w:rPr>
          <w:rFonts w:ascii="Times New Roman" w:hAnsi="Times New Roman"/>
          <w:color w:val="auto"/>
          <w:sz w:val="24"/>
          <w:szCs w:val="24"/>
        </w:rPr>
        <w:t>Универсальный характер учебных действий проявляется в том, что они носят надпредметный, метапредметный харак</w:t>
      </w:r>
      <w:r w:rsidRPr="00CA7140">
        <w:rPr>
          <w:rFonts w:ascii="Times New Roman" w:hAnsi="Times New Roman"/>
          <w:color w:val="auto"/>
          <w:spacing w:val="-2"/>
          <w:sz w:val="24"/>
          <w:szCs w:val="24"/>
        </w:rPr>
        <w:t xml:space="preserve">тер; обеспечивают целостность общекультурного, личностного </w:t>
      </w:r>
      <w:r w:rsidRPr="00CA7140">
        <w:rPr>
          <w:rFonts w:ascii="Times New Roman" w:hAnsi="Times New Roman"/>
          <w:color w:val="auto"/>
          <w:sz w:val="24"/>
          <w:szCs w:val="24"/>
        </w:rPr>
        <w:t>и познавательного развития и саморазвития личности; обес</w:t>
      </w:r>
      <w:r w:rsidRPr="00CA7140">
        <w:rPr>
          <w:rFonts w:ascii="Times New Roman" w:hAnsi="Times New Roman"/>
          <w:color w:val="auto"/>
          <w:spacing w:val="2"/>
          <w:sz w:val="24"/>
          <w:szCs w:val="24"/>
        </w:rPr>
        <w:t>печивают преемственность всех уровней образовательной деятельности; лежат в основе организации и регуляции любой деятельности обучающегося независимо от ее специально­</w:t>
      </w:r>
      <w:r w:rsidRPr="00CA7140">
        <w:rPr>
          <w:rFonts w:ascii="Times New Roman" w:hAnsi="Times New Roman"/>
          <w:color w:val="auto"/>
          <w:sz w:val="24"/>
          <w:szCs w:val="24"/>
        </w:rPr>
        <w:t xml:space="preserve">предметного содержания. </w:t>
      </w:r>
    </w:p>
    <w:p w:rsidR="00EE0EE8" w:rsidRPr="00CA7140" w:rsidRDefault="00EE0EE8" w:rsidP="00D91A5B">
      <w:pPr>
        <w:pStyle w:val="affa"/>
        <w:spacing w:line="276" w:lineRule="auto"/>
        <w:ind w:firstLine="709"/>
        <w:contextualSpacing/>
        <w:rPr>
          <w:rFonts w:ascii="Times New Roman" w:hAnsi="Times New Roman"/>
          <w:b/>
          <w:bCs/>
          <w:color w:val="auto"/>
          <w:sz w:val="24"/>
          <w:szCs w:val="24"/>
        </w:rPr>
      </w:pPr>
      <w:r w:rsidRPr="00CA7140">
        <w:rPr>
          <w:rFonts w:ascii="Times New Roman" w:hAnsi="Times New Roman"/>
          <w:color w:val="auto"/>
          <w:spacing w:val="2"/>
          <w:sz w:val="24"/>
          <w:szCs w:val="24"/>
        </w:rPr>
        <w:t xml:space="preserve">Универсальные учебные действия обеспечивают этапы </w:t>
      </w:r>
      <w:r w:rsidRPr="00CA7140">
        <w:rPr>
          <w:rFonts w:ascii="Times New Roman" w:hAnsi="Times New Roman"/>
          <w:color w:val="auto"/>
          <w:sz w:val="24"/>
          <w:szCs w:val="24"/>
        </w:rPr>
        <w:t>усвоения учебного содержания и формирования психологических способностей обучающегося.</w:t>
      </w:r>
    </w:p>
    <w:p w:rsidR="00EE0EE8" w:rsidRPr="00CA7140" w:rsidRDefault="00EE0EE8" w:rsidP="00D91A5B">
      <w:pPr>
        <w:pStyle w:val="affa"/>
        <w:spacing w:line="276" w:lineRule="auto"/>
        <w:ind w:firstLine="851"/>
        <w:contextualSpacing/>
        <w:rPr>
          <w:rFonts w:ascii="Times New Roman" w:hAnsi="Times New Roman"/>
          <w:color w:val="auto"/>
          <w:sz w:val="24"/>
          <w:szCs w:val="24"/>
        </w:rPr>
      </w:pPr>
      <w:r w:rsidRPr="00CA7140">
        <w:rPr>
          <w:rFonts w:ascii="Times New Roman" w:hAnsi="Times New Roman"/>
          <w:b/>
          <w:bCs/>
          <w:color w:val="auto"/>
          <w:sz w:val="24"/>
          <w:szCs w:val="24"/>
        </w:rPr>
        <w:t>Виды универсальных учебных действий</w:t>
      </w:r>
    </w:p>
    <w:p w:rsidR="00EE0EE8" w:rsidRPr="00CA7140" w:rsidRDefault="00EE0EE8" w:rsidP="00D91A5B">
      <w:pPr>
        <w:pStyle w:val="affa"/>
        <w:spacing w:line="276" w:lineRule="auto"/>
        <w:ind w:firstLine="851"/>
        <w:contextualSpacing/>
        <w:rPr>
          <w:rFonts w:ascii="Times New Roman" w:hAnsi="Times New Roman"/>
          <w:b/>
          <w:bCs/>
          <w:iCs/>
          <w:color w:val="auto"/>
          <w:sz w:val="24"/>
          <w:szCs w:val="24"/>
        </w:rPr>
      </w:pPr>
      <w:r w:rsidRPr="00CA7140">
        <w:rPr>
          <w:rFonts w:ascii="Times New Roman" w:hAnsi="Times New Roman"/>
          <w:color w:val="auto"/>
          <w:spacing w:val="2"/>
          <w:sz w:val="24"/>
          <w:szCs w:val="24"/>
        </w:rPr>
        <w:t>В составе основных видов универсальных учебных дей</w:t>
      </w:r>
      <w:r w:rsidRPr="00CA7140">
        <w:rPr>
          <w:rFonts w:ascii="Times New Roman" w:hAnsi="Times New Roman"/>
          <w:color w:val="auto"/>
          <w:sz w:val="24"/>
          <w:szCs w:val="24"/>
        </w:rPr>
        <w:t>ствий, соответствующих ключевым целям общего образова</w:t>
      </w:r>
      <w:r w:rsidRPr="00CA7140">
        <w:rPr>
          <w:rFonts w:ascii="Times New Roman" w:hAnsi="Times New Roman"/>
          <w:color w:val="auto"/>
          <w:spacing w:val="2"/>
          <w:sz w:val="24"/>
          <w:szCs w:val="24"/>
        </w:rPr>
        <w:t xml:space="preserve">ния, можно выделить следующие блоки: </w:t>
      </w:r>
      <w:r w:rsidRPr="00CA7140">
        <w:rPr>
          <w:rFonts w:ascii="Times New Roman" w:hAnsi="Times New Roman"/>
          <w:b/>
          <w:bCs/>
          <w:iCs/>
          <w:color w:val="auto"/>
          <w:spacing w:val="2"/>
          <w:sz w:val="24"/>
          <w:szCs w:val="24"/>
        </w:rPr>
        <w:t>регуля</w:t>
      </w:r>
      <w:r w:rsidRPr="00CA7140">
        <w:rPr>
          <w:rFonts w:ascii="Times New Roman" w:hAnsi="Times New Roman"/>
          <w:b/>
          <w:bCs/>
          <w:iCs/>
          <w:color w:val="auto"/>
          <w:spacing w:val="4"/>
          <w:sz w:val="24"/>
          <w:szCs w:val="24"/>
        </w:rPr>
        <w:t xml:space="preserve">тивный </w:t>
      </w:r>
      <w:r w:rsidRPr="00CA7140">
        <w:rPr>
          <w:rFonts w:ascii="Times New Roman" w:hAnsi="Times New Roman"/>
          <w:color w:val="auto"/>
          <w:spacing w:val="4"/>
          <w:sz w:val="24"/>
          <w:szCs w:val="24"/>
        </w:rPr>
        <w:t>(</w:t>
      </w:r>
      <w:r w:rsidRPr="00CA7140">
        <w:rPr>
          <w:rFonts w:ascii="Times New Roman" w:hAnsi="Times New Roman"/>
          <w:iCs/>
          <w:color w:val="auto"/>
          <w:spacing w:val="4"/>
          <w:sz w:val="24"/>
          <w:szCs w:val="24"/>
        </w:rPr>
        <w:t>включающий также действия саморегуляции</w:t>
      </w:r>
      <w:r w:rsidRPr="00CA7140">
        <w:rPr>
          <w:rFonts w:ascii="Times New Roman" w:hAnsi="Times New Roman"/>
          <w:color w:val="auto"/>
          <w:spacing w:val="4"/>
          <w:sz w:val="24"/>
          <w:szCs w:val="24"/>
        </w:rPr>
        <w:t xml:space="preserve">), </w:t>
      </w:r>
      <w:r w:rsidRPr="00CA7140">
        <w:rPr>
          <w:rFonts w:ascii="Times New Roman" w:hAnsi="Times New Roman"/>
          <w:b/>
          <w:bCs/>
          <w:iCs/>
          <w:color w:val="auto"/>
          <w:sz w:val="24"/>
          <w:szCs w:val="24"/>
        </w:rPr>
        <w:t xml:space="preserve">познавательный </w:t>
      </w:r>
      <w:r w:rsidRPr="00CA7140">
        <w:rPr>
          <w:rFonts w:ascii="Times New Roman" w:hAnsi="Times New Roman"/>
          <w:color w:val="auto"/>
          <w:sz w:val="24"/>
          <w:szCs w:val="24"/>
        </w:rPr>
        <w:t xml:space="preserve">и </w:t>
      </w:r>
      <w:r w:rsidRPr="00CA7140">
        <w:rPr>
          <w:rFonts w:ascii="Times New Roman" w:hAnsi="Times New Roman"/>
          <w:b/>
          <w:bCs/>
          <w:iCs/>
          <w:color w:val="auto"/>
          <w:sz w:val="24"/>
          <w:szCs w:val="24"/>
        </w:rPr>
        <w:t>коммуникативный</w:t>
      </w:r>
      <w:r w:rsidRPr="00CA7140">
        <w:rPr>
          <w:rFonts w:ascii="Times New Roman" w:hAnsi="Times New Roman"/>
          <w:color w:val="auto"/>
          <w:sz w:val="24"/>
          <w:szCs w:val="24"/>
        </w:rPr>
        <w:t>.</w:t>
      </w:r>
    </w:p>
    <w:p w:rsidR="00EE0EE8" w:rsidRPr="00CA7140" w:rsidRDefault="00EE0EE8" w:rsidP="00D91A5B">
      <w:pPr>
        <w:ind w:firstLine="709"/>
        <w:contextualSpacing/>
        <w:jc w:val="both"/>
        <w:rPr>
          <w:rFonts w:ascii="Times New Roman" w:hAnsi="Times New Roman" w:cs="Times New Roman"/>
          <w:sz w:val="24"/>
          <w:szCs w:val="24"/>
        </w:rPr>
      </w:pPr>
      <w:r w:rsidRPr="00CA7140">
        <w:rPr>
          <w:rFonts w:ascii="Times New Roman" w:hAnsi="Times New Roman" w:cs="Times New Roman"/>
          <w:b/>
          <w:bCs/>
          <w:i/>
          <w:iCs/>
          <w:spacing w:val="4"/>
          <w:sz w:val="24"/>
          <w:szCs w:val="24"/>
        </w:rPr>
        <w:t>Личностные</w:t>
      </w:r>
      <w:r w:rsidRPr="00CA7140">
        <w:rPr>
          <w:rFonts w:ascii="Times New Roman" w:hAnsi="Times New Roman" w:cs="Times New Roman"/>
          <w:b/>
          <w:bCs/>
          <w:iCs/>
          <w:spacing w:val="4"/>
          <w:sz w:val="24"/>
          <w:szCs w:val="24"/>
        </w:rPr>
        <w:t xml:space="preserve"> </w:t>
      </w:r>
      <w:r w:rsidRPr="00CA7140">
        <w:rPr>
          <w:rFonts w:ascii="Times New Roman" w:hAnsi="Times New Roman" w:cs="Times New Roman"/>
          <w:sz w:val="24"/>
          <w:szCs w:val="24"/>
        </w:rPr>
        <w:t xml:space="preserve">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EE0EE8" w:rsidRPr="00CA7140" w:rsidRDefault="00EE0EE8" w:rsidP="00D91A5B">
      <w:pPr>
        <w:spacing w:after="0"/>
        <w:ind w:firstLine="709"/>
        <w:contextualSpacing/>
        <w:rPr>
          <w:rFonts w:ascii="Times New Roman" w:hAnsi="Times New Roman" w:cs="Times New Roman"/>
          <w:sz w:val="24"/>
          <w:szCs w:val="24"/>
        </w:rPr>
      </w:pPr>
      <w:r w:rsidRPr="00CA7140">
        <w:rPr>
          <w:rFonts w:ascii="Times New Roman" w:hAnsi="Times New Roman" w:cs="Times New Roman"/>
          <w:sz w:val="24"/>
          <w:szCs w:val="24"/>
        </w:rPr>
        <w:t xml:space="preserve">Применительно к учебной деятельности следует выделить три вида личностных действий: личностное, профессиональное, жизненное самоопределение; смыслообразование, т. е. установление обучающимися связи между целью учебной деятельности и ее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p>
    <w:p w:rsidR="00EE0EE8" w:rsidRPr="00CA7140" w:rsidRDefault="00EE0EE8" w:rsidP="00D91A5B">
      <w:pPr>
        <w:pStyle w:val="affa"/>
        <w:spacing w:line="276" w:lineRule="auto"/>
        <w:ind w:firstLine="709"/>
        <w:contextualSpacing/>
        <w:jc w:val="left"/>
        <w:rPr>
          <w:rFonts w:ascii="Times New Roman" w:hAnsi="Times New Roman"/>
          <w:color w:val="auto"/>
          <w:sz w:val="24"/>
          <w:szCs w:val="24"/>
        </w:rPr>
      </w:pPr>
      <w:r w:rsidRPr="00CA7140">
        <w:rPr>
          <w:rFonts w:ascii="Times New Roman" w:hAnsi="Times New Roman"/>
          <w:b/>
          <w:bCs/>
          <w:i/>
          <w:iCs/>
          <w:color w:val="auto"/>
          <w:spacing w:val="2"/>
          <w:sz w:val="24"/>
          <w:szCs w:val="24"/>
        </w:rPr>
        <w:t xml:space="preserve">Регулятивные универсальные учебные действия </w:t>
      </w:r>
      <w:r w:rsidRPr="00CA7140">
        <w:rPr>
          <w:rFonts w:ascii="Times New Roman" w:hAnsi="Times New Roman"/>
          <w:color w:val="auto"/>
          <w:spacing w:val="2"/>
          <w:sz w:val="24"/>
          <w:szCs w:val="24"/>
        </w:rPr>
        <w:t>обе</w:t>
      </w:r>
      <w:r w:rsidRPr="00CA7140">
        <w:rPr>
          <w:rFonts w:ascii="Times New Roman" w:hAnsi="Times New Roman"/>
          <w:color w:val="auto"/>
          <w:spacing w:val="4"/>
          <w:sz w:val="24"/>
          <w:szCs w:val="24"/>
        </w:rPr>
        <w:t>спечивают обучающимся организацию своей учебной дея</w:t>
      </w:r>
      <w:r w:rsidRPr="00CA7140">
        <w:rPr>
          <w:rFonts w:ascii="Times New Roman" w:hAnsi="Times New Roman"/>
          <w:color w:val="auto"/>
          <w:sz w:val="24"/>
          <w:szCs w:val="24"/>
        </w:rPr>
        <w:t>тельности. К ним относятся:</w:t>
      </w:r>
    </w:p>
    <w:p w:rsidR="00EE0EE8" w:rsidRPr="00CA7140" w:rsidRDefault="00EE0EE8" w:rsidP="00D91A5B">
      <w:pPr>
        <w:pStyle w:val="afff4"/>
        <w:spacing w:line="276" w:lineRule="auto"/>
        <w:ind w:firstLine="709"/>
        <w:contextualSpacing/>
        <w:jc w:val="left"/>
        <w:rPr>
          <w:rFonts w:ascii="Times New Roman" w:hAnsi="Times New Roman"/>
          <w:color w:val="auto"/>
          <w:sz w:val="24"/>
          <w:szCs w:val="24"/>
        </w:rPr>
      </w:pPr>
      <w:r w:rsidRPr="00CA7140">
        <w:rPr>
          <w:rFonts w:ascii="Times New Roman" w:hAnsi="Times New Roman"/>
          <w:color w:val="auto"/>
          <w:sz w:val="24"/>
          <w:szCs w:val="24"/>
        </w:rPr>
        <w:t>- целеполагание как постановка учебной задачи на основе соотнесения того, что уже известно и усвоено обучающимися, и того, что еще неизвестно;</w:t>
      </w:r>
    </w:p>
    <w:p w:rsidR="00EE0EE8" w:rsidRPr="00CA7140" w:rsidRDefault="00EE0EE8" w:rsidP="00D91A5B">
      <w:pPr>
        <w:pStyle w:val="afff4"/>
        <w:spacing w:line="276" w:lineRule="auto"/>
        <w:ind w:firstLine="709"/>
        <w:contextualSpacing/>
        <w:jc w:val="left"/>
        <w:rPr>
          <w:rFonts w:ascii="Times New Roman" w:hAnsi="Times New Roman"/>
          <w:color w:val="auto"/>
          <w:sz w:val="24"/>
          <w:szCs w:val="24"/>
        </w:rPr>
      </w:pPr>
      <w:r w:rsidRPr="00CA7140">
        <w:rPr>
          <w:rFonts w:ascii="Times New Roman" w:hAnsi="Times New Roman"/>
          <w:color w:val="auto"/>
          <w:sz w:val="24"/>
          <w:szCs w:val="24"/>
        </w:rPr>
        <w:t>- планирование — определение последовательности промежуточных целей с учетом конечного результата; составление плана и последовательности действий;</w:t>
      </w:r>
    </w:p>
    <w:p w:rsidR="00EE0EE8" w:rsidRPr="00CA7140" w:rsidRDefault="00EE0EE8" w:rsidP="00D91A5B">
      <w:pPr>
        <w:pStyle w:val="afff4"/>
        <w:spacing w:line="276" w:lineRule="auto"/>
        <w:ind w:firstLine="709"/>
        <w:contextualSpacing/>
        <w:jc w:val="left"/>
        <w:rPr>
          <w:rFonts w:ascii="Times New Roman" w:hAnsi="Times New Roman"/>
          <w:color w:val="auto"/>
          <w:sz w:val="24"/>
          <w:szCs w:val="24"/>
        </w:rPr>
      </w:pPr>
      <w:r w:rsidRPr="00CA7140">
        <w:rPr>
          <w:rFonts w:ascii="Times New Roman" w:hAnsi="Times New Roman"/>
          <w:color w:val="auto"/>
          <w:sz w:val="24"/>
          <w:szCs w:val="24"/>
        </w:rPr>
        <w:t>- прогнозирование — предвосхищение результата и уровня усвоения знаний, его временн</w:t>
      </w:r>
      <w:r w:rsidRPr="00CA7140">
        <w:rPr>
          <w:rFonts w:ascii="Times New Roman" w:hAnsi="Times New Roman"/>
          <w:color w:val="auto"/>
          <w:spacing w:val="-107"/>
          <w:sz w:val="24"/>
          <w:szCs w:val="24"/>
        </w:rPr>
        <w:t>ы</w:t>
      </w:r>
      <w:r w:rsidRPr="00CA7140">
        <w:rPr>
          <w:rFonts w:ascii="Times New Roman" w:hAnsi="Times New Roman"/>
          <w:color w:val="auto"/>
          <w:sz w:val="24"/>
          <w:szCs w:val="24"/>
        </w:rPr>
        <w:t>´х характеристик;</w:t>
      </w:r>
    </w:p>
    <w:p w:rsidR="00EE0EE8" w:rsidRPr="00CA7140" w:rsidRDefault="00EE0EE8" w:rsidP="00D91A5B">
      <w:pPr>
        <w:pStyle w:val="afff4"/>
        <w:spacing w:line="276" w:lineRule="auto"/>
        <w:ind w:firstLine="709"/>
        <w:contextualSpacing/>
        <w:jc w:val="left"/>
        <w:rPr>
          <w:rFonts w:ascii="Times New Roman" w:hAnsi="Times New Roman"/>
          <w:color w:val="auto"/>
          <w:sz w:val="24"/>
          <w:szCs w:val="24"/>
        </w:rPr>
      </w:pPr>
      <w:r w:rsidRPr="00CA7140">
        <w:rPr>
          <w:rFonts w:ascii="Times New Roman" w:hAnsi="Times New Roman"/>
          <w:color w:val="auto"/>
          <w:sz w:val="24"/>
          <w:szCs w:val="24"/>
        </w:rPr>
        <w:t>- контроль в форме соотнесения способа действия и его результата с заданным эталоном с целью обнаружения отклонений и отличий от эталона;</w:t>
      </w:r>
    </w:p>
    <w:p w:rsidR="00EE0EE8" w:rsidRPr="00CA7140" w:rsidRDefault="00EE0EE8" w:rsidP="00D91A5B">
      <w:pPr>
        <w:pStyle w:val="afff4"/>
        <w:spacing w:line="276" w:lineRule="auto"/>
        <w:ind w:firstLine="709"/>
        <w:contextualSpacing/>
        <w:jc w:val="left"/>
        <w:rPr>
          <w:rFonts w:ascii="Times New Roman" w:hAnsi="Times New Roman"/>
          <w:color w:val="auto"/>
          <w:sz w:val="24"/>
          <w:szCs w:val="24"/>
        </w:rPr>
      </w:pPr>
      <w:r w:rsidRPr="00CA7140">
        <w:rPr>
          <w:rFonts w:ascii="Times New Roman" w:hAnsi="Times New Roman"/>
          <w:color w:val="auto"/>
          <w:sz w:val="24"/>
          <w:szCs w:val="24"/>
        </w:rPr>
        <w:t>- коррекция — внесение необходимых дополнений и корректив в план и способ действия в случае расхождения эталона, реального действия и его результата с учетом оценки этого результата самим обучающимся, учителем, другими обучающимися;</w:t>
      </w:r>
    </w:p>
    <w:p w:rsidR="00EE0EE8" w:rsidRPr="00CA7140" w:rsidRDefault="00EE0EE8" w:rsidP="00D91A5B">
      <w:pPr>
        <w:pStyle w:val="afff4"/>
        <w:spacing w:line="276" w:lineRule="auto"/>
        <w:ind w:firstLine="709"/>
        <w:contextualSpacing/>
        <w:jc w:val="left"/>
        <w:rPr>
          <w:rFonts w:ascii="Times New Roman" w:hAnsi="Times New Roman"/>
          <w:color w:val="auto"/>
          <w:sz w:val="24"/>
          <w:szCs w:val="24"/>
        </w:rPr>
      </w:pPr>
      <w:r w:rsidRPr="00CA7140">
        <w:rPr>
          <w:rFonts w:ascii="Times New Roman" w:hAnsi="Times New Roman"/>
          <w:color w:val="auto"/>
          <w:sz w:val="24"/>
          <w:szCs w:val="24"/>
        </w:rPr>
        <w:t>- оценка — выделение и осознание обучающимся того, что им уже усвоено и что ему еще нужно усвоить, осознание качества и уровня усвоения; объективная оценка личных результатов работы;</w:t>
      </w:r>
    </w:p>
    <w:p w:rsidR="00EE0EE8" w:rsidRPr="00CA7140" w:rsidRDefault="00EE0EE8" w:rsidP="00D91A5B">
      <w:pPr>
        <w:pStyle w:val="afff4"/>
        <w:spacing w:line="276" w:lineRule="auto"/>
        <w:ind w:firstLine="709"/>
        <w:contextualSpacing/>
        <w:jc w:val="left"/>
        <w:rPr>
          <w:rFonts w:ascii="Times New Roman" w:hAnsi="Times New Roman"/>
          <w:color w:val="auto"/>
          <w:sz w:val="24"/>
          <w:szCs w:val="24"/>
        </w:rPr>
      </w:pPr>
      <w:r w:rsidRPr="00CA7140">
        <w:rPr>
          <w:rFonts w:ascii="Times New Roman" w:hAnsi="Times New Roman"/>
          <w:color w:val="auto"/>
          <w:spacing w:val="4"/>
          <w:sz w:val="24"/>
          <w:szCs w:val="24"/>
        </w:rPr>
        <w:t xml:space="preserve">- саморегуляция как способность к мобилизации сил и </w:t>
      </w:r>
      <w:r w:rsidRPr="00CA7140">
        <w:rPr>
          <w:rFonts w:ascii="Times New Roman" w:hAnsi="Times New Roman"/>
          <w:color w:val="auto"/>
          <w:sz w:val="24"/>
          <w:szCs w:val="24"/>
        </w:rPr>
        <w:t>энергии,  волевому усилию (выбору в ситуации мотивационного конфликта) и преодолению препятствий для достижения цели.</w:t>
      </w:r>
    </w:p>
    <w:p w:rsidR="00EE0EE8" w:rsidRPr="00CA7140" w:rsidRDefault="00EE0EE8" w:rsidP="00D91A5B">
      <w:pPr>
        <w:pStyle w:val="affa"/>
        <w:spacing w:line="276" w:lineRule="auto"/>
        <w:ind w:firstLine="709"/>
        <w:contextualSpacing/>
        <w:jc w:val="left"/>
        <w:rPr>
          <w:rFonts w:ascii="Times New Roman" w:hAnsi="Times New Roman"/>
          <w:i/>
          <w:iCs/>
          <w:color w:val="auto"/>
          <w:sz w:val="24"/>
          <w:szCs w:val="24"/>
        </w:rPr>
      </w:pPr>
      <w:r w:rsidRPr="00CA7140">
        <w:rPr>
          <w:rFonts w:ascii="Times New Roman" w:hAnsi="Times New Roman"/>
          <w:b/>
          <w:bCs/>
          <w:i/>
          <w:iCs/>
          <w:color w:val="auto"/>
          <w:spacing w:val="-4"/>
          <w:sz w:val="24"/>
          <w:szCs w:val="24"/>
        </w:rPr>
        <w:t xml:space="preserve">Познавательные универсальные учебные действия </w:t>
      </w:r>
      <w:r w:rsidRPr="00CA7140">
        <w:rPr>
          <w:rFonts w:ascii="Times New Roman" w:hAnsi="Times New Roman"/>
          <w:color w:val="auto"/>
          <w:spacing w:val="-4"/>
          <w:sz w:val="24"/>
          <w:szCs w:val="24"/>
        </w:rPr>
        <w:t>вклю</w:t>
      </w:r>
      <w:r w:rsidRPr="00CA7140">
        <w:rPr>
          <w:rFonts w:ascii="Times New Roman" w:hAnsi="Times New Roman"/>
          <w:color w:val="auto"/>
          <w:spacing w:val="2"/>
          <w:sz w:val="24"/>
          <w:szCs w:val="24"/>
        </w:rPr>
        <w:t xml:space="preserve">чают: общеучебные, логические учебные действия, а также </w:t>
      </w:r>
      <w:r w:rsidRPr="00CA7140">
        <w:rPr>
          <w:rFonts w:ascii="Times New Roman" w:hAnsi="Times New Roman"/>
          <w:color w:val="auto"/>
          <w:sz w:val="24"/>
          <w:szCs w:val="24"/>
        </w:rPr>
        <w:t>постановку и решение проблемы.</w:t>
      </w:r>
    </w:p>
    <w:p w:rsidR="00EE0EE8" w:rsidRPr="00CA7140" w:rsidRDefault="00EE0EE8" w:rsidP="00D91A5B">
      <w:pPr>
        <w:pStyle w:val="affa"/>
        <w:spacing w:line="276" w:lineRule="auto"/>
        <w:ind w:firstLine="709"/>
        <w:contextualSpacing/>
        <w:jc w:val="left"/>
        <w:rPr>
          <w:rFonts w:ascii="Times New Roman" w:hAnsi="Times New Roman"/>
          <w:color w:val="auto"/>
          <w:sz w:val="24"/>
          <w:szCs w:val="24"/>
        </w:rPr>
      </w:pPr>
      <w:r w:rsidRPr="00CA7140">
        <w:rPr>
          <w:rFonts w:ascii="Times New Roman" w:hAnsi="Times New Roman"/>
          <w:iCs/>
          <w:color w:val="auto"/>
          <w:sz w:val="24"/>
          <w:szCs w:val="24"/>
        </w:rPr>
        <w:t>К</w:t>
      </w:r>
      <w:r w:rsidRPr="00CA7140">
        <w:rPr>
          <w:rFonts w:ascii="Times New Roman" w:hAnsi="Times New Roman"/>
          <w:i/>
          <w:iCs/>
          <w:color w:val="auto"/>
          <w:sz w:val="24"/>
          <w:szCs w:val="24"/>
        </w:rPr>
        <w:t xml:space="preserve"> общеучебным универсальным действиям</w:t>
      </w:r>
      <w:r w:rsidRPr="00CA7140">
        <w:rPr>
          <w:rFonts w:ascii="Times New Roman" w:hAnsi="Times New Roman"/>
          <w:iCs/>
          <w:color w:val="auto"/>
          <w:sz w:val="24"/>
          <w:szCs w:val="24"/>
        </w:rPr>
        <w:t xml:space="preserve"> относятся</w:t>
      </w:r>
      <w:r w:rsidRPr="00CA7140">
        <w:rPr>
          <w:rFonts w:ascii="Times New Roman" w:hAnsi="Times New Roman"/>
          <w:color w:val="auto"/>
          <w:sz w:val="24"/>
          <w:szCs w:val="24"/>
        </w:rPr>
        <w:t>:</w:t>
      </w:r>
    </w:p>
    <w:p w:rsidR="00EE0EE8" w:rsidRPr="00CA7140" w:rsidRDefault="00EE0EE8" w:rsidP="00D91A5B">
      <w:pPr>
        <w:pStyle w:val="afff4"/>
        <w:spacing w:line="276" w:lineRule="auto"/>
        <w:ind w:firstLine="709"/>
        <w:contextualSpacing/>
        <w:jc w:val="left"/>
        <w:rPr>
          <w:rFonts w:ascii="Times New Roman" w:hAnsi="Times New Roman"/>
          <w:color w:val="auto"/>
          <w:sz w:val="24"/>
          <w:szCs w:val="24"/>
        </w:rPr>
      </w:pPr>
      <w:r w:rsidRPr="00CA7140">
        <w:rPr>
          <w:rFonts w:ascii="Times New Roman" w:hAnsi="Times New Roman"/>
          <w:color w:val="auto"/>
          <w:sz w:val="24"/>
          <w:szCs w:val="24"/>
        </w:rPr>
        <w:t>- самостоятельное выделение и формулирование познавательной цели;</w:t>
      </w:r>
    </w:p>
    <w:p w:rsidR="00EE0EE8" w:rsidRPr="00CA7140" w:rsidRDefault="00EE0EE8" w:rsidP="00D91A5B">
      <w:pPr>
        <w:pStyle w:val="afff4"/>
        <w:spacing w:line="276" w:lineRule="auto"/>
        <w:ind w:firstLine="709"/>
        <w:contextualSpacing/>
        <w:jc w:val="left"/>
        <w:rPr>
          <w:rFonts w:ascii="Times New Roman" w:hAnsi="Times New Roman"/>
          <w:color w:val="auto"/>
          <w:spacing w:val="-2"/>
          <w:sz w:val="24"/>
          <w:szCs w:val="24"/>
        </w:rPr>
      </w:pPr>
      <w:r w:rsidRPr="00CA7140">
        <w:rPr>
          <w:rFonts w:ascii="Times New Roman" w:hAnsi="Times New Roman"/>
          <w:color w:val="auto"/>
          <w:spacing w:val="-2"/>
          <w:sz w:val="24"/>
          <w:szCs w:val="24"/>
        </w:rPr>
        <w:t>- 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w:t>
      </w:r>
    </w:p>
    <w:p w:rsidR="00EE0EE8" w:rsidRPr="00CA7140" w:rsidRDefault="00EE0EE8" w:rsidP="00D91A5B">
      <w:pPr>
        <w:pStyle w:val="afff4"/>
        <w:spacing w:line="276" w:lineRule="auto"/>
        <w:ind w:firstLine="709"/>
        <w:contextualSpacing/>
        <w:jc w:val="left"/>
        <w:rPr>
          <w:rFonts w:ascii="Times New Roman" w:hAnsi="Times New Roman"/>
          <w:color w:val="auto"/>
          <w:sz w:val="24"/>
          <w:szCs w:val="24"/>
        </w:rPr>
      </w:pPr>
      <w:r w:rsidRPr="00CA7140">
        <w:rPr>
          <w:rFonts w:ascii="Times New Roman" w:hAnsi="Times New Roman"/>
          <w:color w:val="auto"/>
          <w:sz w:val="24"/>
          <w:szCs w:val="24"/>
        </w:rPr>
        <w:t>- структурирование знаний;</w:t>
      </w:r>
    </w:p>
    <w:p w:rsidR="00EE0EE8" w:rsidRPr="00CA7140" w:rsidRDefault="00EE0EE8" w:rsidP="00D91A5B">
      <w:pPr>
        <w:pStyle w:val="afff4"/>
        <w:spacing w:line="276" w:lineRule="auto"/>
        <w:ind w:firstLine="709"/>
        <w:contextualSpacing/>
        <w:jc w:val="left"/>
        <w:rPr>
          <w:rFonts w:ascii="Times New Roman" w:hAnsi="Times New Roman"/>
          <w:color w:val="auto"/>
          <w:sz w:val="24"/>
          <w:szCs w:val="24"/>
        </w:rPr>
      </w:pPr>
      <w:r w:rsidRPr="00CA7140">
        <w:rPr>
          <w:rFonts w:ascii="Times New Roman" w:hAnsi="Times New Roman"/>
          <w:color w:val="auto"/>
          <w:sz w:val="24"/>
          <w:szCs w:val="24"/>
        </w:rPr>
        <w:t>- осознанное и произвольное построение речевого высказывания в устной и письменной форме;</w:t>
      </w:r>
    </w:p>
    <w:p w:rsidR="00EE0EE8" w:rsidRPr="00CA7140" w:rsidRDefault="00EE0EE8" w:rsidP="00D91A5B">
      <w:pPr>
        <w:pStyle w:val="afff4"/>
        <w:spacing w:line="276" w:lineRule="auto"/>
        <w:ind w:firstLine="709"/>
        <w:contextualSpacing/>
        <w:jc w:val="left"/>
        <w:rPr>
          <w:rFonts w:ascii="Times New Roman" w:hAnsi="Times New Roman"/>
          <w:color w:val="auto"/>
          <w:sz w:val="24"/>
          <w:szCs w:val="24"/>
        </w:rPr>
      </w:pPr>
      <w:r w:rsidRPr="00CA7140">
        <w:rPr>
          <w:rFonts w:ascii="Times New Roman" w:hAnsi="Times New Roman"/>
          <w:color w:val="auto"/>
          <w:spacing w:val="2"/>
          <w:sz w:val="24"/>
          <w:szCs w:val="24"/>
        </w:rPr>
        <w:t>- выбор наиболее эффективных способов решения</w:t>
      </w:r>
      <w:r w:rsidRPr="00CA7140">
        <w:rPr>
          <w:rFonts w:ascii="Times New Roman" w:hAnsi="Times New Roman"/>
          <w:color w:val="auto"/>
          <w:spacing w:val="-2"/>
          <w:sz w:val="24"/>
          <w:szCs w:val="24"/>
        </w:rPr>
        <w:t xml:space="preserve"> практических и познавательных</w:t>
      </w:r>
      <w:r w:rsidRPr="00CA7140">
        <w:rPr>
          <w:rFonts w:ascii="Times New Roman" w:hAnsi="Times New Roman"/>
          <w:color w:val="auto"/>
          <w:spacing w:val="2"/>
          <w:sz w:val="24"/>
          <w:szCs w:val="24"/>
        </w:rPr>
        <w:t xml:space="preserve"> задач </w:t>
      </w:r>
      <w:r w:rsidRPr="00CA7140">
        <w:rPr>
          <w:rFonts w:ascii="Times New Roman" w:hAnsi="Times New Roman"/>
          <w:color w:val="auto"/>
          <w:sz w:val="24"/>
          <w:szCs w:val="24"/>
        </w:rPr>
        <w:t>в зависимости от конкретных условий;</w:t>
      </w:r>
    </w:p>
    <w:p w:rsidR="00EE0EE8" w:rsidRPr="00CA7140" w:rsidRDefault="00EE0EE8" w:rsidP="00D91A5B">
      <w:pPr>
        <w:pStyle w:val="afff4"/>
        <w:spacing w:line="276" w:lineRule="auto"/>
        <w:ind w:firstLine="709"/>
        <w:contextualSpacing/>
        <w:jc w:val="left"/>
        <w:rPr>
          <w:rFonts w:ascii="Times New Roman" w:hAnsi="Times New Roman"/>
          <w:color w:val="auto"/>
          <w:sz w:val="24"/>
          <w:szCs w:val="24"/>
        </w:rPr>
      </w:pPr>
      <w:r w:rsidRPr="00CA7140">
        <w:rPr>
          <w:rFonts w:ascii="Times New Roman" w:hAnsi="Times New Roman"/>
          <w:color w:val="auto"/>
          <w:spacing w:val="-4"/>
          <w:sz w:val="24"/>
          <w:szCs w:val="24"/>
        </w:rPr>
        <w:t>- рефлексия способов и условий действия, контроль и оцен</w:t>
      </w:r>
      <w:r w:rsidRPr="00CA7140">
        <w:rPr>
          <w:rFonts w:ascii="Times New Roman" w:hAnsi="Times New Roman"/>
          <w:color w:val="auto"/>
          <w:sz w:val="24"/>
          <w:szCs w:val="24"/>
        </w:rPr>
        <w:t>ка процесса и результатов деятельности;</w:t>
      </w:r>
    </w:p>
    <w:p w:rsidR="00EE0EE8" w:rsidRPr="00CA7140" w:rsidRDefault="00EE0EE8" w:rsidP="00D91A5B">
      <w:pPr>
        <w:pStyle w:val="afff4"/>
        <w:spacing w:line="276" w:lineRule="auto"/>
        <w:ind w:firstLine="709"/>
        <w:contextualSpacing/>
        <w:jc w:val="left"/>
        <w:rPr>
          <w:rFonts w:ascii="Times New Roman" w:hAnsi="Times New Roman"/>
          <w:color w:val="auto"/>
          <w:spacing w:val="-4"/>
          <w:sz w:val="24"/>
          <w:szCs w:val="24"/>
        </w:rPr>
      </w:pPr>
      <w:r w:rsidRPr="00CA7140">
        <w:rPr>
          <w:rFonts w:ascii="Times New Roman" w:hAnsi="Times New Roman"/>
          <w:color w:val="auto"/>
          <w:sz w:val="24"/>
          <w:szCs w:val="24"/>
        </w:rPr>
        <w:t xml:space="preserve">- смысловое чтение как осмысление цели чтения и выбор </w:t>
      </w:r>
      <w:r w:rsidRPr="00CA7140">
        <w:rPr>
          <w:rFonts w:ascii="Times New Roman" w:hAnsi="Times New Roman"/>
          <w:color w:val="auto"/>
          <w:spacing w:val="-4"/>
          <w:sz w:val="24"/>
          <w:szCs w:val="24"/>
        </w:rPr>
        <w:t xml:space="preserve">вида чтения в зависимости от цели; извлечение необходимой </w:t>
      </w:r>
      <w:r w:rsidRPr="00CA7140">
        <w:rPr>
          <w:rFonts w:ascii="Times New Roman" w:hAnsi="Times New Roman"/>
          <w:color w:val="auto"/>
          <w:spacing w:val="2"/>
          <w:sz w:val="24"/>
          <w:szCs w:val="24"/>
        </w:rPr>
        <w:t xml:space="preserve">информации из прослушанных текстов различных жанров; </w:t>
      </w:r>
      <w:r w:rsidRPr="00CA7140">
        <w:rPr>
          <w:rFonts w:ascii="Times New Roman" w:hAnsi="Times New Roman"/>
          <w:color w:val="auto"/>
          <w:spacing w:val="-4"/>
          <w:sz w:val="24"/>
          <w:szCs w:val="24"/>
        </w:rPr>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EE0EE8" w:rsidRPr="00CA7140" w:rsidRDefault="00EE0EE8" w:rsidP="00D91A5B">
      <w:pPr>
        <w:pStyle w:val="affa"/>
        <w:spacing w:line="276" w:lineRule="auto"/>
        <w:ind w:firstLine="709"/>
        <w:contextualSpacing/>
        <w:jc w:val="left"/>
        <w:rPr>
          <w:rFonts w:ascii="Times New Roman" w:hAnsi="Times New Roman"/>
          <w:color w:val="auto"/>
          <w:sz w:val="24"/>
          <w:szCs w:val="24"/>
        </w:rPr>
      </w:pPr>
      <w:r w:rsidRPr="00CA7140">
        <w:rPr>
          <w:rFonts w:ascii="Times New Roman" w:hAnsi="Times New Roman"/>
          <w:color w:val="auto"/>
          <w:sz w:val="24"/>
          <w:szCs w:val="24"/>
        </w:rPr>
        <w:t xml:space="preserve">Особую группу общеучебных универсальных действий составляют </w:t>
      </w:r>
      <w:r w:rsidRPr="00CA7140">
        <w:rPr>
          <w:rFonts w:ascii="Times New Roman" w:hAnsi="Times New Roman"/>
          <w:i/>
          <w:iCs/>
          <w:color w:val="auto"/>
          <w:sz w:val="24"/>
          <w:szCs w:val="24"/>
        </w:rPr>
        <w:t>знаково­символические действия</w:t>
      </w:r>
      <w:r w:rsidRPr="00CA7140">
        <w:rPr>
          <w:rFonts w:ascii="Times New Roman" w:hAnsi="Times New Roman"/>
          <w:color w:val="auto"/>
          <w:sz w:val="24"/>
          <w:szCs w:val="24"/>
        </w:rPr>
        <w:t>:</w:t>
      </w:r>
    </w:p>
    <w:p w:rsidR="00EE0EE8" w:rsidRPr="00CA7140" w:rsidRDefault="00EE0EE8" w:rsidP="00D91A5B">
      <w:pPr>
        <w:pStyle w:val="afff4"/>
        <w:spacing w:line="276" w:lineRule="auto"/>
        <w:ind w:firstLine="709"/>
        <w:contextualSpacing/>
        <w:jc w:val="left"/>
        <w:rPr>
          <w:rFonts w:ascii="Times New Roman" w:hAnsi="Times New Roman"/>
          <w:color w:val="auto"/>
          <w:sz w:val="24"/>
          <w:szCs w:val="24"/>
        </w:rPr>
      </w:pPr>
      <w:r w:rsidRPr="00CA7140">
        <w:rPr>
          <w:rFonts w:ascii="Times New Roman" w:hAnsi="Times New Roman"/>
          <w:color w:val="auto"/>
          <w:sz w:val="24"/>
          <w:szCs w:val="24"/>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модели);</w:t>
      </w:r>
    </w:p>
    <w:p w:rsidR="00EE0EE8" w:rsidRPr="00CA7140" w:rsidRDefault="00EE0EE8" w:rsidP="00D91A5B">
      <w:pPr>
        <w:pStyle w:val="afff4"/>
        <w:spacing w:line="276" w:lineRule="auto"/>
        <w:ind w:firstLine="709"/>
        <w:contextualSpacing/>
        <w:jc w:val="left"/>
        <w:rPr>
          <w:rFonts w:ascii="Times New Roman" w:hAnsi="Times New Roman"/>
          <w:color w:val="auto"/>
          <w:sz w:val="24"/>
          <w:szCs w:val="24"/>
        </w:rPr>
      </w:pPr>
      <w:r w:rsidRPr="00CA7140">
        <w:rPr>
          <w:rFonts w:ascii="Times New Roman" w:hAnsi="Times New Roman"/>
          <w:color w:val="auto"/>
          <w:sz w:val="24"/>
          <w:szCs w:val="24"/>
        </w:rPr>
        <w:t>- преобразование модели с целью выявления общих законов, определяющих данную предметную область.</w:t>
      </w:r>
    </w:p>
    <w:p w:rsidR="00EE0EE8" w:rsidRPr="00CA7140" w:rsidRDefault="00EE0EE8" w:rsidP="00D91A5B">
      <w:pPr>
        <w:pStyle w:val="affa"/>
        <w:spacing w:line="276" w:lineRule="auto"/>
        <w:ind w:firstLine="709"/>
        <w:contextualSpacing/>
        <w:jc w:val="left"/>
        <w:rPr>
          <w:rFonts w:ascii="Times New Roman" w:hAnsi="Times New Roman"/>
          <w:color w:val="auto"/>
          <w:sz w:val="24"/>
          <w:szCs w:val="24"/>
        </w:rPr>
      </w:pPr>
      <w:r w:rsidRPr="00CA7140">
        <w:rPr>
          <w:rFonts w:ascii="Times New Roman" w:hAnsi="Times New Roman"/>
          <w:iCs/>
          <w:color w:val="auto"/>
          <w:sz w:val="24"/>
          <w:szCs w:val="24"/>
        </w:rPr>
        <w:t>К</w:t>
      </w:r>
      <w:r w:rsidRPr="00CA7140">
        <w:rPr>
          <w:rFonts w:ascii="Times New Roman" w:hAnsi="Times New Roman"/>
          <w:i/>
          <w:iCs/>
          <w:color w:val="auto"/>
          <w:sz w:val="24"/>
          <w:szCs w:val="24"/>
        </w:rPr>
        <w:t xml:space="preserve"> логическим универсальным действиям </w:t>
      </w:r>
      <w:r w:rsidRPr="00CA7140">
        <w:rPr>
          <w:rFonts w:ascii="Times New Roman" w:hAnsi="Times New Roman"/>
          <w:iCs/>
          <w:color w:val="auto"/>
          <w:sz w:val="24"/>
          <w:szCs w:val="24"/>
        </w:rPr>
        <w:t>относятся</w:t>
      </w:r>
      <w:r w:rsidRPr="00CA7140">
        <w:rPr>
          <w:rFonts w:ascii="Times New Roman" w:hAnsi="Times New Roman"/>
          <w:color w:val="auto"/>
          <w:sz w:val="24"/>
          <w:szCs w:val="24"/>
        </w:rPr>
        <w:t>:</w:t>
      </w:r>
    </w:p>
    <w:p w:rsidR="00EE0EE8" w:rsidRPr="00CA7140" w:rsidRDefault="00EE0EE8" w:rsidP="00D91A5B">
      <w:pPr>
        <w:pStyle w:val="afff4"/>
        <w:spacing w:line="276" w:lineRule="auto"/>
        <w:ind w:firstLine="709"/>
        <w:contextualSpacing/>
        <w:jc w:val="left"/>
        <w:rPr>
          <w:rFonts w:ascii="Times New Roman" w:hAnsi="Times New Roman"/>
          <w:color w:val="auto"/>
          <w:sz w:val="24"/>
          <w:szCs w:val="24"/>
        </w:rPr>
      </w:pPr>
      <w:r w:rsidRPr="00CA7140">
        <w:rPr>
          <w:rFonts w:ascii="Times New Roman" w:hAnsi="Times New Roman"/>
          <w:color w:val="auto"/>
          <w:spacing w:val="2"/>
          <w:sz w:val="24"/>
          <w:szCs w:val="24"/>
        </w:rPr>
        <w:t>- анализ объектов с целью выделения признаков (суще</w:t>
      </w:r>
      <w:r w:rsidRPr="00CA7140">
        <w:rPr>
          <w:rFonts w:ascii="Times New Roman" w:hAnsi="Times New Roman"/>
          <w:color w:val="auto"/>
          <w:sz w:val="24"/>
          <w:szCs w:val="24"/>
        </w:rPr>
        <w:t>ственных, несущественных);</w:t>
      </w:r>
    </w:p>
    <w:p w:rsidR="00EE0EE8" w:rsidRPr="00CA7140" w:rsidRDefault="00EE0EE8" w:rsidP="00D91A5B">
      <w:pPr>
        <w:pStyle w:val="afff4"/>
        <w:spacing w:line="276" w:lineRule="auto"/>
        <w:ind w:firstLine="709"/>
        <w:contextualSpacing/>
        <w:jc w:val="left"/>
        <w:rPr>
          <w:rFonts w:ascii="Times New Roman" w:hAnsi="Times New Roman"/>
          <w:color w:val="auto"/>
          <w:sz w:val="24"/>
          <w:szCs w:val="24"/>
        </w:rPr>
      </w:pPr>
      <w:r w:rsidRPr="00CA7140">
        <w:rPr>
          <w:rFonts w:ascii="Times New Roman" w:hAnsi="Times New Roman"/>
          <w:color w:val="auto"/>
          <w:sz w:val="24"/>
          <w:szCs w:val="24"/>
        </w:rPr>
        <w:t>- синтез — составление целого из частей, в том числе са</w:t>
      </w:r>
      <w:r w:rsidRPr="00CA7140">
        <w:rPr>
          <w:rFonts w:ascii="Times New Roman" w:hAnsi="Times New Roman"/>
          <w:color w:val="auto"/>
          <w:spacing w:val="2"/>
          <w:sz w:val="24"/>
          <w:szCs w:val="24"/>
        </w:rPr>
        <w:t xml:space="preserve">мостоятельное достраивание с восполнением недостающих </w:t>
      </w:r>
      <w:r w:rsidRPr="00CA7140">
        <w:rPr>
          <w:rFonts w:ascii="Times New Roman" w:hAnsi="Times New Roman"/>
          <w:color w:val="auto"/>
          <w:sz w:val="24"/>
          <w:szCs w:val="24"/>
        </w:rPr>
        <w:t>компонентов;</w:t>
      </w:r>
    </w:p>
    <w:p w:rsidR="00EE0EE8" w:rsidRPr="00CA7140" w:rsidRDefault="00EE0EE8" w:rsidP="00D91A5B">
      <w:pPr>
        <w:pStyle w:val="afff4"/>
        <w:spacing w:line="276" w:lineRule="auto"/>
        <w:ind w:firstLine="709"/>
        <w:contextualSpacing/>
        <w:jc w:val="left"/>
        <w:rPr>
          <w:rFonts w:ascii="Times New Roman" w:hAnsi="Times New Roman"/>
          <w:color w:val="auto"/>
          <w:sz w:val="24"/>
          <w:szCs w:val="24"/>
        </w:rPr>
      </w:pPr>
      <w:r w:rsidRPr="00CA7140">
        <w:rPr>
          <w:rFonts w:ascii="Times New Roman" w:hAnsi="Times New Roman"/>
          <w:color w:val="auto"/>
          <w:sz w:val="24"/>
          <w:szCs w:val="24"/>
        </w:rPr>
        <w:t>- выбор оснований и критериев для сравнения, сериации, классификации объектов;</w:t>
      </w:r>
    </w:p>
    <w:p w:rsidR="00EE0EE8" w:rsidRPr="00CA7140" w:rsidRDefault="00EE0EE8" w:rsidP="00D91A5B">
      <w:pPr>
        <w:pStyle w:val="afff4"/>
        <w:spacing w:line="276" w:lineRule="auto"/>
        <w:ind w:firstLine="709"/>
        <w:contextualSpacing/>
        <w:jc w:val="left"/>
        <w:rPr>
          <w:rFonts w:ascii="Times New Roman" w:hAnsi="Times New Roman"/>
          <w:color w:val="auto"/>
          <w:sz w:val="24"/>
          <w:szCs w:val="24"/>
        </w:rPr>
      </w:pPr>
      <w:r w:rsidRPr="00CA7140">
        <w:rPr>
          <w:rFonts w:ascii="Times New Roman" w:hAnsi="Times New Roman"/>
          <w:color w:val="auto"/>
          <w:sz w:val="24"/>
          <w:szCs w:val="24"/>
        </w:rPr>
        <w:t>- подведение под понятие, выведение следствий;</w:t>
      </w:r>
    </w:p>
    <w:p w:rsidR="00EE0EE8" w:rsidRPr="00CA7140" w:rsidRDefault="00EE0EE8" w:rsidP="00D91A5B">
      <w:pPr>
        <w:pStyle w:val="afff4"/>
        <w:spacing w:line="276" w:lineRule="auto"/>
        <w:ind w:firstLine="709"/>
        <w:contextualSpacing/>
        <w:jc w:val="left"/>
        <w:rPr>
          <w:rFonts w:ascii="Times New Roman" w:hAnsi="Times New Roman"/>
          <w:color w:val="auto"/>
          <w:sz w:val="24"/>
          <w:szCs w:val="24"/>
        </w:rPr>
      </w:pPr>
      <w:r w:rsidRPr="00CA7140">
        <w:rPr>
          <w:rFonts w:ascii="Times New Roman" w:hAnsi="Times New Roman"/>
          <w:color w:val="auto"/>
          <w:spacing w:val="2"/>
          <w:sz w:val="24"/>
          <w:szCs w:val="24"/>
        </w:rPr>
        <w:t>- установление причинно­следственных связей, представ</w:t>
      </w:r>
      <w:r w:rsidRPr="00CA7140">
        <w:rPr>
          <w:rFonts w:ascii="Times New Roman" w:hAnsi="Times New Roman"/>
          <w:color w:val="auto"/>
          <w:sz w:val="24"/>
          <w:szCs w:val="24"/>
        </w:rPr>
        <w:t>ление цепочек объектов и явлений;</w:t>
      </w:r>
    </w:p>
    <w:p w:rsidR="00EE0EE8" w:rsidRPr="00CA7140" w:rsidRDefault="00EE0EE8" w:rsidP="00D91A5B">
      <w:pPr>
        <w:pStyle w:val="afff4"/>
        <w:spacing w:line="276" w:lineRule="auto"/>
        <w:ind w:firstLine="709"/>
        <w:contextualSpacing/>
        <w:jc w:val="left"/>
        <w:rPr>
          <w:rFonts w:ascii="Times New Roman" w:hAnsi="Times New Roman"/>
          <w:color w:val="auto"/>
          <w:sz w:val="24"/>
          <w:szCs w:val="24"/>
        </w:rPr>
      </w:pPr>
      <w:r w:rsidRPr="00CA7140">
        <w:rPr>
          <w:rFonts w:ascii="Times New Roman" w:hAnsi="Times New Roman"/>
          <w:color w:val="auto"/>
          <w:sz w:val="24"/>
          <w:szCs w:val="24"/>
        </w:rPr>
        <w:t>- построение логической цепочки рассуждений, анализ истинности утверждений;</w:t>
      </w:r>
    </w:p>
    <w:p w:rsidR="00EE0EE8" w:rsidRPr="00CA7140" w:rsidRDefault="00EE0EE8" w:rsidP="00D91A5B">
      <w:pPr>
        <w:pStyle w:val="afff4"/>
        <w:spacing w:line="276" w:lineRule="auto"/>
        <w:ind w:firstLine="709"/>
        <w:contextualSpacing/>
        <w:jc w:val="left"/>
        <w:rPr>
          <w:rFonts w:ascii="Times New Roman" w:hAnsi="Times New Roman"/>
          <w:color w:val="auto"/>
          <w:sz w:val="24"/>
          <w:szCs w:val="24"/>
        </w:rPr>
      </w:pPr>
      <w:r w:rsidRPr="00CA7140">
        <w:rPr>
          <w:rFonts w:ascii="Times New Roman" w:hAnsi="Times New Roman"/>
          <w:color w:val="auto"/>
          <w:sz w:val="24"/>
          <w:szCs w:val="24"/>
        </w:rPr>
        <w:t>- доказательство;</w:t>
      </w:r>
    </w:p>
    <w:p w:rsidR="00EE0EE8" w:rsidRPr="00CA7140" w:rsidRDefault="00EE0EE8" w:rsidP="00D91A5B">
      <w:pPr>
        <w:pStyle w:val="afff4"/>
        <w:spacing w:line="276" w:lineRule="auto"/>
        <w:ind w:firstLine="709"/>
        <w:contextualSpacing/>
        <w:jc w:val="left"/>
        <w:rPr>
          <w:rFonts w:ascii="Times New Roman" w:hAnsi="Times New Roman"/>
          <w:color w:val="auto"/>
          <w:sz w:val="24"/>
          <w:szCs w:val="24"/>
        </w:rPr>
      </w:pPr>
      <w:r w:rsidRPr="00CA7140">
        <w:rPr>
          <w:rFonts w:ascii="Times New Roman" w:hAnsi="Times New Roman"/>
          <w:color w:val="auto"/>
          <w:sz w:val="24"/>
          <w:szCs w:val="24"/>
        </w:rPr>
        <w:t>- выдвижение гипотез и их обоснование.</w:t>
      </w:r>
    </w:p>
    <w:p w:rsidR="00EE0EE8" w:rsidRPr="00CA7140" w:rsidRDefault="00EE0EE8" w:rsidP="00D91A5B">
      <w:pPr>
        <w:pStyle w:val="affa"/>
        <w:spacing w:line="276" w:lineRule="auto"/>
        <w:ind w:firstLine="709"/>
        <w:contextualSpacing/>
        <w:jc w:val="left"/>
        <w:rPr>
          <w:rFonts w:ascii="Times New Roman" w:hAnsi="Times New Roman"/>
          <w:color w:val="auto"/>
          <w:sz w:val="24"/>
          <w:szCs w:val="24"/>
        </w:rPr>
      </w:pPr>
      <w:r w:rsidRPr="00CA7140">
        <w:rPr>
          <w:rFonts w:ascii="Times New Roman" w:hAnsi="Times New Roman"/>
          <w:iCs/>
          <w:color w:val="auto"/>
          <w:sz w:val="24"/>
          <w:szCs w:val="24"/>
        </w:rPr>
        <w:t xml:space="preserve">К </w:t>
      </w:r>
      <w:r w:rsidRPr="00CA7140">
        <w:rPr>
          <w:rFonts w:ascii="Times New Roman" w:hAnsi="Times New Roman"/>
          <w:i/>
          <w:iCs/>
          <w:color w:val="auto"/>
          <w:sz w:val="24"/>
          <w:szCs w:val="24"/>
        </w:rPr>
        <w:t xml:space="preserve">постановке и решению проблемы </w:t>
      </w:r>
      <w:r w:rsidRPr="00CA7140">
        <w:rPr>
          <w:rFonts w:ascii="Times New Roman" w:hAnsi="Times New Roman"/>
          <w:iCs/>
          <w:color w:val="auto"/>
          <w:sz w:val="24"/>
          <w:szCs w:val="24"/>
        </w:rPr>
        <w:t>относятся</w:t>
      </w:r>
      <w:r w:rsidRPr="00CA7140">
        <w:rPr>
          <w:rFonts w:ascii="Times New Roman" w:hAnsi="Times New Roman"/>
          <w:color w:val="auto"/>
          <w:sz w:val="24"/>
          <w:szCs w:val="24"/>
        </w:rPr>
        <w:t>:</w:t>
      </w:r>
    </w:p>
    <w:p w:rsidR="00EE0EE8" w:rsidRPr="00CA7140" w:rsidRDefault="00EE0EE8" w:rsidP="00D91A5B">
      <w:pPr>
        <w:pStyle w:val="afff4"/>
        <w:spacing w:line="276" w:lineRule="auto"/>
        <w:ind w:firstLine="709"/>
        <w:contextualSpacing/>
        <w:jc w:val="left"/>
        <w:rPr>
          <w:rFonts w:ascii="Times New Roman" w:hAnsi="Times New Roman"/>
          <w:color w:val="auto"/>
          <w:sz w:val="24"/>
          <w:szCs w:val="24"/>
        </w:rPr>
      </w:pPr>
      <w:r w:rsidRPr="00CA7140">
        <w:rPr>
          <w:rFonts w:ascii="Times New Roman" w:hAnsi="Times New Roman"/>
          <w:color w:val="auto"/>
          <w:sz w:val="24"/>
          <w:szCs w:val="24"/>
        </w:rPr>
        <w:t>- формулирование проблемы;</w:t>
      </w:r>
    </w:p>
    <w:p w:rsidR="00EE0EE8" w:rsidRPr="00CA7140" w:rsidRDefault="00EE0EE8" w:rsidP="00D91A5B">
      <w:pPr>
        <w:pStyle w:val="afff4"/>
        <w:spacing w:line="276" w:lineRule="auto"/>
        <w:ind w:firstLine="709"/>
        <w:contextualSpacing/>
        <w:jc w:val="left"/>
        <w:rPr>
          <w:rFonts w:ascii="Times New Roman" w:hAnsi="Times New Roman"/>
          <w:color w:val="auto"/>
          <w:sz w:val="24"/>
          <w:szCs w:val="24"/>
        </w:rPr>
      </w:pPr>
      <w:r w:rsidRPr="00CA7140">
        <w:rPr>
          <w:rFonts w:ascii="Times New Roman" w:hAnsi="Times New Roman"/>
          <w:color w:val="auto"/>
          <w:spacing w:val="-4"/>
          <w:sz w:val="24"/>
          <w:szCs w:val="24"/>
        </w:rPr>
        <w:t xml:space="preserve">- самостоятельное создание </w:t>
      </w:r>
      <w:r w:rsidRPr="00CA7140">
        <w:rPr>
          <w:rFonts w:ascii="Times New Roman" w:hAnsi="Times New Roman"/>
          <w:color w:val="auto"/>
          <w:sz w:val="24"/>
          <w:szCs w:val="24"/>
        </w:rPr>
        <w:t>алгоритмов (</w:t>
      </w:r>
      <w:r w:rsidRPr="00CA7140">
        <w:rPr>
          <w:rFonts w:ascii="Times New Roman" w:hAnsi="Times New Roman"/>
          <w:color w:val="auto"/>
          <w:spacing w:val="-4"/>
          <w:sz w:val="24"/>
          <w:szCs w:val="24"/>
        </w:rPr>
        <w:t>способов)</w:t>
      </w:r>
      <w:r w:rsidRPr="00CA7140">
        <w:rPr>
          <w:rFonts w:ascii="Times New Roman" w:hAnsi="Times New Roman"/>
          <w:color w:val="auto"/>
          <w:sz w:val="24"/>
          <w:szCs w:val="24"/>
        </w:rPr>
        <w:t xml:space="preserve"> деятельности при решении</w:t>
      </w:r>
      <w:r w:rsidRPr="00CA7140">
        <w:rPr>
          <w:rFonts w:ascii="Times New Roman" w:hAnsi="Times New Roman"/>
          <w:color w:val="auto"/>
          <w:spacing w:val="-4"/>
          <w:sz w:val="24"/>
          <w:szCs w:val="24"/>
        </w:rPr>
        <w:t xml:space="preserve"> проблем твор</w:t>
      </w:r>
      <w:r w:rsidRPr="00CA7140">
        <w:rPr>
          <w:rFonts w:ascii="Times New Roman" w:hAnsi="Times New Roman"/>
          <w:color w:val="auto"/>
          <w:sz w:val="24"/>
          <w:szCs w:val="24"/>
        </w:rPr>
        <w:t>ческого и поискового характера.</w:t>
      </w:r>
    </w:p>
    <w:p w:rsidR="00EE0EE8" w:rsidRPr="00CA7140" w:rsidRDefault="00EE0EE8" w:rsidP="00D91A5B">
      <w:pPr>
        <w:pStyle w:val="affa"/>
        <w:spacing w:line="276" w:lineRule="auto"/>
        <w:ind w:firstLine="709"/>
        <w:contextualSpacing/>
        <w:jc w:val="left"/>
        <w:rPr>
          <w:rFonts w:ascii="Times New Roman" w:hAnsi="Times New Roman"/>
          <w:color w:val="auto"/>
          <w:sz w:val="24"/>
          <w:szCs w:val="24"/>
        </w:rPr>
      </w:pPr>
      <w:r w:rsidRPr="00CA7140">
        <w:rPr>
          <w:rFonts w:ascii="Times New Roman" w:hAnsi="Times New Roman"/>
          <w:b/>
          <w:bCs/>
          <w:i/>
          <w:iCs/>
          <w:color w:val="auto"/>
          <w:spacing w:val="2"/>
          <w:sz w:val="24"/>
          <w:szCs w:val="24"/>
        </w:rPr>
        <w:t xml:space="preserve">Коммуникативные универсальные учебные действия </w:t>
      </w:r>
      <w:r w:rsidRPr="00CA7140">
        <w:rPr>
          <w:rFonts w:ascii="Times New Roman" w:hAnsi="Times New Roman"/>
          <w:color w:val="auto"/>
          <w:spacing w:val="2"/>
          <w:sz w:val="24"/>
          <w:szCs w:val="24"/>
        </w:rPr>
        <w:t xml:space="preserve">обеспечивают социальную компетентность и учет позиции </w:t>
      </w:r>
      <w:r w:rsidRPr="00CA7140">
        <w:rPr>
          <w:rFonts w:ascii="Times New Roman" w:hAnsi="Times New Roman"/>
          <w:color w:val="auto"/>
          <w:sz w:val="24"/>
          <w:szCs w:val="24"/>
        </w:rPr>
        <w:t xml:space="preserve">других людей, партнеров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w:t>
      </w:r>
      <w:r w:rsidRPr="00CA7140">
        <w:rPr>
          <w:rFonts w:ascii="Times New Roman" w:hAnsi="Times New Roman"/>
          <w:color w:val="auto"/>
          <w:spacing w:val="-2"/>
          <w:sz w:val="24"/>
          <w:szCs w:val="24"/>
        </w:rPr>
        <w:t>сверстников и строить продуктивное взаимодействие и со</w:t>
      </w:r>
      <w:r w:rsidRPr="00CA7140">
        <w:rPr>
          <w:rFonts w:ascii="Times New Roman" w:hAnsi="Times New Roman"/>
          <w:color w:val="auto"/>
          <w:sz w:val="24"/>
          <w:szCs w:val="24"/>
        </w:rPr>
        <w:t>трудничество со сверстниками и взрослыми.</w:t>
      </w:r>
    </w:p>
    <w:p w:rsidR="00EE0EE8" w:rsidRPr="00CA7140" w:rsidRDefault="00EE0EE8" w:rsidP="00D91A5B">
      <w:pPr>
        <w:pStyle w:val="affa"/>
        <w:spacing w:line="276" w:lineRule="auto"/>
        <w:ind w:firstLine="709"/>
        <w:contextualSpacing/>
        <w:jc w:val="left"/>
        <w:rPr>
          <w:rFonts w:ascii="Times New Roman" w:hAnsi="Times New Roman"/>
          <w:color w:val="auto"/>
          <w:sz w:val="24"/>
          <w:szCs w:val="24"/>
        </w:rPr>
      </w:pPr>
      <w:r w:rsidRPr="00CA7140">
        <w:rPr>
          <w:rFonts w:ascii="Times New Roman" w:hAnsi="Times New Roman"/>
          <w:color w:val="auto"/>
          <w:sz w:val="24"/>
          <w:szCs w:val="24"/>
        </w:rPr>
        <w:t>К коммуникативным действиям относятся:</w:t>
      </w:r>
    </w:p>
    <w:p w:rsidR="00EE0EE8" w:rsidRPr="00CA7140" w:rsidRDefault="00EE0EE8" w:rsidP="00D91A5B">
      <w:pPr>
        <w:pStyle w:val="afff4"/>
        <w:spacing w:line="276" w:lineRule="auto"/>
        <w:ind w:firstLine="709"/>
        <w:contextualSpacing/>
        <w:jc w:val="left"/>
        <w:rPr>
          <w:rFonts w:ascii="Times New Roman" w:hAnsi="Times New Roman"/>
          <w:color w:val="auto"/>
          <w:sz w:val="24"/>
          <w:szCs w:val="24"/>
        </w:rPr>
      </w:pPr>
      <w:r w:rsidRPr="00CA7140">
        <w:rPr>
          <w:rFonts w:ascii="Times New Roman" w:hAnsi="Times New Roman"/>
          <w:color w:val="auto"/>
          <w:spacing w:val="-2"/>
          <w:sz w:val="24"/>
          <w:szCs w:val="24"/>
        </w:rPr>
        <w:t>- планирование учебного сотрудничества с учителем и свер</w:t>
      </w:r>
      <w:r w:rsidRPr="00CA7140">
        <w:rPr>
          <w:rFonts w:ascii="Times New Roman" w:hAnsi="Times New Roman"/>
          <w:color w:val="auto"/>
          <w:sz w:val="24"/>
          <w:szCs w:val="24"/>
        </w:rPr>
        <w:t>стниками — определение цели, функций участников, способов взаимодействия;</w:t>
      </w:r>
    </w:p>
    <w:p w:rsidR="00EE0EE8" w:rsidRPr="00CA7140" w:rsidRDefault="00EE0EE8" w:rsidP="00D91A5B">
      <w:pPr>
        <w:pStyle w:val="afff4"/>
        <w:spacing w:line="276" w:lineRule="auto"/>
        <w:ind w:firstLine="709"/>
        <w:contextualSpacing/>
        <w:jc w:val="left"/>
        <w:rPr>
          <w:rFonts w:ascii="Times New Roman" w:hAnsi="Times New Roman"/>
          <w:color w:val="auto"/>
          <w:sz w:val="24"/>
          <w:szCs w:val="24"/>
        </w:rPr>
      </w:pPr>
      <w:r w:rsidRPr="00CA7140">
        <w:rPr>
          <w:rFonts w:ascii="Times New Roman" w:hAnsi="Times New Roman"/>
          <w:color w:val="auto"/>
          <w:sz w:val="24"/>
          <w:szCs w:val="24"/>
        </w:rPr>
        <w:t>- постановка вопросов — инициативное сотрудничество в поиске и сборе информации;</w:t>
      </w:r>
    </w:p>
    <w:p w:rsidR="00EE0EE8" w:rsidRPr="00CA7140" w:rsidRDefault="00EE0EE8" w:rsidP="00D91A5B">
      <w:pPr>
        <w:pStyle w:val="afff4"/>
        <w:spacing w:line="276" w:lineRule="auto"/>
        <w:ind w:firstLine="709"/>
        <w:contextualSpacing/>
        <w:jc w:val="left"/>
        <w:rPr>
          <w:rFonts w:ascii="Times New Roman" w:hAnsi="Times New Roman"/>
          <w:color w:val="auto"/>
          <w:sz w:val="24"/>
          <w:szCs w:val="24"/>
        </w:rPr>
      </w:pPr>
      <w:r w:rsidRPr="00CA7140">
        <w:rPr>
          <w:rFonts w:ascii="Times New Roman" w:hAnsi="Times New Roman"/>
          <w:color w:val="auto"/>
          <w:spacing w:val="2"/>
          <w:sz w:val="24"/>
          <w:szCs w:val="24"/>
        </w:rPr>
        <w:t xml:space="preserve">- разрешение конфликтов — выявление, идентификация </w:t>
      </w:r>
      <w:r w:rsidRPr="00CA7140">
        <w:rPr>
          <w:rFonts w:ascii="Times New Roman" w:hAnsi="Times New Roman"/>
          <w:color w:val="auto"/>
          <w:sz w:val="24"/>
          <w:szCs w:val="24"/>
        </w:rPr>
        <w:t>проблемы, поиск и оценка альтернативных способов разрешения конфликта, принятие решения и его реализация;</w:t>
      </w:r>
    </w:p>
    <w:p w:rsidR="00EE0EE8" w:rsidRPr="00CA7140" w:rsidRDefault="00EE0EE8" w:rsidP="00D91A5B">
      <w:pPr>
        <w:pStyle w:val="afff4"/>
        <w:spacing w:line="276" w:lineRule="auto"/>
        <w:ind w:firstLine="709"/>
        <w:contextualSpacing/>
        <w:jc w:val="left"/>
        <w:rPr>
          <w:rFonts w:ascii="Times New Roman" w:hAnsi="Times New Roman"/>
          <w:color w:val="auto"/>
          <w:sz w:val="24"/>
          <w:szCs w:val="24"/>
        </w:rPr>
      </w:pPr>
      <w:r w:rsidRPr="00CA7140">
        <w:rPr>
          <w:rFonts w:ascii="Times New Roman" w:hAnsi="Times New Roman"/>
          <w:color w:val="auto"/>
          <w:spacing w:val="2"/>
          <w:sz w:val="24"/>
          <w:szCs w:val="24"/>
        </w:rPr>
        <w:t>- управление поведением партнера — контроль, коррек</w:t>
      </w:r>
      <w:r w:rsidRPr="00CA7140">
        <w:rPr>
          <w:rFonts w:ascii="Times New Roman" w:hAnsi="Times New Roman"/>
          <w:color w:val="auto"/>
          <w:sz w:val="24"/>
          <w:szCs w:val="24"/>
        </w:rPr>
        <w:t>ция, оценка его действий;</w:t>
      </w:r>
    </w:p>
    <w:p w:rsidR="00EE0EE8" w:rsidRPr="00CA7140" w:rsidRDefault="00EE0EE8" w:rsidP="00D91A5B">
      <w:pPr>
        <w:pStyle w:val="afff4"/>
        <w:spacing w:line="276" w:lineRule="auto"/>
        <w:ind w:firstLine="709"/>
        <w:contextualSpacing/>
        <w:jc w:val="left"/>
        <w:rPr>
          <w:rFonts w:ascii="Times New Roman" w:hAnsi="Times New Roman"/>
          <w:color w:val="auto"/>
          <w:sz w:val="24"/>
          <w:szCs w:val="24"/>
        </w:rPr>
      </w:pPr>
      <w:r w:rsidRPr="00CA7140">
        <w:rPr>
          <w:rFonts w:ascii="Times New Roman" w:hAnsi="Times New Roman"/>
          <w:color w:val="auto"/>
          <w:sz w:val="24"/>
          <w:szCs w:val="24"/>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w:t>
      </w:r>
      <w:r w:rsidRPr="00CA7140">
        <w:rPr>
          <w:rFonts w:ascii="Times New Roman" w:hAnsi="Times New Roman"/>
          <w:color w:val="auto"/>
          <w:spacing w:val="2"/>
          <w:sz w:val="24"/>
          <w:szCs w:val="24"/>
        </w:rPr>
        <w:t>ми речи в соответствии с грамматическими и синтаксиче</w:t>
      </w:r>
      <w:r w:rsidRPr="00CA7140">
        <w:rPr>
          <w:rFonts w:ascii="Times New Roman" w:hAnsi="Times New Roman"/>
          <w:color w:val="auto"/>
          <w:sz w:val="24"/>
          <w:szCs w:val="24"/>
        </w:rPr>
        <w:t>скими нормами родного языка, современных средств коммуникации.</w:t>
      </w:r>
    </w:p>
    <w:p w:rsidR="00EE0EE8" w:rsidRPr="00CA7140" w:rsidRDefault="00EE0EE8" w:rsidP="00D91A5B">
      <w:pPr>
        <w:pStyle w:val="affa"/>
        <w:spacing w:line="276" w:lineRule="auto"/>
        <w:ind w:firstLine="709"/>
        <w:contextualSpacing/>
        <w:rPr>
          <w:rFonts w:ascii="Times New Roman" w:hAnsi="Times New Roman"/>
          <w:color w:val="auto"/>
          <w:sz w:val="24"/>
          <w:szCs w:val="24"/>
        </w:rPr>
      </w:pPr>
      <w:r w:rsidRPr="00CA7140">
        <w:rPr>
          <w:rFonts w:ascii="Times New Roman" w:hAnsi="Times New Roman"/>
          <w:color w:val="auto"/>
          <w:sz w:val="24"/>
          <w:szCs w:val="24"/>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sidRPr="00CA7140">
        <w:rPr>
          <w:rFonts w:ascii="Times New Roman" w:hAnsi="Times New Roman"/>
          <w:color w:val="auto"/>
          <w:sz w:val="24"/>
          <w:szCs w:val="24"/>
        </w:rPr>
        <w:noBreakHyphen/>
        <w:t>возрастного развития личностной и познавательной сфер ребенка. Процесс обучения задает содержание и характери</w:t>
      </w:r>
      <w:r w:rsidRPr="00CA7140">
        <w:rPr>
          <w:rFonts w:ascii="Times New Roman" w:hAnsi="Times New Roman"/>
          <w:color w:val="auto"/>
          <w:spacing w:val="2"/>
          <w:sz w:val="24"/>
          <w:szCs w:val="24"/>
        </w:rPr>
        <w:t xml:space="preserve">стики учебной деятельности ребенка и тем самым определяет зону ближайшего развития указанных универсальных учебных действий (их уровень развития, соответствующий </w:t>
      </w:r>
      <w:r w:rsidRPr="00CA7140">
        <w:rPr>
          <w:rFonts w:ascii="Times New Roman" w:hAnsi="Times New Roman"/>
          <w:color w:val="auto"/>
          <w:sz w:val="24"/>
          <w:szCs w:val="24"/>
        </w:rPr>
        <w:t>«высокой норме») и их свойства.</w:t>
      </w:r>
    </w:p>
    <w:p w:rsidR="00EE0EE8" w:rsidRPr="00CA7140" w:rsidRDefault="00EE0EE8" w:rsidP="00D91A5B">
      <w:pPr>
        <w:pStyle w:val="affa"/>
        <w:spacing w:line="276" w:lineRule="auto"/>
        <w:ind w:firstLine="709"/>
        <w:contextualSpacing/>
        <w:rPr>
          <w:rFonts w:ascii="Times New Roman" w:hAnsi="Times New Roman"/>
          <w:color w:val="auto"/>
          <w:sz w:val="24"/>
          <w:szCs w:val="24"/>
        </w:rPr>
      </w:pPr>
      <w:r w:rsidRPr="00CA7140">
        <w:rPr>
          <w:rFonts w:ascii="Times New Roman" w:hAnsi="Times New Roman"/>
          <w:color w:val="auto"/>
          <w:sz w:val="24"/>
          <w:szCs w:val="24"/>
        </w:rPr>
        <w:t>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сорегуляции развивается способность ребенка регулировать свою деятельность. Из оценок окружающих и в первую очередь оценок близ</w:t>
      </w:r>
      <w:r w:rsidRPr="00CA7140">
        <w:rPr>
          <w:rFonts w:ascii="Times New Roman" w:hAnsi="Times New Roman"/>
          <w:color w:val="auto"/>
          <w:spacing w:val="2"/>
          <w:sz w:val="24"/>
          <w:szCs w:val="24"/>
        </w:rPr>
        <w:t xml:space="preserve">кого взрослого формируется представление о себе и своих возможностях, появляется самопринятие и самоуважение, </w:t>
      </w:r>
      <w:r w:rsidRPr="00CA7140">
        <w:rPr>
          <w:rFonts w:ascii="Times New Roman" w:hAnsi="Times New Roman"/>
          <w:color w:val="auto"/>
          <w:sz w:val="24"/>
          <w:szCs w:val="24"/>
        </w:rPr>
        <w:t>т.</w:t>
      </w:r>
      <w:r w:rsidRPr="00CA7140">
        <w:rPr>
          <w:rFonts w:ascii="Times New Roman" w:hAnsi="Times New Roman"/>
          <w:color w:val="auto"/>
          <w:sz w:val="24"/>
          <w:szCs w:val="24"/>
        </w:rPr>
        <w:t> </w:t>
      </w:r>
      <w:r w:rsidRPr="00CA7140">
        <w:rPr>
          <w:rFonts w:ascii="Times New Roman" w:hAnsi="Times New Roman"/>
          <w:color w:val="auto"/>
          <w:sz w:val="24"/>
          <w:szCs w:val="24"/>
        </w:rPr>
        <w:t>е. самооценка и Я</w:t>
      </w:r>
      <w:r w:rsidRPr="00CA7140">
        <w:rPr>
          <w:rFonts w:ascii="Times New Roman" w:hAnsi="Times New Roman"/>
          <w:color w:val="auto"/>
          <w:sz w:val="24"/>
          <w:szCs w:val="24"/>
        </w:rPr>
        <w:noBreakHyphen/>
        <w:t>концепция как результат самоопределения. И</w:t>
      </w:r>
      <w:r w:rsidRPr="00CA7140">
        <w:rPr>
          <w:rFonts w:ascii="Times New Roman" w:hAnsi="Times New Roman"/>
          <w:color w:val="auto"/>
          <w:spacing w:val="2"/>
          <w:sz w:val="24"/>
          <w:szCs w:val="24"/>
        </w:rPr>
        <w:t>з ситуативно­познавательного и внеситуативно­позна</w:t>
      </w:r>
      <w:r w:rsidRPr="00CA7140">
        <w:rPr>
          <w:rFonts w:ascii="Times New Roman" w:hAnsi="Times New Roman"/>
          <w:color w:val="auto"/>
          <w:sz w:val="24"/>
          <w:szCs w:val="24"/>
        </w:rPr>
        <w:t>вательного общения формируются познавательные действия ребенка.</w:t>
      </w:r>
    </w:p>
    <w:p w:rsidR="00EE0EE8" w:rsidRPr="00CA7140" w:rsidRDefault="00EE0EE8" w:rsidP="00D91A5B">
      <w:pPr>
        <w:pStyle w:val="affa"/>
        <w:spacing w:line="276" w:lineRule="auto"/>
        <w:ind w:firstLine="709"/>
        <w:contextualSpacing/>
        <w:rPr>
          <w:rFonts w:ascii="Times New Roman" w:hAnsi="Times New Roman"/>
          <w:color w:val="auto"/>
          <w:sz w:val="24"/>
          <w:szCs w:val="24"/>
        </w:rPr>
      </w:pPr>
      <w:r w:rsidRPr="00CA7140">
        <w:rPr>
          <w:rFonts w:ascii="Times New Roman" w:hAnsi="Times New Roman"/>
          <w:color w:val="auto"/>
          <w:spacing w:val="2"/>
          <w:sz w:val="24"/>
          <w:szCs w:val="24"/>
        </w:rPr>
        <w:t>Содержание, способы общения и коммуникации об</w:t>
      </w:r>
      <w:r w:rsidRPr="00CA7140">
        <w:rPr>
          <w:rFonts w:ascii="Times New Roman" w:hAnsi="Times New Roman"/>
          <w:color w:val="auto"/>
          <w:spacing w:val="-2"/>
          <w:sz w:val="24"/>
          <w:szCs w:val="24"/>
        </w:rPr>
        <w:t>условливают развитие способности ребенка к регуляции пове</w:t>
      </w:r>
      <w:r w:rsidRPr="00CA7140">
        <w:rPr>
          <w:rFonts w:ascii="Times New Roman" w:hAnsi="Times New Roman"/>
          <w:color w:val="auto"/>
          <w:sz w:val="24"/>
          <w:szCs w:val="24"/>
        </w:rPr>
        <w:t>дения и деятельности, познанию мира, определяют образ «Я» как систему представлений о себе, отношения к себе. Имен</w:t>
      </w:r>
      <w:r w:rsidRPr="00CA7140">
        <w:rPr>
          <w:rFonts w:ascii="Times New Roman" w:hAnsi="Times New Roman"/>
          <w:color w:val="auto"/>
          <w:spacing w:val="2"/>
          <w:sz w:val="24"/>
          <w:szCs w:val="24"/>
        </w:rPr>
        <w:t xml:space="preserve">но поэтому </w:t>
      </w:r>
      <w:r w:rsidRPr="00CA7140">
        <w:rPr>
          <w:rFonts w:ascii="Times New Roman" w:hAnsi="Times New Roman"/>
          <w:color w:val="auto"/>
          <w:sz w:val="24"/>
          <w:szCs w:val="24"/>
        </w:rPr>
        <w:t>становлению коммуникативных универсальных учебных действий</w:t>
      </w:r>
      <w:r w:rsidRPr="00CA7140">
        <w:rPr>
          <w:rFonts w:ascii="Times New Roman" w:hAnsi="Times New Roman"/>
          <w:color w:val="auto"/>
          <w:spacing w:val="2"/>
          <w:sz w:val="24"/>
          <w:szCs w:val="24"/>
        </w:rPr>
        <w:t xml:space="preserve"> в программе развития уни</w:t>
      </w:r>
      <w:r w:rsidRPr="00CA7140">
        <w:rPr>
          <w:rFonts w:ascii="Times New Roman" w:hAnsi="Times New Roman"/>
          <w:color w:val="auto"/>
          <w:sz w:val="24"/>
          <w:szCs w:val="24"/>
        </w:rPr>
        <w:t xml:space="preserve">версальных учебных действий следует уделить </w:t>
      </w:r>
      <w:r w:rsidRPr="00CA7140">
        <w:rPr>
          <w:rFonts w:ascii="Times New Roman" w:hAnsi="Times New Roman"/>
          <w:color w:val="auto"/>
          <w:spacing w:val="2"/>
          <w:sz w:val="24"/>
          <w:szCs w:val="24"/>
        </w:rPr>
        <w:t xml:space="preserve">особое внимание. </w:t>
      </w:r>
    </w:p>
    <w:p w:rsidR="00EE0EE8" w:rsidRPr="00CA7140" w:rsidRDefault="00EE0EE8" w:rsidP="00D91A5B">
      <w:pPr>
        <w:pStyle w:val="affa"/>
        <w:spacing w:line="276" w:lineRule="auto"/>
        <w:ind w:firstLine="709"/>
        <w:contextualSpacing/>
        <w:rPr>
          <w:rFonts w:ascii="Times New Roman" w:hAnsi="Times New Roman"/>
          <w:color w:val="auto"/>
          <w:spacing w:val="2"/>
          <w:sz w:val="24"/>
          <w:szCs w:val="24"/>
        </w:rPr>
      </w:pPr>
      <w:r w:rsidRPr="00CA7140">
        <w:rPr>
          <w:rFonts w:ascii="Times New Roman" w:hAnsi="Times New Roman"/>
          <w:color w:val="auto"/>
          <w:spacing w:val="4"/>
          <w:sz w:val="24"/>
          <w:szCs w:val="24"/>
        </w:rPr>
        <w:t>По мере становления личностных действий ребенка (смыслообразование и самоопределение, нравственно­эти</w:t>
      </w:r>
      <w:r w:rsidRPr="00CA7140">
        <w:rPr>
          <w:rFonts w:ascii="Times New Roman" w:hAnsi="Times New Roman"/>
          <w:color w:val="auto"/>
          <w:spacing w:val="2"/>
          <w:sz w:val="24"/>
          <w:szCs w:val="24"/>
        </w:rPr>
        <w:t>ческая ориентация) функционирование и развитие универсальных учебных действий (коммуникативных, познаватель</w:t>
      </w:r>
      <w:r w:rsidRPr="00CA7140">
        <w:rPr>
          <w:rFonts w:ascii="Times New Roman" w:hAnsi="Times New Roman"/>
          <w:color w:val="auto"/>
          <w:sz w:val="24"/>
          <w:szCs w:val="24"/>
        </w:rPr>
        <w:t xml:space="preserve">ных и регулятивных) претерпевают значительные изменения. </w:t>
      </w:r>
      <w:r w:rsidRPr="00CA7140">
        <w:rPr>
          <w:rFonts w:ascii="Times New Roman" w:hAnsi="Times New Roman"/>
          <w:color w:val="auto"/>
          <w:spacing w:val="2"/>
          <w:sz w:val="24"/>
          <w:szCs w:val="24"/>
        </w:rPr>
        <w:t>Регуляция общения, кооперации и сотрудничества проектирует определенные достижения и результаты ребенка, что вторично приводит к изменению характера его общения и Я</w:t>
      </w:r>
      <w:r w:rsidRPr="00CA7140">
        <w:rPr>
          <w:rFonts w:ascii="Times New Roman" w:hAnsi="Times New Roman"/>
          <w:color w:val="auto"/>
          <w:spacing w:val="2"/>
          <w:sz w:val="24"/>
          <w:szCs w:val="24"/>
        </w:rPr>
        <w:noBreakHyphen/>
        <w:t>концепции.</w:t>
      </w:r>
    </w:p>
    <w:p w:rsidR="00EE0EE8" w:rsidRPr="00CA7140" w:rsidRDefault="00EE0EE8" w:rsidP="00D91A5B">
      <w:pPr>
        <w:pStyle w:val="affa"/>
        <w:spacing w:line="276" w:lineRule="auto"/>
        <w:ind w:firstLine="709"/>
        <w:contextualSpacing/>
        <w:rPr>
          <w:rFonts w:ascii="Times New Roman" w:hAnsi="Times New Roman"/>
          <w:color w:val="auto"/>
          <w:sz w:val="24"/>
          <w:szCs w:val="24"/>
        </w:rPr>
      </w:pPr>
      <w:r w:rsidRPr="00CA7140">
        <w:rPr>
          <w:rFonts w:ascii="Times New Roman" w:hAnsi="Times New Roman"/>
          <w:color w:val="auto"/>
          <w:spacing w:val="2"/>
          <w:sz w:val="24"/>
          <w:szCs w:val="24"/>
        </w:rPr>
        <w:t xml:space="preserve">Познавательные действия также являются существенным ресурсом достижения успеха и оказывают влияние как на </w:t>
      </w:r>
      <w:r w:rsidRPr="00CA7140">
        <w:rPr>
          <w:rFonts w:ascii="Times New Roman" w:hAnsi="Times New Roman"/>
          <w:color w:val="auto"/>
          <w:sz w:val="24"/>
          <w:szCs w:val="24"/>
        </w:rPr>
        <w:t>эффективность самой деятельности и коммуникации, так и на самооценку, смыслообразование и самоопределение обучающегося.</w:t>
      </w:r>
      <w:bookmarkStart w:id="61" w:name="_Toc288394079"/>
      <w:bookmarkStart w:id="62" w:name="_Toc288410546"/>
      <w:bookmarkStart w:id="63" w:name="_Toc288410675"/>
      <w:bookmarkStart w:id="64" w:name="_Toc288410740"/>
      <w:bookmarkStart w:id="65" w:name="_Toc294246091"/>
      <w:bookmarkStart w:id="66" w:name="_Toc424564322"/>
    </w:p>
    <w:p w:rsidR="00EE0EE8" w:rsidRPr="00CA7140" w:rsidRDefault="00EE0EE8" w:rsidP="00D91A5B">
      <w:pPr>
        <w:pStyle w:val="affff1"/>
        <w:spacing w:line="276" w:lineRule="auto"/>
        <w:contextualSpacing/>
        <w:jc w:val="center"/>
        <w:rPr>
          <w:sz w:val="24"/>
        </w:rPr>
      </w:pPr>
      <w:bookmarkStart w:id="67" w:name="_Toc464928832"/>
      <w:bookmarkStart w:id="68" w:name="_Toc471582064"/>
      <w:r w:rsidRPr="00CA7140">
        <w:rPr>
          <w:sz w:val="24"/>
        </w:rPr>
        <w:t>Связь универсальных учебных действий с содержанием учебных предметов</w:t>
      </w:r>
      <w:bookmarkEnd w:id="61"/>
      <w:bookmarkEnd w:id="62"/>
      <w:bookmarkEnd w:id="63"/>
      <w:bookmarkEnd w:id="64"/>
      <w:bookmarkEnd w:id="65"/>
      <w:bookmarkEnd w:id="66"/>
      <w:bookmarkEnd w:id="67"/>
      <w:bookmarkEnd w:id="68"/>
    </w:p>
    <w:p w:rsidR="00EE0EE8" w:rsidRPr="00CA7140" w:rsidRDefault="00EE0EE8" w:rsidP="00D91A5B">
      <w:pPr>
        <w:pStyle w:val="affa"/>
        <w:spacing w:line="276" w:lineRule="auto"/>
        <w:ind w:firstLine="709"/>
        <w:contextualSpacing/>
        <w:rPr>
          <w:rFonts w:ascii="Times New Roman" w:hAnsi="Times New Roman"/>
          <w:color w:val="auto"/>
          <w:sz w:val="24"/>
          <w:szCs w:val="24"/>
        </w:rPr>
      </w:pPr>
      <w:r w:rsidRPr="00CA7140">
        <w:rPr>
          <w:rFonts w:ascii="Times New Roman" w:hAnsi="Times New Roman"/>
          <w:color w:val="auto"/>
          <w:spacing w:val="2"/>
          <w:sz w:val="24"/>
          <w:szCs w:val="24"/>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целостной образовательной деятельности в </w:t>
      </w:r>
      <w:r w:rsidRPr="00CA7140">
        <w:rPr>
          <w:rFonts w:ascii="Times New Roman" w:hAnsi="Times New Roman"/>
          <w:color w:val="auto"/>
          <w:sz w:val="24"/>
          <w:szCs w:val="24"/>
        </w:rPr>
        <w:t xml:space="preserve">ходе изучения обучающимися системы учебных предметов и дисциплин, в </w:t>
      </w:r>
      <w:r w:rsidRPr="00CA7140">
        <w:rPr>
          <w:rFonts w:ascii="Times New Roman" w:hAnsi="Times New Roman"/>
          <w:color w:val="auto"/>
          <w:spacing w:val="2"/>
          <w:sz w:val="24"/>
          <w:szCs w:val="24"/>
        </w:rPr>
        <w:t xml:space="preserve">метапредметной деятельности, организации форм учебного </w:t>
      </w:r>
      <w:r w:rsidRPr="00CA7140">
        <w:rPr>
          <w:rFonts w:ascii="Times New Roman" w:hAnsi="Times New Roman"/>
          <w:color w:val="auto"/>
          <w:sz w:val="24"/>
          <w:szCs w:val="24"/>
        </w:rPr>
        <w:t>сотрудничества и решения важных задач жизнедеятельности обучающихся.</w:t>
      </w:r>
    </w:p>
    <w:p w:rsidR="00EE0EE8" w:rsidRPr="00CA7140" w:rsidRDefault="00EE0EE8" w:rsidP="00D91A5B">
      <w:pPr>
        <w:pStyle w:val="affa"/>
        <w:spacing w:line="276" w:lineRule="auto"/>
        <w:ind w:firstLine="709"/>
        <w:contextualSpacing/>
        <w:rPr>
          <w:rFonts w:ascii="Times New Roman" w:hAnsi="Times New Roman"/>
          <w:color w:val="auto"/>
          <w:spacing w:val="-2"/>
          <w:sz w:val="24"/>
          <w:szCs w:val="24"/>
        </w:rPr>
      </w:pPr>
      <w:r w:rsidRPr="00CA7140">
        <w:rPr>
          <w:rFonts w:ascii="Times New Roman" w:hAnsi="Times New Roman"/>
          <w:color w:val="auto"/>
          <w:spacing w:val="-2"/>
          <w:sz w:val="24"/>
          <w:szCs w:val="24"/>
        </w:rPr>
        <w:t xml:space="preserve">На уровне начального общего образования </w:t>
      </w:r>
      <w:r w:rsidRPr="00CA7140">
        <w:rPr>
          <w:rFonts w:ascii="Times New Roman" w:hAnsi="Times New Roman"/>
          <w:color w:val="auto"/>
          <w:spacing w:val="2"/>
          <w:sz w:val="24"/>
          <w:szCs w:val="24"/>
        </w:rPr>
        <w:t xml:space="preserve">при организации образовательной деятельности </w:t>
      </w:r>
      <w:r w:rsidRPr="00CA7140">
        <w:rPr>
          <w:rFonts w:ascii="Times New Roman" w:hAnsi="Times New Roman"/>
          <w:color w:val="auto"/>
          <w:spacing w:val="-2"/>
          <w:sz w:val="24"/>
          <w:szCs w:val="24"/>
        </w:rPr>
        <w:t xml:space="preserve">особое </w:t>
      </w:r>
      <w:r w:rsidRPr="00CA7140">
        <w:rPr>
          <w:rFonts w:ascii="Times New Roman" w:hAnsi="Times New Roman"/>
          <w:color w:val="auto"/>
          <w:spacing w:val="2"/>
          <w:sz w:val="24"/>
          <w:szCs w:val="24"/>
        </w:rPr>
        <w:t xml:space="preserve">значение </w:t>
      </w:r>
      <w:r w:rsidRPr="00CA7140">
        <w:rPr>
          <w:rFonts w:ascii="Times New Roman" w:hAnsi="Times New Roman"/>
          <w:color w:val="auto"/>
          <w:spacing w:val="-2"/>
          <w:sz w:val="24"/>
          <w:szCs w:val="24"/>
        </w:rPr>
        <w:t xml:space="preserve">имеет </w:t>
      </w:r>
      <w:r w:rsidRPr="00CA7140">
        <w:rPr>
          <w:rFonts w:ascii="Times New Roman" w:hAnsi="Times New Roman"/>
          <w:color w:val="auto"/>
          <w:spacing w:val="2"/>
          <w:sz w:val="24"/>
          <w:szCs w:val="24"/>
        </w:rPr>
        <w:t xml:space="preserve">обеспечение </w:t>
      </w:r>
      <w:r w:rsidRPr="00CA7140">
        <w:rPr>
          <w:rFonts w:ascii="Times New Roman" w:hAnsi="Times New Roman"/>
          <w:color w:val="auto"/>
          <w:spacing w:val="-2"/>
          <w:sz w:val="24"/>
          <w:szCs w:val="24"/>
        </w:rPr>
        <w:t>сбалансированного развития у обучающихся логического, на</w:t>
      </w:r>
      <w:r w:rsidRPr="00CA7140">
        <w:rPr>
          <w:rFonts w:ascii="Times New Roman" w:hAnsi="Times New Roman"/>
          <w:color w:val="auto"/>
          <w:sz w:val="24"/>
          <w:szCs w:val="24"/>
        </w:rPr>
        <w:t>глядно­образного и знаково­символического мышления, ис</w:t>
      </w:r>
      <w:r w:rsidRPr="00CA7140">
        <w:rPr>
          <w:rFonts w:ascii="Times New Roman" w:hAnsi="Times New Roman"/>
          <w:color w:val="auto"/>
          <w:spacing w:val="2"/>
          <w:sz w:val="24"/>
          <w:szCs w:val="24"/>
        </w:rPr>
        <w:t>ключающее риск развития формализма мышления, форми</w:t>
      </w:r>
      <w:r w:rsidRPr="00CA7140">
        <w:rPr>
          <w:rFonts w:ascii="Times New Roman" w:hAnsi="Times New Roman"/>
          <w:color w:val="auto"/>
          <w:spacing w:val="-2"/>
          <w:sz w:val="24"/>
          <w:szCs w:val="24"/>
        </w:rPr>
        <w:t>рования псевдологического мышления. Существенную роль в этом играют такие дисциплины, как «Литературное чтение», «Технология», «Изобразительное искусство», «Музыка».</w:t>
      </w:r>
    </w:p>
    <w:p w:rsidR="00EE0EE8" w:rsidRPr="00CA7140" w:rsidRDefault="00EE0EE8" w:rsidP="00D91A5B">
      <w:pPr>
        <w:pStyle w:val="affa"/>
        <w:spacing w:line="276" w:lineRule="auto"/>
        <w:ind w:firstLine="709"/>
        <w:contextualSpacing/>
        <w:rPr>
          <w:rFonts w:ascii="Times New Roman" w:hAnsi="Times New Roman"/>
          <w:color w:val="auto"/>
          <w:sz w:val="24"/>
          <w:szCs w:val="24"/>
        </w:rPr>
      </w:pPr>
      <w:r w:rsidRPr="00CA7140">
        <w:rPr>
          <w:rFonts w:ascii="Times New Roman" w:hAnsi="Times New Roman"/>
          <w:color w:val="auto"/>
          <w:sz w:val="24"/>
          <w:szCs w:val="24"/>
        </w:rPr>
        <w:t xml:space="preserve">Каждый учебный предмет в зависимости от предметного </w:t>
      </w:r>
      <w:r w:rsidRPr="00CA7140">
        <w:rPr>
          <w:rFonts w:ascii="Times New Roman" w:hAnsi="Times New Roman"/>
          <w:color w:val="auto"/>
          <w:spacing w:val="-2"/>
          <w:sz w:val="24"/>
          <w:szCs w:val="24"/>
        </w:rPr>
        <w:t>содержания и релевантных способов организации учебной де</w:t>
      </w:r>
      <w:r w:rsidRPr="00CA7140">
        <w:rPr>
          <w:rFonts w:ascii="Times New Roman" w:hAnsi="Times New Roman"/>
          <w:color w:val="auto"/>
          <w:sz w:val="24"/>
          <w:szCs w:val="24"/>
        </w:rPr>
        <w:t>ятельности обучающихся раскрывает определенные возможности для формирования универсальных учебных действий.</w:t>
      </w:r>
    </w:p>
    <w:p w:rsidR="00EE0EE8" w:rsidRPr="00CA7140" w:rsidRDefault="00EE0EE8" w:rsidP="00D91A5B">
      <w:pPr>
        <w:pStyle w:val="affa"/>
        <w:spacing w:line="276" w:lineRule="auto"/>
        <w:ind w:firstLine="709"/>
        <w:contextualSpacing/>
        <w:rPr>
          <w:rFonts w:ascii="Times New Roman" w:hAnsi="Times New Roman"/>
          <w:b/>
          <w:bCs/>
          <w:color w:val="auto"/>
          <w:sz w:val="24"/>
          <w:szCs w:val="24"/>
        </w:rPr>
      </w:pPr>
      <w:r w:rsidRPr="00CA7140">
        <w:rPr>
          <w:rFonts w:ascii="Times New Roman" w:hAnsi="Times New Roman"/>
          <w:color w:val="auto"/>
          <w:sz w:val="24"/>
          <w:szCs w:val="24"/>
        </w:rPr>
        <w:t xml:space="preserve">В частности, учебный предмет </w:t>
      </w:r>
      <w:r w:rsidRPr="00CA7140">
        <w:rPr>
          <w:rFonts w:ascii="Times New Roman" w:hAnsi="Times New Roman"/>
          <w:b/>
          <w:bCs/>
          <w:color w:val="auto"/>
          <w:sz w:val="24"/>
          <w:szCs w:val="24"/>
        </w:rPr>
        <w:t xml:space="preserve">«Русский язык» </w:t>
      </w:r>
      <w:r w:rsidRPr="00CA7140">
        <w:rPr>
          <w:rFonts w:ascii="Times New Roman" w:hAnsi="Times New Roman"/>
          <w:color w:val="auto"/>
          <w:spacing w:val="2"/>
          <w:sz w:val="24"/>
          <w:szCs w:val="24"/>
        </w:rPr>
        <w:t>обеспечивает формирование познавательных, коммуникативных и регулятивных действий. Работа с тек</w:t>
      </w:r>
      <w:r w:rsidRPr="00CA7140">
        <w:rPr>
          <w:rFonts w:ascii="Times New Roman" w:hAnsi="Times New Roman"/>
          <w:color w:val="auto"/>
          <w:sz w:val="24"/>
          <w:szCs w:val="24"/>
        </w:rPr>
        <w:t>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CA7140">
        <w:rPr>
          <w:rFonts w:ascii="Times New Roman" w:hAnsi="Times New Roman"/>
          <w:color w:val="auto"/>
          <w:spacing w:val="2"/>
          <w:sz w:val="24"/>
          <w:szCs w:val="24"/>
        </w:rPr>
        <w:t xml:space="preserve">витие знаково­символических действий — замещения (например, звука буквой), моделирования (например, состава слова путем составления схемы) и преобразования модели </w:t>
      </w:r>
      <w:r w:rsidRPr="00CA7140">
        <w:rPr>
          <w:rFonts w:ascii="Times New Roman" w:hAnsi="Times New Roman"/>
          <w:color w:val="auto"/>
          <w:sz w:val="24"/>
          <w:szCs w:val="24"/>
        </w:rPr>
        <w:t>(видоизменения слова). Изучение русского и родного языка создает условия для формирования языкового чутья как результата ориентировки ребенка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EE0EE8" w:rsidRPr="00CA7140" w:rsidRDefault="00EE0EE8" w:rsidP="00D91A5B">
      <w:pPr>
        <w:pStyle w:val="affa"/>
        <w:spacing w:line="276" w:lineRule="auto"/>
        <w:ind w:firstLine="709"/>
        <w:contextualSpacing/>
        <w:jc w:val="left"/>
        <w:rPr>
          <w:rFonts w:ascii="Times New Roman" w:hAnsi="Times New Roman"/>
          <w:color w:val="auto"/>
          <w:sz w:val="24"/>
          <w:szCs w:val="24"/>
        </w:rPr>
      </w:pPr>
      <w:r w:rsidRPr="00CA7140">
        <w:rPr>
          <w:rFonts w:ascii="Times New Roman" w:hAnsi="Times New Roman"/>
          <w:b/>
          <w:bCs/>
          <w:color w:val="auto"/>
          <w:sz w:val="24"/>
          <w:szCs w:val="24"/>
        </w:rPr>
        <w:t>«Литературное чтение»</w:t>
      </w:r>
      <w:r w:rsidRPr="00CA7140">
        <w:rPr>
          <w:rFonts w:ascii="Times New Roman" w:hAnsi="Times New Roman"/>
          <w:b/>
          <w:bCs/>
          <w:color w:val="auto"/>
          <w:spacing w:val="2"/>
          <w:sz w:val="24"/>
          <w:szCs w:val="24"/>
        </w:rPr>
        <w:t>.</w:t>
      </w:r>
      <w:r w:rsidRPr="00CA7140">
        <w:rPr>
          <w:rFonts w:ascii="Times New Roman" w:hAnsi="Times New Roman"/>
          <w:color w:val="auto"/>
          <w:spacing w:val="2"/>
          <w:sz w:val="24"/>
          <w:szCs w:val="24"/>
        </w:rPr>
        <w:t xml:space="preserve"> Требования к результатам изучения учебного </w:t>
      </w:r>
      <w:r w:rsidRPr="00CA7140">
        <w:rPr>
          <w:rFonts w:ascii="Times New Roman" w:hAnsi="Times New Roman"/>
          <w:color w:val="auto"/>
          <w:sz w:val="24"/>
          <w:szCs w:val="24"/>
        </w:rPr>
        <w:t>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EE0EE8" w:rsidRPr="00CA7140" w:rsidRDefault="00EE0EE8" w:rsidP="00D91A5B">
      <w:pPr>
        <w:pStyle w:val="affa"/>
        <w:spacing w:line="276" w:lineRule="auto"/>
        <w:ind w:firstLine="709"/>
        <w:contextualSpacing/>
        <w:jc w:val="left"/>
        <w:rPr>
          <w:rFonts w:ascii="Times New Roman" w:hAnsi="Times New Roman"/>
          <w:color w:val="auto"/>
          <w:sz w:val="24"/>
          <w:szCs w:val="24"/>
        </w:rPr>
      </w:pPr>
      <w:r w:rsidRPr="00CA7140">
        <w:rPr>
          <w:rFonts w:ascii="Times New Roman" w:hAnsi="Times New Roman"/>
          <w:color w:val="auto"/>
          <w:sz w:val="24"/>
          <w:szCs w:val="24"/>
        </w:rPr>
        <w:t xml:space="preserve">Литературное чтение — осмысленная, творческая духовная </w:t>
      </w:r>
      <w:r w:rsidRPr="00CA7140">
        <w:rPr>
          <w:rFonts w:ascii="Times New Roman" w:hAnsi="Times New Roman"/>
          <w:color w:val="auto"/>
          <w:spacing w:val="2"/>
          <w:sz w:val="24"/>
          <w:szCs w:val="24"/>
        </w:rPr>
        <w:t>деятельность, которая обеспечивает освоение идейно­нрав</w:t>
      </w:r>
      <w:r w:rsidRPr="00CA7140">
        <w:rPr>
          <w:rFonts w:ascii="Times New Roman" w:hAnsi="Times New Roman"/>
          <w:color w:val="auto"/>
          <w:sz w:val="24"/>
          <w:szCs w:val="24"/>
        </w:rPr>
        <w:t xml:space="preserve">ственного содержания художественной литературы, развитие эстетического восприятия. Важнейшей функцией восприятия </w:t>
      </w:r>
      <w:r w:rsidRPr="00CA7140">
        <w:rPr>
          <w:rFonts w:ascii="Times New Roman" w:hAnsi="Times New Roman"/>
          <w:color w:val="auto"/>
          <w:spacing w:val="2"/>
          <w:sz w:val="24"/>
          <w:szCs w:val="24"/>
        </w:rPr>
        <w:t>художественной литературы является трансляция духовно­</w:t>
      </w:r>
      <w:r w:rsidRPr="00CA7140">
        <w:rPr>
          <w:rFonts w:ascii="Times New Roman" w:hAnsi="Times New Roman"/>
          <w:color w:val="auto"/>
          <w:sz w:val="24"/>
          <w:szCs w:val="24"/>
        </w:rPr>
        <w:t xml:space="preserve">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w:t>
      </w:r>
      <w:r w:rsidRPr="00CA7140">
        <w:rPr>
          <w:rFonts w:ascii="Times New Roman" w:hAnsi="Times New Roman"/>
          <w:color w:val="auto"/>
          <w:spacing w:val="2"/>
          <w:sz w:val="24"/>
          <w:szCs w:val="24"/>
        </w:rPr>
        <w:t>При получении  начального общего образования важным сред</w:t>
      </w:r>
      <w:r w:rsidRPr="00CA7140">
        <w:rPr>
          <w:rFonts w:ascii="Times New Roman" w:hAnsi="Times New Roman"/>
          <w:color w:val="auto"/>
          <w:sz w:val="24"/>
          <w:szCs w:val="24"/>
        </w:rPr>
        <w:t>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EE0EE8" w:rsidRPr="00CA7140" w:rsidRDefault="00EE0EE8" w:rsidP="00D91A5B">
      <w:pPr>
        <w:pStyle w:val="affa"/>
        <w:spacing w:line="276" w:lineRule="auto"/>
        <w:ind w:firstLine="709"/>
        <w:contextualSpacing/>
        <w:jc w:val="left"/>
        <w:rPr>
          <w:rFonts w:ascii="Times New Roman" w:hAnsi="Times New Roman"/>
          <w:color w:val="auto"/>
          <w:sz w:val="24"/>
          <w:szCs w:val="24"/>
        </w:rPr>
      </w:pPr>
      <w:r w:rsidRPr="00CA7140">
        <w:rPr>
          <w:rFonts w:ascii="Times New Roman" w:hAnsi="Times New Roman"/>
          <w:color w:val="auto"/>
          <w:sz w:val="24"/>
          <w:szCs w:val="24"/>
        </w:rPr>
        <w:t>Учебный предмет «Литературное чтение» обеспечивают формирование следующих универсальных учебных действий:</w:t>
      </w:r>
    </w:p>
    <w:p w:rsidR="00EE0EE8" w:rsidRPr="00CA7140" w:rsidRDefault="00EE0EE8" w:rsidP="00D91A5B">
      <w:pPr>
        <w:pStyle w:val="21"/>
        <w:spacing w:line="276" w:lineRule="auto"/>
        <w:jc w:val="left"/>
        <w:rPr>
          <w:sz w:val="24"/>
        </w:rPr>
      </w:pPr>
      <w:bookmarkStart w:id="69" w:name="_Toc464928833"/>
      <w:bookmarkStart w:id="70" w:name="_Toc471582065"/>
      <w:r w:rsidRPr="00CA7140">
        <w:rPr>
          <w:sz w:val="24"/>
        </w:rPr>
        <w:t>смыслообразования через прослеживание судьбы героя и ориентацию обучающегося в системе личностных смыслов;</w:t>
      </w:r>
      <w:bookmarkEnd w:id="69"/>
      <w:bookmarkEnd w:id="70"/>
    </w:p>
    <w:p w:rsidR="00EE0EE8" w:rsidRPr="00CA7140" w:rsidRDefault="00EE0EE8" w:rsidP="00D91A5B">
      <w:pPr>
        <w:pStyle w:val="21"/>
        <w:spacing w:line="276" w:lineRule="auto"/>
        <w:jc w:val="left"/>
        <w:rPr>
          <w:sz w:val="24"/>
        </w:rPr>
      </w:pPr>
      <w:bookmarkStart w:id="71" w:name="_Toc464928834"/>
      <w:bookmarkStart w:id="72" w:name="_Toc471582066"/>
      <w:r w:rsidRPr="00CA7140">
        <w:rPr>
          <w:spacing w:val="2"/>
          <w:sz w:val="24"/>
        </w:rPr>
        <w:t>самоопределения и самопознания на основе сравнения образа «Я» с героями литературных произведений посред</w:t>
      </w:r>
      <w:r w:rsidRPr="00CA7140">
        <w:rPr>
          <w:sz w:val="24"/>
        </w:rPr>
        <w:t>ством эмоционально­действенной идентификации;  основ гражданской идентичности путем знакомства с ге</w:t>
      </w:r>
      <w:r w:rsidRPr="00CA7140">
        <w:rPr>
          <w:spacing w:val="2"/>
          <w:sz w:val="24"/>
        </w:rPr>
        <w:t xml:space="preserve">роическим историческим прошлым своего народа и своей </w:t>
      </w:r>
      <w:r w:rsidRPr="00CA7140">
        <w:rPr>
          <w:sz w:val="24"/>
        </w:rPr>
        <w:t>страны и переживания гордости и эмоциональной сопричастности подвигам и достижениям ее граждан;</w:t>
      </w:r>
      <w:bookmarkEnd w:id="71"/>
      <w:bookmarkEnd w:id="72"/>
    </w:p>
    <w:p w:rsidR="00EE0EE8" w:rsidRPr="00CA7140" w:rsidRDefault="00EE0EE8" w:rsidP="00D91A5B">
      <w:pPr>
        <w:pStyle w:val="21"/>
        <w:spacing w:line="276" w:lineRule="auto"/>
        <w:jc w:val="left"/>
        <w:rPr>
          <w:sz w:val="24"/>
        </w:rPr>
      </w:pPr>
      <w:bookmarkStart w:id="73" w:name="_Toc464928835"/>
      <w:bookmarkStart w:id="74" w:name="_Toc471582067"/>
      <w:r w:rsidRPr="00CA7140">
        <w:rPr>
          <w:spacing w:val="-2"/>
          <w:sz w:val="24"/>
        </w:rPr>
        <w:t>эстетических ценностей и на их основе эстетических кри</w:t>
      </w:r>
      <w:r w:rsidRPr="00CA7140">
        <w:rPr>
          <w:sz w:val="24"/>
        </w:rPr>
        <w:t>териев;</w:t>
      </w:r>
      <w:bookmarkEnd w:id="73"/>
      <w:bookmarkEnd w:id="74"/>
    </w:p>
    <w:p w:rsidR="00EE0EE8" w:rsidRPr="00CA7140" w:rsidRDefault="00EE0EE8" w:rsidP="00D91A5B">
      <w:pPr>
        <w:pStyle w:val="21"/>
        <w:spacing w:line="276" w:lineRule="auto"/>
        <w:jc w:val="left"/>
        <w:rPr>
          <w:sz w:val="24"/>
        </w:rPr>
      </w:pPr>
      <w:bookmarkStart w:id="75" w:name="_Toc464928836"/>
      <w:bookmarkStart w:id="76" w:name="_Toc471582068"/>
      <w:r w:rsidRPr="00CA7140">
        <w:rPr>
          <w:spacing w:val="2"/>
          <w:sz w:val="24"/>
        </w:rPr>
        <w:t xml:space="preserve">нравственно­этического оценивания через выявлениеморального содержания и нравственного значения действий </w:t>
      </w:r>
      <w:r w:rsidRPr="00CA7140">
        <w:rPr>
          <w:spacing w:val="-2"/>
          <w:sz w:val="24"/>
        </w:rPr>
        <w:t>пер</w:t>
      </w:r>
      <w:r w:rsidRPr="00CA7140">
        <w:rPr>
          <w:sz w:val="24"/>
        </w:rPr>
        <w:t>сонажей;</w:t>
      </w:r>
      <w:bookmarkEnd w:id="75"/>
      <w:bookmarkEnd w:id="76"/>
    </w:p>
    <w:p w:rsidR="00EE0EE8" w:rsidRPr="00CA7140" w:rsidRDefault="00EE0EE8" w:rsidP="00D91A5B">
      <w:pPr>
        <w:pStyle w:val="21"/>
        <w:spacing w:line="276" w:lineRule="auto"/>
        <w:jc w:val="left"/>
        <w:rPr>
          <w:sz w:val="24"/>
        </w:rPr>
      </w:pPr>
      <w:bookmarkStart w:id="77" w:name="_Toc464928837"/>
      <w:bookmarkStart w:id="78" w:name="_Toc471582069"/>
      <w:r w:rsidRPr="00CA7140">
        <w:rPr>
          <w:spacing w:val="2"/>
          <w:sz w:val="24"/>
        </w:rPr>
        <w:t xml:space="preserve">эмоционально­личностной децентрации на основе отождествления себя с героями произведения, соотнесения и </w:t>
      </w:r>
      <w:r w:rsidRPr="00CA7140">
        <w:rPr>
          <w:sz w:val="24"/>
        </w:rPr>
        <w:t>сопоставления их позиций, взглядов и мнений;</w:t>
      </w:r>
      <w:bookmarkEnd w:id="77"/>
      <w:bookmarkEnd w:id="78"/>
    </w:p>
    <w:p w:rsidR="00EE0EE8" w:rsidRPr="00CA7140" w:rsidRDefault="00EE0EE8" w:rsidP="00D91A5B">
      <w:pPr>
        <w:pStyle w:val="21"/>
        <w:spacing w:line="276" w:lineRule="auto"/>
        <w:jc w:val="left"/>
        <w:rPr>
          <w:sz w:val="24"/>
        </w:rPr>
      </w:pPr>
      <w:bookmarkStart w:id="79" w:name="_Toc464928838"/>
      <w:bookmarkStart w:id="80" w:name="_Toc471582070"/>
      <w:r w:rsidRPr="00CA7140">
        <w:rPr>
          <w:sz w:val="24"/>
        </w:rPr>
        <w:t>умения понимать контекстную речь на основе воссоздания картины событий и поступков персонажей;</w:t>
      </w:r>
      <w:bookmarkEnd w:id="79"/>
      <w:bookmarkEnd w:id="80"/>
    </w:p>
    <w:p w:rsidR="00EE0EE8" w:rsidRPr="00CA7140" w:rsidRDefault="00EE0EE8" w:rsidP="00D91A5B">
      <w:pPr>
        <w:pStyle w:val="21"/>
        <w:spacing w:line="276" w:lineRule="auto"/>
        <w:jc w:val="left"/>
        <w:rPr>
          <w:sz w:val="24"/>
        </w:rPr>
      </w:pPr>
      <w:bookmarkStart w:id="81" w:name="_Toc464928839"/>
      <w:bookmarkStart w:id="82" w:name="_Toc471582071"/>
      <w:r w:rsidRPr="00CA7140">
        <w:rPr>
          <w:spacing w:val="2"/>
          <w:sz w:val="24"/>
        </w:rPr>
        <w:t>умения произвольно и выразительно строить контекст</w:t>
      </w:r>
      <w:r w:rsidRPr="00CA7140">
        <w:rPr>
          <w:sz w:val="24"/>
        </w:rPr>
        <w:t>ную речь с учетом целей коммуникации, особенностей слушателя, в том числе используя аудиовизуальные средства;</w:t>
      </w:r>
      <w:bookmarkEnd w:id="81"/>
      <w:bookmarkEnd w:id="82"/>
    </w:p>
    <w:p w:rsidR="00EE0EE8" w:rsidRPr="00CA7140" w:rsidRDefault="00EE0EE8" w:rsidP="00D91A5B">
      <w:pPr>
        <w:pStyle w:val="21"/>
        <w:spacing w:line="276" w:lineRule="auto"/>
        <w:jc w:val="left"/>
        <w:rPr>
          <w:sz w:val="24"/>
        </w:rPr>
      </w:pPr>
      <w:bookmarkStart w:id="83" w:name="_Toc464928840"/>
      <w:bookmarkStart w:id="84" w:name="_Toc471582072"/>
      <w:r w:rsidRPr="00CA7140">
        <w:rPr>
          <w:spacing w:val="2"/>
          <w:sz w:val="24"/>
        </w:rPr>
        <w:t>умения устанавливать логическую причинно­следствен</w:t>
      </w:r>
      <w:r w:rsidRPr="00CA7140">
        <w:rPr>
          <w:sz w:val="24"/>
        </w:rPr>
        <w:t>ную последовательность событий и действий героев произведения;</w:t>
      </w:r>
      <w:bookmarkEnd w:id="83"/>
      <w:bookmarkEnd w:id="84"/>
    </w:p>
    <w:p w:rsidR="00EE0EE8" w:rsidRPr="00CA7140" w:rsidRDefault="00EE0EE8" w:rsidP="00D91A5B">
      <w:pPr>
        <w:pStyle w:val="21"/>
        <w:spacing w:line="276" w:lineRule="auto"/>
        <w:jc w:val="left"/>
        <w:rPr>
          <w:sz w:val="24"/>
        </w:rPr>
      </w:pPr>
      <w:bookmarkStart w:id="85" w:name="_Toc464928841"/>
      <w:bookmarkStart w:id="86" w:name="_Toc471582073"/>
      <w:r w:rsidRPr="00CA7140">
        <w:rPr>
          <w:sz w:val="24"/>
        </w:rPr>
        <w:t>умения строить план с выделением существенной и дополнительной информации.</w:t>
      </w:r>
      <w:bookmarkEnd w:id="85"/>
      <w:bookmarkEnd w:id="86"/>
    </w:p>
    <w:p w:rsidR="00EE0EE8" w:rsidRPr="00CA7140" w:rsidRDefault="00EE0EE8" w:rsidP="00D91A5B">
      <w:pPr>
        <w:pStyle w:val="affa"/>
        <w:spacing w:line="276" w:lineRule="auto"/>
        <w:ind w:firstLine="709"/>
        <w:contextualSpacing/>
        <w:jc w:val="left"/>
        <w:rPr>
          <w:rFonts w:ascii="Times New Roman" w:hAnsi="Times New Roman"/>
          <w:color w:val="auto"/>
          <w:sz w:val="24"/>
          <w:szCs w:val="24"/>
        </w:rPr>
      </w:pPr>
      <w:r w:rsidRPr="00CA7140">
        <w:rPr>
          <w:rFonts w:ascii="Times New Roman" w:hAnsi="Times New Roman"/>
          <w:b/>
          <w:bCs/>
          <w:color w:val="auto"/>
          <w:sz w:val="24"/>
          <w:szCs w:val="24"/>
        </w:rPr>
        <w:t xml:space="preserve">«Иностранный язык» </w:t>
      </w:r>
      <w:r w:rsidRPr="00CA7140">
        <w:rPr>
          <w:rFonts w:ascii="Times New Roman" w:hAnsi="Times New Roman"/>
          <w:color w:val="auto"/>
          <w:sz w:val="24"/>
          <w:szCs w:val="24"/>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EE0EE8" w:rsidRPr="00CA7140" w:rsidRDefault="00EE0EE8" w:rsidP="00D91A5B">
      <w:pPr>
        <w:pStyle w:val="21"/>
        <w:spacing w:line="276" w:lineRule="auto"/>
        <w:jc w:val="left"/>
        <w:rPr>
          <w:sz w:val="24"/>
        </w:rPr>
      </w:pPr>
      <w:bookmarkStart w:id="87" w:name="_Toc464928842"/>
      <w:bookmarkStart w:id="88" w:name="_Toc471582074"/>
      <w:r w:rsidRPr="00CA7140">
        <w:rPr>
          <w:spacing w:val="-2"/>
          <w:sz w:val="24"/>
        </w:rPr>
        <w:t xml:space="preserve">общему речевому развитию обучающегося на основе </w:t>
      </w:r>
      <w:r w:rsidRPr="00CA7140">
        <w:rPr>
          <w:sz w:val="24"/>
        </w:rPr>
        <w:t>формирования обобщенных лингвистических структур грамматики и синтаксиса;</w:t>
      </w:r>
      <w:bookmarkEnd w:id="87"/>
      <w:bookmarkEnd w:id="88"/>
    </w:p>
    <w:p w:rsidR="00EE0EE8" w:rsidRPr="00CA7140" w:rsidRDefault="00EE0EE8" w:rsidP="00D91A5B">
      <w:pPr>
        <w:pStyle w:val="21"/>
        <w:spacing w:line="276" w:lineRule="auto"/>
        <w:jc w:val="left"/>
        <w:rPr>
          <w:sz w:val="24"/>
        </w:rPr>
      </w:pPr>
      <w:bookmarkStart w:id="89" w:name="_Toc464928843"/>
      <w:bookmarkStart w:id="90" w:name="_Toc471582075"/>
      <w:r w:rsidRPr="00CA7140">
        <w:rPr>
          <w:spacing w:val="2"/>
          <w:sz w:val="24"/>
        </w:rPr>
        <w:t>развитию произвольности и осознанности монологиче</w:t>
      </w:r>
      <w:r w:rsidRPr="00CA7140">
        <w:rPr>
          <w:sz w:val="24"/>
        </w:rPr>
        <w:t>ской и диалогической речи;</w:t>
      </w:r>
      <w:bookmarkEnd w:id="89"/>
      <w:bookmarkEnd w:id="90"/>
    </w:p>
    <w:p w:rsidR="00EE0EE8" w:rsidRPr="00CA7140" w:rsidRDefault="00EE0EE8" w:rsidP="00D91A5B">
      <w:pPr>
        <w:pStyle w:val="21"/>
        <w:spacing w:line="276" w:lineRule="auto"/>
        <w:jc w:val="left"/>
        <w:rPr>
          <w:sz w:val="24"/>
        </w:rPr>
      </w:pPr>
      <w:bookmarkStart w:id="91" w:name="_Toc464928844"/>
      <w:bookmarkStart w:id="92" w:name="_Toc471582076"/>
      <w:r w:rsidRPr="00CA7140">
        <w:rPr>
          <w:sz w:val="24"/>
        </w:rPr>
        <w:t>развитию письменной речи;</w:t>
      </w:r>
      <w:bookmarkEnd w:id="91"/>
      <w:bookmarkEnd w:id="92"/>
    </w:p>
    <w:p w:rsidR="00EE0EE8" w:rsidRPr="00CA7140" w:rsidRDefault="00EE0EE8" w:rsidP="00D91A5B">
      <w:pPr>
        <w:pStyle w:val="21"/>
        <w:spacing w:line="276" w:lineRule="auto"/>
        <w:jc w:val="left"/>
        <w:rPr>
          <w:sz w:val="24"/>
        </w:rPr>
      </w:pPr>
      <w:bookmarkStart w:id="93" w:name="_Toc464928845"/>
      <w:bookmarkStart w:id="94" w:name="_Toc471582077"/>
      <w:r w:rsidRPr="00CA7140">
        <w:rPr>
          <w:sz w:val="24"/>
        </w:rPr>
        <w:t>формированию ориентации на партнера, его высказыва</w:t>
      </w:r>
      <w:r w:rsidRPr="00CA7140">
        <w:rPr>
          <w:spacing w:val="2"/>
          <w:sz w:val="24"/>
        </w:rPr>
        <w:t xml:space="preserve">ния, поведение, эмоциональное состояние и переживания; </w:t>
      </w:r>
      <w:r w:rsidRPr="00CA7140">
        <w:rPr>
          <w:sz w:val="24"/>
        </w:rPr>
        <w:t>уважения интересов партнера; умения слушать и слышать собеседника, вести диалог, излагать и обосновывать свое мнение в понятной для собеседника форме.</w:t>
      </w:r>
      <w:bookmarkEnd w:id="93"/>
      <w:bookmarkEnd w:id="94"/>
    </w:p>
    <w:p w:rsidR="00EE0EE8" w:rsidRPr="00CA7140" w:rsidRDefault="00EE0EE8" w:rsidP="00D91A5B">
      <w:pPr>
        <w:pStyle w:val="affa"/>
        <w:spacing w:line="276" w:lineRule="auto"/>
        <w:ind w:firstLine="454"/>
        <w:contextualSpacing/>
        <w:jc w:val="left"/>
        <w:rPr>
          <w:rFonts w:ascii="Times New Roman" w:hAnsi="Times New Roman"/>
          <w:color w:val="auto"/>
          <w:sz w:val="24"/>
          <w:szCs w:val="24"/>
        </w:rPr>
      </w:pPr>
      <w:r w:rsidRPr="00CA7140">
        <w:rPr>
          <w:rFonts w:ascii="Times New Roman" w:hAnsi="Times New Roman"/>
          <w:color w:val="auto"/>
          <w:spacing w:val="2"/>
          <w:sz w:val="24"/>
          <w:szCs w:val="24"/>
        </w:rPr>
        <w:t xml:space="preserve">Знакомство обучающихся с культурой, историей и традициями других народов и мировой культурой, открытие универсальности детской субкультуры создает необходимые </w:t>
      </w:r>
      <w:r w:rsidRPr="00CA7140">
        <w:rPr>
          <w:rFonts w:ascii="Times New Roman" w:hAnsi="Times New Roman"/>
          <w:color w:val="auto"/>
          <w:sz w:val="24"/>
          <w:szCs w:val="24"/>
        </w:rPr>
        <w:t>условия для формирования личностных универсальных дей</w:t>
      </w:r>
      <w:r w:rsidRPr="00CA7140">
        <w:rPr>
          <w:rFonts w:ascii="Times New Roman" w:hAnsi="Times New Roman"/>
          <w:color w:val="auto"/>
          <w:spacing w:val="2"/>
          <w:sz w:val="24"/>
          <w:szCs w:val="24"/>
        </w:rPr>
        <w:t>ствий — формирования гражданской идентичности лично</w:t>
      </w:r>
      <w:r w:rsidRPr="00CA7140">
        <w:rPr>
          <w:rFonts w:ascii="Times New Roman" w:hAnsi="Times New Roman"/>
          <w:color w:val="auto"/>
          <w:sz w:val="24"/>
          <w:szCs w:val="24"/>
        </w:rPr>
        <w:t>сти, преимущественно в ее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EE0EE8" w:rsidRPr="00CA7140" w:rsidRDefault="00EE0EE8" w:rsidP="00D91A5B">
      <w:pPr>
        <w:pStyle w:val="affa"/>
        <w:spacing w:line="276" w:lineRule="auto"/>
        <w:ind w:firstLine="454"/>
        <w:contextualSpacing/>
        <w:jc w:val="left"/>
        <w:rPr>
          <w:rFonts w:ascii="Times New Roman" w:hAnsi="Times New Roman"/>
          <w:color w:val="auto"/>
          <w:sz w:val="24"/>
          <w:szCs w:val="24"/>
        </w:rPr>
      </w:pPr>
      <w:r w:rsidRPr="00CA7140">
        <w:rPr>
          <w:rFonts w:ascii="Times New Roman" w:hAnsi="Times New Roman"/>
          <w:color w:val="auto"/>
          <w:spacing w:val="-4"/>
          <w:sz w:val="24"/>
          <w:szCs w:val="24"/>
        </w:rPr>
        <w:t>Изучение иностранного языка способствует развитию обще</w:t>
      </w:r>
      <w:r w:rsidRPr="00CA7140">
        <w:rPr>
          <w:rFonts w:ascii="Times New Roman" w:hAnsi="Times New Roman"/>
          <w:color w:val="auto"/>
          <w:sz w:val="24"/>
          <w:szCs w:val="24"/>
        </w:rPr>
        <w:t>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EE0EE8" w:rsidRPr="00CA7140" w:rsidRDefault="00EE0EE8" w:rsidP="00D91A5B">
      <w:pPr>
        <w:pStyle w:val="affa"/>
        <w:spacing w:line="276" w:lineRule="auto"/>
        <w:ind w:firstLine="709"/>
        <w:contextualSpacing/>
        <w:rPr>
          <w:rFonts w:ascii="Times New Roman" w:hAnsi="Times New Roman"/>
          <w:color w:val="auto"/>
          <w:sz w:val="24"/>
          <w:szCs w:val="24"/>
        </w:rPr>
      </w:pPr>
      <w:r w:rsidRPr="00CA7140">
        <w:rPr>
          <w:rFonts w:ascii="Times New Roman" w:hAnsi="Times New Roman"/>
          <w:b/>
          <w:bCs/>
          <w:color w:val="auto"/>
          <w:sz w:val="24"/>
          <w:szCs w:val="24"/>
        </w:rPr>
        <w:t xml:space="preserve">«Математика и информатика». </w:t>
      </w:r>
      <w:r w:rsidRPr="00CA7140">
        <w:rPr>
          <w:rFonts w:ascii="Times New Roman" w:hAnsi="Times New Roman"/>
          <w:color w:val="auto"/>
          <w:sz w:val="24"/>
          <w:szCs w:val="24"/>
        </w:rPr>
        <w:t xml:space="preserve">При получении  начального </w:t>
      </w:r>
      <w:r w:rsidRPr="00CA7140">
        <w:rPr>
          <w:rFonts w:ascii="Times New Roman" w:hAnsi="Times New Roman"/>
          <w:color w:val="auto"/>
          <w:spacing w:val="2"/>
          <w:sz w:val="24"/>
          <w:szCs w:val="24"/>
        </w:rPr>
        <w:t>общего образования этот учебный предмет является осно</w:t>
      </w:r>
      <w:r w:rsidRPr="00CA7140">
        <w:rPr>
          <w:rFonts w:ascii="Times New Roman" w:hAnsi="Times New Roman"/>
          <w:color w:val="auto"/>
          <w:sz w:val="24"/>
          <w:szCs w:val="24"/>
        </w:rPr>
        <w:t>вой развития у обучающихся познавательных универсальных действий, в первую очередь логических и алгоритмических.</w:t>
      </w:r>
    </w:p>
    <w:p w:rsidR="00EE0EE8" w:rsidRPr="00CA7140" w:rsidRDefault="00EE0EE8" w:rsidP="00D91A5B">
      <w:pPr>
        <w:pStyle w:val="affa"/>
        <w:spacing w:line="276" w:lineRule="auto"/>
        <w:ind w:firstLine="454"/>
        <w:contextualSpacing/>
        <w:jc w:val="left"/>
        <w:rPr>
          <w:rFonts w:ascii="Times New Roman" w:hAnsi="Times New Roman"/>
          <w:color w:val="auto"/>
          <w:sz w:val="24"/>
          <w:szCs w:val="24"/>
        </w:rPr>
      </w:pPr>
      <w:r w:rsidRPr="00CA7140">
        <w:rPr>
          <w:rFonts w:ascii="Times New Roman" w:hAnsi="Times New Roman"/>
          <w:color w:val="auto"/>
          <w:sz w:val="24"/>
          <w:szCs w:val="24"/>
        </w:rPr>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приема решения задач как универсального учебного действия.</w:t>
      </w:r>
    </w:p>
    <w:p w:rsidR="00EE0EE8" w:rsidRPr="00CA7140" w:rsidRDefault="00EE0EE8" w:rsidP="00D91A5B">
      <w:pPr>
        <w:pStyle w:val="affa"/>
        <w:spacing w:line="276" w:lineRule="auto"/>
        <w:ind w:firstLine="454"/>
        <w:contextualSpacing/>
        <w:jc w:val="left"/>
        <w:rPr>
          <w:rFonts w:ascii="Times New Roman" w:hAnsi="Times New Roman"/>
          <w:color w:val="auto"/>
          <w:sz w:val="24"/>
          <w:szCs w:val="24"/>
        </w:rPr>
      </w:pPr>
      <w:r w:rsidRPr="00CA7140">
        <w:rPr>
          <w:rFonts w:ascii="Times New Roman" w:hAnsi="Times New Roman"/>
          <w:color w:val="auto"/>
          <w:spacing w:val="-2"/>
          <w:sz w:val="24"/>
          <w:szCs w:val="24"/>
        </w:rPr>
        <w:t>Формирование моделирования как универсального учебно</w:t>
      </w:r>
      <w:r w:rsidRPr="00CA7140">
        <w:rPr>
          <w:rFonts w:ascii="Times New Roman" w:hAnsi="Times New Roman"/>
          <w:color w:val="auto"/>
          <w:sz w:val="24"/>
          <w:szCs w:val="24"/>
        </w:rPr>
        <w:t>го действия осуществляется в рамках практически всех учебных предметов на этом уровне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EE0EE8" w:rsidRPr="00CA7140" w:rsidRDefault="00EE0EE8" w:rsidP="00D91A5B">
      <w:pPr>
        <w:pStyle w:val="affa"/>
        <w:spacing w:line="276" w:lineRule="auto"/>
        <w:ind w:firstLine="454"/>
        <w:contextualSpacing/>
        <w:jc w:val="left"/>
        <w:rPr>
          <w:rFonts w:ascii="Times New Roman" w:hAnsi="Times New Roman"/>
          <w:color w:val="auto"/>
          <w:sz w:val="24"/>
          <w:szCs w:val="24"/>
        </w:rPr>
      </w:pPr>
      <w:r w:rsidRPr="00CA7140">
        <w:rPr>
          <w:rFonts w:ascii="Times New Roman" w:hAnsi="Times New Roman"/>
          <w:b/>
          <w:bCs/>
          <w:color w:val="auto"/>
          <w:sz w:val="24"/>
          <w:szCs w:val="24"/>
        </w:rPr>
        <w:t>«Окружающий мир».</w:t>
      </w:r>
      <w:r w:rsidRPr="00CA7140">
        <w:rPr>
          <w:rFonts w:ascii="Times New Roman" w:hAnsi="Times New Roman"/>
          <w:color w:val="auto"/>
          <w:sz w:val="24"/>
          <w:szCs w:val="24"/>
        </w:rPr>
        <w:t xml:space="preserve">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w:t>
      </w:r>
      <w:r w:rsidRPr="00CA7140">
        <w:rPr>
          <w:rFonts w:ascii="Times New Roman" w:hAnsi="Times New Roman"/>
          <w:color w:val="auto"/>
          <w:spacing w:val="2"/>
          <w:sz w:val="24"/>
          <w:szCs w:val="24"/>
        </w:rPr>
        <w:t xml:space="preserve">другими людьми, государством, осознания своего места в </w:t>
      </w:r>
      <w:r w:rsidRPr="00CA7140">
        <w:rPr>
          <w:rFonts w:ascii="Times New Roman" w:hAnsi="Times New Roman"/>
          <w:color w:val="auto"/>
          <w:sz w:val="24"/>
          <w:szCs w:val="24"/>
        </w:rPr>
        <w:t>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EE0EE8" w:rsidRPr="00CA7140" w:rsidRDefault="00EE0EE8" w:rsidP="00D91A5B">
      <w:pPr>
        <w:pStyle w:val="affa"/>
        <w:spacing w:line="276" w:lineRule="auto"/>
        <w:ind w:firstLine="454"/>
        <w:contextualSpacing/>
        <w:jc w:val="left"/>
        <w:rPr>
          <w:rFonts w:ascii="Times New Roman" w:hAnsi="Times New Roman"/>
          <w:color w:val="auto"/>
          <w:sz w:val="24"/>
          <w:szCs w:val="24"/>
        </w:rPr>
      </w:pPr>
      <w:r w:rsidRPr="00CA7140">
        <w:rPr>
          <w:rFonts w:ascii="Times New Roman" w:hAnsi="Times New Roman"/>
          <w:color w:val="auto"/>
          <w:spacing w:val="2"/>
          <w:sz w:val="24"/>
          <w:szCs w:val="24"/>
        </w:rPr>
        <w:t xml:space="preserve">В сфере личностных универсальных действий изучение предмета «Окружающий мир» обеспечивает формирование </w:t>
      </w:r>
      <w:r w:rsidRPr="00CA7140">
        <w:rPr>
          <w:rFonts w:ascii="Times New Roman" w:hAnsi="Times New Roman"/>
          <w:color w:val="auto"/>
          <w:sz w:val="24"/>
          <w:szCs w:val="24"/>
        </w:rPr>
        <w:t>когнитивного, эмоционально­ценностного и деятельностного компонентов гражданской российской идентичности:</w:t>
      </w:r>
    </w:p>
    <w:p w:rsidR="00EE0EE8" w:rsidRPr="00CA7140" w:rsidRDefault="00EE0EE8" w:rsidP="00D91A5B">
      <w:pPr>
        <w:pStyle w:val="21"/>
        <w:spacing w:line="276" w:lineRule="auto"/>
        <w:jc w:val="left"/>
        <w:rPr>
          <w:sz w:val="24"/>
        </w:rPr>
      </w:pPr>
      <w:bookmarkStart w:id="95" w:name="_Toc464928846"/>
      <w:bookmarkStart w:id="96" w:name="_Toc471582078"/>
      <w:r w:rsidRPr="00CA7140">
        <w:rPr>
          <w:spacing w:val="2"/>
          <w:sz w:val="24"/>
        </w:rPr>
        <w:t>формирование умения различать государственную сим</w:t>
      </w:r>
      <w:r w:rsidRPr="00CA7140">
        <w:rPr>
          <w:sz w:val="24"/>
        </w:rPr>
        <w:t xml:space="preserve">волику Российской Федерации и своего региона, описывать достопримечательности столицы и родного края, находить на </w:t>
      </w:r>
      <w:r w:rsidRPr="00CA7140">
        <w:rPr>
          <w:spacing w:val="2"/>
          <w:sz w:val="24"/>
        </w:rPr>
        <w:t xml:space="preserve">карте Российскую Федерацию, Москву — столицу России, </w:t>
      </w:r>
      <w:r w:rsidRPr="00CA7140">
        <w:rPr>
          <w:sz w:val="24"/>
        </w:rPr>
        <w:t>свой регион и его столицу; ознакомление с особенностями некоторых зарубежных стран;</w:t>
      </w:r>
      <w:bookmarkEnd w:id="95"/>
      <w:bookmarkEnd w:id="96"/>
    </w:p>
    <w:p w:rsidR="00EE0EE8" w:rsidRPr="00CA7140" w:rsidRDefault="00EE0EE8" w:rsidP="00D91A5B">
      <w:pPr>
        <w:pStyle w:val="21"/>
        <w:spacing w:line="276" w:lineRule="auto"/>
        <w:jc w:val="left"/>
        <w:rPr>
          <w:sz w:val="24"/>
        </w:rPr>
      </w:pPr>
      <w:bookmarkStart w:id="97" w:name="_Toc464928847"/>
      <w:bookmarkStart w:id="98" w:name="_Toc471582079"/>
      <w:r w:rsidRPr="00CA7140">
        <w:rPr>
          <w:spacing w:val="-2"/>
          <w:sz w:val="24"/>
        </w:rPr>
        <w:t xml:space="preserve">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w:t>
      </w:r>
      <w:r w:rsidRPr="00CA7140">
        <w:rPr>
          <w:sz w:val="24"/>
        </w:rPr>
        <w:t>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w:t>
      </w:r>
      <w:bookmarkEnd w:id="97"/>
      <w:bookmarkEnd w:id="98"/>
    </w:p>
    <w:p w:rsidR="00EE0EE8" w:rsidRPr="00CA7140" w:rsidRDefault="00EE0EE8" w:rsidP="00D91A5B">
      <w:pPr>
        <w:pStyle w:val="21"/>
        <w:spacing w:line="276" w:lineRule="auto"/>
        <w:jc w:val="left"/>
        <w:rPr>
          <w:sz w:val="24"/>
        </w:rPr>
      </w:pPr>
      <w:bookmarkStart w:id="99" w:name="_Toc464928848"/>
      <w:bookmarkStart w:id="100" w:name="_Toc471582080"/>
      <w:r w:rsidRPr="00CA7140">
        <w:rPr>
          <w:spacing w:val="2"/>
          <w:sz w:val="24"/>
        </w:rPr>
        <w:t xml:space="preserve">формирование основ экологического сознания, грамотности и культуры учащихся, освоение элементарных норм </w:t>
      </w:r>
      <w:r w:rsidRPr="00CA7140">
        <w:rPr>
          <w:sz w:val="24"/>
        </w:rPr>
        <w:t>адекватного природосообразного поведения;</w:t>
      </w:r>
      <w:bookmarkEnd w:id="99"/>
      <w:bookmarkEnd w:id="100"/>
    </w:p>
    <w:p w:rsidR="00EE0EE8" w:rsidRPr="00CA7140" w:rsidRDefault="00EE0EE8" w:rsidP="00D91A5B">
      <w:pPr>
        <w:pStyle w:val="21"/>
        <w:spacing w:line="276" w:lineRule="auto"/>
        <w:jc w:val="left"/>
        <w:rPr>
          <w:sz w:val="24"/>
        </w:rPr>
      </w:pPr>
      <w:bookmarkStart w:id="101" w:name="_Toc464928849"/>
      <w:bookmarkStart w:id="102" w:name="_Toc471582081"/>
      <w:r w:rsidRPr="00CA7140">
        <w:rPr>
          <w:sz w:val="24"/>
        </w:rPr>
        <w:t>развитие морально­этического сознания — норм и правил взаимоотношений человека с другими людьми, социальными группами и сообществами.</w:t>
      </w:r>
      <w:bookmarkEnd w:id="101"/>
      <w:bookmarkEnd w:id="102"/>
    </w:p>
    <w:p w:rsidR="00EE0EE8" w:rsidRPr="00CA7140" w:rsidRDefault="00EE0EE8" w:rsidP="00D91A5B">
      <w:pPr>
        <w:pStyle w:val="affa"/>
        <w:spacing w:line="276" w:lineRule="auto"/>
        <w:ind w:firstLine="709"/>
        <w:contextualSpacing/>
        <w:jc w:val="left"/>
        <w:rPr>
          <w:rFonts w:ascii="Times New Roman" w:hAnsi="Times New Roman"/>
          <w:color w:val="auto"/>
          <w:sz w:val="24"/>
          <w:szCs w:val="24"/>
        </w:rPr>
      </w:pPr>
      <w:r w:rsidRPr="00CA7140">
        <w:rPr>
          <w:rFonts w:ascii="Times New Roman" w:hAnsi="Times New Roman"/>
          <w:color w:val="auto"/>
          <w:spacing w:val="2"/>
          <w:sz w:val="24"/>
          <w:szCs w:val="24"/>
        </w:rPr>
        <w:t xml:space="preserve">В сфере личностных универсальных учебных действийизучение предмета способствует принятию обучающимися </w:t>
      </w:r>
      <w:r w:rsidRPr="00CA7140">
        <w:rPr>
          <w:rFonts w:ascii="Times New Roman" w:hAnsi="Times New Roman"/>
          <w:color w:val="auto"/>
          <w:sz w:val="24"/>
          <w:szCs w:val="24"/>
        </w:rPr>
        <w:t>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EE0EE8" w:rsidRPr="00CA7140" w:rsidRDefault="00EE0EE8" w:rsidP="00D91A5B">
      <w:pPr>
        <w:pStyle w:val="affa"/>
        <w:spacing w:line="276" w:lineRule="auto"/>
        <w:ind w:firstLine="709"/>
        <w:contextualSpacing/>
        <w:rPr>
          <w:rFonts w:ascii="Times New Roman" w:hAnsi="Times New Roman"/>
          <w:color w:val="auto"/>
          <w:sz w:val="24"/>
          <w:szCs w:val="24"/>
        </w:rPr>
      </w:pPr>
      <w:r w:rsidRPr="00CA7140">
        <w:rPr>
          <w:rFonts w:ascii="Times New Roman" w:hAnsi="Times New Roman"/>
          <w:color w:val="auto"/>
          <w:spacing w:val="2"/>
          <w:sz w:val="24"/>
          <w:szCs w:val="24"/>
        </w:rPr>
        <w:t xml:space="preserve">Изучение данного предмета способствует формированию </w:t>
      </w:r>
      <w:r w:rsidRPr="00CA7140">
        <w:rPr>
          <w:rFonts w:ascii="Times New Roman" w:hAnsi="Times New Roman"/>
          <w:color w:val="auto"/>
          <w:sz w:val="24"/>
          <w:szCs w:val="24"/>
        </w:rPr>
        <w:t>общепознавательных универсальных учебных действий:</w:t>
      </w:r>
    </w:p>
    <w:p w:rsidR="00EE0EE8" w:rsidRPr="00CA7140" w:rsidRDefault="00EE0EE8" w:rsidP="00D91A5B">
      <w:pPr>
        <w:pStyle w:val="21"/>
        <w:spacing w:line="276" w:lineRule="auto"/>
        <w:jc w:val="left"/>
        <w:rPr>
          <w:sz w:val="24"/>
        </w:rPr>
      </w:pPr>
      <w:bookmarkStart w:id="103" w:name="_Toc464928850"/>
      <w:bookmarkStart w:id="104" w:name="_Toc471582082"/>
      <w:r w:rsidRPr="00CA7140">
        <w:rPr>
          <w:sz w:val="24"/>
        </w:rPr>
        <w:t>овладению начальными формами исследовательской деятельности, включая умение поиска и работы с информацией;</w:t>
      </w:r>
      <w:bookmarkEnd w:id="103"/>
      <w:bookmarkEnd w:id="104"/>
    </w:p>
    <w:p w:rsidR="00EE0EE8" w:rsidRPr="00CA7140" w:rsidRDefault="00EE0EE8" w:rsidP="00D91A5B">
      <w:pPr>
        <w:pStyle w:val="21"/>
        <w:spacing w:line="276" w:lineRule="auto"/>
        <w:jc w:val="left"/>
        <w:rPr>
          <w:sz w:val="24"/>
        </w:rPr>
      </w:pPr>
      <w:bookmarkStart w:id="105" w:name="_Toc464928851"/>
      <w:bookmarkStart w:id="106" w:name="_Toc471582083"/>
      <w:r w:rsidRPr="00CA7140">
        <w:rPr>
          <w:spacing w:val="2"/>
          <w:sz w:val="24"/>
        </w:rPr>
        <w:t xml:space="preserve">формированию действий замещения и моделирования (использование готовых моделей для объяснения явлений </w:t>
      </w:r>
      <w:r w:rsidRPr="00CA7140">
        <w:rPr>
          <w:sz w:val="24"/>
        </w:rPr>
        <w:t>или выявления свойств объектов и создания моделей);</w:t>
      </w:r>
      <w:bookmarkEnd w:id="105"/>
      <w:bookmarkEnd w:id="106"/>
    </w:p>
    <w:p w:rsidR="00EE0EE8" w:rsidRPr="00CA7140" w:rsidRDefault="00EE0EE8" w:rsidP="00D91A5B">
      <w:pPr>
        <w:pStyle w:val="21"/>
        <w:spacing w:line="276" w:lineRule="auto"/>
        <w:jc w:val="left"/>
        <w:rPr>
          <w:sz w:val="24"/>
        </w:rPr>
      </w:pPr>
      <w:bookmarkStart w:id="107" w:name="_Toc464928852"/>
      <w:bookmarkStart w:id="108" w:name="_Toc471582084"/>
      <w:r w:rsidRPr="00CA7140">
        <w:rPr>
          <w:sz w:val="24"/>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bookmarkEnd w:id="107"/>
      <w:bookmarkEnd w:id="108"/>
    </w:p>
    <w:p w:rsidR="00EE0EE8" w:rsidRPr="00CA7140" w:rsidRDefault="00EE0EE8" w:rsidP="00D91A5B">
      <w:pPr>
        <w:pStyle w:val="affa"/>
        <w:spacing w:line="276" w:lineRule="auto"/>
        <w:ind w:firstLine="709"/>
        <w:contextualSpacing/>
        <w:rPr>
          <w:rFonts w:ascii="Times New Roman" w:hAnsi="Times New Roman"/>
          <w:color w:val="auto"/>
          <w:sz w:val="24"/>
          <w:szCs w:val="24"/>
        </w:rPr>
      </w:pPr>
      <w:r w:rsidRPr="00CA7140">
        <w:rPr>
          <w:rFonts w:ascii="Times New Roman" w:hAnsi="Times New Roman"/>
          <w:b/>
          <w:bCs/>
          <w:color w:val="auto"/>
          <w:sz w:val="24"/>
          <w:szCs w:val="24"/>
        </w:rPr>
        <w:t>«Изобразительное искусство».</w:t>
      </w:r>
      <w:r w:rsidRPr="00CA7140">
        <w:rPr>
          <w:rFonts w:ascii="Times New Roman" w:hAnsi="Times New Roman"/>
          <w:color w:val="auto"/>
          <w:sz w:val="24"/>
          <w:szCs w:val="24"/>
        </w:rPr>
        <w:t xml:space="preserve"> Развивающий потенциал этого предмета связан с формированием личностных, познавательных, регулятивных действий.</w:t>
      </w:r>
    </w:p>
    <w:p w:rsidR="00EE0EE8" w:rsidRPr="00CA7140" w:rsidRDefault="00EE0EE8" w:rsidP="00D91A5B">
      <w:pPr>
        <w:pStyle w:val="affa"/>
        <w:spacing w:line="276" w:lineRule="auto"/>
        <w:ind w:firstLine="709"/>
        <w:contextualSpacing/>
        <w:jc w:val="left"/>
        <w:rPr>
          <w:rFonts w:ascii="Times New Roman" w:hAnsi="Times New Roman"/>
          <w:color w:val="auto"/>
          <w:sz w:val="24"/>
          <w:szCs w:val="24"/>
        </w:rPr>
      </w:pPr>
      <w:r w:rsidRPr="00CA7140">
        <w:rPr>
          <w:rFonts w:ascii="Times New Roman" w:hAnsi="Times New Roman"/>
          <w:color w:val="auto"/>
          <w:spacing w:val="2"/>
          <w:sz w:val="24"/>
          <w:szCs w:val="24"/>
        </w:rPr>
        <w:t xml:space="preserve">Моделирующий характер изобразительной деятельности создает условия для формирования общеучебных действий, </w:t>
      </w:r>
      <w:r w:rsidRPr="00CA7140">
        <w:rPr>
          <w:rFonts w:ascii="Times New Roman" w:hAnsi="Times New Roman"/>
          <w:color w:val="auto"/>
          <w:sz w:val="24"/>
          <w:szCs w:val="24"/>
        </w:rPr>
        <w:t>замещения и моделирования явлений и объектов природного и социокультурного мира в продуктивной деятельности об</w:t>
      </w:r>
      <w:r w:rsidRPr="00CA7140">
        <w:rPr>
          <w:rFonts w:ascii="Times New Roman" w:hAnsi="Times New Roman"/>
          <w:color w:val="auto"/>
          <w:spacing w:val="2"/>
          <w:sz w:val="24"/>
          <w:szCs w:val="24"/>
        </w:rPr>
        <w:t>учающихся. Такое моделирование является основой разви</w:t>
      </w:r>
      <w:r w:rsidRPr="00CA7140">
        <w:rPr>
          <w:rFonts w:ascii="Times New Roman" w:hAnsi="Times New Roman"/>
          <w:color w:val="auto"/>
          <w:sz w:val="24"/>
          <w:szCs w:val="24"/>
        </w:rPr>
        <w:t xml:space="preserve">тия познания ребенком мира и способствует формированию </w:t>
      </w:r>
      <w:r w:rsidRPr="00CA7140">
        <w:rPr>
          <w:rFonts w:ascii="Times New Roman" w:hAnsi="Times New Roman"/>
          <w:color w:val="auto"/>
          <w:spacing w:val="-2"/>
          <w:sz w:val="24"/>
          <w:szCs w:val="24"/>
        </w:rPr>
        <w:t xml:space="preserve">логических операций сравнения, установления тождества и </w:t>
      </w:r>
      <w:r w:rsidRPr="00CA7140">
        <w:rPr>
          <w:rFonts w:ascii="Times New Roman" w:hAnsi="Times New Roman"/>
          <w:color w:val="auto"/>
          <w:sz w:val="24"/>
          <w:szCs w:val="24"/>
        </w:rPr>
        <w:t>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w:t>
      </w:r>
      <w:r w:rsidRPr="00CA7140">
        <w:rPr>
          <w:rFonts w:ascii="Times New Roman" w:hAnsi="Times New Roman"/>
          <w:color w:val="auto"/>
          <w:spacing w:val="2"/>
          <w:sz w:val="24"/>
          <w:szCs w:val="24"/>
        </w:rPr>
        <w:t xml:space="preserve">ям — целеполаганию как формированию замысла, планированию и организации действий в соответствии с целью, </w:t>
      </w:r>
      <w:r w:rsidRPr="00CA7140">
        <w:rPr>
          <w:rFonts w:ascii="Times New Roman" w:hAnsi="Times New Roman"/>
          <w:color w:val="auto"/>
          <w:sz w:val="24"/>
          <w:szCs w:val="24"/>
        </w:rPr>
        <w:t xml:space="preserve">умению контролировать соответствие выполняемых действий </w:t>
      </w:r>
      <w:r w:rsidRPr="00CA7140">
        <w:rPr>
          <w:rFonts w:ascii="Times New Roman" w:hAnsi="Times New Roman"/>
          <w:color w:val="auto"/>
          <w:spacing w:val="2"/>
          <w:sz w:val="24"/>
          <w:szCs w:val="24"/>
        </w:rPr>
        <w:t xml:space="preserve">способу, внесению коррективов на основе предвосхищения </w:t>
      </w:r>
      <w:r w:rsidRPr="00CA7140">
        <w:rPr>
          <w:rFonts w:ascii="Times New Roman" w:hAnsi="Times New Roman"/>
          <w:color w:val="auto"/>
          <w:sz w:val="24"/>
          <w:szCs w:val="24"/>
        </w:rPr>
        <w:t>будущего результата и его соответствия замыслу.</w:t>
      </w:r>
    </w:p>
    <w:p w:rsidR="00EE0EE8" w:rsidRPr="00CA7140" w:rsidRDefault="00EE0EE8" w:rsidP="00D91A5B">
      <w:pPr>
        <w:pStyle w:val="affa"/>
        <w:spacing w:line="276" w:lineRule="auto"/>
        <w:ind w:firstLine="454"/>
        <w:contextualSpacing/>
        <w:jc w:val="left"/>
        <w:rPr>
          <w:rFonts w:ascii="Times New Roman" w:hAnsi="Times New Roman"/>
          <w:b/>
          <w:bCs/>
          <w:color w:val="auto"/>
          <w:sz w:val="24"/>
          <w:szCs w:val="24"/>
        </w:rPr>
      </w:pPr>
      <w:r w:rsidRPr="00CA7140">
        <w:rPr>
          <w:rFonts w:ascii="Times New Roman" w:hAnsi="Times New Roman"/>
          <w:color w:val="auto"/>
          <w:spacing w:val="2"/>
          <w:sz w:val="24"/>
          <w:szCs w:val="24"/>
        </w:rPr>
        <w:t>В сфере личностных действий приобщение к мировойи отечественной культуре и освоение сокровищницы изо</w:t>
      </w:r>
      <w:r w:rsidRPr="00CA7140">
        <w:rPr>
          <w:rFonts w:ascii="Times New Roman" w:hAnsi="Times New Roman"/>
          <w:color w:val="auto"/>
          <w:sz w:val="24"/>
          <w:szCs w:val="24"/>
        </w:rPr>
        <w:t>бразительного искусства, народных, национальных традиций, искусства других народов обеспечивают формирование граж</w:t>
      </w:r>
      <w:r w:rsidRPr="00CA7140">
        <w:rPr>
          <w:rFonts w:ascii="Times New Roman" w:hAnsi="Times New Roman"/>
          <w:color w:val="auto"/>
          <w:spacing w:val="2"/>
          <w:sz w:val="24"/>
          <w:szCs w:val="24"/>
        </w:rPr>
        <w:t>данской идентичности личности, толерантности, эстетиче</w:t>
      </w:r>
      <w:r w:rsidRPr="00CA7140">
        <w:rPr>
          <w:rFonts w:ascii="Times New Roman" w:hAnsi="Times New Roman"/>
          <w:color w:val="auto"/>
          <w:sz w:val="24"/>
          <w:szCs w:val="24"/>
        </w:rPr>
        <w:t>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EE0EE8" w:rsidRPr="00CA7140" w:rsidRDefault="00EE0EE8" w:rsidP="00D91A5B">
      <w:pPr>
        <w:ind w:firstLine="709"/>
        <w:contextualSpacing/>
        <w:rPr>
          <w:rFonts w:ascii="Times New Roman" w:hAnsi="Times New Roman" w:cs="Times New Roman"/>
          <w:sz w:val="24"/>
          <w:szCs w:val="24"/>
        </w:rPr>
      </w:pPr>
      <w:r w:rsidRPr="00CA7140">
        <w:rPr>
          <w:rFonts w:ascii="Times New Roman" w:hAnsi="Times New Roman" w:cs="Times New Roman"/>
          <w:b/>
          <w:bCs/>
          <w:spacing w:val="-2"/>
          <w:sz w:val="24"/>
          <w:szCs w:val="24"/>
        </w:rPr>
        <w:t>«Музыка».</w:t>
      </w:r>
      <w:r w:rsidRPr="00CA7140">
        <w:rPr>
          <w:rFonts w:ascii="Times New Roman" w:hAnsi="Times New Roman" w:cs="Times New Roman"/>
          <w:sz w:val="24"/>
          <w:szCs w:val="24"/>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EE0EE8" w:rsidRPr="00CA7140" w:rsidRDefault="00EE0EE8" w:rsidP="00D91A5B">
      <w:pPr>
        <w:tabs>
          <w:tab w:val="left" w:pos="955"/>
        </w:tabs>
        <w:autoSpaceDE w:val="0"/>
        <w:autoSpaceDN w:val="0"/>
        <w:adjustRightInd w:val="0"/>
        <w:ind w:firstLine="709"/>
        <w:contextualSpacing/>
        <w:rPr>
          <w:rFonts w:ascii="Times New Roman" w:hAnsi="Times New Roman" w:cs="Times New Roman"/>
          <w:sz w:val="24"/>
          <w:szCs w:val="24"/>
        </w:rPr>
      </w:pPr>
      <w:r w:rsidRPr="00CA7140">
        <w:rPr>
          <w:rFonts w:ascii="Times New Roman" w:hAnsi="Times New Roman" w:cs="Times New Roman"/>
          <w:b/>
          <w:sz w:val="24"/>
          <w:szCs w:val="24"/>
        </w:rPr>
        <w:t>Личностные результаты</w:t>
      </w:r>
      <w:r w:rsidRPr="00CA7140">
        <w:rPr>
          <w:rFonts w:ascii="Times New Roman" w:hAnsi="Times New Roman" w:cs="Times New Roman"/>
          <w:sz w:val="24"/>
          <w:szCs w:val="24"/>
        </w:rPr>
        <w:t>освоения программы должны отражать:</w:t>
      </w:r>
    </w:p>
    <w:p w:rsidR="00EE0EE8" w:rsidRPr="00CA7140" w:rsidRDefault="00EE0EE8" w:rsidP="00D91A5B">
      <w:pPr>
        <w:widowControl w:val="0"/>
        <w:tabs>
          <w:tab w:val="left" w:pos="955"/>
        </w:tabs>
        <w:autoSpaceDE w:val="0"/>
        <w:autoSpaceDN w:val="0"/>
        <w:adjustRightInd w:val="0"/>
        <w:ind w:firstLine="709"/>
        <w:contextualSpacing/>
        <w:rPr>
          <w:rFonts w:ascii="Times New Roman" w:hAnsi="Times New Roman" w:cs="Times New Roman"/>
          <w:sz w:val="24"/>
          <w:szCs w:val="24"/>
        </w:rPr>
      </w:pPr>
      <w:r w:rsidRPr="00CA7140">
        <w:rPr>
          <w:rFonts w:ascii="Times New Roman" w:hAnsi="Times New Roman" w:cs="Times New Roman"/>
          <w:sz w:val="24"/>
          <w:szCs w:val="24"/>
        </w:rPr>
        <w:t>-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EE0EE8" w:rsidRPr="00CA7140" w:rsidRDefault="00EE0EE8" w:rsidP="00D91A5B">
      <w:pPr>
        <w:widowControl w:val="0"/>
        <w:tabs>
          <w:tab w:val="left" w:pos="955"/>
        </w:tabs>
        <w:autoSpaceDE w:val="0"/>
        <w:autoSpaceDN w:val="0"/>
        <w:adjustRightInd w:val="0"/>
        <w:ind w:firstLine="709"/>
        <w:contextualSpacing/>
        <w:rPr>
          <w:rFonts w:ascii="Times New Roman" w:hAnsi="Times New Roman" w:cs="Times New Roman"/>
          <w:sz w:val="24"/>
          <w:szCs w:val="24"/>
        </w:rPr>
      </w:pPr>
      <w:r w:rsidRPr="00CA7140">
        <w:rPr>
          <w:rFonts w:ascii="Times New Roman" w:hAnsi="Times New Roman" w:cs="Times New Roman"/>
          <w:sz w:val="24"/>
          <w:szCs w:val="24"/>
        </w:rPr>
        <w:t>- формирование целостного, социально ориентированного взгляда на мир в его органичном единстве и разнообразии культур;</w:t>
      </w:r>
    </w:p>
    <w:p w:rsidR="00EE0EE8" w:rsidRPr="00CA7140" w:rsidRDefault="00EE0EE8" w:rsidP="00D91A5B">
      <w:pPr>
        <w:widowControl w:val="0"/>
        <w:tabs>
          <w:tab w:val="left" w:pos="955"/>
        </w:tabs>
        <w:autoSpaceDE w:val="0"/>
        <w:autoSpaceDN w:val="0"/>
        <w:adjustRightInd w:val="0"/>
        <w:ind w:firstLine="709"/>
        <w:contextualSpacing/>
        <w:rPr>
          <w:rFonts w:ascii="Times New Roman" w:hAnsi="Times New Roman" w:cs="Times New Roman"/>
          <w:sz w:val="24"/>
          <w:szCs w:val="24"/>
        </w:rPr>
      </w:pPr>
      <w:r w:rsidRPr="00CA7140">
        <w:rPr>
          <w:rFonts w:ascii="Times New Roman" w:hAnsi="Times New Roman" w:cs="Times New Roman"/>
          <w:sz w:val="24"/>
          <w:szCs w:val="24"/>
        </w:rPr>
        <w:t>- формирование уважительного отношения к культуре других народов;</w:t>
      </w:r>
    </w:p>
    <w:p w:rsidR="00EE0EE8" w:rsidRPr="00CA7140" w:rsidRDefault="00EE0EE8" w:rsidP="00D91A5B">
      <w:pPr>
        <w:widowControl w:val="0"/>
        <w:tabs>
          <w:tab w:val="left" w:pos="955"/>
        </w:tabs>
        <w:autoSpaceDE w:val="0"/>
        <w:autoSpaceDN w:val="0"/>
        <w:adjustRightInd w:val="0"/>
        <w:ind w:firstLine="709"/>
        <w:contextualSpacing/>
        <w:rPr>
          <w:rFonts w:ascii="Times New Roman" w:hAnsi="Times New Roman" w:cs="Times New Roman"/>
          <w:sz w:val="24"/>
          <w:szCs w:val="24"/>
        </w:rPr>
      </w:pPr>
      <w:r w:rsidRPr="00CA7140">
        <w:rPr>
          <w:rFonts w:ascii="Times New Roman" w:hAnsi="Times New Roman" w:cs="Times New Roman"/>
          <w:sz w:val="24"/>
          <w:szCs w:val="24"/>
        </w:rPr>
        <w:t>- формирование эстетических потребностей, ценностей и чувств;</w:t>
      </w:r>
    </w:p>
    <w:p w:rsidR="00EE0EE8" w:rsidRPr="00CA7140" w:rsidRDefault="00EE0EE8" w:rsidP="00D91A5B">
      <w:pPr>
        <w:widowControl w:val="0"/>
        <w:tabs>
          <w:tab w:val="left" w:pos="955"/>
        </w:tabs>
        <w:autoSpaceDE w:val="0"/>
        <w:autoSpaceDN w:val="0"/>
        <w:adjustRightInd w:val="0"/>
        <w:ind w:firstLine="709"/>
        <w:contextualSpacing/>
        <w:rPr>
          <w:rFonts w:ascii="Times New Roman" w:hAnsi="Times New Roman" w:cs="Times New Roman"/>
          <w:sz w:val="24"/>
          <w:szCs w:val="24"/>
        </w:rPr>
      </w:pPr>
      <w:r w:rsidRPr="00CA7140">
        <w:rPr>
          <w:rFonts w:ascii="Times New Roman" w:hAnsi="Times New Roman" w:cs="Times New Roman"/>
          <w:sz w:val="24"/>
          <w:szCs w:val="24"/>
        </w:rPr>
        <w:t>- формирование творческой активности и познавательного интереса при решении учебных задач и собственной музыкально-прикладной деятельности;</w:t>
      </w:r>
    </w:p>
    <w:p w:rsidR="00EE0EE8" w:rsidRPr="00CA7140" w:rsidRDefault="00EE0EE8" w:rsidP="00D91A5B">
      <w:pPr>
        <w:widowControl w:val="0"/>
        <w:tabs>
          <w:tab w:val="left" w:pos="955"/>
        </w:tabs>
        <w:autoSpaceDE w:val="0"/>
        <w:autoSpaceDN w:val="0"/>
        <w:adjustRightInd w:val="0"/>
        <w:ind w:firstLine="709"/>
        <w:contextualSpacing/>
        <w:rPr>
          <w:rFonts w:ascii="Times New Roman" w:hAnsi="Times New Roman" w:cs="Times New Roman"/>
          <w:sz w:val="24"/>
          <w:szCs w:val="24"/>
        </w:rPr>
      </w:pPr>
      <w:r w:rsidRPr="00CA7140">
        <w:rPr>
          <w:rFonts w:ascii="Times New Roman" w:hAnsi="Times New Roman" w:cs="Times New Roman"/>
          <w:sz w:val="24"/>
          <w:szCs w:val="24"/>
        </w:rPr>
        <w:t>- развитие этических чувств, доброжелательности и эмоционально-нравственной отзывчивости, понимания и сопереживания чувствам других людей;</w:t>
      </w:r>
    </w:p>
    <w:p w:rsidR="00EE0EE8" w:rsidRPr="00CA7140" w:rsidRDefault="00EE0EE8" w:rsidP="00D91A5B">
      <w:pPr>
        <w:widowControl w:val="0"/>
        <w:tabs>
          <w:tab w:val="left" w:pos="955"/>
        </w:tabs>
        <w:autoSpaceDE w:val="0"/>
        <w:autoSpaceDN w:val="0"/>
        <w:adjustRightInd w:val="0"/>
        <w:ind w:firstLine="709"/>
        <w:contextualSpacing/>
        <w:rPr>
          <w:rFonts w:ascii="Times New Roman" w:hAnsi="Times New Roman" w:cs="Times New Roman"/>
          <w:sz w:val="24"/>
          <w:szCs w:val="24"/>
        </w:rPr>
      </w:pPr>
      <w:r w:rsidRPr="00CA7140">
        <w:rPr>
          <w:rFonts w:ascii="Times New Roman" w:hAnsi="Times New Roman" w:cs="Times New Roman"/>
          <w:sz w:val="24"/>
          <w:szCs w:val="24"/>
        </w:rPr>
        <w:t>- развитие навыков сотрудничества со взрослыми и сверстниками в разных социальных ситуациях;</w:t>
      </w:r>
    </w:p>
    <w:p w:rsidR="00EE0EE8" w:rsidRPr="00CA7140" w:rsidRDefault="00EE0EE8" w:rsidP="00D91A5B">
      <w:pPr>
        <w:tabs>
          <w:tab w:val="left" w:pos="955"/>
        </w:tabs>
        <w:autoSpaceDE w:val="0"/>
        <w:autoSpaceDN w:val="0"/>
        <w:adjustRightInd w:val="0"/>
        <w:ind w:firstLine="709"/>
        <w:contextualSpacing/>
        <w:rPr>
          <w:rFonts w:ascii="Times New Roman" w:hAnsi="Times New Roman" w:cs="Times New Roman"/>
          <w:sz w:val="24"/>
          <w:szCs w:val="24"/>
        </w:rPr>
      </w:pPr>
      <w:r w:rsidRPr="00CA7140">
        <w:rPr>
          <w:rFonts w:ascii="Times New Roman" w:hAnsi="Times New Roman" w:cs="Times New Roman"/>
          <w:sz w:val="24"/>
          <w:szCs w:val="24"/>
        </w:rPr>
        <w:t xml:space="preserve">- формирование установки на наличие мотивации к бережному отношению к культурным и духовным ценностям. </w:t>
      </w:r>
    </w:p>
    <w:p w:rsidR="00EE0EE8" w:rsidRPr="00CA7140" w:rsidRDefault="00EE0EE8" w:rsidP="00D91A5B">
      <w:pPr>
        <w:tabs>
          <w:tab w:val="left" w:pos="955"/>
        </w:tabs>
        <w:autoSpaceDE w:val="0"/>
        <w:autoSpaceDN w:val="0"/>
        <w:adjustRightInd w:val="0"/>
        <w:ind w:firstLine="709"/>
        <w:contextualSpacing/>
        <w:rPr>
          <w:rFonts w:ascii="Times New Roman" w:hAnsi="Times New Roman" w:cs="Times New Roman"/>
          <w:sz w:val="24"/>
          <w:szCs w:val="24"/>
        </w:rPr>
      </w:pPr>
      <w:r w:rsidRPr="00CA7140">
        <w:rPr>
          <w:rFonts w:ascii="Times New Roman" w:hAnsi="Times New Roman" w:cs="Times New Roman"/>
          <w:sz w:val="24"/>
          <w:szCs w:val="24"/>
        </w:rPr>
        <w:t xml:space="preserve">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EE0EE8" w:rsidRPr="00CA7140" w:rsidRDefault="00EE0EE8" w:rsidP="00D91A5B">
      <w:pPr>
        <w:ind w:firstLine="709"/>
        <w:contextualSpacing/>
        <w:rPr>
          <w:rFonts w:ascii="Times New Roman" w:hAnsi="Times New Roman" w:cs="Times New Roman"/>
          <w:sz w:val="24"/>
          <w:szCs w:val="24"/>
        </w:rPr>
      </w:pPr>
      <w:r w:rsidRPr="00CA7140">
        <w:rPr>
          <w:rFonts w:ascii="Times New Roman" w:hAnsi="Times New Roman" w:cs="Times New Roman"/>
          <w:sz w:val="24"/>
          <w:szCs w:val="24"/>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EE0EE8" w:rsidRPr="00CA7140" w:rsidRDefault="00EE0EE8" w:rsidP="00D91A5B">
      <w:pPr>
        <w:ind w:firstLine="709"/>
        <w:contextualSpacing/>
        <w:rPr>
          <w:rFonts w:ascii="Times New Roman" w:hAnsi="Times New Roman" w:cs="Times New Roman"/>
          <w:sz w:val="24"/>
          <w:szCs w:val="24"/>
        </w:rPr>
      </w:pPr>
      <w:r w:rsidRPr="00CA7140">
        <w:rPr>
          <w:rFonts w:ascii="Times New Roman" w:hAnsi="Times New Roman" w:cs="Times New Roman"/>
          <w:sz w:val="24"/>
          <w:szCs w:val="24"/>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EE0EE8" w:rsidRPr="00CA7140" w:rsidRDefault="00EE0EE8" w:rsidP="00D91A5B">
      <w:pPr>
        <w:widowControl w:val="0"/>
        <w:suppressLineNumbers/>
        <w:suppressAutoHyphens/>
        <w:autoSpaceDN w:val="0"/>
        <w:ind w:firstLine="709"/>
        <w:contextualSpacing/>
        <w:rPr>
          <w:rFonts w:ascii="Times New Roman" w:hAnsi="Times New Roman" w:cs="Times New Roman"/>
          <w:kern w:val="3"/>
          <w:sz w:val="24"/>
          <w:szCs w:val="24"/>
          <w:lang w:eastAsia="zh-CN" w:bidi="hi-IN"/>
        </w:rPr>
      </w:pPr>
      <w:r w:rsidRPr="00CA7140">
        <w:rPr>
          <w:rFonts w:ascii="Times New Roman" w:hAnsi="Times New Roman" w:cs="Times New Roman"/>
          <w:b/>
          <w:kern w:val="3"/>
          <w:sz w:val="24"/>
          <w:szCs w:val="24"/>
          <w:lang w:eastAsia="zh-CN" w:bidi="hi-IN"/>
        </w:rPr>
        <w:t>Метапредметные результаты</w:t>
      </w:r>
      <w:r w:rsidRPr="00CA7140">
        <w:rPr>
          <w:rFonts w:ascii="Times New Roman" w:hAnsi="Times New Roman" w:cs="Times New Roman"/>
          <w:kern w:val="3"/>
          <w:sz w:val="24"/>
          <w:szCs w:val="24"/>
          <w:lang w:eastAsia="zh-CN" w:bidi="hi-IN"/>
        </w:rPr>
        <w:t>освоения программы должны отражать:</w:t>
      </w:r>
    </w:p>
    <w:p w:rsidR="00EE0EE8" w:rsidRPr="00CA7140" w:rsidRDefault="00EE0EE8" w:rsidP="00D91A5B">
      <w:pPr>
        <w:autoSpaceDE w:val="0"/>
        <w:autoSpaceDN w:val="0"/>
        <w:adjustRightInd w:val="0"/>
        <w:ind w:firstLine="709"/>
        <w:contextualSpacing/>
        <w:rPr>
          <w:rFonts w:ascii="Times New Roman" w:hAnsi="Times New Roman" w:cs="Times New Roman"/>
          <w:sz w:val="24"/>
          <w:szCs w:val="24"/>
        </w:rPr>
      </w:pPr>
      <w:r w:rsidRPr="00CA7140">
        <w:rPr>
          <w:rFonts w:ascii="Times New Roman" w:hAnsi="Times New Roman" w:cs="Times New Roman"/>
          <w:sz w:val="24"/>
          <w:szCs w:val="24"/>
        </w:rPr>
        <w:t>- 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EE0EE8" w:rsidRPr="00CA7140" w:rsidRDefault="00EE0EE8" w:rsidP="00D91A5B">
      <w:pPr>
        <w:autoSpaceDE w:val="0"/>
        <w:autoSpaceDN w:val="0"/>
        <w:adjustRightInd w:val="0"/>
        <w:ind w:firstLine="709"/>
        <w:contextualSpacing/>
        <w:rPr>
          <w:rFonts w:ascii="Times New Roman" w:hAnsi="Times New Roman" w:cs="Times New Roman"/>
          <w:sz w:val="24"/>
          <w:szCs w:val="24"/>
        </w:rPr>
      </w:pPr>
      <w:r w:rsidRPr="00CA7140">
        <w:rPr>
          <w:rFonts w:ascii="Times New Roman" w:hAnsi="Times New Roman" w:cs="Times New Roman"/>
          <w:sz w:val="24"/>
          <w:szCs w:val="24"/>
        </w:rPr>
        <w:t>- освоение способов решения проблем творческого и поискового характера в учебной, музыкально-исполнительской и творческой деятельности;</w:t>
      </w:r>
    </w:p>
    <w:p w:rsidR="00EE0EE8" w:rsidRPr="00CA7140" w:rsidRDefault="00EE0EE8" w:rsidP="00D91A5B">
      <w:pPr>
        <w:autoSpaceDE w:val="0"/>
        <w:autoSpaceDN w:val="0"/>
        <w:adjustRightInd w:val="0"/>
        <w:ind w:firstLine="709"/>
        <w:contextualSpacing/>
        <w:rPr>
          <w:rFonts w:ascii="Times New Roman" w:hAnsi="Times New Roman" w:cs="Times New Roman"/>
          <w:sz w:val="24"/>
          <w:szCs w:val="24"/>
        </w:rPr>
      </w:pPr>
      <w:r w:rsidRPr="00CA7140">
        <w:rPr>
          <w:rFonts w:ascii="Times New Roman" w:hAnsi="Times New Roman" w:cs="Times New Roman"/>
          <w:sz w:val="24"/>
          <w:szCs w:val="24"/>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деятельности;</w:t>
      </w:r>
    </w:p>
    <w:p w:rsidR="00EE0EE8" w:rsidRPr="00CA7140" w:rsidRDefault="00EE0EE8" w:rsidP="00D91A5B">
      <w:pPr>
        <w:autoSpaceDE w:val="0"/>
        <w:autoSpaceDN w:val="0"/>
        <w:adjustRightInd w:val="0"/>
        <w:ind w:firstLine="709"/>
        <w:contextualSpacing/>
        <w:rPr>
          <w:rFonts w:ascii="Times New Roman" w:hAnsi="Times New Roman" w:cs="Times New Roman"/>
          <w:sz w:val="24"/>
          <w:szCs w:val="24"/>
        </w:rPr>
      </w:pPr>
      <w:r w:rsidRPr="00CA7140">
        <w:rPr>
          <w:rFonts w:ascii="Times New Roman" w:hAnsi="Times New Roman" w:cs="Times New Roman"/>
          <w:sz w:val="24"/>
          <w:szCs w:val="24"/>
        </w:rPr>
        <w:t>- освоение начальных форм познавательной и личностной рефлексии в процессе освоения музыкальной культуры в различных видах деятельности;</w:t>
      </w:r>
    </w:p>
    <w:p w:rsidR="00EE0EE8" w:rsidRPr="00CA7140" w:rsidRDefault="00EE0EE8" w:rsidP="00D91A5B">
      <w:pPr>
        <w:autoSpaceDE w:val="0"/>
        <w:autoSpaceDN w:val="0"/>
        <w:adjustRightInd w:val="0"/>
        <w:ind w:firstLine="709"/>
        <w:contextualSpacing/>
        <w:rPr>
          <w:rFonts w:ascii="Times New Roman" w:hAnsi="Times New Roman" w:cs="Times New Roman"/>
          <w:sz w:val="24"/>
          <w:szCs w:val="24"/>
        </w:rPr>
      </w:pPr>
      <w:r w:rsidRPr="00CA7140">
        <w:rPr>
          <w:rFonts w:ascii="Times New Roman" w:hAnsi="Times New Roman" w:cs="Times New Roman"/>
          <w:sz w:val="24"/>
          <w:szCs w:val="24"/>
        </w:rPr>
        <w:t>- использование знаково-символических средств представления информации в процессе освоения средств музыкальной выразительности, основ музыкальной грамоты;</w:t>
      </w:r>
    </w:p>
    <w:p w:rsidR="00EE0EE8" w:rsidRPr="00CA7140" w:rsidRDefault="00EE0EE8" w:rsidP="00D91A5B">
      <w:pPr>
        <w:autoSpaceDE w:val="0"/>
        <w:autoSpaceDN w:val="0"/>
        <w:adjustRightInd w:val="0"/>
        <w:ind w:firstLine="709"/>
        <w:contextualSpacing/>
        <w:rPr>
          <w:rFonts w:ascii="Times New Roman" w:hAnsi="Times New Roman" w:cs="Times New Roman"/>
          <w:sz w:val="24"/>
          <w:szCs w:val="24"/>
        </w:rPr>
      </w:pPr>
      <w:r w:rsidRPr="00CA7140">
        <w:rPr>
          <w:rFonts w:ascii="Times New Roman" w:hAnsi="Times New Roman" w:cs="Times New Roman"/>
          <w:sz w:val="24"/>
          <w:szCs w:val="24"/>
        </w:rPr>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и анализировать звуки, готовить свое выступление и выступать с аудио-, видео- и графическим сопровождением; </w:t>
      </w:r>
    </w:p>
    <w:p w:rsidR="00EE0EE8" w:rsidRPr="00CA7140" w:rsidRDefault="00EE0EE8" w:rsidP="00D91A5B">
      <w:pPr>
        <w:autoSpaceDE w:val="0"/>
        <w:autoSpaceDN w:val="0"/>
        <w:adjustRightInd w:val="0"/>
        <w:ind w:firstLine="709"/>
        <w:contextualSpacing/>
        <w:rPr>
          <w:rFonts w:ascii="Times New Roman" w:hAnsi="Times New Roman" w:cs="Times New Roman"/>
          <w:sz w:val="24"/>
          <w:szCs w:val="24"/>
        </w:rPr>
      </w:pPr>
      <w:r w:rsidRPr="00CA7140">
        <w:rPr>
          <w:rFonts w:ascii="Times New Roman" w:hAnsi="Times New Roman" w:cs="Times New Roman"/>
          <w:sz w:val="24"/>
          <w:szCs w:val="24"/>
        </w:rPr>
        <w:t>- 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EE0EE8" w:rsidRPr="00CA7140" w:rsidRDefault="00EE0EE8" w:rsidP="00D91A5B">
      <w:pPr>
        <w:autoSpaceDE w:val="0"/>
        <w:autoSpaceDN w:val="0"/>
        <w:adjustRightInd w:val="0"/>
        <w:ind w:firstLine="709"/>
        <w:contextualSpacing/>
        <w:rPr>
          <w:rFonts w:ascii="Times New Roman" w:hAnsi="Times New Roman" w:cs="Times New Roman"/>
          <w:sz w:val="24"/>
          <w:szCs w:val="24"/>
        </w:rPr>
      </w:pPr>
      <w:r w:rsidRPr="00CA7140">
        <w:rPr>
          <w:rFonts w:ascii="Times New Roman" w:hAnsi="Times New Roman" w:cs="Times New Roman"/>
          <w:sz w:val="24"/>
          <w:szCs w:val="24"/>
        </w:rPr>
        <w:t>- готовность к учебному сотрудничеству (общение, взаимодействие) со сверстниками при решении различных музыкально-творческих задач;</w:t>
      </w:r>
    </w:p>
    <w:p w:rsidR="00EE0EE8" w:rsidRPr="00CA7140" w:rsidRDefault="00EE0EE8" w:rsidP="00D91A5B">
      <w:pPr>
        <w:autoSpaceDE w:val="0"/>
        <w:autoSpaceDN w:val="0"/>
        <w:adjustRightInd w:val="0"/>
        <w:ind w:firstLine="709"/>
        <w:contextualSpacing/>
        <w:rPr>
          <w:rFonts w:ascii="Times New Roman" w:hAnsi="Times New Roman" w:cs="Times New Roman"/>
          <w:sz w:val="24"/>
          <w:szCs w:val="24"/>
        </w:rPr>
      </w:pPr>
      <w:r w:rsidRPr="00CA7140">
        <w:rPr>
          <w:rFonts w:ascii="Times New Roman" w:hAnsi="Times New Roman" w:cs="Times New Roman"/>
          <w:sz w:val="24"/>
          <w:szCs w:val="24"/>
        </w:rPr>
        <w:t>- овладение базовыми предметными и межпредметными понятиями в процессе освоения учебного предмета «Музыка»;</w:t>
      </w:r>
    </w:p>
    <w:p w:rsidR="00EE0EE8" w:rsidRPr="00CA7140" w:rsidRDefault="00EE0EE8" w:rsidP="00D91A5B">
      <w:pPr>
        <w:autoSpaceDE w:val="0"/>
        <w:autoSpaceDN w:val="0"/>
        <w:adjustRightInd w:val="0"/>
        <w:ind w:firstLine="709"/>
        <w:contextualSpacing/>
        <w:rPr>
          <w:rFonts w:ascii="Times New Roman" w:hAnsi="Times New Roman" w:cs="Times New Roman"/>
          <w:sz w:val="24"/>
          <w:szCs w:val="24"/>
        </w:rPr>
      </w:pPr>
      <w:r w:rsidRPr="00CA7140">
        <w:rPr>
          <w:rFonts w:ascii="Times New Roman" w:hAnsi="Times New Roman" w:cs="Times New Roman"/>
          <w:sz w:val="24"/>
          <w:szCs w:val="24"/>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фиксировать (записывать) в цифровой форме измеряемые величины и анализировать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EE0EE8" w:rsidRPr="00CA7140" w:rsidRDefault="00EE0EE8" w:rsidP="00D91A5B">
      <w:pPr>
        <w:autoSpaceDE w:val="0"/>
        <w:autoSpaceDN w:val="0"/>
        <w:adjustRightInd w:val="0"/>
        <w:ind w:firstLine="709"/>
        <w:contextualSpacing/>
        <w:rPr>
          <w:rFonts w:ascii="Times New Roman" w:hAnsi="Times New Roman" w:cs="Times New Roman"/>
          <w:sz w:val="24"/>
          <w:szCs w:val="24"/>
        </w:rPr>
      </w:pPr>
      <w:r w:rsidRPr="00CA7140">
        <w:rPr>
          <w:rFonts w:ascii="Times New Roman" w:hAnsi="Times New Roman" w:cs="Times New Roman"/>
          <w:sz w:val="24"/>
          <w:szCs w:val="24"/>
        </w:rPr>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EE0EE8" w:rsidRPr="00CA7140" w:rsidRDefault="00EE0EE8" w:rsidP="00D91A5B">
      <w:pPr>
        <w:autoSpaceDE w:val="0"/>
        <w:autoSpaceDN w:val="0"/>
        <w:adjustRightInd w:val="0"/>
        <w:ind w:firstLine="709"/>
        <w:contextualSpacing/>
        <w:rPr>
          <w:rFonts w:ascii="Times New Roman" w:hAnsi="Times New Roman" w:cs="Times New Roman"/>
          <w:sz w:val="24"/>
          <w:szCs w:val="24"/>
        </w:rPr>
      </w:pPr>
      <w:r w:rsidRPr="00CA7140">
        <w:rPr>
          <w:rFonts w:ascii="Times New Roman" w:hAnsi="Times New Roman" w:cs="Times New Roman"/>
          <w:sz w:val="24"/>
          <w:szCs w:val="24"/>
        </w:rP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EE0EE8" w:rsidRPr="00CA7140" w:rsidRDefault="00EE0EE8" w:rsidP="00D91A5B">
      <w:pPr>
        <w:autoSpaceDE w:val="0"/>
        <w:autoSpaceDN w:val="0"/>
        <w:adjustRightInd w:val="0"/>
        <w:ind w:firstLine="709"/>
        <w:contextualSpacing/>
        <w:rPr>
          <w:rFonts w:ascii="Times New Roman" w:hAnsi="Times New Roman" w:cs="Times New Roman"/>
          <w:sz w:val="24"/>
          <w:szCs w:val="24"/>
        </w:rPr>
      </w:pPr>
      <w:r w:rsidRPr="00CA7140">
        <w:rPr>
          <w:rFonts w:ascii="Times New Roman" w:hAnsi="Times New Roman" w:cs="Times New Roman"/>
          <w:sz w:val="24"/>
          <w:szCs w:val="24"/>
        </w:rPr>
        <w:t>- 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EE0EE8" w:rsidRPr="00CA7140" w:rsidRDefault="00EE0EE8" w:rsidP="00D91A5B">
      <w:pPr>
        <w:autoSpaceDE w:val="0"/>
        <w:autoSpaceDN w:val="0"/>
        <w:adjustRightInd w:val="0"/>
        <w:spacing w:after="0"/>
        <w:ind w:firstLine="709"/>
        <w:contextualSpacing/>
        <w:rPr>
          <w:rFonts w:ascii="Times New Roman" w:hAnsi="Times New Roman" w:cs="Times New Roman"/>
          <w:i/>
          <w:sz w:val="24"/>
          <w:szCs w:val="24"/>
        </w:rPr>
      </w:pPr>
      <w:r w:rsidRPr="00CA7140">
        <w:rPr>
          <w:rFonts w:ascii="Times New Roman" w:hAnsi="Times New Roman" w:cs="Times New Roman"/>
          <w:sz w:val="24"/>
          <w:szCs w:val="24"/>
        </w:rPr>
        <w:t>- 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EE0EE8" w:rsidRPr="00CA7140" w:rsidRDefault="00EE0EE8" w:rsidP="00D91A5B">
      <w:pPr>
        <w:pStyle w:val="affa"/>
        <w:spacing w:line="276" w:lineRule="auto"/>
        <w:ind w:firstLine="709"/>
        <w:contextualSpacing/>
        <w:jc w:val="left"/>
        <w:rPr>
          <w:rFonts w:ascii="Times New Roman" w:hAnsi="Times New Roman"/>
          <w:color w:val="auto"/>
          <w:spacing w:val="-2"/>
          <w:sz w:val="24"/>
          <w:szCs w:val="24"/>
        </w:rPr>
      </w:pPr>
      <w:r w:rsidRPr="00CA7140">
        <w:rPr>
          <w:rFonts w:ascii="Times New Roman" w:hAnsi="Times New Roman"/>
          <w:color w:val="auto"/>
          <w:sz w:val="24"/>
          <w:szCs w:val="24"/>
          <w:lang w:eastAsia="en-US"/>
        </w:rPr>
        <w:t>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EE0EE8" w:rsidRPr="00CA7140" w:rsidRDefault="00EE0EE8" w:rsidP="00D91A5B">
      <w:pPr>
        <w:pStyle w:val="affa"/>
        <w:spacing w:line="276" w:lineRule="auto"/>
        <w:ind w:firstLine="454"/>
        <w:contextualSpacing/>
        <w:jc w:val="left"/>
        <w:rPr>
          <w:rFonts w:ascii="Times New Roman" w:hAnsi="Times New Roman"/>
          <w:color w:val="auto"/>
          <w:sz w:val="24"/>
          <w:szCs w:val="24"/>
        </w:rPr>
      </w:pPr>
      <w:r w:rsidRPr="00CA7140">
        <w:rPr>
          <w:rFonts w:ascii="Times New Roman" w:hAnsi="Times New Roman"/>
          <w:b/>
          <w:bCs/>
          <w:color w:val="auto"/>
          <w:spacing w:val="2"/>
          <w:sz w:val="24"/>
          <w:szCs w:val="24"/>
        </w:rPr>
        <w:t>«Технология».</w:t>
      </w:r>
      <w:r w:rsidRPr="00CA7140">
        <w:rPr>
          <w:rFonts w:ascii="Times New Roman" w:hAnsi="Times New Roman"/>
          <w:color w:val="auto"/>
          <w:spacing w:val="2"/>
          <w:sz w:val="24"/>
          <w:szCs w:val="24"/>
        </w:rPr>
        <w:t xml:space="preserve"> Специфика этого предмета и его значимость для формирования универсальных учебных действий </w:t>
      </w:r>
      <w:r w:rsidRPr="00CA7140">
        <w:rPr>
          <w:rFonts w:ascii="Times New Roman" w:hAnsi="Times New Roman"/>
          <w:color w:val="auto"/>
          <w:sz w:val="24"/>
          <w:szCs w:val="24"/>
        </w:rPr>
        <w:t>обусловлены:</w:t>
      </w:r>
    </w:p>
    <w:p w:rsidR="00EE0EE8" w:rsidRPr="00CA7140" w:rsidRDefault="00EE0EE8" w:rsidP="00D91A5B">
      <w:pPr>
        <w:pStyle w:val="21"/>
        <w:spacing w:line="276" w:lineRule="auto"/>
        <w:jc w:val="left"/>
        <w:rPr>
          <w:sz w:val="24"/>
        </w:rPr>
      </w:pPr>
      <w:bookmarkStart w:id="109" w:name="_Toc464928853"/>
      <w:bookmarkStart w:id="110" w:name="_Toc471582085"/>
      <w:r w:rsidRPr="00CA7140">
        <w:rPr>
          <w:sz w:val="24"/>
        </w:rPr>
        <w:t>ключевой ролью предметно­преобразовательной деятель</w:t>
      </w:r>
      <w:r w:rsidRPr="00CA7140">
        <w:rPr>
          <w:spacing w:val="2"/>
          <w:sz w:val="24"/>
        </w:rPr>
        <w:t xml:space="preserve">ности как основы формирования системы универсальных </w:t>
      </w:r>
      <w:r w:rsidRPr="00CA7140">
        <w:rPr>
          <w:sz w:val="24"/>
        </w:rPr>
        <w:t>учебных действий;</w:t>
      </w:r>
      <w:bookmarkEnd w:id="109"/>
      <w:bookmarkEnd w:id="110"/>
    </w:p>
    <w:p w:rsidR="00EE0EE8" w:rsidRPr="00CA7140" w:rsidRDefault="00EE0EE8" w:rsidP="00D91A5B">
      <w:pPr>
        <w:pStyle w:val="21"/>
        <w:spacing w:line="276" w:lineRule="auto"/>
        <w:jc w:val="left"/>
        <w:rPr>
          <w:sz w:val="24"/>
        </w:rPr>
      </w:pPr>
      <w:bookmarkStart w:id="111" w:name="_Toc464928854"/>
      <w:bookmarkStart w:id="112" w:name="_Toc471582086"/>
      <w:r w:rsidRPr="00CA7140">
        <w:rPr>
          <w:spacing w:val="2"/>
          <w:sz w:val="24"/>
        </w:rPr>
        <w:t>значением универсальных учебных действий моделиро</w:t>
      </w:r>
      <w:r w:rsidRPr="00CA7140">
        <w:rPr>
          <w:sz w:val="24"/>
        </w:rPr>
        <w:t xml:space="preserve">вания и планирования, которые являются непосредственным предметом усвоения в ходе выполнения различных заданий </w:t>
      </w:r>
      <w:r w:rsidRPr="00CA7140">
        <w:rPr>
          <w:spacing w:val="2"/>
          <w:sz w:val="24"/>
        </w:rPr>
        <w:t>по курсу (так, в ходе решения задач на конструированиеобучающиеся учатся использовать схемы, карты и модели,</w:t>
      </w:r>
      <w:r w:rsidRPr="00CA7140">
        <w:rPr>
          <w:spacing w:val="-2"/>
          <w:sz w:val="24"/>
        </w:rPr>
        <w:t>задающие полную ориентировочную основу выполнения пред</w:t>
      </w:r>
      <w:r w:rsidRPr="00CA7140">
        <w:rPr>
          <w:spacing w:val="2"/>
          <w:sz w:val="24"/>
        </w:rPr>
        <w:t xml:space="preserve">ложенных заданий и позволяющие выделять необходимую </w:t>
      </w:r>
      <w:r w:rsidRPr="00CA7140">
        <w:rPr>
          <w:sz w:val="24"/>
        </w:rPr>
        <w:t>систему ориентиров);</w:t>
      </w:r>
      <w:bookmarkEnd w:id="111"/>
      <w:bookmarkEnd w:id="112"/>
    </w:p>
    <w:p w:rsidR="00EE0EE8" w:rsidRPr="00CA7140" w:rsidRDefault="00EE0EE8" w:rsidP="00D91A5B">
      <w:pPr>
        <w:pStyle w:val="21"/>
        <w:spacing w:line="276" w:lineRule="auto"/>
        <w:jc w:val="left"/>
        <w:rPr>
          <w:sz w:val="24"/>
        </w:rPr>
      </w:pPr>
      <w:bookmarkStart w:id="113" w:name="_Toc464928855"/>
      <w:bookmarkStart w:id="114" w:name="_Toc471582087"/>
      <w:r w:rsidRPr="00CA7140">
        <w:rPr>
          <w:sz w:val="24"/>
        </w:rPr>
        <w:t>специальной организацией процесса планомерно­поэтап</w:t>
      </w:r>
      <w:r w:rsidRPr="00CA7140">
        <w:rPr>
          <w:spacing w:val="2"/>
          <w:sz w:val="24"/>
        </w:rPr>
        <w:t xml:space="preserve">ной отработки предметно­преобразовательной деятельности </w:t>
      </w:r>
      <w:r w:rsidRPr="00CA7140">
        <w:rPr>
          <w:sz w:val="24"/>
        </w:rPr>
        <w:t>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bookmarkEnd w:id="113"/>
      <w:bookmarkEnd w:id="114"/>
    </w:p>
    <w:p w:rsidR="00EE0EE8" w:rsidRPr="00CA7140" w:rsidRDefault="00EE0EE8" w:rsidP="00D91A5B">
      <w:pPr>
        <w:pStyle w:val="21"/>
        <w:spacing w:line="276" w:lineRule="auto"/>
        <w:jc w:val="left"/>
        <w:rPr>
          <w:sz w:val="24"/>
        </w:rPr>
      </w:pPr>
      <w:bookmarkStart w:id="115" w:name="_Toc464928856"/>
      <w:bookmarkStart w:id="116" w:name="_Toc471582088"/>
      <w:r w:rsidRPr="00CA7140">
        <w:rPr>
          <w:spacing w:val="2"/>
          <w:sz w:val="24"/>
        </w:rPr>
        <w:t xml:space="preserve">широким использованием форм группового сотрудничества и проектных форм работы для реализации учебных </w:t>
      </w:r>
      <w:r w:rsidRPr="00CA7140">
        <w:rPr>
          <w:sz w:val="24"/>
        </w:rPr>
        <w:t>целей курса;</w:t>
      </w:r>
      <w:bookmarkEnd w:id="115"/>
      <w:bookmarkEnd w:id="116"/>
    </w:p>
    <w:p w:rsidR="00EE0EE8" w:rsidRPr="00CA7140" w:rsidRDefault="00EE0EE8" w:rsidP="00D91A5B">
      <w:pPr>
        <w:pStyle w:val="21"/>
        <w:spacing w:line="276" w:lineRule="auto"/>
        <w:jc w:val="left"/>
        <w:rPr>
          <w:sz w:val="24"/>
        </w:rPr>
      </w:pPr>
      <w:bookmarkStart w:id="117" w:name="_Toc464928857"/>
      <w:bookmarkStart w:id="118" w:name="_Toc471582089"/>
      <w:r w:rsidRPr="00CA7140">
        <w:rPr>
          <w:sz w:val="24"/>
        </w:rPr>
        <w:t>формированием первоначальных элементов ИКТ­компетентности обучающихся.</w:t>
      </w:r>
      <w:bookmarkEnd w:id="117"/>
      <w:bookmarkEnd w:id="118"/>
    </w:p>
    <w:p w:rsidR="00EE0EE8" w:rsidRPr="00CA7140" w:rsidRDefault="00EE0EE8" w:rsidP="00D91A5B">
      <w:pPr>
        <w:pStyle w:val="affa"/>
        <w:spacing w:line="276" w:lineRule="auto"/>
        <w:ind w:firstLine="454"/>
        <w:contextualSpacing/>
        <w:jc w:val="left"/>
        <w:rPr>
          <w:rFonts w:ascii="Times New Roman" w:hAnsi="Times New Roman"/>
          <w:color w:val="auto"/>
          <w:sz w:val="24"/>
          <w:szCs w:val="24"/>
        </w:rPr>
      </w:pPr>
      <w:r w:rsidRPr="00CA7140">
        <w:rPr>
          <w:rFonts w:ascii="Times New Roman" w:hAnsi="Times New Roman"/>
          <w:color w:val="auto"/>
          <w:sz w:val="24"/>
          <w:szCs w:val="24"/>
        </w:rPr>
        <w:t>Изучение технологии обеспечивает реализацию следующих целей:</w:t>
      </w:r>
    </w:p>
    <w:p w:rsidR="00EE0EE8" w:rsidRPr="00CA7140" w:rsidRDefault="00EE0EE8" w:rsidP="00D91A5B">
      <w:pPr>
        <w:pStyle w:val="21"/>
        <w:spacing w:line="276" w:lineRule="auto"/>
        <w:jc w:val="left"/>
        <w:rPr>
          <w:sz w:val="24"/>
        </w:rPr>
      </w:pPr>
      <w:bookmarkStart w:id="119" w:name="_Toc464928858"/>
      <w:bookmarkStart w:id="120" w:name="_Toc471582090"/>
      <w:r w:rsidRPr="00CA7140">
        <w:rPr>
          <w:sz w:val="24"/>
        </w:rPr>
        <w:t>формирование картины мира материальной и духовной культуры как продукта творческой предметно­преобразующей деятельности человека;</w:t>
      </w:r>
      <w:bookmarkEnd w:id="119"/>
      <w:bookmarkEnd w:id="120"/>
    </w:p>
    <w:p w:rsidR="00EE0EE8" w:rsidRPr="00CA7140" w:rsidRDefault="00EE0EE8" w:rsidP="00D91A5B">
      <w:pPr>
        <w:pStyle w:val="21"/>
        <w:spacing w:line="276" w:lineRule="auto"/>
        <w:jc w:val="left"/>
        <w:rPr>
          <w:sz w:val="24"/>
        </w:rPr>
      </w:pPr>
      <w:bookmarkStart w:id="121" w:name="_Toc464928859"/>
      <w:bookmarkStart w:id="122" w:name="_Toc471582091"/>
      <w:r w:rsidRPr="00CA7140">
        <w:rPr>
          <w:spacing w:val="2"/>
          <w:sz w:val="24"/>
        </w:rPr>
        <w:t xml:space="preserve">развитие знаково­символического и пространственного </w:t>
      </w:r>
      <w:r w:rsidRPr="00CA7140">
        <w:rPr>
          <w:sz w:val="24"/>
        </w:rPr>
        <w:t xml:space="preserve">мышления, творческого и репродуктивного воображения на </w:t>
      </w:r>
      <w:r w:rsidRPr="00CA7140">
        <w:rPr>
          <w:spacing w:val="2"/>
          <w:sz w:val="24"/>
        </w:rPr>
        <w:t>основе развития способности обучающегося к моделирова</w:t>
      </w:r>
      <w:r w:rsidRPr="00CA7140">
        <w:rPr>
          <w:sz w:val="24"/>
        </w:rPr>
        <w:t>нию и отображению объекта и процесса его преобразования в форме моделей (рисунков, планов, схем, чертежей);</w:t>
      </w:r>
      <w:bookmarkEnd w:id="121"/>
      <w:bookmarkEnd w:id="122"/>
    </w:p>
    <w:p w:rsidR="00EE0EE8" w:rsidRPr="00CA7140" w:rsidRDefault="00EE0EE8" w:rsidP="00D91A5B">
      <w:pPr>
        <w:pStyle w:val="21"/>
        <w:spacing w:line="276" w:lineRule="auto"/>
        <w:jc w:val="left"/>
        <w:rPr>
          <w:sz w:val="24"/>
        </w:rPr>
      </w:pPr>
      <w:bookmarkStart w:id="123" w:name="_Toc464928860"/>
      <w:bookmarkStart w:id="124" w:name="_Toc471582092"/>
      <w:r w:rsidRPr="00CA7140">
        <w:rPr>
          <w:spacing w:val="-2"/>
          <w:sz w:val="24"/>
        </w:rPr>
        <w:t xml:space="preserve">развитие регулятивных действий, включая целеполагание; </w:t>
      </w:r>
      <w:r w:rsidRPr="00CA7140">
        <w:rPr>
          <w:spacing w:val="2"/>
          <w:sz w:val="24"/>
        </w:rPr>
        <w:t>планирование (умение составлять план действий и приме</w:t>
      </w:r>
      <w:r w:rsidRPr="00CA7140">
        <w:rPr>
          <w:sz w:val="24"/>
        </w:rPr>
        <w:t>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bookmarkEnd w:id="123"/>
      <w:bookmarkEnd w:id="124"/>
    </w:p>
    <w:p w:rsidR="00EE0EE8" w:rsidRPr="00CA7140" w:rsidRDefault="00EE0EE8" w:rsidP="00D91A5B">
      <w:pPr>
        <w:pStyle w:val="21"/>
        <w:spacing w:line="276" w:lineRule="auto"/>
        <w:jc w:val="left"/>
        <w:rPr>
          <w:sz w:val="24"/>
        </w:rPr>
      </w:pPr>
      <w:bookmarkStart w:id="125" w:name="_Toc464928861"/>
      <w:bookmarkStart w:id="126" w:name="_Toc471582093"/>
      <w:r w:rsidRPr="00CA7140">
        <w:rPr>
          <w:sz w:val="24"/>
        </w:rPr>
        <w:t>формирование внутреннего плана на основе поэтапной отработки предметно­преобразующих действий;</w:t>
      </w:r>
      <w:bookmarkEnd w:id="125"/>
      <w:bookmarkEnd w:id="126"/>
    </w:p>
    <w:p w:rsidR="00EE0EE8" w:rsidRPr="00CA7140" w:rsidRDefault="00EE0EE8" w:rsidP="00D91A5B">
      <w:pPr>
        <w:pStyle w:val="21"/>
        <w:spacing w:line="276" w:lineRule="auto"/>
        <w:jc w:val="left"/>
        <w:rPr>
          <w:sz w:val="24"/>
        </w:rPr>
      </w:pPr>
      <w:bookmarkStart w:id="127" w:name="_Toc464928862"/>
      <w:bookmarkStart w:id="128" w:name="_Toc471582094"/>
      <w:r w:rsidRPr="00CA7140">
        <w:rPr>
          <w:sz w:val="24"/>
        </w:rPr>
        <w:t>развитие планирующей и регулирующей функций речи;</w:t>
      </w:r>
      <w:bookmarkEnd w:id="127"/>
      <w:bookmarkEnd w:id="128"/>
    </w:p>
    <w:p w:rsidR="00EE0EE8" w:rsidRPr="00CA7140" w:rsidRDefault="00EE0EE8" w:rsidP="00D91A5B">
      <w:pPr>
        <w:pStyle w:val="21"/>
        <w:spacing w:line="276" w:lineRule="auto"/>
        <w:jc w:val="left"/>
        <w:rPr>
          <w:sz w:val="24"/>
        </w:rPr>
      </w:pPr>
      <w:bookmarkStart w:id="129" w:name="_Toc464928863"/>
      <w:bookmarkStart w:id="130" w:name="_Toc471582095"/>
      <w:r w:rsidRPr="00CA7140">
        <w:rPr>
          <w:sz w:val="24"/>
        </w:rPr>
        <w:t>развитие коммуникативной компетентности обучающихся на основе организации совместно­продуктивной деятельности;</w:t>
      </w:r>
      <w:bookmarkEnd w:id="129"/>
      <w:bookmarkEnd w:id="130"/>
    </w:p>
    <w:p w:rsidR="00EE0EE8" w:rsidRPr="00CA7140" w:rsidRDefault="00EE0EE8" w:rsidP="00D91A5B">
      <w:pPr>
        <w:pStyle w:val="21"/>
        <w:spacing w:line="276" w:lineRule="auto"/>
        <w:jc w:val="left"/>
        <w:rPr>
          <w:sz w:val="24"/>
        </w:rPr>
      </w:pPr>
      <w:bookmarkStart w:id="131" w:name="_Toc464928864"/>
      <w:bookmarkStart w:id="132" w:name="_Toc471582096"/>
      <w:r w:rsidRPr="00CA7140">
        <w:rPr>
          <w:spacing w:val="2"/>
          <w:sz w:val="24"/>
        </w:rPr>
        <w:t>развитие эстетических представлений и критериев на основе изобразительной и художественной конструктивной</w:t>
      </w:r>
      <w:r w:rsidRPr="00CA7140">
        <w:rPr>
          <w:sz w:val="24"/>
        </w:rPr>
        <w:t xml:space="preserve"> деятельности;</w:t>
      </w:r>
      <w:bookmarkEnd w:id="131"/>
      <w:bookmarkEnd w:id="132"/>
    </w:p>
    <w:p w:rsidR="00EE0EE8" w:rsidRPr="00CA7140" w:rsidRDefault="00EE0EE8" w:rsidP="00D91A5B">
      <w:pPr>
        <w:pStyle w:val="21"/>
        <w:spacing w:line="276" w:lineRule="auto"/>
        <w:jc w:val="left"/>
        <w:rPr>
          <w:sz w:val="24"/>
        </w:rPr>
      </w:pPr>
      <w:bookmarkStart w:id="133" w:name="_Toc464928865"/>
      <w:bookmarkStart w:id="134" w:name="_Toc471582097"/>
      <w:r w:rsidRPr="00CA7140">
        <w:rPr>
          <w:sz w:val="24"/>
        </w:rPr>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bookmarkEnd w:id="133"/>
      <w:bookmarkEnd w:id="134"/>
    </w:p>
    <w:p w:rsidR="00EE0EE8" w:rsidRPr="00CA7140" w:rsidRDefault="00EE0EE8" w:rsidP="00D91A5B">
      <w:pPr>
        <w:pStyle w:val="21"/>
        <w:spacing w:line="276" w:lineRule="auto"/>
        <w:jc w:val="left"/>
        <w:rPr>
          <w:sz w:val="24"/>
        </w:rPr>
      </w:pPr>
      <w:bookmarkStart w:id="135" w:name="_Toc464928866"/>
      <w:bookmarkStart w:id="136" w:name="_Toc471582098"/>
      <w:r w:rsidRPr="00CA7140">
        <w:rPr>
          <w:sz w:val="24"/>
        </w:rPr>
        <w:t xml:space="preserve">ознакомление обучающихся с миром профессий и их социальным значением, историей их возникновения и развития </w:t>
      </w:r>
      <w:r w:rsidRPr="00CA7140">
        <w:rPr>
          <w:spacing w:val="2"/>
          <w:sz w:val="24"/>
        </w:rPr>
        <w:t>как первая ступень формирования готовности к предвари</w:t>
      </w:r>
      <w:r w:rsidRPr="00CA7140">
        <w:rPr>
          <w:sz w:val="24"/>
        </w:rPr>
        <w:t>тельному профессиональному самоопределению;</w:t>
      </w:r>
      <w:bookmarkEnd w:id="135"/>
      <w:bookmarkEnd w:id="136"/>
    </w:p>
    <w:p w:rsidR="00EE0EE8" w:rsidRPr="00CA7140" w:rsidRDefault="00EE0EE8" w:rsidP="00D91A5B">
      <w:pPr>
        <w:pStyle w:val="21"/>
        <w:spacing w:line="276" w:lineRule="auto"/>
        <w:jc w:val="left"/>
        <w:rPr>
          <w:b/>
          <w:bCs/>
          <w:sz w:val="24"/>
        </w:rPr>
      </w:pPr>
      <w:bookmarkStart w:id="137" w:name="_Toc464928867"/>
      <w:bookmarkStart w:id="138" w:name="_Toc471582099"/>
      <w:r w:rsidRPr="00CA7140">
        <w:rPr>
          <w:spacing w:val="-2"/>
          <w:sz w:val="24"/>
        </w:rPr>
        <w:t>формирование ИКТ­компетентности обучающихся, вклю</w:t>
      </w:r>
      <w:r w:rsidRPr="00CA7140">
        <w:rPr>
          <w:sz w:val="24"/>
        </w:rPr>
        <w:t>чая ознакомление с правилами жизни людей в мире инфор</w:t>
      </w:r>
      <w:r w:rsidRPr="00CA7140">
        <w:rPr>
          <w:spacing w:val="2"/>
          <w:sz w:val="24"/>
        </w:rPr>
        <w:t>мации: избирательность в потреблении информации, ува</w:t>
      </w:r>
      <w:r w:rsidRPr="00CA7140">
        <w:rPr>
          <w:sz w:val="24"/>
        </w:rPr>
        <w:t>жение к личной информации другого человека, к процессу познания учения, к состоянию неполного знания и другим аспектам.</w:t>
      </w:r>
      <w:bookmarkEnd w:id="137"/>
      <w:bookmarkEnd w:id="138"/>
    </w:p>
    <w:p w:rsidR="00EE0EE8" w:rsidRPr="00CA7140" w:rsidRDefault="00EE0EE8" w:rsidP="00D91A5B">
      <w:pPr>
        <w:pStyle w:val="affa"/>
        <w:spacing w:line="276" w:lineRule="auto"/>
        <w:ind w:firstLine="454"/>
        <w:contextualSpacing/>
        <w:jc w:val="left"/>
        <w:rPr>
          <w:rFonts w:ascii="Times New Roman" w:hAnsi="Times New Roman"/>
          <w:color w:val="auto"/>
          <w:sz w:val="24"/>
          <w:szCs w:val="24"/>
        </w:rPr>
      </w:pPr>
      <w:r w:rsidRPr="00CA7140">
        <w:rPr>
          <w:rFonts w:ascii="Times New Roman" w:hAnsi="Times New Roman"/>
          <w:b/>
          <w:bCs/>
          <w:color w:val="auto"/>
          <w:sz w:val="24"/>
          <w:szCs w:val="24"/>
        </w:rPr>
        <w:t>«Физическая культура».</w:t>
      </w:r>
      <w:r w:rsidRPr="00CA7140">
        <w:rPr>
          <w:rFonts w:ascii="Times New Roman" w:hAnsi="Times New Roman"/>
          <w:color w:val="auto"/>
          <w:sz w:val="24"/>
          <w:szCs w:val="24"/>
        </w:rPr>
        <w:t xml:space="preserve"> Этот предмет обеспечивает формирование личностных универсальных действий:</w:t>
      </w:r>
    </w:p>
    <w:p w:rsidR="00EE0EE8" w:rsidRPr="00CA7140" w:rsidRDefault="00EE0EE8" w:rsidP="00D91A5B">
      <w:pPr>
        <w:pStyle w:val="21"/>
        <w:spacing w:line="276" w:lineRule="auto"/>
        <w:jc w:val="left"/>
        <w:rPr>
          <w:sz w:val="24"/>
        </w:rPr>
      </w:pPr>
      <w:bookmarkStart w:id="139" w:name="_Toc464928868"/>
      <w:bookmarkStart w:id="140" w:name="_Toc471582100"/>
      <w:r w:rsidRPr="00CA7140">
        <w:rPr>
          <w:sz w:val="24"/>
        </w:rPr>
        <w:t>основ общекультурной и российской гражданской идентичности как чувства гордости за достижения в мировом и отечественном спорте;</w:t>
      </w:r>
      <w:bookmarkEnd w:id="139"/>
      <w:bookmarkEnd w:id="140"/>
    </w:p>
    <w:p w:rsidR="00EE0EE8" w:rsidRPr="00CA7140" w:rsidRDefault="00EE0EE8" w:rsidP="00D91A5B">
      <w:pPr>
        <w:pStyle w:val="21"/>
        <w:spacing w:line="276" w:lineRule="auto"/>
        <w:jc w:val="left"/>
        <w:rPr>
          <w:sz w:val="24"/>
        </w:rPr>
      </w:pPr>
      <w:bookmarkStart w:id="141" w:name="_Toc464928869"/>
      <w:bookmarkStart w:id="142" w:name="_Toc471582101"/>
      <w:r w:rsidRPr="00CA7140">
        <w:rPr>
          <w:sz w:val="24"/>
        </w:rPr>
        <w:t>освоение моральных норм помощи тем, кто в ней нуждается, готовности принять на себя ответственность;</w:t>
      </w:r>
      <w:bookmarkEnd w:id="141"/>
      <w:bookmarkEnd w:id="142"/>
    </w:p>
    <w:p w:rsidR="00EE0EE8" w:rsidRPr="00CA7140" w:rsidRDefault="00EE0EE8" w:rsidP="00D91A5B">
      <w:pPr>
        <w:pStyle w:val="21"/>
        <w:spacing w:line="276" w:lineRule="auto"/>
        <w:jc w:val="left"/>
        <w:rPr>
          <w:sz w:val="24"/>
        </w:rPr>
      </w:pPr>
      <w:bookmarkStart w:id="143" w:name="_Toc464928870"/>
      <w:bookmarkStart w:id="144" w:name="_Toc471582102"/>
      <w:r w:rsidRPr="00CA7140">
        <w:rPr>
          <w:spacing w:val="2"/>
          <w:sz w:val="24"/>
        </w:rPr>
        <w:t>развитие мотивации достижения и готовности к преодолению трудностей на основе конструктивных стратегий</w:t>
      </w:r>
      <w:r w:rsidRPr="00CA7140">
        <w:rPr>
          <w:spacing w:val="2"/>
          <w:sz w:val="24"/>
        </w:rPr>
        <w:br/>
      </w:r>
      <w:r w:rsidRPr="00CA7140">
        <w:rPr>
          <w:sz w:val="24"/>
        </w:rPr>
        <w:t>совладания и умения мобилизовать свои личностные и физические ресурсы, стрессоустойчивости;</w:t>
      </w:r>
      <w:bookmarkEnd w:id="143"/>
      <w:bookmarkEnd w:id="144"/>
    </w:p>
    <w:p w:rsidR="00EE0EE8" w:rsidRPr="00CA7140" w:rsidRDefault="00EE0EE8" w:rsidP="00D91A5B">
      <w:pPr>
        <w:pStyle w:val="21"/>
        <w:spacing w:line="276" w:lineRule="auto"/>
        <w:jc w:val="left"/>
        <w:rPr>
          <w:sz w:val="24"/>
        </w:rPr>
      </w:pPr>
      <w:bookmarkStart w:id="145" w:name="_Toc464928871"/>
      <w:bookmarkStart w:id="146" w:name="_Toc471582103"/>
      <w:r w:rsidRPr="00CA7140">
        <w:rPr>
          <w:sz w:val="24"/>
        </w:rPr>
        <w:t>освоение правил здорового и безопасного образа жизни.</w:t>
      </w:r>
      <w:bookmarkEnd w:id="145"/>
      <w:bookmarkEnd w:id="146"/>
    </w:p>
    <w:p w:rsidR="00EE0EE8" w:rsidRPr="00CA7140" w:rsidRDefault="00EE0EE8" w:rsidP="00D91A5B">
      <w:pPr>
        <w:pStyle w:val="affa"/>
        <w:spacing w:line="276" w:lineRule="auto"/>
        <w:ind w:firstLine="454"/>
        <w:contextualSpacing/>
        <w:jc w:val="left"/>
        <w:rPr>
          <w:rFonts w:ascii="Times New Roman" w:hAnsi="Times New Roman"/>
          <w:color w:val="auto"/>
          <w:sz w:val="24"/>
          <w:szCs w:val="24"/>
        </w:rPr>
      </w:pPr>
      <w:r w:rsidRPr="00CA7140">
        <w:rPr>
          <w:rFonts w:ascii="Times New Roman" w:hAnsi="Times New Roman"/>
          <w:color w:val="auto"/>
          <w:sz w:val="24"/>
          <w:szCs w:val="24"/>
        </w:rPr>
        <w:t>«Физическая культура» как учебный предмет способствует:</w:t>
      </w:r>
    </w:p>
    <w:p w:rsidR="00EE0EE8" w:rsidRPr="00CA7140" w:rsidRDefault="00EE0EE8" w:rsidP="00D91A5B">
      <w:pPr>
        <w:pStyle w:val="21"/>
        <w:spacing w:line="276" w:lineRule="auto"/>
        <w:jc w:val="left"/>
        <w:rPr>
          <w:sz w:val="24"/>
        </w:rPr>
      </w:pPr>
      <w:bookmarkStart w:id="147" w:name="_Toc464928872"/>
      <w:bookmarkStart w:id="148" w:name="_Toc471582104"/>
      <w:r w:rsidRPr="00CA7140">
        <w:rPr>
          <w:sz w:val="24"/>
        </w:rPr>
        <w:t>в области регулятивных действий развитию умений пла</w:t>
      </w:r>
      <w:r w:rsidRPr="00CA7140">
        <w:rPr>
          <w:spacing w:val="2"/>
          <w:sz w:val="24"/>
        </w:rPr>
        <w:t xml:space="preserve">нировать, регулировать, контролировать и оценивать свои </w:t>
      </w:r>
      <w:r w:rsidRPr="00CA7140">
        <w:rPr>
          <w:sz w:val="24"/>
        </w:rPr>
        <w:t>действия;</w:t>
      </w:r>
      <w:bookmarkEnd w:id="147"/>
      <w:bookmarkEnd w:id="148"/>
    </w:p>
    <w:p w:rsidR="00EE0EE8" w:rsidRPr="00CA7140" w:rsidRDefault="00EE0EE8" w:rsidP="00D91A5B">
      <w:pPr>
        <w:pStyle w:val="21"/>
        <w:spacing w:line="276" w:lineRule="auto"/>
        <w:jc w:val="left"/>
        <w:rPr>
          <w:sz w:val="24"/>
        </w:rPr>
      </w:pPr>
      <w:bookmarkStart w:id="149" w:name="_Toc464928873"/>
      <w:bookmarkStart w:id="150" w:name="_Toc471582105"/>
      <w:r w:rsidRPr="00CA7140">
        <w:rPr>
          <w:sz w:val="24"/>
        </w:rPr>
        <w:t>в области коммуникативных действий развитию взаимодействия, ориентации на партнера, сотрудничеству и кооперации (в командных видах спорта — формированию умений планировать общую цель и пути ее достижения; договариваться в отношении целей и способов действия, распреде</w:t>
      </w:r>
      <w:r w:rsidRPr="00CA7140">
        <w:rPr>
          <w:spacing w:val="2"/>
          <w:sz w:val="24"/>
        </w:rPr>
        <w:t xml:space="preserve">ления функций и ролей в совместной деятельности; конструктивно разрешать конфликты; осуществлять взаимный </w:t>
      </w:r>
      <w:r w:rsidRPr="00CA7140">
        <w:rPr>
          <w:sz w:val="24"/>
        </w:rPr>
        <w:t>контроль; адекватно оценивать собственное поведение и поведение партнера и вносить необходимые коррективы в интересах достижения общего результата).</w:t>
      </w:r>
      <w:bookmarkStart w:id="151" w:name="_Toc294246092"/>
      <w:bookmarkStart w:id="152" w:name="_Toc424564323"/>
      <w:bookmarkStart w:id="153" w:name="_Toc288394080"/>
      <w:bookmarkStart w:id="154" w:name="_Toc288410547"/>
      <w:bookmarkStart w:id="155" w:name="_Toc288410676"/>
      <w:bookmarkStart w:id="156" w:name="_Toc288410741"/>
      <w:bookmarkEnd w:id="149"/>
      <w:bookmarkEnd w:id="150"/>
    </w:p>
    <w:p w:rsidR="00EE0EE8" w:rsidRPr="00CA7140" w:rsidRDefault="00EE0EE8" w:rsidP="00D91A5B">
      <w:pPr>
        <w:pStyle w:val="nospacing"/>
        <w:spacing w:before="0" w:beforeAutospacing="0" w:after="0" w:afterAutospacing="0" w:line="276" w:lineRule="auto"/>
        <w:jc w:val="center"/>
      </w:pPr>
      <w:r w:rsidRPr="00CA7140">
        <w:rPr>
          <w:b/>
          <w:bCs/>
        </w:rPr>
        <w:t xml:space="preserve">Характеристика  результатов формирования УУД на разных этапах обучения </w:t>
      </w:r>
      <w:r w:rsidRPr="00CA7140">
        <w:rPr>
          <w:b/>
          <w:bCs/>
        </w:rPr>
        <w:br/>
      </w:r>
      <w:r w:rsidRPr="00CA7140">
        <w:t xml:space="preserve"> </w:t>
      </w:r>
      <w:r w:rsidRPr="00CA7140">
        <w:rPr>
          <w:b/>
          <w:bCs/>
        </w:rPr>
        <w:t>в начальной школе</w:t>
      </w:r>
    </w:p>
    <w:tbl>
      <w:tblPr>
        <w:tblW w:w="0" w:type="auto"/>
        <w:tblCellMar>
          <w:left w:w="0" w:type="dxa"/>
          <w:right w:w="0" w:type="dxa"/>
        </w:tblCellMar>
        <w:tblLook w:val="04A0" w:firstRow="1" w:lastRow="0" w:firstColumn="1" w:lastColumn="0" w:noHBand="0" w:noVBand="1"/>
      </w:tblPr>
      <w:tblGrid>
        <w:gridCol w:w="858"/>
        <w:gridCol w:w="2195"/>
        <w:gridCol w:w="2023"/>
        <w:gridCol w:w="2151"/>
        <w:gridCol w:w="2344"/>
      </w:tblGrid>
      <w:tr w:rsidR="00EE0EE8" w:rsidRPr="00CA7140" w:rsidTr="00EE0EE8">
        <w:trPr>
          <w:trHeight w:val="20"/>
        </w:trPr>
        <w:tc>
          <w:tcPr>
            <w:tcW w:w="0" w:type="auto"/>
            <w:tcBorders>
              <w:top w:val="single" w:sz="8" w:space="0" w:color="auto"/>
              <w:left w:val="single" w:sz="8" w:space="0" w:color="auto"/>
              <w:bottom w:val="single" w:sz="8" w:space="0" w:color="auto"/>
              <w:right w:val="single" w:sz="8" w:space="0" w:color="auto"/>
            </w:tcBorders>
            <w:shd w:val="clear" w:color="auto" w:fill="E5B8B7"/>
            <w:tcMar>
              <w:top w:w="0" w:type="dxa"/>
              <w:left w:w="108" w:type="dxa"/>
              <w:bottom w:w="0" w:type="dxa"/>
              <w:right w:w="108" w:type="dxa"/>
            </w:tcMar>
            <w:hideMark/>
          </w:tcPr>
          <w:p w:rsidR="00EE0EE8" w:rsidRPr="00CA7140" w:rsidRDefault="00EE0EE8" w:rsidP="00D91A5B">
            <w:pPr>
              <w:pStyle w:val="nospacing"/>
              <w:spacing w:before="0" w:beforeAutospacing="0" w:after="0" w:afterAutospacing="0" w:line="276" w:lineRule="auto"/>
            </w:pPr>
            <w:r w:rsidRPr="00CA7140">
              <w:rPr>
                <w:b/>
                <w:bCs/>
              </w:rPr>
              <w:t>Класс</w:t>
            </w:r>
          </w:p>
        </w:tc>
        <w:tc>
          <w:tcPr>
            <w:tcW w:w="0" w:type="auto"/>
            <w:tcBorders>
              <w:top w:val="single" w:sz="8" w:space="0" w:color="auto"/>
              <w:left w:val="nil"/>
              <w:bottom w:val="single" w:sz="8" w:space="0" w:color="auto"/>
              <w:right w:val="single" w:sz="8" w:space="0" w:color="auto"/>
            </w:tcBorders>
            <w:shd w:val="clear" w:color="auto" w:fill="E5B8B7"/>
            <w:tcMar>
              <w:top w:w="0" w:type="dxa"/>
              <w:left w:w="108" w:type="dxa"/>
              <w:bottom w:w="0" w:type="dxa"/>
              <w:right w:w="108" w:type="dxa"/>
            </w:tcMar>
            <w:hideMark/>
          </w:tcPr>
          <w:p w:rsidR="00EE0EE8" w:rsidRPr="00CA7140" w:rsidRDefault="00EE0EE8" w:rsidP="00D91A5B">
            <w:pPr>
              <w:pStyle w:val="nospacing"/>
              <w:spacing w:before="0" w:beforeAutospacing="0" w:after="0" w:afterAutospacing="0" w:line="276" w:lineRule="auto"/>
            </w:pPr>
            <w:r w:rsidRPr="00CA7140">
              <w:rPr>
                <w:b/>
                <w:bCs/>
              </w:rPr>
              <w:t>Личностные УУД</w:t>
            </w:r>
          </w:p>
        </w:tc>
        <w:tc>
          <w:tcPr>
            <w:tcW w:w="0" w:type="auto"/>
            <w:tcBorders>
              <w:top w:val="single" w:sz="8" w:space="0" w:color="auto"/>
              <w:left w:val="nil"/>
              <w:bottom w:val="single" w:sz="8" w:space="0" w:color="auto"/>
              <w:right w:val="single" w:sz="8" w:space="0" w:color="auto"/>
            </w:tcBorders>
            <w:shd w:val="clear" w:color="auto" w:fill="E5B8B7"/>
            <w:tcMar>
              <w:top w:w="0" w:type="dxa"/>
              <w:left w:w="108" w:type="dxa"/>
              <w:bottom w:w="0" w:type="dxa"/>
              <w:right w:w="108" w:type="dxa"/>
            </w:tcMar>
            <w:hideMark/>
          </w:tcPr>
          <w:p w:rsidR="00EE0EE8" w:rsidRPr="00CA7140" w:rsidRDefault="00EE0EE8" w:rsidP="00D91A5B">
            <w:pPr>
              <w:pStyle w:val="nospacing"/>
              <w:spacing w:before="0" w:beforeAutospacing="0" w:after="0" w:afterAutospacing="0" w:line="276" w:lineRule="auto"/>
            </w:pPr>
            <w:r w:rsidRPr="00CA7140">
              <w:rPr>
                <w:b/>
                <w:bCs/>
              </w:rPr>
              <w:t xml:space="preserve">Регулятивные УУД </w:t>
            </w:r>
          </w:p>
        </w:tc>
        <w:tc>
          <w:tcPr>
            <w:tcW w:w="0" w:type="auto"/>
            <w:tcBorders>
              <w:top w:val="single" w:sz="8" w:space="0" w:color="auto"/>
              <w:left w:val="nil"/>
              <w:bottom w:val="single" w:sz="8" w:space="0" w:color="auto"/>
              <w:right w:val="single" w:sz="8" w:space="0" w:color="auto"/>
            </w:tcBorders>
            <w:shd w:val="clear" w:color="auto" w:fill="E5B8B7"/>
            <w:tcMar>
              <w:top w:w="0" w:type="dxa"/>
              <w:left w:w="108" w:type="dxa"/>
              <w:bottom w:w="0" w:type="dxa"/>
              <w:right w:w="108" w:type="dxa"/>
            </w:tcMar>
            <w:hideMark/>
          </w:tcPr>
          <w:p w:rsidR="00EE0EE8" w:rsidRPr="00CA7140" w:rsidRDefault="00EE0EE8" w:rsidP="00D91A5B">
            <w:pPr>
              <w:pStyle w:val="nospacing"/>
              <w:spacing w:before="0" w:beforeAutospacing="0" w:after="0" w:afterAutospacing="0" w:line="276" w:lineRule="auto"/>
            </w:pPr>
            <w:r w:rsidRPr="00CA7140">
              <w:rPr>
                <w:b/>
                <w:bCs/>
              </w:rPr>
              <w:t>Познавательные УУД</w:t>
            </w:r>
          </w:p>
        </w:tc>
        <w:tc>
          <w:tcPr>
            <w:tcW w:w="0" w:type="auto"/>
            <w:tcBorders>
              <w:top w:val="single" w:sz="8" w:space="0" w:color="auto"/>
              <w:left w:val="nil"/>
              <w:bottom w:val="single" w:sz="8" w:space="0" w:color="auto"/>
              <w:right w:val="single" w:sz="8" w:space="0" w:color="auto"/>
            </w:tcBorders>
            <w:shd w:val="clear" w:color="auto" w:fill="E5B8B7"/>
            <w:tcMar>
              <w:top w:w="0" w:type="dxa"/>
              <w:left w:w="108" w:type="dxa"/>
              <w:bottom w:w="0" w:type="dxa"/>
              <w:right w:w="108" w:type="dxa"/>
            </w:tcMar>
            <w:hideMark/>
          </w:tcPr>
          <w:p w:rsidR="00EE0EE8" w:rsidRPr="00CA7140" w:rsidRDefault="00EE0EE8" w:rsidP="00D91A5B">
            <w:pPr>
              <w:pStyle w:val="nospacing"/>
              <w:spacing w:before="0" w:beforeAutospacing="0" w:after="0" w:afterAutospacing="0" w:line="276" w:lineRule="auto"/>
            </w:pPr>
            <w:r w:rsidRPr="00CA7140">
              <w:rPr>
                <w:b/>
                <w:bCs/>
              </w:rPr>
              <w:t>Коммуникативные УУД</w:t>
            </w:r>
          </w:p>
        </w:tc>
      </w:tr>
      <w:tr w:rsidR="00EE0EE8" w:rsidRPr="00CA7140" w:rsidTr="00EE0EE8">
        <w:trPr>
          <w:trHeight w:val="2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0EE8" w:rsidRPr="00CA7140" w:rsidRDefault="00EE0EE8" w:rsidP="00D91A5B">
            <w:pPr>
              <w:pStyle w:val="nospacing"/>
              <w:spacing w:before="0" w:beforeAutospacing="0" w:after="0" w:afterAutospacing="0" w:line="276" w:lineRule="auto"/>
            </w:pPr>
            <w:r w:rsidRPr="00CA7140">
              <w:rPr>
                <w:b/>
                <w:bCs/>
              </w:rPr>
              <w:t>1 класс</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E0EE8" w:rsidRPr="00CA7140" w:rsidRDefault="00EE0EE8" w:rsidP="00D91A5B">
            <w:pPr>
              <w:pStyle w:val="nospacing"/>
              <w:spacing w:before="0" w:beforeAutospacing="0" w:after="0" w:afterAutospacing="0" w:line="276" w:lineRule="auto"/>
            </w:pPr>
            <w:r w:rsidRPr="00CA7140">
              <w:t>1. Ценить и принимать следующие базовые ценности:  «добро», «терпение», «родина», «природа», «семья».</w:t>
            </w:r>
          </w:p>
          <w:p w:rsidR="00EE0EE8" w:rsidRPr="00CA7140" w:rsidRDefault="00EE0EE8" w:rsidP="00D91A5B">
            <w:pPr>
              <w:pStyle w:val="nospacing"/>
              <w:spacing w:before="0" w:beforeAutospacing="0" w:after="0" w:afterAutospacing="0" w:line="276" w:lineRule="auto"/>
            </w:pPr>
            <w:r w:rsidRPr="00CA7140">
              <w:t xml:space="preserve">2. Уважать к своей семье, к своим родственникам, любовь к родителям. </w:t>
            </w:r>
          </w:p>
          <w:p w:rsidR="00EE0EE8" w:rsidRPr="00CA7140" w:rsidRDefault="00EE0EE8" w:rsidP="00D91A5B">
            <w:pPr>
              <w:pStyle w:val="nospacing"/>
              <w:spacing w:before="0" w:beforeAutospacing="0" w:after="0" w:afterAutospacing="0" w:line="276" w:lineRule="auto"/>
            </w:pPr>
            <w:r w:rsidRPr="00CA7140">
              <w:t>3. Освоить  роли  ученика; формирование интереса (мотивации) к учению.</w:t>
            </w:r>
          </w:p>
          <w:p w:rsidR="00EE0EE8" w:rsidRPr="00CA7140" w:rsidRDefault="00EE0EE8" w:rsidP="00D91A5B">
            <w:pPr>
              <w:pStyle w:val="nospacing"/>
              <w:spacing w:before="0" w:beforeAutospacing="0" w:after="0" w:afterAutospacing="0" w:line="276" w:lineRule="auto"/>
            </w:pPr>
            <w:r w:rsidRPr="00CA7140">
              <w:t>4. Оценивать  жизненные ситуаций  и поступки героев художественных текстов с точки зрения общечеловеческих норм.</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E0EE8" w:rsidRPr="00CA7140" w:rsidRDefault="00EE0EE8" w:rsidP="00D91A5B">
            <w:pPr>
              <w:pStyle w:val="nospacing"/>
              <w:spacing w:before="0" w:beforeAutospacing="0" w:after="0" w:afterAutospacing="0" w:line="276" w:lineRule="auto"/>
            </w:pPr>
            <w:r w:rsidRPr="00CA7140">
              <w:t xml:space="preserve">1. Организовывать свое рабочее место под руководством учителя. </w:t>
            </w:r>
          </w:p>
          <w:p w:rsidR="00EE0EE8" w:rsidRPr="00CA7140" w:rsidRDefault="00EE0EE8" w:rsidP="00D91A5B">
            <w:pPr>
              <w:pStyle w:val="nospacing"/>
              <w:spacing w:before="0" w:beforeAutospacing="0" w:after="0" w:afterAutospacing="0" w:line="276" w:lineRule="auto"/>
            </w:pPr>
            <w:r w:rsidRPr="00CA7140">
              <w:t xml:space="preserve">2. Определять цель выполнения заданий на уроке, во внеурочной деятельности, в жизненных ситуациях под руководством учителя. </w:t>
            </w:r>
          </w:p>
          <w:p w:rsidR="00EE0EE8" w:rsidRPr="00CA7140" w:rsidRDefault="00EE0EE8" w:rsidP="00D91A5B">
            <w:pPr>
              <w:pStyle w:val="nospacing"/>
              <w:spacing w:before="0" w:beforeAutospacing="0" w:after="0" w:afterAutospacing="0" w:line="276" w:lineRule="auto"/>
            </w:pPr>
            <w:r w:rsidRPr="00CA7140">
              <w:t>3. Определять план выполнения заданий на уроках, внеурочной деятельности, жизненных ситуациях под руководством учителя.</w:t>
            </w:r>
          </w:p>
          <w:p w:rsidR="00EE0EE8" w:rsidRPr="00CA7140" w:rsidRDefault="00EE0EE8" w:rsidP="00D91A5B">
            <w:pPr>
              <w:pStyle w:val="nospacing"/>
              <w:spacing w:before="0" w:beforeAutospacing="0" w:after="0" w:afterAutospacing="0" w:line="276" w:lineRule="auto"/>
            </w:pPr>
            <w:r w:rsidRPr="00CA7140">
              <w:t>4. Использовать в своей деятельности простейшие приборы: линейку, треугольник и т.д.</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E0EE8" w:rsidRPr="00CA7140" w:rsidRDefault="00EE0EE8" w:rsidP="00D91A5B">
            <w:pPr>
              <w:pStyle w:val="nospacing"/>
              <w:spacing w:before="0" w:beforeAutospacing="0" w:after="0" w:afterAutospacing="0" w:line="276" w:lineRule="auto"/>
            </w:pPr>
            <w:r w:rsidRPr="00CA7140">
              <w:t xml:space="preserve">1. Ориентироваться в учебнике: определять умения, которые будут сформированы на основе изучения данного раздела. </w:t>
            </w:r>
          </w:p>
          <w:p w:rsidR="00EE0EE8" w:rsidRPr="00CA7140" w:rsidRDefault="00EE0EE8" w:rsidP="00D91A5B">
            <w:pPr>
              <w:pStyle w:val="nospacing"/>
              <w:spacing w:before="0" w:beforeAutospacing="0" w:after="0" w:afterAutospacing="0" w:line="276" w:lineRule="auto"/>
            </w:pPr>
            <w:r w:rsidRPr="00CA7140">
              <w:t>2. Отвечать на простые вопросы учителя, находить нужную информацию в учебнике.</w:t>
            </w:r>
          </w:p>
          <w:p w:rsidR="00EE0EE8" w:rsidRPr="00CA7140" w:rsidRDefault="00EE0EE8" w:rsidP="00D91A5B">
            <w:pPr>
              <w:pStyle w:val="nospacing"/>
              <w:spacing w:before="0" w:beforeAutospacing="0" w:after="0" w:afterAutospacing="0" w:line="276" w:lineRule="auto"/>
            </w:pPr>
            <w:r w:rsidRPr="00CA7140">
              <w:t>3. Сравнивать предметы, объекты: находить общее и различие.</w:t>
            </w:r>
          </w:p>
          <w:p w:rsidR="00EE0EE8" w:rsidRPr="00CA7140" w:rsidRDefault="00EE0EE8" w:rsidP="00D91A5B">
            <w:pPr>
              <w:pStyle w:val="nospacing"/>
              <w:spacing w:before="0" w:beforeAutospacing="0" w:after="0" w:afterAutospacing="0" w:line="276" w:lineRule="auto"/>
            </w:pPr>
            <w:r w:rsidRPr="00CA7140">
              <w:t>4. Группировать предметы, объекты на основе существенных признаков.</w:t>
            </w:r>
          </w:p>
          <w:p w:rsidR="00EE0EE8" w:rsidRPr="00CA7140" w:rsidRDefault="00EE0EE8" w:rsidP="00D91A5B">
            <w:pPr>
              <w:pStyle w:val="nospacing"/>
              <w:spacing w:before="0" w:beforeAutospacing="0" w:after="0" w:afterAutospacing="0" w:line="276" w:lineRule="auto"/>
            </w:pPr>
            <w:r w:rsidRPr="00CA7140">
              <w:t xml:space="preserve">5. Подробно пересказывать прочитанное или прослушанное; определять тему.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E0EE8" w:rsidRPr="00CA7140" w:rsidRDefault="00EE0EE8" w:rsidP="00D91A5B">
            <w:pPr>
              <w:pStyle w:val="nospacing"/>
              <w:spacing w:before="0" w:beforeAutospacing="0" w:after="0" w:afterAutospacing="0" w:line="276" w:lineRule="auto"/>
            </w:pPr>
            <w:r w:rsidRPr="00CA7140">
              <w:t>1. Участвовать в диалоге на уроке и в жизненных ситуациях.</w:t>
            </w:r>
          </w:p>
          <w:p w:rsidR="00EE0EE8" w:rsidRPr="00CA7140" w:rsidRDefault="00EE0EE8" w:rsidP="00D91A5B">
            <w:pPr>
              <w:pStyle w:val="nospacing"/>
              <w:spacing w:before="0" w:beforeAutospacing="0" w:after="0" w:afterAutospacing="0" w:line="276" w:lineRule="auto"/>
            </w:pPr>
            <w:r w:rsidRPr="00CA7140">
              <w:t xml:space="preserve">2. Отвечать на вопросы учителя, товарищей по классу. </w:t>
            </w:r>
          </w:p>
          <w:p w:rsidR="00EE0EE8" w:rsidRPr="00CA7140" w:rsidRDefault="00EE0EE8" w:rsidP="00D91A5B">
            <w:pPr>
              <w:pStyle w:val="nospacing"/>
              <w:spacing w:before="0" w:beforeAutospacing="0" w:after="0" w:afterAutospacing="0" w:line="276" w:lineRule="auto"/>
            </w:pPr>
            <w:r w:rsidRPr="00CA7140">
              <w:t>2. Соблюдать простейшие нормы речевого этикета: здороваться, прощаться, благодарить.</w:t>
            </w:r>
          </w:p>
          <w:p w:rsidR="00EE0EE8" w:rsidRPr="00CA7140" w:rsidRDefault="00EE0EE8" w:rsidP="00D91A5B">
            <w:pPr>
              <w:pStyle w:val="nospacing"/>
              <w:spacing w:before="0" w:beforeAutospacing="0" w:after="0" w:afterAutospacing="0" w:line="276" w:lineRule="auto"/>
            </w:pPr>
            <w:r w:rsidRPr="00CA7140">
              <w:t>3. Слушать и понимать речь других.</w:t>
            </w:r>
          </w:p>
          <w:p w:rsidR="00EE0EE8" w:rsidRPr="00CA7140" w:rsidRDefault="00EE0EE8" w:rsidP="00D91A5B">
            <w:pPr>
              <w:pStyle w:val="nospacing"/>
              <w:spacing w:before="0" w:beforeAutospacing="0" w:after="0" w:afterAutospacing="0" w:line="276" w:lineRule="auto"/>
            </w:pPr>
            <w:r w:rsidRPr="00CA7140">
              <w:t xml:space="preserve">4. Участвовать  в паре. </w:t>
            </w:r>
          </w:p>
          <w:p w:rsidR="00EE0EE8" w:rsidRPr="00CA7140" w:rsidRDefault="00EE0EE8" w:rsidP="00D91A5B">
            <w:pPr>
              <w:pStyle w:val="nospacing"/>
              <w:spacing w:before="0" w:beforeAutospacing="0" w:after="0" w:afterAutospacing="0" w:line="276" w:lineRule="auto"/>
            </w:pPr>
            <w:r w:rsidRPr="00CA7140">
              <w:t> </w:t>
            </w:r>
          </w:p>
        </w:tc>
      </w:tr>
      <w:tr w:rsidR="00EE0EE8" w:rsidRPr="00CA7140" w:rsidTr="00EE0EE8">
        <w:trPr>
          <w:trHeight w:val="2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0EE8" w:rsidRPr="00CA7140" w:rsidRDefault="00EE0EE8" w:rsidP="00D91A5B">
            <w:pPr>
              <w:pStyle w:val="nospacing"/>
              <w:spacing w:before="0" w:beforeAutospacing="0" w:after="0" w:afterAutospacing="0" w:line="276" w:lineRule="auto"/>
            </w:pPr>
            <w:r w:rsidRPr="00CA7140">
              <w:rPr>
                <w:b/>
                <w:bCs/>
              </w:rPr>
              <w:t>2 класс</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E0EE8" w:rsidRPr="00CA7140" w:rsidRDefault="00EE0EE8" w:rsidP="00D91A5B">
            <w:pPr>
              <w:pStyle w:val="nospacing"/>
              <w:spacing w:before="0" w:beforeAutospacing="0" w:after="0" w:afterAutospacing="0" w:line="276" w:lineRule="auto"/>
            </w:pPr>
            <w:r w:rsidRPr="00CA7140">
              <w:t>1. Ценить и принимать следующие базовые ценности:  «добро», «терпение», «родина», «природа», «семья», «мир», «настоящий друг».</w:t>
            </w:r>
          </w:p>
          <w:p w:rsidR="00EE0EE8" w:rsidRPr="00CA7140" w:rsidRDefault="00EE0EE8" w:rsidP="00D91A5B">
            <w:pPr>
              <w:pStyle w:val="nospacing"/>
              <w:spacing w:before="0" w:beforeAutospacing="0" w:after="0" w:afterAutospacing="0" w:line="276" w:lineRule="auto"/>
            </w:pPr>
            <w:r w:rsidRPr="00CA7140">
              <w:t xml:space="preserve">2. Уважение к своему народу, к своей родине.  </w:t>
            </w:r>
          </w:p>
          <w:p w:rsidR="00EE0EE8" w:rsidRPr="00CA7140" w:rsidRDefault="00EE0EE8" w:rsidP="00D91A5B">
            <w:pPr>
              <w:pStyle w:val="nospacing"/>
              <w:spacing w:before="0" w:beforeAutospacing="0" w:after="0" w:afterAutospacing="0" w:line="276" w:lineRule="auto"/>
            </w:pPr>
            <w:r w:rsidRPr="00CA7140">
              <w:t xml:space="preserve">3. Освоение личностного смысла учения, желания учиться. </w:t>
            </w:r>
          </w:p>
          <w:p w:rsidR="00EE0EE8" w:rsidRPr="00CA7140" w:rsidRDefault="00EE0EE8" w:rsidP="00D91A5B">
            <w:pPr>
              <w:pStyle w:val="nospacing"/>
              <w:spacing w:before="0" w:beforeAutospacing="0" w:after="0" w:afterAutospacing="0" w:line="276" w:lineRule="auto"/>
            </w:pPr>
            <w:r w:rsidRPr="00CA7140">
              <w:t>4. Оценка жизненных ситуаций  и поступков героев художественных текстов с точки зрения общечеловеческих норм.</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E0EE8" w:rsidRPr="00CA7140" w:rsidRDefault="00EE0EE8" w:rsidP="00D91A5B">
            <w:pPr>
              <w:pStyle w:val="nospacing"/>
              <w:spacing w:before="0" w:beforeAutospacing="0" w:after="0" w:afterAutospacing="0" w:line="276" w:lineRule="auto"/>
            </w:pPr>
            <w:r w:rsidRPr="00CA7140">
              <w:t>1. Самостоятельно организовывать свое рабочее место.</w:t>
            </w:r>
          </w:p>
          <w:p w:rsidR="00EE0EE8" w:rsidRPr="00CA7140" w:rsidRDefault="00EE0EE8" w:rsidP="00D91A5B">
            <w:pPr>
              <w:pStyle w:val="nospacing"/>
              <w:spacing w:before="0" w:beforeAutospacing="0" w:after="0" w:afterAutospacing="0" w:line="276" w:lineRule="auto"/>
            </w:pPr>
            <w:r w:rsidRPr="00CA7140">
              <w:t>2. Следовать режиму организации учебной и внеучебной деятельности.</w:t>
            </w:r>
          </w:p>
          <w:p w:rsidR="00EE0EE8" w:rsidRPr="00CA7140" w:rsidRDefault="00EE0EE8" w:rsidP="00D91A5B">
            <w:pPr>
              <w:pStyle w:val="nospacing"/>
              <w:spacing w:before="0" w:beforeAutospacing="0" w:after="0" w:afterAutospacing="0" w:line="276" w:lineRule="auto"/>
            </w:pPr>
            <w:r w:rsidRPr="00CA7140">
              <w:t xml:space="preserve">3. Определять цель учебной деятельности с помощью учителя и самостоятельно. </w:t>
            </w:r>
          </w:p>
          <w:p w:rsidR="00EE0EE8" w:rsidRPr="00CA7140" w:rsidRDefault="00EE0EE8" w:rsidP="00D91A5B">
            <w:pPr>
              <w:pStyle w:val="nospacing"/>
              <w:spacing w:before="0" w:beforeAutospacing="0" w:after="0" w:afterAutospacing="0" w:line="276" w:lineRule="auto"/>
            </w:pPr>
            <w:r w:rsidRPr="00CA7140">
              <w:t>4. Определять план выполнения заданий на уроках, внеурочной деятельности, жизненных ситуациях под руководством учителя.</w:t>
            </w:r>
          </w:p>
          <w:p w:rsidR="00EE0EE8" w:rsidRPr="00CA7140" w:rsidRDefault="00EE0EE8" w:rsidP="00D91A5B">
            <w:pPr>
              <w:pStyle w:val="nospacing"/>
              <w:spacing w:before="0" w:beforeAutospacing="0" w:after="0" w:afterAutospacing="0" w:line="276" w:lineRule="auto"/>
            </w:pPr>
            <w:r w:rsidRPr="00CA7140">
              <w:t>5.  Соотносить выполненное задание  с образцом, предложенным учителем.</w:t>
            </w:r>
          </w:p>
          <w:p w:rsidR="00EE0EE8" w:rsidRPr="00CA7140" w:rsidRDefault="00EE0EE8" w:rsidP="00D91A5B">
            <w:pPr>
              <w:pStyle w:val="nospacing"/>
              <w:spacing w:before="0" w:beforeAutospacing="0" w:after="0" w:afterAutospacing="0" w:line="276" w:lineRule="auto"/>
            </w:pPr>
            <w:r w:rsidRPr="00CA7140">
              <w:t xml:space="preserve">6. Использовать в работе простейшие  инструменты и более сложные приборы (циркуль). </w:t>
            </w:r>
          </w:p>
          <w:p w:rsidR="00EE0EE8" w:rsidRPr="00CA7140" w:rsidRDefault="00EE0EE8" w:rsidP="00D91A5B">
            <w:pPr>
              <w:pStyle w:val="nospacing"/>
              <w:spacing w:before="0" w:beforeAutospacing="0" w:after="0" w:afterAutospacing="0" w:line="276" w:lineRule="auto"/>
            </w:pPr>
            <w:r w:rsidRPr="00CA7140">
              <w:t>6. Корректировать выполнение задания в дальнейшем.</w:t>
            </w:r>
          </w:p>
          <w:p w:rsidR="00EE0EE8" w:rsidRPr="00CA7140" w:rsidRDefault="00EE0EE8" w:rsidP="00D91A5B">
            <w:pPr>
              <w:pStyle w:val="nospacing"/>
              <w:spacing w:before="0" w:beforeAutospacing="0" w:after="0" w:afterAutospacing="0" w:line="276" w:lineRule="auto"/>
            </w:pPr>
            <w:r w:rsidRPr="00CA7140">
              <w:t xml:space="preserve">7. Оценка своего задания по следующим параметрам: легко выполнять, возникли сложности при выполнении.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E0EE8" w:rsidRPr="00CA7140" w:rsidRDefault="00EE0EE8" w:rsidP="00D91A5B">
            <w:pPr>
              <w:pStyle w:val="nospacing"/>
              <w:spacing w:before="0" w:beforeAutospacing="0" w:after="0" w:afterAutospacing="0" w:line="276" w:lineRule="auto"/>
            </w:pPr>
            <w:r w:rsidRPr="00CA7140">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w:t>
            </w:r>
          </w:p>
          <w:p w:rsidR="00EE0EE8" w:rsidRPr="00CA7140" w:rsidRDefault="00EE0EE8" w:rsidP="00D91A5B">
            <w:pPr>
              <w:pStyle w:val="nospacing"/>
              <w:spacing w:before="0" w:beforeAutospacing="0" w:after="0" w:afterAutospacing="0" w:line="276" w:lineRule="auto"/>
            </w:pPr>
            <w:r w:rsidRPr="00CA7140">
              <w:t>2. Отвечать на простые  и сложные вопросы учителя, самим задавать вопросы, находить нужную информацию в учебнике.</w:t>
            </w:r>
          </w:p>
          <w:p w:rsidR="00EE0EE8" w:rsidRPr="00CA7140" w:rsidRDefault="00EE0EE8" w:rsidP="00D91A5B">
            <w:pPr>
              <w:pStyle w:val="nospacing"/>
              <w:spacing w:before="0" w:beforeAutospacing="0" w:after="0" w:afterAutospacing="0" w:line="276" w:lineRule="auto"/>
            </w:pPr>
            <w:r w:rsidRPr="00CA7140">
              <w:t xml:space="preserve">3. Сравнивать  и группировать предметы, объекты  по нескольким основаниям; находить закономерности; самостоятельно продолжать их по установленном правилу. </w:t>
            </w:r>
          </w:p>
          <w:p w:rsidR="00EE0EE8" w:rsidRPr="00CA7140" w:rsidRDefault="00EE0EE8" w:rsidP="00D91A5B">
            <w:pPr>
              <w:pStyle w:val="nospacing"/>
              <w:spacing w:before="0" w:beforeAutospacing="0" w:after="0" w:afterAutospacing="0" w:line="276" w:lineRule="auto"/>
            </w:pPr>
            <w:r w:rsidRPr="00CA7140">
              <w:t> 4. Подробно пересказывать прочитанное или прослушанное;  составлять простой план .</w:t>
            </w:r>
          </w:p>
          <w:p w:rsidR="00EE0EE8" w:rsidRPr="00CA7140" w:rsidRDefault="00EE0EE8" w:rsidP="00D91A5B">
            <w:pPr>
              <w:pStyle w:val="nospacing"/>
              <w:spacing w:before="0" w:beforeAutospacing="0" w:after="0" w:afterAutospacing="0" w:line="276" w:lineRule="auto"/>
            </w:pPr>
            <w:r w:rsidRPr="00CA7140">
              <w:t xml:space="preserve">5. Определять,  в каких источниках  можно  найти  необходимую информацию для  выполнения задания. </w:t>
            </w:r>
          </w:p>
          <w:p w:rsidR="00EE0EE8" w:rsidRPr="00CA7140" w:rsidRDefault="00EE0EE8" w:rsidP="00D91A5B">
            <w:pPr>
              <w:pStyle w:val="nospacing"/>
              <w:spacing w:before="0" w:beforeAutospacing="0" w:after="0" w:afterAutospacing="0" w:line="276" w:lineRule="auto"/>
            </w:pPr>
            <w:r w:rsidRPr="00CA7140">
              <w:t>6. Находить необходимую информацию,  как в учебнике, так и в  словарях в учебнике.</w:t>
            </w:r>
          </w:p>
          <w:p w:rsidR="00EE0EE8" w:rsidRPr="00CA7140" w:rsidRDefault="00EE0EE8" w:rsidP="00D91A5B">
            <w:pPr>
              <w:pStyle w:val="nospacing"/>
              <w:spacing w:before="0" w:beforeAutospacing="0" w:after="0" w:afterAutospacing="0" w:line="276" w:lineRule="auto"/>
            </w:pPr>
            <w:r w:rsidRPr="00CA7140">
              <w:t>7. Наблюдать и делать самостоятельные   простые выводы</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E0EE8" w:rsidRPr="00CA7140" w:rsidRDefault="00EE0EE8" w:rsidP="00D91A5B">
            <w:pPr>
              <w:pStyle w:val="nospacing"/>
              <w:spacing w:before="0" w:beforeAutospacing="0" w:after="0" w:afterAutospacing="0" w:line="276" w:lineRule="auto"/>
            </w:pPr>
            <w:r w:rsidRPr="00CA7140">
              <w:t>1.Участвовать в диалоге; слушать и понимать других, высказывать свою точку зрения на события, поступки.</w:t>
            </w:r>
          </w:p>
          <w:p w:rsidR="00EE0EE8" w:rsidRPr="00CA7140" w:rsidRDefault="00EE0EE8" w:rsidP="00D91A5B">
            <w:pPr>
              <w:pStyle w:val="nospacing"/>
              <w:spacing w:before="0" w:beforeAutospacing="0" w:after="0" w:afterAutospacing="0" w:line="276" w:lineRule="auto"/>
            </w:pPr>
            <w:r w:rsidRPr="00CA7140">
              <w:t xml:space="preserve">2.Оформлять свои мысли в устной и письменной речи с учетом своих учебных и жизненных речевых ситуаций. </w:t>
            </w:r>
          </w:p>
          <w:p w:rsidR="00EE0EE8" w:rsidRPr="00CA7140" w:rsidRDefault="00EE0EE8" w:rsidP="00D91A5B">
            <w:pPr>
              <w:pStyle w:val="nospacing"/>
              <w:spacing w:before="0" w:beforeAutospacing="0" w:after="0" w:afterAutospacing="0" w:line="276" w:lineRule="auto"/>
            </w:pPr>
            <w:r w:rsidRPr="00CA7140">
              <w:t xml:space="preserve">3.Читать вслух и про себя тексты учебников, других художественных и научно-популярных книг, понимать прочитанное. </w:t>
            </w:r>
          </w:p>
          <w:p w:rsidR="00EE0EE8" w:rsidRPr="00CA7140" w:rsidRDefault="00EE0EE8" w:rsidP="00D91A5B">
            <w:pPr>
              <w:pStyle w:val="nospacing"/>
              <w:spacing w:before="0" w:beforeAutospacing="0" w:after="0" w:afterAutospacing="0" w:line="276" w:lineRule="auto"/>
            </w:pPr>
            <w:r w:rsidRPr="00CA7140">
              <w:t>4. Выполняя различные роли в группе, сотрудничать в совместном решении проблемы (задачи).</w:t>
            </w:r>
          </w:p>
          <w:p w:rsidR="00EE0EE8" w:rsidRPr="00CA7140" w:rsidRDefault="00EE0EE8" w:rsidP="00D91A5B">
            <w:pPr>
              <w:pStyle w:val="nospacing"/>
              <w:spacing w:before="0" w:beforeAutospacing="0" w:after="0" w:afterAutospacing="0" w:line="276" w:lineRule="auto"/>
            </w:pPr>
            <w:r w:rsidRPr="00CA7140">
              <w:t> </w:t>
            </w:r>
          </w:p>
        </w:tc>
      </w:tr>
      <w:tr w:rsidR="00EE0EE8" w:rsidRPr="00CA7140" w:rsidTr="00EE0EE8">
        <w:trPr>
          <w:trHeight w:val="2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0EE8" w:rsidRPr="00CA7140" w:rsidRDefault="00EE0EE8" w:rsidP="00D91A5B">
            <w:pPr>
              <w:pStyle w:val="nospacing"/>
              <w:spacing w:before="0" w:beforeAutospacing="0" w:after="0" w:afterAutospacing="0" w:line="276" w:lineRule="auto"/>
            </w:pPr>
            <w:r w:rsidRPr="00CA7140">
              <w:rPr>
                <w:b/>
                <w:bCs/>
              </w:rPr>
              <w:t>3 класс</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E0EE8" w:rsidRPr="00CA7140" w:rsidRDefault="00EE0EE8" w:rsidP="00D91A5B">
            <w:pPr>
              <w:pStyle w:val="nospacing"/>
              <w:spacing w:before="0" w:beforeAutospacing="0" w:after="0" w:afterAutospacing="0" w:line="276" w:lineRule="auto"/>
            </w:pPr>
            <w:r w:rsidRPr="00CA7140">
              <w:t>1. 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w:t>
            </w:r>
          </w:p>
          <w:p w:rsidR="00EE0EE8" w:rsidRPr="00CA7140" w:rsidRDefault="00EE0EE8" w:rsidP="00D91A5B">
            <w:pPr>
              <w:pStyle w:val="nospacing"/>
              <w:spacing w:before="0" w:beforeAutospacing="0" w:after="0" w:afterAutospacing="0" w:line="276" w:lineRule="auto"/>
            </w:pPr>
            <w:r w:rsidRPr="00CA7140">
              <w:t>2. Уважение к своему народу, к другим народам, терпимость к обычаям и традициям других народов.</w:t>
            </w:r>
          </w:p>
          <w:p w:rsidR="00EE0EE8" w:rsidRPr="00CA7140" w:rsidRDefault="00EE0EE8" w:rsidP="00D91A5B">
            <w:pPr>
              <w:pStyle w:val="nospacing"/>
              <w:spacing w:before="0" w:beforeAutospacing="0" w:after="0" w:afterAutospacing="0" w:line="276" w:lineRule="auto"/>
            </w:pPr>
            <w:r w:rsidRPr="00CA7140">
              <w:t>3. Освоение личностного смысла учения; желания продолжать свою учебу.</w:t>
            </w:r>
          </w:p>
          <w:p w:rsidR="00EE0EE8" w:rsidRPr="00CA7140" w:rsidRDefault="00EE0EE8" w:rsidP="00D91A5B">
            <w:pPr>
              <w:pStyle w:val="nospacing"/>
              <w:spacing w:before="0" w:beforeAutospacing="0" w:after="0" w:afterAutospacing="0" w:line="276" w:lineRule="auto"/>
            </w:pPr>
            <w:r w:rsidRPr="00CA7140">
              <w:t>4. Оценка жизненных ситуаций  и поступков героев художественных текстов с точки зрения общечеловеческих норм, нравственных и этических ценностей.</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E0EE8" w:rsidRPr="00CA7140" w:rsidRDefault="00EE0EE8" w:rsidP="00D91A5B">
            <w:pPr>
              <w:pStyle w:val="nospacing"/>
              <w:spacing w:before="0" w:beforeAutospacing="0" w:after="0" w:afterAutospacing="0" w:line="276" w:lineRule="auto"/>
            </w:pPr>
            <w:r w:rsidRPr="00CA7140">
              <w:t>1. Самостоятельно организовывать свое рабочее место в соответствии с целью выполнения заданий.</w:t>
            </w:r>
          </w:p>
          <w:p w:rsidR="00EE0EE8" w:rsidRPr="00CA7140" w:rsidRDefault="00EE0EE8" w:rsidP="00D91A5B">
            <w:pPr>
              <w:pStyle w:val="nospacing"/>
              <w:spacing w:before="0" w:beforeAutospacing="0" w:after="0" w:afterAutospacing="0" w:line="276" w:lineRule="auto"/>
            </w:pPr>
            <w:r w:rsidRPr="00CA7140">
              <w:t>2. Самостоятельно определять важность или  необходимость выполнения различных задания в учебном  процессе и жизненных ситуациях.</w:t>
            </w:r>
          </w:p>
          <w:p w:rsidR="00EE0EE8" w:rsidRPr="00CA7140" w:rsidRDefault="00EE0EE8" w:rsidP="00D91A5B">
            <w:pPr>
              <w:pStyle w:val="nospacing"/>
              <w:spacing w:before="0" w:beforeAutospacing="0" w:after="0" w:afterAutospacing="0" w:line="276" w:lineRule="auto"/>
            </w:pPr>
            <w:r w:rsidRPr="00CA7140">
              <w:t xml:space="preserve">3. Определять цель учебной деятельности с помощью самостоятельно. </w:t>
            </w:r>
          </w:p>
          <w:p w:rsidR="00EE0EE8" w:rsidRPr="00CA7140" w:rsidRDefault="00EE0EE8" w:rsidP="00D91A5B">
            <w:pPr>
              <w:pStyle w:val="nospacing"/>
              <w:spacing w:before="0" w:beforeAutospacing="0" w:after="0" w:afterAutospacing="0" w:line="276" w:lineRule="auto"/>
            </w:pPr>
            <w:r w:rsidRPr="00CA7140">
              <w:t>4. Определять план выполнения заданий на уроках, внеурочной деятельности, жизненных ситуациях под руководством учителя.</w:t>
            </w:r>
          </w:p>
          <w:p w:rsidR="00EE0EE8" w:rsidRPr="00CA7140" w:rsidRDefault="00EE0EE8" w:rsidP="00D91A5B">
            <w:pPr>
              <w:pStyle w:val="nospacing"/>
              <w:spacing w:before="0" w:beforeAutospacing="0" w:after="0" w:afterAutospacing="0" w:line="276" w:lineRule="auto"/>
            </w:pPr>
            <w:r w:rsidRPr="00CA7140">
              <w:t xml:space="preserve">5. Определять правильность выполненного задания  на основе сравнения с предыдущими заданиями, или на основе различных образцов. </w:t>
            </w:r>
          </w:p>
          <w:p w:rsidR="00EE0EE8" w:rsidRPr="00CA7140" w:rsidRDefault="00EE0EE8" w:rsidP="00D91A5B">
            <w:pPr>
              <w:pStyle w:val="nospacing"/>
              <w:spacing w:before="0" w:beforeAutospacing="0" w:after="0" w:afterAutospacing="0" w:line="276" w:lineRule="auto"/>
            </w:pPr>
            <w:r w:rsidRPr="00CA7140">
              <w:t xml:space="preserve">6. Корректировать выполнение задания в соответствии с планом, условиями выполнения, результатом действий на определенном этапе. </w:t>
            </w:r>
          </w:p>
          <w:p w:rsidR="00EE0EE8" w:rsidRPr="00CA7140" w:rsidRDefault="00EE0EE8" w:rsidP="00D91A5B">
            <w:pPr>
              <w:pStyle w:val="nospacing"/>
              <w:spacing w:before="0" w:beforeAutospacing="0" w:after="0" w:afterAutospacing="0" w:line="276" w:lineRule="auto"/>
            </w:pPr>
            <w:r w:rsidRPr="00CA7140">
              <w:t xml:space="preserve">7. Использовать в работе литературу, инструменты, приборы. </w:t>
            </w:r>
          </w:p>
          <w:p w:rsidR="00EE0EE8" w:rsidRPr="00CA7140" w:rsidRDefault="00EE0EE8" w:rsidP="00D91A5B">
            <w:pPr>
              <w:pStyle w:val="nospacing"/>
              <w:spacing w:before="0" w:beforeAutospacing="0" w:after="0" w:afterAutospacing="0" w:line="276" w:lineRule="auto"/>
            </w:pPr>
            <w:r w:rsidRPr="00CA7140">
              <w:t>8. Оценка своего задания по  параметрам, заранее представленным.</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E0EE8" w:rsidRPr="00CA7140" w:rsidRDefault="00EE0EE8" w:rsidP="00D91A5B">
            <w:pPr>
              <w:pStyle w:val="nospacing"/>
              <w:spacing w:before="0" w:beforeAutospacing="0" w:after="0" w:afterAutospacing="0" w:line="276" w:lineRule="auto"/>
            </w:pPr>
            <w:r w:rsidRPr="00CA7140">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EE0EE8" w:rsidRPr="00CA7140" w:rsidRDefault="00EE0EE8" w:rsidP="00D91A5B">
            <w:pPr>
              <w:pStyle w:val="nospacing"/>
              <w:spacing w:before="0" w:beforeAutospacing="0" w:after="0" w:afterAutospacing="0" w:line="276" w:lineRule="auto"/>
            </w:pPr>
            <w:r w:rsidRPr="00CA7140">
              <w:t>2. Самостоятельно предполагать, какая  дополнительная информация буде нужна для изучения незнакомого материала;</w:t>
            </w:r>
          </w:p>
          <w:p w:rsidR="00EE0EE8" w:rsidRPr="00CA7140" w:rsidRDefault="00EE0EE8" w:rsidP="00D91A5B">
            <w:pPr>
              <w:pStyle w:val="nospacing"/>
              <w:spacing w:before="0" w:beforeAutospacing="0" w:after="0" w:afterAutospacing="0" w:line="276" w:lineRule="auto"/>
            </w:pPr>
            <w:r w:rsidRPr="00CA7140">
              <w:t>отбирать необходимые  источники информации среди предложенных учителем словарей, энциклопедий, справочников.</w:t>
            </w:r>
          </w:p>
          <w:p w:rsidR="00EE0EE8" w:rsidRPr="00CA7140" w:rsidRDefault="00EE0EE8" w:rsidP="00D91A5B">
            <w:pPr>
              <w:pStyle w:val="nospacing"/>
              <w:spacing w:before="0" w:beforeAutospacing="0" w:after="0" w:afterAutospacing="0" w:line="276" w:lineRule="auto"/>
            </w:pPr>
            <w:r w:rsidRPr="00CA7140">
              <w:t xml:space="preserve">3. Извлекать информацию, представленную в разных формах (текст, таблица, схема, экспонат, модель, </w:t>
            </w:r>
          </w:p>
          <w:p w:rsidR="00EE0EE8" w:rsidRPr="00CA7140" w:rsidRDefault="00EE0EE8" w:rsidP="00D91A5B">
            <w:pPr>
              <w:pStyle w:val="nospacing"/>
              <w:spacing w:before="0" w:beforeAutospacing="0" w:after="0" w:afterAutospacing="0" w:line="276" w:lineRule="auto"/>
            </w:pPr>
            <w:r w:rsidRPr="00CA7140">
              <w:t>а, иллюстрация и др.)</w:t>
            </w:r>
          </w:p>
          <w:p w:rsidR="00EE0EE8" w:rsidRPr="00CA7140" w:rsidRDefault="00EE0EE8" w:rsidP="00D91A5B">
            <w:pPr>
              <w:pStyle w:val="nospacing"/>
              <w:spacing w:before="0" w:beforeAutospacing="0" w:after="0" w:afterAutospacing="0" w:line="276" w:lineRule="auto"/>
            </w:pPr>
            <w:r w:rsidRPr="00CA7140">
              <w:t>4. Представлять информацию в виде текста, таблицы, схемы, в том числе с помощью ИКТ.</w:t>
            </w:r>
          </w:p>
          <w:p w:rsidR="00EE0EE8" w:rsidRPr="00CA7140" w:rsidRDefault="00EE0EE8" w:rsidP="00D91A5B">
            <w:pPr>
              <w:pStyle w:val="nospacing"/>
              <w:spacing w:before="0" w:beforeAutospacing="0" w:after="0" w:afterAutospacing="0" w:line="276" w:lineRule="auto"/>
            </w:pPr>
            <w:r w:rsidRPr="00CA7140">
              <w:t xml:space="preserve">5. Анализировать, сравнивать, группировать различные объекты, явления, факты.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E0EE8" w:rsidRPr="00CA7140" w:rsidRDefault="00EE0EE8" w:rsidP="00D91A5B">
            <w:pPr>
              <w:pStyle w:val="nospacing"/>
              <w:spacing w:before="0" w:beforeAutospacing="0" w:after="0" w:afterAutospacing="0" w:line="276" w:lineRule="auto"/>
            </w:pPr>
            <w:r w:rsidRPr="00CA7140">
              <w:t>1. Участвовать в диалоге; слушать и понимать других, высказывать свою точку зрения на события, поступки.</w:t>
            </w:r>
          </w:p>
          <w:p w:rsidR="00EE0EE8" w:rsidRPr="00CA7140" w:rsidRDefault="00EE0EE8" w:rsidP="00D91A5B">
            <w:pPr>
              <w:pStyle w:val="nospacing"/>
              <w:spacing w:before="0" w:beforeAutospacing="0" w:after="0" w:afterAutospacing="0" w:line="276" w:lineRule="auto"/>
            </w:pPr>
            <w:r w:rsidRPr="00CA7140">
              <w:t xml:space="preserve">2.Оформлять свои мысли в устной и письменной речи с учетом своих учебных и жизненных речевых ситуаций. </w:t>
            </w:r>
          </w:p>
          <w:p w:rsidR="00EE0EE8" w:rsidRPr="00CA7140" w:rsidRDefault="00EE0EE8" w:rsidP="00D91A5B">
            <w:pPr>
              <w:pStyle w:val="nospacing"/>
              <w:spacing w:before="0" w:beforeAutospacing="0" w:after="0" w:afterAutospacing="0" w:line="276" w:lineRule="auto"/>
            </w:pPr>
            <w:r w:rsidRPr="00CA7140">
              <w:t xml:space="preserve">3.Читать вслух и про себя тексты учебников, других художественных и научно-популярных книг, понимать прочитанное. </w:t>
            </w:r>
          </w:p>
          <w:p w:rsidR="00EE0EE8" w:rsidRPr="00CA7140" w:rsidRDefault="00EE0EE8" w:rsidP="00D91A5B">
            <w:pPr>
              <w:pStyle w:val="nospacing"/>
              <w:spacing w:before="0" w:beforeAutospacing="0" w:after="0" w:afterAutospacing="0" w:line="276" w:lineRule="auto"/>
            </w:pPr>
            <w:r w:rsidRPr="00CA7140">
              <w:t>4. Выполняя различные роли в группе, сотрудничать в совместном решении проблемы (задачи).</w:t>
            </w:r>
          </w:p>
          <w:p w:rsidR="00EE0EE8" w:rsidRPr="00CA7140" w:rsidRDefault="00EE0EE8" w:rsidP="00D91A5B">
            <w:pPr>
              <w:pStyle w:val="nospacing"/>
              <w:spacing w:before="0" w:beforeAutospacing="0" w:after="0" w:afterAutospacing="0" w:line="276" w:lineRule="auto"/>
            </w:pPr>
            <w:r w:rsidRPr="00CA7140">
              <w:t xml:space="preserve">5. Отстаивать свою точку зрения, соблюдая правила речевого этикета. </w:t>
            </w:r>
          </w:p>
          <w:p w:rsidR="00EE0EE8" w:rsidRPr="00CA7140" w:rsidRDefault="00EE0EE8" w:rsidP="00D91A5B">
            <w:pPr>
              <w:pStyle w:val="nospacing"/>
              <w:spacing w:before="0" w:beforeAutospacing="0" w:after="0" w:afterAutospacing="0" w:line="276" w:lineRule="auto"/>
            </w:pPr>
            <w:r w:rsidRPr="00CA7140">
              <w:t>6. Критично относиться к своему мнению</w:t>
            </w:r>
          </w:p>
          <w:p w:rsidR="00EE0EE8" w:rsidRPr="00CA7140" w:rsidRDefault="00EE0EE8" w:rsidP="00D91A5B">
            <w:pPr>
              <w:pStyle w:val="nospacing"/>
              <w:spacing w:before="0" w:beforeAutospacing="0" w:after="0" w:afterAutospacing="0" w:line="276" w:lineRule="auto"/>
            </w:pPr>
            <w:r w:rsidRPr="00CA7140">
              <w:t xml:space="preserve">7. Понимать точку зрения другого </w:t>
            </w:r>
          </w:p>
          <w:p w:rsidR="00EE0EE8" w:rsidRPr="00CA7140" w:rsidRDefault="00EE0EE8" w:rsidP="00D91A5B">
            <w:pPr>
              <w:pStyle w:val="nospacing"/>
              <w:spacing w:before="0" w:beforeAutospacing="0" w:after="0" w:afterAutospacing="0" w:line="276" w:lineRule="auto"/>
            </w:pPr>
            <w:r w:rsidRPr="00CA7140">
              <w:t xml:space="preserve">8. Участвовать в работе группы, распределять роли, договариваться друг с другом. </w:t>
            </w:r>
          </w:p>
          <w:p w:rsidR="00EE0EE8" w:rsidRPr="00CA7140" w:rsidRDefault="00EE0EE8" w:rsidP="00D91A5B">
            <w:pPr>
              <w:pStyle w:val="nospacing"/>
              <w:spacing w:before="0" w:beforeAutospacing="0" w:after="0" w:afterAutospacing="0" w:line="276" w:lineRule="auto"/>
            </w:pPr>
            <w:r w:rsidRPr="00CA7140">
              <w:t> </w:t>
            </w:r>
          </w:p>
        </w:tc>
      </w:tr>
      <w:tr w:rsidR="00EE0EE8" w:rsidRPr="00CA7140" w:rsidTr="00EE0EE8">
        <w:trPr>
          <w:trHeight w:val="2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0EE8" w:rsidRPr="00CA7140" w:rsidRDefault="00EE0EE8" w:rsidP="00D91A5B">
            <w:pPr>
              <w:pStyle w:val="nospacing"/>
              <w:spacing w:before="0" w:beforeAutospacing="0" w:after="0" w:afterAutospacing="0" w:line="276" w:lineRule="auto"/>
            </w:pPr>
            <w:r w:rsidRPr="00CA7140">
              <w:rPr>
                <w:b/>
                <w:bCs/>
              </w:rPr>
              <w:t>4 класс</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E0EE8" w:rsidRPr="00CA7140" w:rsidRDefault="00EE0EE8" w:rsidP="00D91A5B">
            <w:pPr>
              <w:pStyle w:val="nospacing"/>
              <w:spacing w:before="0" w:beforeAutospacing="0" w:after="0" w:afterAutospacing="0" w:line="276" w:lineRule="auto"/>
            </w:pPr>
            <w:r w:rsidRPr="00CA7140">
              <w:t>1. 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 «народ», «национальность» и т.д.</w:t>
            </w:r>
          </w:p>
          <w:p w:rsidR="00EE0EE8" w:rsidRPr="00CA7140" w:rsidRDefault="00EE0EE8" w:rsidP="00D91A5B">
            <w:pPr>
              <w:pStyle w:val="nospacing"/>
              <w:spacing w:before="0" w:beforeAutospacing="0" w:after="0" w:afterAutospacing="0" w:line="276" w:lineRule="auto"/>
            </w:pPr>
            <w:r w:rsidRPr="00CA7140">
              <w:t>2. Уважение  к своему народу, к другим народам, принятие ценностей других народов.</w:t>
            </w:r>
          </w:p>
          <w:p w:rsidR="00EE0EE8" w:rsidRPr="00CA7140" w:rsidRDefault="00EE0EE8" w:rsidP="00D91A5B">
            <w:pPr>
              <w:pStyle w:val="nospacing"/>
              <w:spacing w:before="0" w:beforeAutospacing="0" w:after="0" w:afterAutospacing="0" w:line="276" w:lineRule="auto"/>
            </w:pPr>
            <w:r w:rsidRPr="00CA7140">
              <w:t>3. Освоение личностного смысла учения;  выбор дальнейшего образовательного маршрута.</w:t>
            </w:r>
          </w:p>
          <w:p w:rsidR="00EE0EE8" w:rsidRPr="00CA7140" w:rsidRDefault="00EE0EE8" w:rsidP="00D91A5B">
            <w:pPr>
              <w:pStyle w:val="nospacing"/>
              <w:spacing w:before="0" w:beforeAutospacing="0" w:after="0" w:afterAutospacing="0" w:line="276" w:lineRule="auto"/>
            </w:pPr>
            <w:r w:rsidRPr="00CA7140">
              <w:t>4. Оценка жизненных ситуаций  и поступков героев художественных текстов с точки зрения общечеловеческих норм, нравственных и этических ценностей, ценностей гражданина России.</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E0EE8" w:rsidRPr="00CA7140" w:rsidRDefault="00EE0EE8" w:rsidP="00D91A5B">
            <w:pPr>
              <w:pStyle w:val="nospacing"/>
              <w:spacing w:before="0" w:beforeAutospacing="0" w:after="0" w:afterAutospacing="0" w:line="276" w:lineRule="auto"/>
            </w:pPr>
            <w:r w:rsidRPr="00CA7140">
              <w:t>1. Самостоятельно  формулировать задание: определять его цель, планировать алгоритм его выполнения, корректировать работу по ходу его выполнения, самостоятельно оценивать.</w:t>
            </w:r>
          </w:p>
          <w:p w:rsidR="00EE0EE8" w:rsidRPr="00CA7140" w:rsidRDefault="00EE0EE8" w:rsidP="00D91A5B">
            <w:pPr>
              <w:pStyle w:val="nospacing"/>
              <w:spacing w:before="0" w:beforeAutospacing="0" w:after="0" w:afterAutospacing="0" w:line="276" w:lineRule="auto"/>
            </w:pPr>
            <w:r w:rsidRPr="00CA7140">
              <w:t xml:space="preserve">2. Использовать  при выполнения задания различные средства: справочную литературу, ИКТ, инструменты и приборы. </w:t>
            </w:r>
          </w:p>
          <w:p w:rsidR="00EE0EE8" w:rsidRPr="00CA7140" w:rsidRDefault="00EE0EE8" w:rsidP="00D91A5B">
            <w:pPr>
              <w:pStyle w:val="nospacing"/>
              <w:spacing w:before="0" w:beforeAutospacing="0" w:after="0" w:afterAutospacing="0" w:line="276" w:lineRule="auto"/>
            </w:pPr>
            <w:r w:rsidRPr="00CA7140">
              <w:t xml:space="preserve">3. Определять самостоятельно критерии оценивания, давать самооценку.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E0EE8" w:rsidRPr="00CA7140" w:rsidRDefault="00EE0EE8" w:rsidP="00D91A5B">
            <w:pPr>
              <w:pStyle w:val="nospacing"/>
              <w:spacing w:before="0" w:beforeAutospacing="0" w:after="0" w:afterAutospacing="0" w:line="276" w:lineRule="auto"/>
            </w:pPr>
            <w:r w:rsidRPr="00CA7140">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EE0EE8" w:rsidRPr="00CA7140" w:rsidRDefault="00EE0EE8" w:rsidP="00D91A5B">
            <w:pPr>
              <w:pStyle w:val="nospacing"/>
              <w:spacing w:before="0" w:beforeAutospacing="0" w:after="0" w:afterAutospacing="0" w:line="276" w:lineRule="auto"/>
            </w:pPr>
            <w:r w:rsidRPr="00CA7140">
              <w:t>2. Самостоятельно предполагать, какая  дополнительная информация буде нужна для изучения незнакомого материала;</w:t>
            </w:r>
          </w:p>
          <w:p w:rsidR="00EE0EE8" w:rsidRPr="00CA7140" w:rsidRDefault="00EE0EE8" w:rsidP="00D91A5B">
            <w:pPr>
              <w:pStyle w:val="nospacing"/>
              <w:spacing w:before="0" w:beforeAutospacing="0" w:after="0" w:afterAutospacing="0" w:line="276" w:lineRule="auto"/>
            </w:pPr>
            <w:r w:rsidRPr="00CA7140">
              <w:t>отбирать необходимые  источники информации среди предложенных учителем словарей, энциклопедий, справочников, электронные диски.</w:t>
            </w:r>
          </w:p>
          <w:p w:rsidR="00EE0EE8" w:rsidRPr="00CA7140" w:rsidRDefault="00EE0EE8" w:rsidP="00D91A5B">
            <w:pPr>
              <w:pStyle w:val="nospacing"/>
              <w:spacing w:before="0" w:beforeAutospacing="0" w:after="0" w:afterAutospacing="0" w:line="276" w:lineRule="auto"/>
            </w:pPr>
            <w:r w:rsidRPr="00CA7140">
              <w:t xml:space="preserve">3. Сопоставлять  и отбирать информацию, полученную из  различных источников (словари, энциклопедии, справочники, электронные диски, сеть Интернет). </w:t>
            </w:r>
          </w:p>
          <w:p w:rsidR="00EE0EE8" w:rsidRPr="00CA7140" w:rsidRDefault="00EE0EE8" w:rsidP="00D91A5B">
            <w:pPr>
              <w:pStyle w:val="nospacing"/>
              <w:spacing w:before="0" w:beforeAutospacing="0" w:after="0" w:afterAutospacing="0" w:line="276" w:lineRule="auto"/>
            </w:pPr>
            <w:r w:rsidRPr="00CA7140">
              <w:t xml:space="preserve">4. Анализировать, сравнивать, группировать различные объекты, явления, факты. </w:t>
            </w:r>
          </w:p>
          <w:p w:rsidR="00EE0EE8" w:rsidRPr="00CA7140" w:rsidRDefault="00EE0EE8" w:rsidP="00D91A5B">
            <w:pPr>
              <w:pStyle w:val="nospacing"/>
              <w:spacing w:before="0" w:beforeAutospacing="0" w:after="0" w:afterAutospacing="0" w:line="276" w:lineRule="auto"/>
            </w:pPr>
            <w:r w:rsidRPr="00CA7140">
              <w:t>5. Самостоятельно делать выводы, перерабатывать информацию, преобразовывать её,  представлять информацию на основе схем, моделей, сообщений.</w:t>
            </w:r>
          </w:p>
          <w:p w:rsidR="00EE0EE8" w:rsidRPr="00CA7140" w:rsidRDefault="00EE0EE8" w:rsidP="00D91A5B">
            <w:pPr>
              <w:pStyle w:val="nospacing"/>
              <w:spacing w:before="0" w:beforeAutospacing="0" w:after="0" w:afterAutospacing="0" w:line="276" w:lineRule="auto"/>
            </w:pPr>
            <w:r w:rsidRPr="00CA7140">
              <w:t>6. Составлять сложный план текста.</w:t>
            </w:r>
          </w:p>
          <w:p w:rsidR="00EE0EE8" w:rsidRPr="00CA7140" w:rsidRDefault="00EE0EE8" w:rsidP="00D91A5B">
            <w:pPr>
              <w:pStyle w:val="nospacing"/>
              <w:spacing w:before="0" w:beforeAutospacing="0" w:after="0" w:afterAutospacing="0" w:line="276" w:lineRule="auto"/>
            </w:pPr>
            <w:r w:rsidRPr="00CA7140">
              <w:t>7. Уметь передавать содержание в сжатом, выборочном или развёрнутом виде</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E0EE8" w:rsidRPr="00CA7140" w:rsidRDefault="00EE0EE8" w:rsidP="00D91A5B">
            <w:pPr>
              <w:pStyle w:val="nospacing"/>
              <w:spacing w:before="0" w:beforeAutospacing="0" w:after="0" w:afterAutospacing="0" w:line="276" w:lineRule="auto"/>
            </w:pPr>
            <w:r w:rsidRPr="00CA7140">
              <w:t>Участвовать в диалоге; слушать и понимать других, высказывать свою точку зрения на события, поступки.</w:t>
            </w:r>
          </w:p>
          <w:p w:rsidR="00EE0EE8" w:rsidRPr="00CA7140" w:rsidRDefault="00EE0EE8" w:rsidP="00D91A5B">
            <w:pPr>
              <w:pStyle w:val="nospacing"/>
              <w:spacing w:before="0" w:beforeAutospacing="0" w:after="0" w:afterAutospacing="0" w:line="276" w:lineRule="auto"/>
            </w:pPr>
            <w:r w:rsidRPr="00CA7140">
              <w:t xml:space="preserve">2.Оформлять свои мысли в устной и письменной речи с учетом своих учебных и жизненных речевых ситуаций. </w:t>
            </w:r>
          </w:p>
          <w:p w:rsidR="00EE0EE8" w:rsidRPr="00CA7140" w:rsidRDefault="00EE0EE8" w:rsidP="00D91A5B">
            <w:pPr>
              <w:pStyle w:val="nospacing"/>
              <w:spacing w:before="0" w:beforeAutospacing="0" w:after="0" w:afterAutospacing="0" w:line="276" w:lineRule="auto"/>
            </w:pPr>
            <w:r w:rsidRPr="00CA7140">
              <w:t xml:space="preserve">3.Читать вслух и про себя тексты учебников, других художественных и научно-популярных книг, понимать прочитанное. </w:t>
            </w:r>
          </w:p>
          <w:p w:rsidR="00EE0EE8" w:rsidRPr="00CA7140" w:rsidRDefault="00EE0EE8" w:rsidP="00D91A5B">
            <w:pPr>
              <w:pStyle w:val="nospacing"/>
              <w:spacing w:before="0" w:beforeAutospacing="0" w:after="0" w:afterAutospacing="0" w:line="276" w:lineRule="auto"/>
            </w:pPr>
            <w:r w:rsidRPr="00CA7140">
              <w:t>4. Выполняя различные роли в группе, сотрудничать в совместном решении проблемы (задачи).</w:t>
            </w:r>
          </w:p>
          <w:p w:rsidR="00EE0EE8" w:rsidRPr="00CA7140" w:rsidRDefault="00EE0EE8" w:rsidP="00D91A5B">
            <w:pPr>
              <w:pStyle w:val="nospacing"/>
              <w:spacing w:before="0" w:beforeAutospacing="0" w:after="0" w:afterAutospacing="0" w:line="276" w:lineRule="auto"/>
            </w:pPr>
            <w:r w:rsidRPr="00CA7140">
              <w:t xml:space="preserve">5. Отстаивать свою точку зрения, соблюдая правила речевого этикета; аргументировать свою точку зрения с помощью фактов и дополнительных сведений.  </w:t>
            </w:r>
          </w:p>
          <w:p w:rsidR="00EE0EE8" w:rsidRPr="00CA7140" w:rsidRDefault="00EE0EE8" w:rsidP="00D91A5B">
            <w:pPr>
              <w:pStyle w:val="nospacing"/>
              <w:spacing w:before="0" w:beforeAutospacing="0" w:after="0" w:afterAutospacing="0" w:line="276" w:lineRule="auto"/>
            </w:pPr>
            <w:r w:rsidRPr="00CA7140">
              <w:t>6. Критично относиться к своему мнению. Уметь взглянуть на ситуацию с иной позиции и договариваться с людьми иных позиций.</w:t>
            </w:r>
          </w:p>
          <w:p w:rsidR="00EE0EE8" w:rsidRPr="00CA7140" w:rsidRDefault="00EE0EE8" w:rsidP="00D91A5B">
            <w:pPr>
              <w:pStyle w:val="nospacing"/>
              <w:spacing w:before="0" w:beforeAutospacing="0" w:after="0" w:afterAutospacing="0" w:line="276" w:lineRule="auto"/>
            </w:pPr>
            <w:r w:rsidRPr="00CA7140">
              <w:t xml:space="preserve">7. Понимать точку зрения другого </w:t>
            </w:r>
          </w:p>
          <w:p w:rsidR="00EE0EE8" w:rsidRPr="00CA7140" w:rsidRDefault="00EE0EE8" w:rsidP="00D91A5B">
            <w:pPr>
              <w:pStyle w:val="nospacing"/>
              <w:spacing w:before="0" w:beforeAutospacing="0" w:after="0" w:afterAutospacing="0" w:line="276" w:lineRule="auto"/>
            </w:pPr>
            <w:r w:rsidRPr="00CA7140">
              <w:t>8. Участвовать в работе группы, распределять роли, договариваться друг с другом. Предвидеть  последствия коллективных решений.</w:t>
            </w:r>
          </w:p>
        </w:tc>
      </w:tr>
    </w:tbl>
    <w:p w:rsidR="00EE0EE8" w:rsidRPr="00CA7140" w:rsidRDefault="00EE0EE8" w:rsidP="00D91A5B">
      <w:pPr>
        <w:pStyle w:val="nospacing"/>
        <w:spacing w:before="0" w:beforeAutospacing="0" w:after="0" w:afterAutospacing="0" w:line="276" w:lineRule="auto"/>
        <w:ind w:left="720"/>
      </w:pPr>
    </w:p>
    <w:p w:rsidR="00EE0EE8" w:rsidRPr="00CA7140" w:rsidRDefault="00EE0EE8" w:rsidP="00D91A5B">
      <w:pPr>
        <w:pStyle w:val="nospacing"/>
        <w:spacing w:before="0" w:beforeAutospacing="0" w:after="0" w:afterAutospacing="0" w:line="276" w:lineRule="auto"/>
        <w:ind w:left="720"/>
        <w:rPr>
          <w:b/>
          <w:bCs/>
        </w:rPr>
      </w:pPr>
      <w:r w:rsidRPr="00CA7140">
        <w:rPr>
          <w:b/>
          <w:bCs/>
        </w:rPr>
        <w:t>Типовые задачи формирования универсальных учебных действий.</w:t>
      </w:r>
    </w:p>
    <w:p w:rsidR="00EE0EE8" w:rsidRPr="00CA7140" w:rsidRDefault="00EE0EE8" w:rsidP="00D91A5B">
      <w:pPr>
        <w:pStyle w:val="nospacing"/>
        <w:spacing w:before="0" w:beforeAutospacing="0" w:after="0" w:afterAutospacing="0" w:line="276" w:lineRule="auto"/>
      </w:pPr>
      <w:r w:rsidRPr="00CA7140">
        <w:t xml:space="preserve">Типовые задачи формирования универсальных учебных действий на основе УМК  конструируются учителем на основании следующих общих подходов: </w:t>
      </w:r>
    </w:p>
    <w:p w:rsidR="00EE0EE8" w:rsidRPr="00CA7140" w:rsidRDefault="00EE0EE8" w:rsidP="00004548">
      <w:pPr>
        <w:pStyle w:val="nospacing"/>
        <w:numPr>
          <w:ilvl w:val="0"/>
          <w:numId w:val="14"/>
        </w:numPr>
        <w:spacing w:before="0" w:beforeAutospacing="0" w:after="0" w:afterAutospacing="0" w:line="276" w:lineRule="auto"/>
      </w:pPr>
      <w:r w:rsidRPr="00CA7140">
        <w:t>   Структура задачи. Любая задача, предназначенная для развития и/или оценки уровня сформированности УУД   (личностных, регулятивных, познавательных и коммуникативных) предполагает осуществление субъектом (в свёрнутом или развёрнутом виде) следующих навыков: ознакомление-понимание - применение-анализ-синтез-оценка.</w:t>
      </w:r>
    </w:p>
    <w:p w:rsidR="00EE0EE8" w:rsidRPr="00CA7140" w:rsidRDefault="00EE0EE8" w:rsidP="00004548">
      <w:pPr>
        <w:pStyle w:val="nospacing"/>
        <w:numPr>
          <w:ilvl w:val="0"/>
          <w:numId w:val="14"/>
        </w:numPr>
        <w:spacing w:before="0" w:beforeAutospacing="0" w:after="0" w:afterAutospacing="0" w:line="276" w:lineRule="auto"/>
      </w:pPr>
      <w:r w:rsidRPr="00CA7140">
        <w:t xml:space="preserve"> В общем виде задача состоит из информационного блока и серии вопросов (практических заданий) к нему. </w:t>
      </w:r>
    </w:p>
    <w:p w:rsidR="00EE0EE8" w:rsidRPr="00CA7140" w:rsidRDefault="00EE0EE8" w:rsidP="00004548">
      <w:pPr>
        <w:pStyle w:val="nospacing"/>
        <w:numPr>
          <w:ilvl w:val="0"/>
          <w:numId w:val="14"/>
        </w:numPr>
        <w:spacing w:before="0" w:beforeAutospacing="0" w:after="0" w:afterAutospacing="0" w:line="276" w:lineRule="auto"/>
      </w:pPr>
      <w:r w:rsidRPr="00CA7140">
        <w:t>Требования к задачам. Для того, чтобы задачи, предназначенные для оценки тех или иных УУД, были валидными, надёжными и объективными, они должны быть:</w:t>
      </w:r>
    </w:p>
    <w:p w:rsidR="00EE0EE8" w:rsidRPr="00CA7140" w:rsidRDefault="00EE0EE8" w:rsidP="00004548">
      <w:pPr>
        <w:pStyle w:val="nospacing"/>
        <w:numPr>
          <w:ilvl w:val="1"/>
          <w:numId w:val="14"/>
        </w:numPr>
        <w:spacing w:before="0" w:beforeAutospacing="0" w:after="0" w:afterAutospacing="0" w:line="276" w:lineRule="auto"/>
      </w:pPr>
      <w:r w:rsidRPr="00CA7140">
        <w:t xml:space="preserve"> составлены в соответствии с требованиями, предъявляемыми к тестовым заданиям в целом;</w:t>
      </w:r>
    </w:p>
    <w:p w:rsidR="00EE0EE8" w:rsidRPr="00CA7140" w:rsidRDefault="00EE0EE8" w:rsidP="00004548">
      <w:pPr>
        <w:pStyle w:val="nospacing"/>
        <w:numPr>
          <w:ilvl w:val="1"/>
          <w:numId w:val="14"/>
        </w:numPr>
        <w:spacing w:before="0" w:beforeAutospacing="0" w:after="0" w:afterAutospacing="0" w:line="276" w:lineRule="auto"/>
      </w:pPr>
      <w:r w:rsidRPr="00CA7140">
        <w:t xml:space="preserve"> сформулированы на языке, доступном пониманию ученика, претендующего на освоение обладание соответствующих  УУД;</w:t>
      </w:r>
    </w:p>
    <w:p w:rsidR="00EE0EE8" w:rsidRPr="00CA7140" w:rsidRDefault="00EE0EE8" w:rsidP="00004548">
      <w:pPr>
        <w:pStyle w:val="nospacing"/>
        <w:numPr>
          <w:ilvl w:val="1"/>
          <w:numId w:val="14"/>
        </w:numPr>
        <w:spacing w:before="0" w:beforeAutospacing="0" w:after="0" w:afterAutospacing="0" w:line="276" w:lineRule="auto"/>
      </w:pPr>
      <w:r w:rsidRPr="00CA7140">
        <w:t>избыточными с точки зрения выраженности в них «зоны ближайшего</w:t>
      </w:r>
    </w:p>
    <w:p w:rsidR="00EE0EE8" w:rsidRPr="00CA7140" w:rsidRDefault="00EE0EE8" w:rsidP="00004548">
      <w:pPr>
        <w:pStyle w:val="nospacing"/>
        <w:numPr>
          <w:ilvl w:val="1"/>
          <w:numId w:val="14"/>
        </w:numPr>
        <w:spacing w:before="0" w:beforeAutospacing="0" w:after="0" w:afterAutospacing="0" w:line="276" w:lineRule="auto"/>
      </w:pPr>
      <w:r w:rsidRPr="00CA7140">
        <w:t>развития»;</w:t>
      </w:r>
    </w:p>
    <w:p w:rsidR="00EE0EE8" w:rsidRPr="00CA7140" w:rsidRDefault="00EE0EE8" w:rsidP="00004548">
      <w:pPr>
        <w:pStyle w:val="nospacing"/>
        <w:numPr>
          <w:ilvl w:val="1"/>
          <w:numId w:val="14"/>
        </w:numPr>
        <w:spacing w:before="0" w:beforeAutospacing="0" w:after="0" w:afterAutospacing="0" w:line="276" w:lineRule="auto"/>
      </w:pPr>
      <w:r w:rsidRPr="00CA7140">
        <w:t>многоуровневыми, т.е. предполагающими возможность оценить: общий</w:t>
      </w:r>
    </w:p>
    <w:p w:rsidR="00EE0EE8" w:rsidRPr="00CA7140" w:rsidRDefault="00EE0EE8" w:rsidP="00004548">
      <w:pPr>
        <w:pStyle w:val="nospacing"/>
        <w:numPr>
          <w:ilvl w:val="1"/>
          <w:numId w:val="14"/>
        </w:numPr>
        <w:spacing w:before="0" w:beforeAutospacing="0" w:after="0" w:afterAutospacing="0" w:line="276" w:lineRule="auto"/>
      </w:pPr>
      <w:r w:rsidRPr="00CA7140">
        <w:t>подход к решению; выбор необходимой стратегии;</w:t>
      </w:r>
    </w:p>
    <w:p w:rsidR="00EE0EE8" w:rsidRPr="00CA7140" w:rsidRDefault="00EE0EE8" w:rsidP="00004548">
      <w:pPr>
        <w:pStyle w:val="nospacing"/>
        <w:numPr>
          <w:ilvl w:val="1"/>
          <w:numId w:val="14"/>
        </w:numPr>
        <w:spacing w:before="0" w:beforeAutospacing="0" w:after="0" w:afterAutospacing="0" w:line="276" w:lineRule="auto"/>
      </w:pPr>
      <w:r w:rsidRPr="00CA7140">
        <w:t>«модульными», т.е. предусматривающими возможность, сохраняя общий</w:t>
      </w:r>
    </w:p>
    <w:p w:rsidR="00EE0EE8" w:rsidRPr="00CA7140" w:rsidRDefault="00EE0EE8" w:rsidP="00D91A5B">
      <w:pPr>
        <w:pStyle w:val="nospacing"/>
        <w:spacing w:before="0" w:beforeAutospacing="0" w:after="0" w:afterAutospacing="0" w:line="276" w:lineRule="auto"/>
        <w:ind w:left="720"/>
      </w:pPr>
      <w:r w:rsidRPr="00CA7140">
        <w:t>конструкт задачи, менять некоторые из её условий.</w:t>
      </w:r>
    </w:p>
    <w:p w:rsidR="00EE0EE8" w:rsidRPr="00CA7140" w:rsidRDefault="00EE0EE8" w:rsidP="00D91A5B">
      <w:pPr>
        <w:pStyle w:val="affff1"/>
        <w:spacing w:line="276" w:lineRule="auto"/>
        <w:contextualSpacing/>
        <w:jc w:val="center"/>
        <w:rPr>
          <w:sz w:val="24"/>
        </w:rPr>
      </w:pPr>
      <w:bookmarkStart w:id="157" w:name="_Toc464928874"/>
      <w:bookmarkStart w:id="158" w:name="_Toc471582106"/>
      <w:r w:rsidRPr="00CA7140">
        <w:rPr>
          <w:sz w:val="24"/>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bookmarkEnd w:id="151"/>
      <w:bookmarkEnd w:id="152"/>
      <w:bookmarkEnd w:id="157"/>
      <w:bookmarkEnd w:id="158"/>
    </w:p>
    <w:p w:rsidR="00EE0EE8" w:rsidRPr="00CA7140" w:rsidRDefault="00EE0EE8" w:rsidP="00D91A5B">
      <w:pPr>
        <w:tabs>
          <w:tab w:val="left" w:pos="709"/>
        </w:tabs>
        <w:ind w:firstLine="709"/>
        <w:contextualSpacing/>
        <w:jc w:val="both"/>
        <w:rPr>
          <w:rFonts w:ascii="Times New Roman" w:hAnsi="Times New Roman" w:cs="Times New Roman"/>
          <w:sz w:val="24"/>
          <w:szCs w:val="24"/>
          <w:shd w:val="clear" w:color="auto" w:fill="FFFFFF"/>
        </w:rPr>
      </w:pPr>
      <w:r w:rsidRPr="00CA7140">
        <w:rPr>
          <w:rFonts w:ascii="Times New Roman" w:hAnsi="Times New Roman" w:cs="Times New Roman"/>
          <w:sz w:val="24"/>
          <w:szCs w:val="24"/>
          <w:shd w:val="clear" w:color="auto" w:fill="FFFFFF"/>
        </w:rPr>
        <w:t>Учебно-исследовательская и проектная деятельности обучающихся направлена на развитие метапредметных умений.</w:t>
      </w:r>
    </w:p>
    <w:p w:rsidR="00EE0EE8" w:rsidRPr="00CA7140" w:rsidRDefault="00EE0EE8" w:rsidP="00D91A5B">
      <w:pPr>
        <w:tabs>
          <w:tab w:val="left" w:pos="709"/>
        </w:tabs>
        <w:ind w:firstLine="709"/>
        <w:contextualSpacing/>
        <w:jc w:val="both"/>
        <w:rPr>
          <w:rFonts w:ascii="Times New Roman" w:hAnsi="Times New Roman" w:cs="Times New Roman"/>
          <w:sz w:val="24"/>
          <w:szCs w:val="24"/>
          <w:shd w:val="clear" w:color="auto" w:fill="FFFFFF"/>
        </w:rPr>
      </w:pPr>
      <w:r w:rsidRPr="00CA7140">
        <w:rPr>
          <w:rFonts w:ascii="Times New Roman" w:hAnsi="Times New Roman" w:cs="Times New Roman"/>
          <w:sz w:val="24"/>
          <w:szCs w:val="24"/>
          <w:shd w:val="clear" w:color="auto" w:fill="FFFFFF"/>
        </w:rPr>
        <w:t xml:space="preserve">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rsidR="00EE0EE8" w:rsidRPr="00CA7140" w:rsidRDefault="00EE0EE8" w:rsidP="00D91A5B">
      <w:pPr>
        <w:tabs>
          <w:tab w:val="left" w:pos="709"/>
        </w:tabs>
        <w:ind w:firstLine="709"/>
        <w:contextualSpacing/>
        <w:jc w:val="both"/>
        <w:rPr>
          <w:rFonts w:ascii="Times New Roman" w:hAnsi="Times New Roman" w:cs="Times New Roman"/>
          <w:sz w:val="24"/>
          <w:szCs w:val="24"/>
          <w:shd w:val="clear" w:color="auto" w:fill="FFFFFF"/>
        </w:rPr>
      </w:pPr>
      <w:r w:rsidRPr="00CA7140">
        <w:rPr>
          <w:rFonts w:ascii="Times New Roman" w:hAnsi="Times New Roman" w:cs="Times New Roman"/>
          <w:sz w:val="24"/>
          <w:szCs w:val="24"/>
          <w:shd w:val="clear" w:color="auto" w:fill="FFFFFF"/>
        </w:rPr>
        <w:t>В ходе освоения учебно-исследовательской и проектной деятельности учащийся начальной школы</w:t>
      </w:r>
      <w:r w:rsidRPr="00CA7140">
        <w:rPr>
          <w:rFonts w:ascii="Times New Roman" w:hAnsi="Times New Roman" w:cs="Times New Roman"/>
          <w:sz w:val="24"/>
          <w:szCs w:val="24"/>
        </w:rPr>
        <w:t xml:space="preserve">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EE0EE8" w:rsidRPr="00CA7140" w:rsidRDefault="00EE0EE8" w:rsidP="00D91A5B">
      <w:pPr>
        <w:pStyle w:val="80"/>
        <w:shd w:val="clear" w:color="auto" w:fill="auto"/>
        <w:tabs>
          <w:tab w:val="left" w:pos="709"/>
          <w:tab w:val="left" w:pos="9355"/>
        </w:tabs>
        <w:spacing w:before="0" w:after="0" w:line="276" w:lineRule="auto"/>
        <w:ind w:firstLine="709"/>
        <w:contextualSpacing/>
        <w:jc w:val="both"/>
        <w:rPr>
          <w:rFonts w:ascii="Times New Roman" w:eastAsia="Times New Roman" w:hAnsi="Times New Roman" w:cs="Times New Roman"/>
          <w:spacing w:val="0"/>
          <w:sz w:val="24"/>
          <w:szCs w:val="24"/>
        </w:rPr>
      </w:pPr>
      <w:r w:rsidRPr="00CA7140">
        <w:rPr>
          <w:rFonts w:ascii="Times New Roman" w:eastAsia="Calibri" w:hAnsi="Times New Roman" w:cs="Times New Roman"/>
          <w:spacing w:val="0"/>
          <w:sz w:val="24"/>
          <w:szCs w:val="24"/>
        </w:rPr>
        <w:t xml:space="preserve">Основными задачами </w:t>
      </w:r>
      <w:r w:rsidRPr="00CA7140">
        <w:rPr>
          <w:rFonts w:ascii="Times New Roman" w:eastAsia="Times New Roman" w:hAnsi="Times New Roman" w:cs="Times New Roman"/>
          <w:spacing w:val="0"/>
          <w:sz w:val="24"/>
          <w:szCs w:val="24"/>
        </w:rPr>
        <w:t xml:space="preserve">в процессе учебно-исследовательского и проектного обучения является развитие у ученика определенного базиса знаний и развития умений: </w:t>
      </w:r>
      <w:r w:rsidRPr="00CA7140">
        <w:rPr>
          <w:rFonts w:ascii="Times New Roman" w:eastAsia="Calibri" w:hAnsi="Times New Roman" w:cs="Times New Roman"/>
          <w:spacing w:val="0"/>
          <w:sz w:val="24"/>
          <w:szCs w:val="24"/>
        </w:rPr>
        <w:t xml:space="preserve">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 </w:t>
      </w:r>
    </w:p>
    <w:p w:rsidR="00EE0EE8" w:rsidRPr="00CA7140" w:rsidRDefault="00EE0EE8" w:rsidP="00D91A5B">
      <w:pPr>
        <w:shd w:val="clear" w:color="auto" w:fill="FFFFFF"/>
        <w:tabs>
          <w:tab w:val="left" w:pos="709"/>
        </w:tabs>
        <w:ind w:firstLine="709"/>
        <w:contextualSpacing/>
        <w:jc w:val="both"/>
        <w:rPr>
          <w:rFonts w:ascii="Times New Roman" w:hAnsi="Times New Roman" w:cs="Times New Roman"/>
          <w:sz w:val="24"/>
          <w:szCs w:val="24"/>
        </w:rPr>
      </w:pPr>
      <w:r w:rsidRPr="00CA7140">
        <w:rPr>
          <w:rFonts w:ascii="Times New Roman" w:hAnsi="Times New Roman" w:cs="Times New Roman"/>
          <w:sz w:val="24"/>
          <w:szCs w:val="24"/>
        </w:rP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EE0EE8" w:rsidRPr="00CA7140" w:rsidRDefault="00EE0EE8" w:rsidP="00D91A5B">
      <w:pPr>
        <w:pStyle w:val="80"/>
        <w:shd w:val="clear" w:color="auto" w:fill="auto"/>
        <w:tabs>
          <w:tab w:val="left" w:pos="709"/>
          <w:tab w:val="left" w:pos="9355"/>
        </w:tabs>
        <w:spacing w:before="0" w:after="0" w:line="276" w:lineRule="auto"/>
        <w:ind w:firstLine="709"/>
        <w:contextualSpacing/>
        <w:jc w:val="both"/>
        <w:rPr>
          <w:rFonts w:ascii="Times New Roman" w:eastAsia="Times New Roman" w:hAnsi="Times New Roman" w:cs="Times New Roman"/>
          <w:spacing w:val="0"/>
          <w:sz w:val="24"/>
          <w:szCs w:val="24"/>
        </w:rPr>
      </w:pPr>
      <w:r w:rsidRPr="00CA7140">
        <w:rPr>
          <w:rFonts w:ascii="Times New Roman" w:eastAsia="Times New Roman" w:hAnsi="Times New Roman" w:cs="Times New Roman"/>
          <w:spacing w:val="0"/>
          <w:sz w:val="24"/>
          <w:szCs w:val="24"/>
        </w:rPr>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w:t>
      </w:r>
      <w:r w:rsidRPr="00CA7140">
        <w:rPr>
          <w:rFonts w:ascii="Times New Roman" w:hAnsi="Times New Roman" w:cs="Times New Roman"/>
          <w:spacing w:val="0"/>
          <w:sz w:val="24"/>
          <w:szCs w:val="24"/>
        </w:rPr>
        <w:t xml:space="preserve">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rsidR="00EE0EE8" w:rsidRPr="00CA7140" w:rsidRDefault="00EE0EE8" w:rsidP="00D91A5B">
      <w:pPr>
        <w:pStyle w:val="80"/>
        <w:shd w:val="clear" w:color="auto" w:fill="auto"/>
        <w:tabs>
          <w:tab w:val="left" w:pos="709"/>
          <w:tab w:val="left" w:pos="9355"/>
        </w:tabs>
        <w:spacing w:before="0" w:after="0" w:line="276" w:lineRule="auto"/>
        <w:ind w:firstLine="709"/>
        <w:contextualSpacing/>
        <w:jc w:val="both"/>
        <w:rPr>
          <w:rFonts w:ascii="Times New Roman" w:eastAsia="Times New Roman" w:hAnsi="Times New Roman" w:cs="Times New Roman"/>
          <w:spacing w:val="0"/>
          <w:sz w:val="24"/>
          <w:szCs w:val="24"/>
          <w:shd w:val="clear" w:color="auto" w:fill="FFFFFF"/>
        </w:rPr>
      </w:pPr>
      <w:r w:rsidRPr="00CA7140">
        <w:rPr>
          <w:rFonts w:ascii="Times New Roman" w:eastAsia="Times New Roman" w:hAnsi="Times New Roman" w:cs="Times New Roman"/>
          <w:spacing w:val="0"/>
          <w:sz w:val="24"/>
          <w:szCs w:val="24"/>
          <w:shd w:val="clear" w:color="auto" w:fill="FFFFFF"/>
        </w:rPr>
        <w:t xml:space="preserve">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EE0EE8" w:rsidRPr="00CA7140" w:rsidRDefault="00EE0EE8" w:rsidP="00D91A5B">
      <w:pPr>
        <w:pStyle w:val="80"/>
        <w:shd w:val="clear" w:color="auto" w:fill="auto"/>
        <w:tabs>
          <w:tab w:val="left" w:pos="709"/>
          <w:tab w:val="left" w:pos="9355"/>
        </w:tabs>
        <w:spacing w:before="0" w:after="0" w:line="276" w:lineRule="auto"/>
        <w:ind w:firstLine="709"/>
        <w:contextualSpacing/>
        <w:jc w:val="both"/>
        <w:rPr>
          <w:rFonts w:ascii="Times New Roman" w:hAnsi="Times New Roman" w:cs="Times New Roman"/>
          <w:spacing w:val="0"/>
          <w:sz w:val="24"/>
          <w:szCs w:val="24"/>
        </w:rPr>
      </w:pPr>
      <w:r w:rsidRPr="00CA7140">
        <w:rPr>
          <w:rFonts w:ascii="Times New Roman" w:hAnsi="Times New Roman" w:cs="Times New Roman"/>
          <w:spacing w:val="0"/>
          <w:sz w:val="24"/>
          <w:szCs w:val="24"/>
        </w:rPr>
        <w:t>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rsidR="00EE0EE8" w:rsidRPr="00CA7140" w:rsidRDefault="00EE0EE8" w:rsidP="00D91A5B">
      <w:pPr>
        <w:shd w:val="clear" w:color="auto" w:fill="FFFFFF"/>
        <w:tabs>
          <w:tab w:val="left" w:pos="709"/>
        </w:tabs>
        <w:spacing w:after="0"/>
        <w:ind w:firstLine="709"/>
        <w:contextualSpacing/>
        <w:jc w:val="both"/>
        <w:rPr>
          <w:rFonts w:ascii="Times New Roman" w:hAnsi="Times New Roman" w:cs="Times New Roman"/>
          <w:sz w:val="24"/>
          <w:szCs w:val="24"/>
        </w:rPr>
      </w:pPr>
      <w:r w:rsidRPr="00CA7140">
        <w:rPr>
          <w:rFonts w:ascii="Times New Roman" w:hAnsi="Times New Roman" w:cs="Times New Roman"/>
          <w:sz w:val="24"/>
          <w:szCs w:val="24"/>
        </w:rPr>
        <w:t>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В качестве результата следует также включить готовность слушать и слышать собеседника, 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w:t>
      </w:r>
    </w:p>
    <w:p w:rsidR="00EE0EE8" w:rsidRPr="00CA7140" w:rsidRDefault="00EE0EE8" w:rsidP="00D91A5B">
      <w:pPr>
        <w:pStyle w:val="affff1"/>
        <w:spacing w:line="276" w:lineRule="auto"/>
        <w:contextualSpacing/>
        <w:jc w:val="center"/>
        <w:rPr>
          <w:sz w:val="24"/>
        </w:rPr>
      </w:pPr>
      <w:bookmarkStart w:id="159" w:name="_Toc294246093"/>
      <w:bookmarkStart w:id="160" w:name="_Toc424564324"/>
      <w:bookmarkStart w:id="161" w:name="_Toc464928875"/>
      <w:bookmarkStart w:id="162" w:name="_Toc471582107"/>
      <w:bookmarkEnd w:id="153"/>
      <w:bookmarkEnd w:id="154"/>
      <w:bookmarkEnd w:id="155"/>
      <w:bookmarkEnd w:id="156"/>
      <w:r w:rsidRPr="00CA7140">
        <w:rPr>
          <w:sz w:val="24"/>
        </w:rPr>
        <w:t>Условия, обеспечивающие развитие универсальных учебных действий у обучающихся</w:t>
      </w:r>
      <w:bookmarkEnd w:id="159"/>
      <w:bookmarkEnd w:id="160"/>
      <w:bookmarkEnd w:id="161"/>
      <w:bookmarkEnd w:id="162"/>
    </w:p>
    <w:p w:rsidR="00EE0EE8" w:rsidRPr="00CA7140" w:rsidRDefault="00EE0EE8" w:rsidP="00D91A5B">
      <w:pPr>
        <w:tabs>
          <w:tab w:val="left" w:pos="709"/>
        </w:tabs>
        <w:spacing w:after="0"/>
        <w:ind w:firstLine="709"/>
        <w:contextualSpacing/>
        <w:jc w:val="both"/>
        <w:rPr>
          <w:rFonts w:ascii="Times New Roman" w:hAnsi="Times New Roman" w:cs="Times New Roman"/>
          <w:sz w:val="24"/>
          <w:szCs w:val="24"/>
        </w:rPr>
      </w:pPr>
      <w:r w:rsidRPr="00CA7140">
        <w:rPr>
          <w:rFonts w:ascii="Times New Roman" w:hAnsi="Times New Roman" w:cs="Times New Roman"/>
          <w:sz w:val="24"/>
          <w:szCs w:val="24"/>
        </w:rPr>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EE0EE8" w:rsidRPr="00CA7140" w:rsidRDefault="00EE0EE8" w:rsidP="00D91A5B">
      <w:pPr>
        <w:tabs>
          <w:tab w:val="left" w:pos="709"/>
        </w:tabs>
        <w:ind w:firstLine="709"/>
        <w:contextualSpacing/>
        <w:jc w:val="both"/>
        <w:rPr>
          <w:rFonts w:ascii="Times New Roman" w:hAnsi="Times New Roman" w:cs="Times New Roman"/>
          <w:sz w:val="24"/>
          <w:szCs w:val="24"/>
        </w:rPr>
      </w:pPr>
      <w:r w:rsidRPr="00CA7140">
        <w:rPr>
          <w:rFonts w:ascii="Times New Roman" w:hAnsi="Times New Roman" w:cs="Times New Roman"/>
          <w:sz w:val="24"/>
          <w:szCs w:val="24"/>
        </w:rPr>
        <w:t>- использовании  учебников 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rsidR="00EE0EE8" w:rsidRPr="00CA7140" w:rsidRDefault="00EE0EE8" w:rsidP="00D91A5B">
      <w:pPr>
        <w:tabs>
          <w:tab w:val="left" w:pos="709"/>
        </w:tabs>
        <w:ind w:firstLine="709"/>
        <w:contextualSpacing/>
        <w:jc w:val="both"/>
        <w:rPr>
          <w:rFonts w:ascii="Times New Roman" w:hAnsi="Times New Roman" w:cs="Times New Roman"/>
          <w:sz w:val="24"/>
          <w:szCs w:val="24"/>
        </w:rPr>
      </w:pPr>
      <w:r w:rsidRPr="00CA7140">
        <w:rPr>
          <w:rFonts w:ascii="Times New Roman" w:hAnsi="Times New Roman" w:cs="Times New Roman"/>
          <w:sz w:val="24"/>
          <w:szCs w:val="24"/>
        </w:rPr>
        <w:t>- 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ее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EE0EE8" w:rsidRPr="00CA7140" w:rsidRDefault="00EE0EE8" w:rsidP="00D91A5B">
      <w:pPr>
        <w:tabs>
          <w:tab w:val="left" w:pos="709"/>
        </w:tabs>
        <w:ind w:firstLine="709"/>
        <w:contextualSpacing/>
        <w:jc w:val="both"/>
        <w:rPr>
          <w:rFonts w:ascii="Times New Roman" w:hAnsi="Times New Roman" w:cs="Times New Roman"/>
          <w:sz w:val="24"/>
          <w:szCs w:val="24"/>
        </w:rPr>
      </w:pPr>
      <w:r w:rsidRPr="00CA7140">
        <w:rPr>
          <w:rFonts w:ascii="Times New Roman" w:hAnsi="Times New Roman" w:cs="Times New Roman"/>
          <w:sz w:val="24"/>
          <w:szCs w:val="24"/>
        </w:rPr>
        <w:t>- осуществлении целесообразного выбора организационно-деятельностных форм работы обучающихся на уроке (учебном занятии) – индивидуальной, групповой (парной) работы, общеклассной дискуссии;</w:t>
      </w:r>
    </w:p>
    <w:p w:rsidR="00EE0EE8" w:rsidRPr="00CA7140" w:rsidRDefault="00EE0EE8" w:rsidP="00D91A5B">
      <w:pPr>
        <w:tabs>
          <w:tab w:val="left" w:pos="709"/>
        </w:tabs>
        <w:ind w:firstLine="709"/>
        <w:contextualSpacing/>
        <w:jc w:val="both"/>
        <w:rPr>
          <w:rFonts w:ascii="Times New Roman" w:hAnsi="Times New Roman" w:cs="Times New Roman"/>
          <w:sz w:val="24"/>
          <w:szCs w:val="24"/>
        </w:rPr>
      </w:pPr>
      <w:r w:rsidRPr="00CA7140">
        <w:rPr>
          <w:rFonts w:ascii="Times New Roman" w:hAnsi="Times New Roman" w:cs="Times New Roman"/>
          <w:sz w:val="24"/>
          <w:szCs w:val="24"/>
        </w:rPr>
        <w:t xml:space="preserve">организации системы мероприятий для формирования контрольно-оценочной деятельности обучающихся с целью развития их учебной самостоятельности; </w:t>
      </w:r>
    </w:p>
    <w:p w:rsidR="00EE0EE8" w:rsidRPr="00CA7140" w:rsidRDefault="00EE0EE8" w:rsidP="00D91A5B">
      <w:pPr>
        <w:tabs>
          <w:tab w:val="left" w:pos="709"/>
        </w:tabs>
        <w:ind w:firstLine="709"/>
        <w:contextualSpacing/>
        <w:jc w:val="both"/>
        <w:rPr>
          <w:rFonts w:ascii="Times New Roman" w:hAnsi="Times New Roman" w:cs="Times New Roman"/>
          <w:sz w:val="24"/>
          <w:szCs w:val="24"/>
        </w:rPr>
      </w:pPr>
      <w:r w:rsidRPr="00CA7140">
        <w:rPr>
          <w:rFonts w:ascii="Times New Roman" w:hAnsi="Times New Roman" w:cs="Times New Roman"/>
          <w:sz w:val="24"/>
          <w:szCs w:val="24"/>
        </w:rPr>
        <w:t>- эффективного использования средств ИКТ.</w:t>
      </w:r>
    </w:p>
    <w:p w:rsidR="00EE0EE8" w:rsidRPr="00CA7140" w:rsidRDefault="00EE0EE8" w:rsidP="00D91A5B">
      <w:pPr>
        <w:tabs>
          <w:tab w:val="left" w:pos="709"/>
        </w:tabs>
        <w:spacing w:after="0"/>
        <w:ind w:firstLine="709"/>
        <w:contextualSpacing/>
        <w:jc w:val="both"/>
        <w:rPr>
          <w:rFonts w:ascii="Times New Roman" w:hAnsi="Times New Roman" w:cs="Times New Roman"/>
          <w:sz w:val="24"/>
          <w:szCs w:val="24"/>
        </w:rPr>
      </w:pPr>
      <w:r w:rsidRPr="00CA7140">
        <w:rPr>
          <w:rFonts w:ascii="Times New Roman" w:hAnsi="Times New Roman" w:cs="Times New Roman"/>
          <w:sz w:val="24"/>
          <w:szCs w:val="24"/>
        </w:rPr>
        <w:t>Учитывая определенную специфику использования ИКТ как инструмента 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w:t>
      </w:r>
    </w:p>
    <w:p w:rsidR="00EE0EE8" w:rsidRPr="00CA7140" w:rsidRDefault="00EE0EE8" w:rsidP="00D91A5B">
      <w:pPr>
        <w:pStyle w:val="affa"/>
        <w:tabs>
          <w:tab w:val="left" w:pos="709"/>
        </w:tabs>
        <w:spacing w:line="276" w:lineRule="auto"/>
        <w:ind w:firstLine="709"/>
        <w:contextualSpacing/>
        <w:rPr>
          <w:rFonts w:ascii="Times New Roman" w:hAnsi="Times New Roman"/>
          <w:color w:val="auto"/>
          <w:sz w:val="24"/>
          <w:szCs w:val="24"/>
        </w:rPr>
      </w:pPr>
      <w:r w:rsidRPr="00CA7140">
        <w:rPr>
          <w:rFonts w:ascii="Times New Roman" w:hAnsi="Times New Roman"/>
          <w:color w:val="auto"/>
          <w:spacing w:val="2"/>
          <w:sz w:val="24"/>
          <w:szCs w:val="24"/>
        </w:rPr>
        <w:t xml:space="preserve">В условиях интенсификации процессов информатизации </w:t>
      </w:r>
      <w:r w:rsidRPr="00CA7140">
        <w:rPr>
          <w:rFonts w:ascii="Times New Roman" w:hAnsi="Times New Roman"/>
          <w:color w:val="auto"/>
          <w:sz w:val="24"/>
          <w:szCs w:val="24"/>
        </w:rPr>
        <w:t xml:space="preserve">общества и образования при формировании универсальных </w:t>
      </w:r>
      <w:r w:rsidRPr="00CA7140">
        <w:rPr>
          <w:rFonts w:ascii="Times New Roman" w:hAnsi="Times New Roman"/>
          <w:color w:val="auto"/>
          <w:spacing w:val="-2"/>
          <w:sz w:val="24"/>
          <w:szCs w:val="24"/>
        </w:rPr>
        <w:t>учебных действий наряду с предметными  методиками целе</w:t>
      </w:r>
      <w:r w:rsidRPr="00CA7140">
        <w:rPr>
          <w:rFonts w:ascii="Times New Roman" w:hAnsi="Times New Roman"/>
          <w:color w:val="auto"/>
          <w:sz w:val="24"/>
          <w:szCs w:val="24"/>
        </w:rPr>
        <w:t xml:space="preserve">сообразно широкое использование цифровых инструментов и возможностей современной информационно­образовательной </w:t>
      </w:r>
      <w:r w:rsidRPr="00CA7140">
        <w:rPr>
          <w:rFonts w:ascii="Times New Roman" w:hAnsi="Times New Roman"/>
          <w:color w:val="auto"/>
          <w:spacing w:val="2"/>
          <w:sz w:val="24"/>
          <w:szCs w:val="24"/>
        </w:rPr>
        <w:t xml:space="preserve">среды. Ориентировка младших школьников в </w:t>
      </w:r>
      <w:r w:rsidRPr="00CA7140">
        <w:rPr>
          <w:rFonts w:ascii="Times New Roman" w:hAnsi="Times New Roman"/>
          <w:color w:val="auto"/>
          <w:sz w:val="24"/>
          <w:szCs w:val="24"/>
        </w:rPr>
        <w:t>ИКТ и формирова</w:t>
      </w:r>
      <w:r w:rsidRPr="00CA7140">
        <w:rPr>
          <w:rFonts w:ascii="Times New Roman" w:hAnsi="Times New Roman"/>
          <w:color w:val="auto"/>
          <w:spacing w:val="2"/>
          <w:sz w:val="24"/>
          <w:szCs w:val="24"/>
        </w:rPr>
        <w:t>ние способности их грамотно применять (ИКТ­компетентность) являются одними из важных средств форми</w:t>
      </w:r>
      <w:r w:rsidRPr="00CA7140">
        <w:rPr>
          <w:rFonts w:ascii="Times New Roman" w:hAnsi="Times New Roman"/>
          <w:color w:val="auto"/>
          <w:sz w:val="24"/>
          <w:szCs w:val="24"/>
        </w:rPr>
        <w:t>рования уни</w:t>
      </w:r>
      <w:r w:rsidRPr="00CA7140">
        <w:rPr>
          <w:rFonts w:ascii="Times New Roman" w:hAnsi="Times New Roman"/>
          <w:color w:val="auto"/>
          <w:spacing w:val="2"/>
          <w:sz w:val="24"/>
          <w:szCs w:val="24"/>
        </w:rPr>
        <w:t>версальных учебных действий обучающихся в рамках</w:t>
      </w:r>
      <w:r w:rsidRPr="00CA7140">
        <w:rPr>
          <w:rFonts w:ascii="Times New Roman" w:hAnsi="Times New Roman"/>
          <w:color w:val="auto"/>
          <w:sz w:val="24"/>
          <w:szCs w:val="24"/>
        </w:rPr>
        <w:t xml:space="preserve"> начального общего образования. </w:t>
      </w:r>
    </w:p>
    <w:p w:rsidR="00EE0EE8" w:rsidRPr="00CA7140" w:rsidRDefault="00EE0EE8" w:rsidP="00D91A5B">
      <w:pPr>
        <w:pStyle w:val="affa"/>
        <w:tabs>
          <w:tab w:val="left" w:pos="709"/>
        </w:tabs>
        <w:spacing w:line="276" w:lineRule="auto"/>
        <w:ind w:firstLine="709"/>
        <w:contextualSpacing/>
        <w:rPr>
          <w:rFonts w:ascii="Times New Roman" w:hAnsi="Times New Roman"/>
          <w:color w:val="auto"/>
          <w:sz w:val="24"/>
          <w:szCs w:val="24"/>
        </w:rPr>
      </w:pPr>
      <w:r w:rsidRPr="00CA7140">
        <w:rPr>
          <w:rFonts w:ascii="Times New Roman" w:hAnsi="Times New Roman"/>
          <w:color w:val="auto"/>
          <w:sz w:val="24"/>
          <w:szCs w:val="24"/>
        </w:rPr>
        <w:t>ИКТ также могут (и должны) широко применять</w:t>
      </w:r>
      <w:r w:rsidRPr="00CA7140">
        <w:rPr>
          <w:rFonts w:ascii="Times New Roman" w:hAnsi="Times New Roman"/>
          <w:color w:val="auto"/>
          <w:spacing w:val="2"/>
          <w:sz w:val="24"/>
          <w:szCs w:val="24"/>
        </w:rPr>
        <w:t xml:space="preserve">ся при оценке сформированности универсальных учебных </w:t>
      </w:r>
      <w:r w:rsidRPr="00CA7140">
        <w:rPr>
          <w:rFonts w:ascii="Times New Roman" w:hAnsi="Times New Roman"/>
          <w:color w:val="auto"/>
          <w:sz w:val="24"/>
          <w:szCs w:val="24"/>
        </w:rPr>
        <w:t xml:space="preserve">действий. Для их формирования исключительную важность </w:t>
      </w:r>
      <w:r w:rsidRPr="00CA7140">
        <w:rPr>
          <w:rFonts w:ascii="Times New Roman" w:hAnsi="Times New Roman"/>
          <w:color w:val="auto"/>
          <w:spacing w:val="2"/>
          <w:sz w:val="24"/>
          <w:szCs w:val="24"/>
        </w:rPr>
        <w:t>имеет использование информационно­образовательной сре</w:t>
      </w:r>
      <w:r w:rsidRPr="00CA7140">
        <w:rPr>
          <w:rFonts w:ascii="Times New Roman" w:hAnsi="Times New Roman"/>
          <w:color w:val="auto"/>
          <w:sz w:val="24"/>
          <w:szCs w:val="24"/>
        </w:rPr>
        <w:t>ды, в которой планируют и фиксируют свою деятельность, ее результаты учителя и обучающиеся.</w:t>
      </w:r>
    </w:p>
    <w:p w:rsidR="00EE0EE8" w:rsidRPr="00CA7140" w:rsidRDefault="00EE0EE8" w:rsidP="00D91A5B">
      <w:pPr>
        <w:pStyle w:val="affa"/>
        <w:tabs>
          <w:tab w:val="left" w:pos="709"/>
        </w:tabs>
        <w:spacing w:line="276" w:lineRule="auto"/>
        <w:ind w:firstLine="709"/>
        <w:contextualSpacing/>
        <w:rPr>
          <w:rFonts w:ascii="Times New Roman" w:hAnsi="Times New Roman"/>
          <w:color w:val="auto"/>
          <w:sz w:val="24"/>
          <w:szCs w:val="24"/>
        </w:rPr>
      </w:pPr>
      <w:r w:rsidRPr="00CA7140">
        <w:rPr>
          <w:rFonts w:ascii="Times New Roman" w:hAnsi="Times New Roman"/>
          <w:color w:val="auto"/>
          <w:spacing w:val="2"/>
          <w:sz w:val="24"/>
          <w:szCs w:val="24"/>
        </w:rPr>
        <w:t>В рамках ИКТ­компетентности выделяется учебная ИКТ­компе</w:t>
      </w:r>
      <w:r w:rsidRPr="00CA7140">
        <w:rPr>
          <w:rFonts w:ascii="Times New Roman" w:hAnsi="Times New Roman"/>
          <w:color w:val="auto"/>
          <w:sz w:val="24"/>
          <w:szCs w:val="24"/>
        </w:rPr>
        <w:t>тентность - способность решать учебные задачи с исполь</w:t>
      </w:r>
      <w:r w:rsidRPr="00CA7140">
        <w:rPr>
          <w:rFonts w:ascii="Times New Roman" w:hAnsi="Times New Roman"/>
          <w:color w:val="auto"/>
          <w:spacing w:val="2"/>
          <w:sz w:val="24"/>
          <w:szCs w:val="24"/>
        </w:rPr>
        <w:t xml:space="preserve">зованием общедоступных в начальной школе инструментов </w:t>
      </w:r>
      <w:r w:rsidRPr="00CA7140">
        <w:rPr>
          <w:rFonts w:ascii="Times New Roman" w:hAnsi="Times New Roman"/>
          <w:color w:val="auto"/>
          <w:sz w:val="24"/>
          <w:szCs w:val="24"/>
        </w:rPr>
        <w:t>ИКТ и источников информации в соответствии с возрастны</w:t>
      </w:r>
      <w:r w:rsidRPr="00CA7140">
        <w:rPr>
          <w:rFonts w:ascii="Times New Roman" w:hAnsi="Times New Roman"/>
          <w:color w:val="auto"/>
          <w:spacing w:val="2"/>
          <w:sz w:val="24"/>
          <w:szCs w:val="24"/>
        </w:rPr>
        <w:t xml:space="preserve">ми потребностями и возможностями младшего школьника. </w:t>
      </w:r>
      <w:r w:rsidRPr="00CA7140">
        <w:rPr>
          <w:rFonts w:ascii="Times New Roman" w:hAnsi="Times New Roman"/>
          <w:color w:val="auto"/>
          <w:sz w:val="24"/>
          <w:szCs w:val="24"/>
        </w:rPr>
        <w:t xml:space="preserve">Решение задачи формирования ИКТ­компетентности должно </w:t>
      </w:r>
      <w:r w:rsidRPr="00CA7140">
        <w:rPr>
          <w:rFonts w:ascii="Times New Roman" w:hAnsi="Times New Roman"/>
          <w:color w:val="auto"/>
          <w:spacing w:val="-2"/>
          <w:sz w:val="24"/>
          <w:szCs w:val="24"/>
        </w:rPr>
        <w:t>проходить не только на занятиях по отдельным учебным пред</w:t>
      </w:r>
      <w:r w:rsidRPr="00CA7140">
        <w:rPr>
          <w:rFonts w:ascii="Times New Roman" w:hAnsi="Times New Roman"/>
          <w:color w:val="auto"/>
          <w:spacing w:val="2"/>
          <w:sz w:val="24"/>
          <w:szCs w:val="24"/>
        </w:rPr>
        <w:t xml:space="preserve">метам (где формируется предметная ИКТ­компетентность), </w:t>
      </w:r>
      <w:r w:rsidRPr="00CA7140">
        <w:rPr>
          <w:rFonts w:ascii="Times New Roman" w:hAnsi="Times New Roman"/>
          <w:color w:val="auto"/>
          <w:sz w:val="24"/>
          <w:szCs w:val="24"/>
        </w:rPr>
        <w:t>но и в рамках метапредметной программы формирования универсальных учебных действий.</w:t>
      </w:r>
    </w:p>
    <w:p w:rsidR="00EE0EE8" w:rsidRPr="00CA7140" w:rsidRDefault="00EE0EE8" w:rsidP="00D91A5B">
      <w:pPr>
        <w:pStyle w:val="affa"/>
        <w:tabs>
          <w:tab w:val="left" w:pos="709"/>
        </w:tabs>
        <w:spacing w:line="276" w:lineRule="auto"/>
        <w:ind w:firstLine="709"/>
        <w:contextualSpacing/>
        <w:rPr>
          <w:rFonts w:ascii="Times New Roman" w:hAnsi="Times New Roman"/>
          <w:color w:val="auto"/>
          <w:sz w:val="24"/>
          <w:szCs w:val="24"/>
        </w:rPr>
      </w:pPr>
      <w:r w:rsidRPr="00CA7140">
        <w:rPr>
          <w:rFonts w:ascii="Times New Roman" w:hAnsi="Times New Roman"/>
          <w:color w:val="auto"/>
          <w:sz w:val="24"/>
          <w:szCs w:val="24"/>
        </w:rPr>
        <w:t>При освоении личностных действий на основе указанной программы у обучающихся формируются:</w:t>
      </w:r>
    </w:p>
    <w:p w:rsidR="00EE0EE8" w:rsidRPr="00CA7140" w:rsidRDefault="00EE0EE8" w:rsidP="00D91A5B">
      <w:pPr>
        <w:pStyle w:val="afff4"/>
        <w:tabs>
          <w:tab w:val="left" w:pos="709"/>
        </w:tabs>
        <w:spacing w:line="276" w:lineRule="auto"/>
        <w:ind w:firstLine="709"/>
        <w:contextualSpacing/>
        <w:rPr>
          <w:rFonts w:ascii="Times New Roman" w:hAnsi="Times New Roman"/>
          <w:color w:val="auto"/>
          <w:sz w:val="24"/>
          <w:szCs w:val="24"/>
        </w:rPr>
      </w:pPr>
      <w:r w:rsidRPr="00CA7140">
        <w:rPr>
          <w:rFonts w:ascii="Times New Roman" w:hAnsi="Times New Roman"/>
          <w:color w:val="auto"/>
          <w:spacing w:val="-2"/>
          <w:sz w:val="24"/>
          <w:szCs w:val="24"/>
        </w:rPr>
        <w:t xml:space="preserve">- критическое отношение к информации и избирательность </w:t>
      </w:r>
      <w:r w:rsidRPr="00CA7140">
        <w:rPr>
          <w:rFonts w:ascii="Times New Roman" w:hAnsi="Times New Roman"/>
          <w:color w:val="auto"/>
          <w:sz w:val="24"/>
          <w:szCs w:val="24"/>
        </w:rPr>
        <w:t>ее восприятия;</w:t>
      </w:r>
    </w:p>
    <w:p w:rsidR="00EE0EE8" w:rsidRPr="00CA7140" w:rsidRDefault="00EE0EE8" w:rsidP="00D91A5B">
      <w:pPr>
        <w:pStyle w:val="afff4"/>
        <w:tabs>
          <w:tab w:val="left" w:pos="709"/>
        </w:tabs>
        <w:spacing w:line="276" w:lineRule="auto"/>
        <w:ind w:firstLine="709"/>
        <w:contextualSpacing/>
        <w:rPr>
          <w:rFonts w:ascii="Times New Roman" w:hAnsi="Times New Roman"/>
          <w:color w:val="auto"/>
          <w:sz w:val="24"/>
          <w:szCs w:val="24"/>
        </w:rPr>
      </w:pPr>
      <w:r w:rsidRPr="00CA7140">
        <w:rPr>
          <w:rFonts w:ascii="Times New Roman" w:hAnsi="Times New Roman"/>
          <w:color w:val="auto"/>
          <w:sz w:val="24"/>
          <w:szCs w:val="24"/>
        </w:rPr>
        <w:t>- уважение к информации о частной жизни и информационным результатам деятельности других людей;</w:t>
      </w:r>
    </w:p>
    <w:p w:rsidR="00EE0EE8" w:rsidRPr="00CA7140" w:rsidRDefault="00EE0EE8" w:rsidP="00D91A5B">
      <w:pPr>
        <w:pStyle w:val="afff4"/>
        <w:tabs>
          <w:tab w:val="left" w:pos="709"/>
        </w:tabs>
        <w:spacing w:line="276" w:lineRule="auto"/>
        <w:ind w:firstLine="709"/>
        <w:contextualSpacing/>
        <w:rPr>
          <w:rFonts w:ascii="Times New Roman" w:hAnsi="Times New Roman"/>
          <w:color w:val="auto"/>
          <w:sz w:val="24"/>
          <w:szCs w:val="24"/>
        </w:rPr>
      </w:pPr>
      <w:r w:rsidRPr="00CA7140">
        <w:rPr>
          <w:rFonts w:ascii="Times New Roman" w:hAnsi="Times New Roman"/>
          <w:color w:val="auto"/>
          <w:sz w:val="24"/>
          <w:szCs w:val="24"/>
        </w:rPr>
        <w:t>- основы правовой культуры в области использования информации.</w:t>
      </w:r>
    </w:p>
    <w:p w:rsidR="00EE0EE8" w:rsidRPr="00CA7140" w:rsidRDefault="00EE0EE8" w:rsidP="00D91A5B">
      <w:pPr>
        <w:pStyle w:val="affa"/>
        <w:tabs>
          <w:tab w:val="left" w:pos="709"/>
        </w:tabs>
        <w:spacing w:line="276" w:lineRule="auto"/>
        <w:ind w:firstLine="709"/>
        <w:contextualSpacing/>
        <w:rPr>
          <w:rFonts w:ascii="Times New Roman" w:hAnsi="Times New Roman"/>
          <w:color w:val="auto"/>
          <w:sz w:val="24"/>
          <w:szCs w:val="24"/>
        </w:rPr>
      </w:pPr>
      <w:r w:rsidRPr="00CA7140">
        <w:rPr>
          <w:rFonts w:ascii="Times New Roman" w:hAnsi="Times New Roman"/>
          <w:color w:val="auto"/>
          <w:sz w:val="24"/>
          <w:szCs w:val="24"/>
        </w:rPr>
        <w:t>При освоении регулятивных универсальных учебных действий обеспечиваются:</w:t>
      </w:r>
    </w:p>
    <w:p w:rsidR="00EE0EE8" w:rsidRPr="00CA7140" w:rsidRDefault="00EE0EE8" w:rsidP="00D91A5B">
      <w:pPr>
        <w:pStyle w:val="afff4"/>
        <w:tabs>
          <w:tab w:val="left" w:pos="709"/>
        </w:tabs>
        <w:spacing w:line="276" w:lineRule="auto"/>
        <w:ind w:firstLine="709"/>
        <w:contextualSpacing/>
        <w:rPr>
          <w:rFonts w:ascii="Times New Roman" w:hAnsi="Times New Roman"/>
          <w:color w:val="auto"/>
          <w:sz w:val="24"/>
          <w:szCs w:val="24"/>
        </w:rPr>
      </w:pPr>
      <w:r w:rsidRPr="00CA7140">
        <w:rPr>
          <w:rFonts w:ascii="Times New Roman" w:hAnsi="Times New Roman"/>
          <w:color w:val="auto"/>
          <w:sz w:val="24"/>
          <w:szCs w:val="24"/>
        </w:rPr>
        <w:t>- оценка условий, алгоритмов и результатов действий, выполняемых в информационной среде;</w:t>
      </w:r>
    </w:p>
    <w:p w:rsidR="00EE0EE8" w:rsidRPr="00CA7140" w:rsidRDefault="00EE0EE8" w:rsidP="00D91A5B">
      <w:pPr>
        <w:pStyle w:val="afff4"/>
        <w:tabs>
          <w:tab w:val="left" w:pos="709"/>
        </w:tabs>
        <w:spacing w:line="276" w:lineRule="auto"/>
        <w:ind w:firstLine="709"/>
        <w:contextualSpacing/>
        <w:rPr>
          <w:rFonts w:ascii="Times New Roman" w:hAnsi="Times New Roman"/>
          <w:color w:val="auto"/>
          <w:sz w:val="24"/>
          <w:szCs w:val="24"/>
        </w:rPr>
      </w:pPr>
      <w:r w:rsidRPr="00CA7140">
        <w:rPr>
          <w:rFonts w:ascii="Times New Roman" w:hAnsi="Times New Roman"/>
          <w:color w:val="auto"/>
          <w:sz w:val="24"/>
          <w:szCs w:val="24"/>
        </w:rPr>
        <w:t>- использование результатов действия, размещенных в информационной среде, для оценки и коррекции выполненного действия;</w:t>
      </w:r>
    </w:p>
    <w:p w:rsidR="00EE0EE8" w:rsidRPr="00CA7140" w:rsidRDefault="00EE0EE8" w:rsidP="00D91A5B">
      <w:pPr>
        <w:pStyle w:val="afff4"/>
        <w:tabs>
          <w:tab w:val="left" w:pos="709"/>
        </w:tabs>
        <w:spacing w:line="276" w:lineRule="auto"/>
        <w:ind w:firstLine="709"/>
        <w:contextualSpacing/>
        <w:rPr>
          <w:rFonts w:ascii="Times New Roman" w:hAnsi="Times New Roman"/>
          <w:color w:val="auto"/>
          <w:sz w:val="24"/>
          <w:szCs w:val="24"/>
        </w:rPr>
      </w:pPr>
      <w:r w:rsidRPr="00CA7140">
        <w:rPr>
          <w:rFonts w:ascii="Times New Roman" w:hAnsi="Times New Roman"/>
          <w:color w:val="auto"/>
          <w:sz w:val="24"/>
          <w:szCs w:val="24"/>
        </w:rPr>
        <w:t>- создание цифрового портфолио учебных достижений обучающегося.</w:t>
      </w:r>
    </w:p>
    <w:p w:rsidR="00EE0EE8" w:rsidRPr="00CA7140" w:rsidRDefault="00EE0EE8" w:rsidP="00D91A5B">
      <w:pPr>
        <w:pStyle w:val="affa"/>
        <w:tabs>
          <w:tab w:val="left" w:pos="709"/>
        </w:tabs>
        <w:spacing w:line="276" w:lineRule="auto"/>
        <w:ind w:firstLine="709"/>
        <w:contextualSpacing/>
        <w:rPr>
          <w:rFonts w:ascii="Times New Roman" w:hAnsi="Times New Roman"/>
          <w:color w:val="auto"/>
          <w:sz w:val="24"/>
          <w:szCs w:val="24"/>
        </w:rPr>
      </w:pPr>
      <w:r w:rsidRPr="00CA7140">
        <w:rPr>
          <w:rFonts w:ascii="Times New Roman" w:hAnsi="Times New Roman"/>
          <w:color w:val="auto"/>
          <w:spacing w:val="2"/>
          <w:sz w:val="24"/>
          <w:szCs w:val="24"/>
        </w:rPr>
        <w:t xml:space="preserve">При освоении познавательных универсальных учебных </w:t>
      </w:r>
      <w:r w:rsidRPr="00CA7140">
        <w:rPr>
          <w:rFonts w:ascii="Times New Roman" w:hAnsi="Times New Roman"/>
          <w:color w:val="auto"/>
          <w:sz w:val="24"/>
          <w:szCs w:val="24"/>
        </w:rPr>
        <w:t>действий ИКТ играют ключевую роль в следующих универсальных учебных действиях:</w:t>
      </w:r>
    </w:p>
    <w:p w:rsidR="00EE0EE8" w:rsidRPr="00CA7140" w:rsidRDefault="00EE0EE8" w:rsidP="00D91A5B">
      <w:pPr>
        <w:pStyle w:val="afff4"/>
        <w:tabs>
          <w:tab w:val="left" w:pos="709"/>
        </w:tabs>
        <w:spacing w:line="276" w:lineRule="auto"/>
        <w:ind w:firstLine="709"/>
        <w:contextualSpacing/>
        <w:rPr>
          <w:rFonts w:ascii="Times New Roman" w:hAnsi="Times New Roman"/>
          <w:color w:val="auto"/>
          <w:sz w:val="24"/>
          <w:szCs w:val="24"/>
        </w:rPr>
      </w:pPr>
      <w:r w:rsidRPr="00CA7140">
        <w:rPr>
          <w:rFonts w:ascii="Times New Roman" w:hAnsi="Times New Roman"/>
          <w:color w:val="auto"/>
          <w:sz w:val="24"/>
          <w:szCs w:val="24"/>
        </w:rPr>
        <w:t>- поиск информации;</w:t>
      </w:r>
    </w:p>
    <w:p w:rsidR="00EE0EE8" w:rsidRPr="00CA7140" w:rsidRDefault="00EE0EE8" w:rsidP="00D91A5B">
      <w:pPr>
        <w:pStyle w:val="afff4"/>
        <w:tabs>
          <w:tab w:val="left" w:pos="709"/>
        </w:tabs>
        <w:spacing w:line="276" w:lineRule="auto"/>
        <w:ind w:firstLine="709"/>
        <w:contextualSpacing/>
        <w:rPr>
          <w:rFonts w:ascii="Times New Roman" w:hAnsi="Times New Roman"/>
          <w:color w:val="auto"/>
          <w:sz w:val="24"/>
          <w:szCs w:val="24"/>
        </w:rPr>
      </w:pPr>
      <w:r w:rsidRPr="00CA7140">
        <w:rPr>
          <w:rFonts w:ascii="Times New Roman" w:hAnsi="Times New Roman"/>
          <w:color w:val="auto"/>
          <w:spacing w:val="2"/>
          <w:sz w:val="24"/>
          <w:szCs w:val="24"/>
        </w:rPr>
        <w:t xml:space="preserve">- фиксация (запись) информации с помощью различных </w:t>
      </w:r>
      <w:r w:rsidRPr="00CA7140">
        <w:rPr>
          <w:rFonts w:ascii="Times New Roman" w:hAnsi="Times New Roman"/>
          <w:color w:val="auto"/>
          <w:sz w:val="24"/>
          <w:szCs w:val="24"/>
        </w:rPr>
        <w:t>технических средств;</w:t>
      </w:r>
    </w:p>
    <w:p w:rsidR="00EE0EE8" w:rsidRPr="00CA7140" w:rsidRDefault="00EE0EE8" w:rsidP="00D91A5B">
      <w:pPr>
        <w:pStyle w:val="afff4"/>
        <w:tabs>
          <w:tab w:val="left" w:pos="709"/>
        </w:tabs>
        <w:spacing w:line="276" w:lineRule="auto"/>
        <w:ind w:firstLine="709"/>
        <w:contextualSpacing/>
        <w:rPr>
          <w:rFonts w:ascii="Times New Roman" w:hAnsi="Times New Roman"/>
          <w:color w:val="auto"/>
          <w:sz w:val="24"/>
          <w:szCs w:val="24"/>
        </w:rPr>
      </w:pPr>
      <w:r w:rsidRPr="00CA7140">
        <w:rPr>
          <w:rFonts w:ascii="Times New Roman" w:hAnsi="Times New Roman"/>
          <w:color w:val="auto"/>
          <w:sz w:val="24"/>
          <w:szCs w:val="24"/>
        </w:rPr>
        <w:t>- структурирование информации, ее организация и представление в виде диаграмм, картосхем, линий времени и</w:t>
      </w:r>
      <w:r w:rsidRPr="00CA7140">
        <w:rPr>
          <w:rFonts w:ascii="Times New Roman" w:hAnsi="Times New Roman"/>
          <w:color w:val="auto"/>
          <w:sz w:val="24"/>
          <w:szCs w:val="24"/>
        </w:rPr>
        <w:t> </w:t>
      </w:r>
      <w:r w:rsidRPr="00CA7140">
        <w:rPr>
          <w:rFonts w:ascii="Times New Roman" w:hAnsi="Times New Roman"/>
          <w:color w:val="auto"/>
          <w:sz w:val="24"/>
          <w:szCs w:val="24"/>
        </w:rPr>
        <w:t>пр.;</w:t>
      </w:r>
    </w:p>
    <w:p w:rsidR="00EE0EE8" w:rsidRPr="00CA7140" w:rsidRDefault="00EE0EE8" w:rsidP="00D91A5B">
      <w:pPr>
        <w:pStyle w:val="afff4"/>
        <w:tabs>
          <w:tab w:val="left" w:pos="709"/>
        </w:tabs>
        <w:spacing w:line="276" w:lineRule="auto"/>
        <w:ind w:firstLine="709"/>
        <w:contextualSpacing/>
        <w:rPr>
          <w:rFonts w:ascii="Times New Roman" w:hAnsi="Times New Roman"/>
          <w:color w:val="auto"/>
          <w:sz w:val="24"/>
          <w:szCs w:val="24"/>
        </w:rPr>
      </w:pPr>
      <w:r w:rsidRPr="00CA7140">
        <w:rPr>
          <w:rFonts w:ascii="Times New Roman" w:hAnsi="Times New Roman"/>
          <w:color w:val="auto"/>
          <w:sz w:val="24"/>
          <w:szCs w:val="24"/>
        </w:rPr>
        <w:t>- создание простых гипермедиасообщений;</w:t>
      </w:r>
    </w:p>
    <w:p w:rsidR="00EE0EE8" w:rsidRPr="00CA7140" w:rsidRDefault="00EE0EE8" w:rsidP="00D91A5B">
      <w:pPr>
        <w:pStyle w:val="afff4"/>
        <w:tabs>
          <w:tab w:val="left" w:pos="709"/>
        </w:tabs>
        <w:spacing w:line="276" w:lineRule="auto"/>
        <w:ind w:firstLine="709"/>
        <w:contextualSpacing/>
        <w:rPr>
          <w:rFonts w:ascii="Times New Roman" w:hAnsi="Times New Roman"/>
          <w:color w:val="auto"/>
          <w:sz w:val="24"/>
          <w:szCs w:val="24"/>
        </w:rPr>
      </w:pPr>
      <w:r w:rsidRPr="00CA7140">
        <w:rPr>
          <w:rFonts w:ascii="Times New Roman" w:hAnsi="Times New Roman"/>
          <w:color w:val="auto"/>
          <w:sz w:val="24"/>
          <w:szCs w:val="24"/>
        </w:rPr>
        <w:t>- построение простейших моделей объектов и процессов.</w:t>
      </w:r>
    </w:p>
    <w:p w:rsidR="00EE0EE8" w:rsidRPr="00CA7140" w:rsidRDefault="00EE0EE8" w:rsidP="00D91A5B">
      <w:pPr>
        <w:pStyle w:val="affa"/>
        <w:tabs>
          <w:tab w:val="left" w:pos="709"/>
        </w:tabs>
        <w:spacing w:line="276" w:lineRule="auto"/>
        <w:ind w:firstLine="709"/>
        <w:contextualSpacing/>
        <w:rPr>
          <w:rFonts w:ascii="Times New Roman" w:hAnsi="Times New Roman"/>
          <w:color w:val="auto"/>
          <w:sz w:val="24"/>
          <w:szCs w:val="24"/>
        </w:rPr>
      </w:pPr>
      <w:r w:rsidRPr="00CA7140">
        <w:rPr>
          <w:rFonts w:ascii="Times New Roman" w:hAnsi="Times New Roman"/>
          <w:color w:val="auto"/>
          <w:sz w:val="24"/>
          <w:szCs w:val="24"/>
        </w:rPr>
        <w:t xml:space="preserve">ИКТ является важным инструментом для формирования </w:t>
      </w:r>
      <w:r w:rsidRPr="00CA7140">
        <w:rPr>
          <w:rFonts w:ascii="Times New Roman" w:hAnsi="Times New Roman"/>
          <w:color w:val="auto"/>
          <w:spacing w:val="-2"/>
          <w:sz w:val="24"/>
          <w:szCs w:val="24"/>
        </w:rPr>
        <w:t>коммуникативных универсальных учебных действий. Для это</w:t>
      </w:r>
      <w:r w:rsidRPr="00CA7140">
        <w:rPr>
          <w:rFonts w:ascii="Times New Roman" w:hAnsi="Times New Roman"/>
          <w:color w:val="auto"/>
          <w:sz w:val="24"/>
          <w:szCs w:val="24"/>
        </w:rPr>
        <w:t>го используются:</w:t>
      </w:r>
    </w:p>
    <w:p w:rsidR="00EE0EE8" w:rsidRPr="00CA7140" w:rsidRDefault="00EE0EE8" w:rsidP="00D91A5B">
      <w:pPr>
        <w:pStyle w:val="afff4"/>
        <w:tabs>
          <w:tab w:val="left" w:pos="709"/>
        </w:tabs>
        <w:spacing w:line="276" w:lineRule="auto"/>
        <w:ind w:firstLine="709"/>
        <w:contextualSpacing/>
        <w:rPr>
          <w:rFonts w:ascii="Times New Roman" w:hAnsi="Times New Roman"/>
          <w:color w:val="auto"/>
          <w:sz w:val="24"/>
          <w:szCs w:val="24"/>
        </w:rPr>
      </w:pPr>
      <w:r w:rsidRPr="00CA7140">
        <w:rPr>
          <w:rFonts w:ascii="Times New Roman" w:hAnsi="Times New Roman"/>
          <w:color w:val="auto"/>
          <w:sz w:val="24"/>
          <w:szCs w:val="24"/>
        </w:rPr>
        <w:t>- обмен гипермедиасообщениями;</w:t>
      </w:r>
    </w:p>
    <w:p w:rsidR="00EE0EE8" w:rsidRPr="00CA7140" w:rsidRDefault="00EE0EE8" w:rsidP="00D91A5B">
      <w:pPr>
        <w:pStyle w:val="afff4"/>
        <w:tabs>
          <w:tab w:val="left" w:pos="709"/>
        </w:tabs>
        <w:spacing w:line="276" w:lineRule="auto"/>
        <w:ind w:firstLine="709"/>
        <w:contextualSpacing/>
        <w:rPr>
          <w:rFonts w:ascii="Times New Roman" w:hAnsi="Times New Roman"/>
          <w:color w:val="auto"/>
          <w:sz w:val="24"/>
          <w:szCs w:val="24"/>
        </w:rPr>
      </w:pPr>
      <w:r w:rsidRPr="00CA7140">
        <w:rPr>
          <w:rFonts w:ascii="Times New Roman" w:hAnsi="Times New Roman"/>
          <w:color w:val="auto"/>
          <w:sz w:val="24"/>
          <w:szCs w:val="24"/>
        </w:rPr>
        <w:t>- выступление с аудиовизуальной поддержкой;</w:t>
      </w:r>
    </w:p>
    <w:p w:rsidR="00EE0EE8" w:rsidRPr="00CA7140" w:rsidRDefault="00EE0EE8" w:rsidP="00D91A5B">
      <w:pPr>
        <w:pStyle w:val="afff4"/>
        <w:tabs>
          <w:tab w:val="left" w:pos="709"/>
        </w:tabs>
        <w:spacing w:line="276" w:lineRule="auto"/>
        <w:ind w:firstLine="709"/>
        <w:contextualSpacing/>
        <w:rPr>
          <w:rFonts w:ascii="Times New Roman" w:hAnsi="Times New Roman"/>
          <w:color w:val="auto"/>
          <w:sz w:val="24"/>
          <w:szCs w:val="24"/>
        </w:rPr>
      </w:pPr>
      <w:r w:rsidRPr="00CA7140">
        <w:rPr>
          <w:rFonts w:ascii="Times New Roman" w:hAnsi="Times New Roman"/>
          <w:color w:val="auto"/>
          <w:sz w:val="24"/>
          <w:szCs w:val="24"/>
        </w:rPr>
        <w:t>- фиксация хода коллективной/личной коммуникации;</w:t>
      </w:r>
    </w:p>
    <w:p w:rsidR="00EE0EE8" w:rsidRPr="00CA7140" w:rsidRDefault="00EE0EE8" w:rsidP="00D91A5B">
      <w:pPr>
        <w:pStyle w:val="afff4"/>
        <w:tabs>
          <w:tab w:val="left" w:pos="709"/>
        </w:tabs>
        <w:spacing w:line="276" w:lineRule="auto"/>
        <w:ind w:firstLine="709"/>
        <w:contextualSpacing/>
        <w:rPr>
          <w:rFonts w:ascii="Times New Roman" w:hAnsi="Times New Roman"/>
          <w:color w:val="auto"/>
          <w:sz w:val="24"/>
          <w:szCs w:val="24"/>
        </w:rPr>
      </w:pPr>
      <w:r w:rsidRPr="00CA7140">
        <w:rPr>
          <w:rFonts w:ascii="Times New Roman" w:hAnsi="Times New Roman"/>
          <w:color w:val="auto"/>
          <w:sz w:val="24"/>
          <w:szCs w:val="24"/>
        </w:rPr>
        <w:t>- общение в цифровой среде (электронная почта, чат, видеоконференция, форум, блог).</w:t>
      </w:r>
    </w:p>
    <w:p w:rsidR="00EE0EE8" w:rsidRPr="00CA7140" w:rsidRDefault="00EE0EE8" w:rsidP="00D91A5B">
      <w:pPr>
        <w:pStyle w:val="affa"/>
        <w:tabs>
          <w:tab w:val="left" w:pos="709"/>
        </w:tabs>
        <w:spacing w:line="276" w:lineRule="auto"/>
        <w:ind w:firstLine="709"/>
        <w:contextualSpacing/>
        <w:rPr>
          <w:rFonts w:ascii="Times New Roman" w:hAnsi="Times New Roman"/>
          <w:color w:val="auto"/>
          <w:sz w:val="24"/>
          <w:szCs w:val="24"/>
        </w:rPr>
      </w:pPr>
      <w:r w:rsidRPr="00CA7140">
        <w:rPr>
          <w:rFonts w:ascii="Times New Roman" w:hAnsi="Times New Roman"/>
          <w:color w:val="auto"/>
          <w:sz w:val="24"/>
          <w:szCs w:val="24"/>
        </w:rPr>
        <w:t xml:space="preserve">Формирование ИКТ­компетентности обучающихся происходит в рамках системно­деятельностного подхода, на основе изучения всех без исключения предметов учебного плана. Включение задачи формирования ИКТ­компетентности в программу </w:t>
      </w:r>
      <w:r w:rsidRPr="00CA7140">
        <w:rPr>
          <w:rFonts w:ascii="Times New Roman" w:hAnsi="Times New Roman"/>
          <w:color w:val="auto"/>
          <w:spacing w:val="2"/>
          <w:sz w:val="24"/>
          <w:szCs w:val="24"/>
        </w:rPr>
        <w:t xml:space="preserve">формирования универсальных учебных действий позволяет </w:t>
      </w:r>
      <w:r w:rsidRPr="00CA7140">
        <w:rPr>
          <w:rFonts w:ascii="Times New Roman" w:hAnsi="Times New Roman"/>
          <w:color w:val="auto"/>
          <w:sz w:val="24"/>
          <w:szCs w:val="24"/>
        </w:rPr>
        <w:t>организации, осуществляющей образовательную деятельность, и учителю формировать соответствующие позиции планируемых результатов, помогает с учетом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w:t>
      </w:r>
    </w:p>
    <w:p w:rsidR="00EE0EE8" w:rsidRPr="00CA7140" w:rsidRDefault="00EE0EE8" w:rsidP="00D91A5B">
      <w:pPr>
        <w:pStyle w:val="affa"/>
        <w:tabs>
          <w:tab w:val="left" w:pos="709"/>
        </w:tabs>
        <w:spacing w:line="276" w:lineRule="auto"/>
        <w:ind w:firstLine="709"/>
        <w:contextualSpacing/>
        <w:jc w:val="center"/>
        <w:rPr>
          <w:rFonts w:ascii="Times New Roman" w:hAnsi="Times New Roman"/>
          <w:b/>
          <w:color w:val="auto"/>
          <w:spacing w:val="2"/>
          <w:sz w:val="24"/>
          <w:szCs w:val="24"/>
        </w:rPr>
      </w:pPr>
      <w:r w:rsidRPr="00CA7140">
        <w:rPr>
          <w:rFonts w:ascii="Times New Roman" w:hAnsi="Times New Roman"/>
          <w:b/>
          <w:color w:val="auto"/>
          <w:spacing w:val="2"/>
          <w:sz w:val="24"/>
          <w:szCs w:val="24"/>
        </w:rPr>
        <w:t>Описание преемственности программы формирования универсальных учебных действий при переходе от дошкольного к начальному общему образованию.</w:t>
      </w:r>
      <w:bookmarkStart w:id="163" w:name="_Toc294246094"/>
      <w:bookmarkStart w:id="164" w:name="_Toc424564325"/>
    </w:p>
    <w:p w:rsidR="00EE0EE8" w:rsidRPr="00CA7140" w:rsidRDefault="00EE0EE8" w:rsidP="00D91A5B">
      <w:pPr>
        <w:pStyle w:val="affa"/>
        <w:tabs>
          <w:tab w:val="left" w:pos="709"/>
        </w:tabs>
        <w:spacing w:line="276" w:lineRule="auto"/>
        <w:ind w:firstLine="709"/>
        <w:contextualSpacing/>
        <w:jc w:val="left"/>
        <w:rPr>
          <w:rFonts w:ascii="Times New Roman" w:hAnsi="Times New Roman"/>
          <w:color w:val="auto"/>
          <w:sz w:val="24"/>
          <w:szCs w:val="24"/>
        </w:rPr>
      </w:pPr>
      <w:r w:rsidRPr="00CA7140">
        <w:rPr>
          <w:rFonts w:ascii="Times New Roman" w:hAnsi="Times New Roman"/>
          <w:color w:val="auto"/>
          <w:sz w:val="24"/>
          <w:szCs w:val="24"/>
        </w:rPr>
        <w:t>Организация преемственности осуществляется при переходе от дошкольного образования к начальному образованию, от начального образования к основному образованию, от основного к среднему полному образованию. На каждой ступени образовательного процесса проводится диагностика (физическая, психологическая, педагогическая)  готовности учащихся к обучению на следующей ступени.  Стартовая диагностика определяет  основные проблемы, характерные для большинства обучающихся,  и в соответствии с особенностями  ступени обучения  на определенный период выстраивается система работы по преемственности.</w:t>
      </w:r>
    </w:p>
    <w:p w:rsidR="00EE0EE8" w:rsidRPr="00CA7140" w:rsidRDefault="00EE0EE8" w:rsidP="00D91A5B">
      <w:pPr>
        <w:pStyle w:val="affa"/>
        <w:tabs>
          <w:tab w:val="left" w:pos="709"/>
        </w:tabs>
        <w:spacing w:line="276" w:lineRule="auto"/>
        <w:ind w:firstLine="709"/>
        <w:contextualSpacing/>
        <w:jc w:val="left"/>
        <w:rPr>
          <w:rFonts w:ascii="Times New Roman" w:hAnsi="Times New Roman"/>
          <w:sz w:val="24"/>
          <w:szCs w:val="24"/>
        </w:rPr>
      </w:pPr>
      <w:r w:rsidRPr="00CA7140">
        <w:rPr>
          <w:rFonts w:ascii="Times New Roman" w:hAnsi="Times New Roman"/>
          <w:sz w:val="24"/>
          <w:szCs w:val="24"/>
        </w:rPr>
        <w:t>Преемственность формирования универсальных учебных действий по ступеням общего образования обеспечивается за счет:</w:t>
      </w:r>
    </w:p>
    <w:p w:rsidR="00EE0EE8" w:rsidRPr="00CA7140" w:rsidRDefault="00EE0EE8" w:rsidP="00D91A5B">
      <w:pPr>
        <w:pStyle w:val="affa"/>
        <w:tabs>
          <w:tab w:val="left" w:pos="709"/>
        </w:tabs>
        <w:spacing w:line="276" w:lineRule="auto"/>
        <w:ind w:firstLine="709"/>
        <w:contextualSpacing/>
        <w:jc w:val="left"/>
        <w:rPr>
          <w:rFonts w:ascii="Times New Roman" w:hAnsi="Times New Roman"/>
          <w:sz w:val="24"/>
          <w:szCs w:val="24"/>
        </w:rPr>
      </w:pPr>
      <w:r w:rsidRPr="00CA7140">
        <w:rPr>
          <w:rFonts w:ascii="Times New Roman" w:hAnsi="Times New Roman"/>
          <w:sz w:val="24"/>
          <w:szCs w:val="24"/>
        </w:rPr>
        <w:t>- принятия в педагогическом коллективе общих ценностных оснований образования,  в частности - ориентация на ключевой стратегический приоритет непрерывного образования – формирование умения учиться.</w:t>
      </w:r>
    </w:p>
    <w:p w:rsidR="00EE0EE8" w:rsidRPr="00CA7140" w:rsidRDefault="00EE0EE8" w:rsidP="00D91A5B">
      <w:pPr>
        <w:pStyle w:val="affa"/>
        <w:tabs>
          <w:tab w:val="left" w:pos="709"/>
        </w:tabs>
        <w:spacing w:line="276" w:lineRule="auto"/>
        <w:ind w:firstLine="709"/>
        <w:contextualSpacing/>
        <w:jc w:val="left"/>
        <w:rPr>
          <w:rFonts w:ascii="Times New Roman" w:hAnsi="Times New Roman"/>
          <w:sz w:val="24"/>
          <w:szCs w:val="24"/>
        </w:rPr>
      </w:pPr>
      <w:r w:rsidRPr="00CA7140">
        <w:rPr>
          <w:rFonts w:ascii="Times New Roman" w:hAnsi="Times New Roman"/>
          <w:sz w:val="24"/>
          <w:szCs w:val="24"/>
        </w:rPr>
        <w:t>- четкого представления педагогов о планируемых результатах обучения на каждой ступени;</w:t>
      </w:r>
    </w:p>
    <w:p w:rsidR="00EE0EE8" w:rsidRPr="00CA7140" w:rsidRDefault="00EE0EE8" w:rsidP="00D91A5B">
      <w:pPr>
        <w:pStyle w:val="affa"/>
        <w:tabs>
          <w:tab w:val="left" w:pos="709"/>
        </w:tabs>
        <w:spacing w:line="276" w:lineRule="auto"/>
        <w:ind w:firstLine="709"/>
        <w:contextualSpacing/>
        <w:jc w:val="left"/>
        <w:rPr>
          <w:rFonts w:ascii="Times New Roman" w:hAnsi="Times New Roman"/>
          <w:color w:val="646464"/>
          <w:sz w:val="24"/>
          <w:szCs w:val="24"/>
        </w:rPr>
      </w:pPr>
      <w:r w:rsidRPr="00CA7140">
        <w:rPr>
          <w:rFonts w:ascii="Times New Roman" w:hAnsi="Times New Roman"/>
          <w:sz w:val="24"/>
          <w:szCs w:val="24"/>
        </w:rPr>
        <w:t>- целенаправленной деятельности по реализации условий, обеспечивающих развитие УУД  в образовательном процессе (коммуникативные, речевые, регулятивные, общепознавательные, логические и др.).</w:t>
      </w:r>
    </w:p>
    <w:p w:rsidR="00EE0EE8" w:rsidRPr="00CA7140" w:rsidRDefault="00EE0EE8" w:rsidP="00D91A5B">
      <w:pPr>
        <w:shd w:val="clear" w:color="auto" w:fill="FFFFFF" w:themeFill="background1"/>
        <w:spacing w:after="0"/>
        <w:ind w:firstLine="851"/>
        <w:rPr>
          <w:rFonts w:ascii="Times New Roman" w:hAnsi="Times New Roman" w:cs="Times New Roman"/>
          <w:sz w:val="24"/>
          <w:szCs w:val="24"/>
        </w:rPr>
      </w:pPr>
      <w:r w:rsidRPr="00CA7140">
        <w:rPr>
          <w:rFonts w:ascii="Times New Roman" w:hAnsi="Times New Roman" w:cs="Times New Roman"/>
          <w:sz w:val="24"/>
          <w:szCs w:val="24"/>
        </w:rPr>
        <w:t>Основанием преемственности разных ступеней образовательной системы  становится  ориентация на ключевой стратегический приоритет непрерывного образования – формирование умения учиться.</w:t>
      </w:r>
    </w:p>
    <w:p w:rsidR="00EE0EE8" w:rsidRPr="00CA7140" w:rsidRDefault="00EE0EE8" w:rsidP="00D91A5B">
      <w:pPr>
        <w:shd w:val="clear" w:color="auto" w:fill="FFFFFF" w:themeFill="background1"/>
        <w:spacing w:after="0"/>
        <w:ind w:firstLine="851"/>
        <w:rPr>
          <w:rFonts w:ascii="Times New Roman" w:hAnsi="Times New Roman" w:cs="Times New Roman"/>
          <w:sz w:val="24"/>
          <w:szCs w:val="24"/>
        </w:rPr>
      </w:pPr>
      <w:r w:rsidRPr="00CA7140">
        <w:rPr>
          <w:rFonts w:ascii="Times New Roman" w:hAnsi="Times New Roman" w:cs="Times New Roman"/>
          <w:sz w:val="24"/>
          <w:szCs w:val="24"/>
        </w:rPr>
        <w:t>В  таблице «Значение универсальных учебных действий для успешности обучения в начальной школе основной школе» представлены    УУД,   результаты развития УУД, их значение для обучения.</w:t>
      </w:r>
    </w:p>
    <w:tbl>
      <w:tblPr>
        <w:tblStyle w:val="a6"/>
        <w:tblW w:w="0" w:type="auto"/>
        <w:tblLook w:val="04A0" w:firstRow="1" w:lastRow="0" w:firstColumn="1" w:lastColumn="0" w:noHBand="0" w:noVBand="1"/>
      </w:tblPr>
      <w:tblGrid>
        <w:gridCol w:w="2659"/>
        <w:gridCol w:w="3173"/>
        <w:gridCol w:w="3739"/>
      </w:tblGrid>
      <w:tr w:rsidR="00EE0EE8" w:rsidRPr="00CA7140" w:rsidTr="00EE0EE8">
        <w:trPr>
          <w:trHeight w:val="113"/>
        </w:trPr>
        <w:tc>
          <w:tcPr>
            <w:tcW w:w="0" w:type="auto"/>
            <w:hideMark/>
          </w:tcPr>
          <w:p w:rsidR="00EE0EE8" w:rsidRPr="00CA7140" w:rsidRDefault="00EE0EE8" w:rsidP="00D91A5B">
            <w:pPr>
              <w:shd w:val="clear" w:color="auto" w:fill="FFFFFF" w:themeFill="background1"/>
              <w:spacing w:line="276" w:lineRule="auto"/>
              <w:jc w:val="center"/>
              <w:rPr>
                <w:rFonts w:ascii="Times New Roman" w:hAnsi="Times New Roman" w:cs="Times New Roman"/>
                <w:sz w:val="24"/>
                <w:szCs w:val="24"/>
              </w:rPr>
            </w:pPr>
            <w:r w:rsidRPr="00CA7140">
              <w:rPr>
                <w:rFonts w:ascii="Times New Roman" w:hAnsi="Times New Roman" w:cs="Times New Roman"/>
                <w:b/>
                <w:bCs/>
                <w:sz w:val="24"/>
                <w:szCs w:val="24"/>
              </w:rPr>
              <w:t>УУД</w:t>
            </w:r>
          </w:p>
        </w:tc>
        <w:tc>
          <w:tcPr>
            <w:tcW w:w="0" w:type="auto"/>
            <w:hideMark/>
          </w:tcPr>
          <w:p w:rsidR="00EE0EE8" w:rsidRPr="00CA7140" w:rsidRDefault="00EE0EE8" w:rsidP="00D91A5B">
            <w:pPr>
              <w:shd w:val="clear" w:color="auto" w:fill="FFFFFF" w:themeFill="background1"/>
              <w:spacing w:line="276" w:lineRule="auto"/>
              <w:jc w:val="center"/>
              <w:rPr>
                <w:rFonts w:ascii="Times New Roman" w:hAnsi="Times New Roman" w:cs="Times New Roman"/>
                <w:sz w:val="24"/>
                <w:szCs w:val="24"/>
              </w:rPr>
            </w:pPr>
            <w:r w:rsidRPr="00CA7140">
              <w:rPr>
                <w:rFonts w:ascii="Times New Roman" w:hAnsi="Times New Roman" w:cs="Times New Roman"/>
                <w:b/>
                <w:bCs/>
                <w:sz w:val="24"/>
                <w:szCs w:val="24"/>
              </w:rPr>
              <w:t>Результаты развития УУД</w:t>
            </w:r>
          </w:p>
        </w:tc>
        <w:tc>
          <w:tcPr>
            <w:tcW w:w="0" w:type="auto"/>
            <w:hideMark/>
          </w:tcPr>
          <w:p w:rsidR="00EE0EE8" w:rsidRPr="00CA7140" w:rsidRDefault="00EE0EE8" w:rsidP="00D91A5B">
            <w:pPr>
              <w:shd w:val="clear" w:color="auto" w:fill="FFFFFF" w:themeFill="background1"/>
              <w:spacing w:line="276" w:lineRule="auto"/>
              <w:jc w:val="center"/>
              <w:rPr>
                <w:rFonts w:ascii="Times New Roman" w:hAnsi="Times New Roman" w:cs="Times New Roman"/>
                <w:sz w:val="24"/>
                <w:szCs w:val="24"/>
              </w:rPr>
            </w:pPr>
            <w:r w:rsidRPr="00CA7140">
              <w:rPr>
                <w:rFonts w:ascii="Times New Roman" w:hAnsi="Times New Roman" w:cs="Times New Roman"/>
                <w:b/>
                <w:bCs/>
                <w:sz w:val="24"/>
                <w:szCs w:val="24"/>
              </w:rPr>
              <w:t>Значение для обучения</w:t>
            </w:r>
          </w:p>
        </w:tc>
      </w:tr>
      <w:tr w:rsidR="00EE0EE8" w:rsidRPr="00CA7140" w:rsidTr="00EE0EE8">
        <w:trPr>
          <w:trHeight w:val="113"/>
        </w:trPr>
        <w:tc>
          <w:tcPr>
            <w:tcW w:w="0" w:type="auto"/>
            <w:hideMark/>
          </w:tcPr>
          <w:p w:rsidR="00EE0EE8" w:rsidRPr="00CA7140" w:rsidRDefault="00EE0EE8" w:rsidP="00D91A5B">
            <w:pPr>
              <w:shd w:val="clear" w:color="auto" w:fill="FFFFFF" w:themeFill="background1"/>
              <w:spacing w:line="276" w:lineRule="auto"/>
              <w:rPr>
                <w:rFonts w:ascii="Times New Roman" w:hAnsi="Times New Roman" w:cs="Times New Roman"/>
                <w:sz w:val="24"/>
                <w:szCs w:val="24"/>
              </w:rPr>
            </w:pPr>
            <w:r w:rsidRPr="00CA7140">
              <w:rPr>
                <w:rFonts w:ascii="Times New Roman" w:hAnsi="Times New Roman" w:cs="Times New Roman"/>
                <w:sz w:val="24"/>
                <w:szCs w:val="24"/>
              </w:rPr>
              <w:t>Личностные действия</w:t>
            </w:r>
          </w:p>
          <w:p w:rsidR="00EE0EE8" w:rsidRPr="00CA7140" w:rsidRDefault="00EE0EE8" w:rsidP="00D91A5B">
            <w:pPr>
              <w:shd w:val="clear" w:color="auto" w:fill="FFFFFF" w:themeFill="background1"/>
              <w:spacing w:line="276" w:lineRule="auto"/>
              <w:rPr>
                <w:rFonts w:ascii="Times New Roman" w:hAnsi="Times New Roman" w:cs="Times New Roman"/>
                <w:sz w:val="24"/>
                <w:szCs w:val="24"/>
              </w:rPr>
            </w:pPr>
            <w:r w:rsidRPr="00CA7140">
              <w:rPr>
                <w:rFonts w:ascii="Times New Roman" w:hAnsi="Times New Roman" w:cs="Times New Roman"/>
                <w:sz w:val="24"/>
                <w:szCs w:val="24"/>
              </w:rPr>
              <w:t>- смыслообразование</w:t>
            </w:r>
          </w:p>
          <w:p w:rsidR="00EE0EE8" w:rsidRPr="00CA7140" w:rsidRDefault="00EE0EE8" w:rsidP="00D91A5B">
            <w:pPr>
              <w:shd w:val="clear" w:color="auto" w:fill="FFFFFF" w:themeFill="background1"/>
              <w:spacing w:line="276" w:lineRule="auto"/>
              <w:rPr>
                <w:rFonts w:ascii="Times New Roman" w:hAnsi="Times New Roman" w:cs="Times New Roman"/>
                <w:sz w:val="24"/>
                <w:szCs w:val="24"/>
              </w:rPr>
            </w:pPr>
            <w:r w:rsidRPr="00CA7140">
              <w:rPr>
                <w:rFonts w:ascii="Times New Roman" w:hAnsi="Times New Roman" w:cs="Times New Roman"/>
                <w:sz w:val="24"/>
                <w:szCs w:val="24"/>
              </w:rPr>
              <w:t>- самоопределение</w:t>
            </w:r>
          </w:p>
          <w:p w:rsidR="00EE0EE8" w:rsidRPr="00CA7140" w:rsidRDefault="00EE0EE8" w:rsidP="00D91A5B">
            <w:pPr>
              <w:shd w:val="clear" w:color="auto" w:fill="FFFFFF" w:themeFill="background1"/>
              <w:spacing w:line="276" w:lineRule="auto"/>
              <w:rPr>
                <w:rFonts w:ascii="Times New Roman" w:hAnsi="Times New Roman" w:cs="Times New Roman"/>
                <w:sz w:val="24"/>
                <w:szCs w:val="24"/>
              </w:rPr>
            </w:pPr>
            <w:r w:rsidRPr="00CA7140">
              <w:rPr>
                <w:rFonts w:ascii="Times New Roman" w:hAnsi="Times New Roman" w:cs="Times New Roman"/>
                <w:sz w:val="24"/>
                <w:szCs w:val="24"/>
              </w:rPr>
              <w:t>Регулятивные действия</w:t>
            </w:r>
          </w:p>
        </w:tc>
        <w:tc>
          <w:tcPr>
            <w:tcW w:w="0" w:type="auto"/>
            <w:hideMark/>
          </w:tcPr>
          <w:p w:rsidR="00EE0EE8" w:rsidRPr="00CA7140" w:rsidRDefault="00EE0EE8" w:rsidP="00D91A5B">
            <w:pPr>
              <w:shd w:val="clear" w:color="auto" w:fill="FFFFFF" w:themeFill="background1"/>
              <w:spacing w:line="276" w:lineRule="auto"/>
              <w:rPr>
                <w:rFonts w:ascii="Times New Roman" w:hAnsi="Times New Roman" w:cs="Times New Roman"/>
                <w:sz w:val="24"/>
                <w:szCs w:val="24"/>
              </w:rPr>
            </w:pPr>
            <w:r w:rsidRPr="00CA7140">
              <w:rPr>
                <w:rFonts w:ascii="Times New Roman" w:hAnsi="Times New Roman" w:cs="Times New Roman"/>
                <w:sz w:val="24"/>
                <w:szCs w:val="24"/>
              </w:rPr>
              <w:t>Адекватная школьная мотивация.</w:t>
            </w:r>
          </w:p>
          <w:p w:rsidR="00EE0EE8" w:rsidRPr="00CA7140" w:rsidRDefault="00EE0EE8" w:rsidP="00D91A5B">
            <w:pPr>
              <w:shd w:val="clear" w:color="auto" w:fill="FFFFFF" w:themeFill="background1"/>
              <w:spacing w:line="276" w:lineRule="auto"/>
              <w:rPr>
                <w:rFonts w:ascii="Times New Roman" w:hAnsi="Times New Roman" w:cs="Times New Roman"/>
                <w:sz w:val="24"/>
                <w:szCs w:val="24"/>
              </w:rPr>
            </w:pPr>
            <w:r w:rsidRPr="00CA7140">
              <w:rPr>
                <w:rFonts w:ascii="Times New Roman" w:hAnsi="Times New Roman" w:cs="Times New Roman"/>
                <w:sz w:val="24"/>
                <w:szCs w:val="24"/>
              </w:rPr>
              <w:t>Мотивация достижения.</w:t>
            </w:r>
          </w:p>
          <w:p w:rsidR="00EE0EE8" w:rsidRPr="00CA7140" w:rsidRDefault="00EE0EE8" w:rsidP="00D91A5B">
            <w:pPr>
              <w:shd w:val="clear" w:color="auto" w:fill="FFFFFF" w:themeFill="background1"/>
              <w:spacing w:line="276" w:lineRule="auto"/>
              <w:rPr>
                <w:rFonts w:ascii="Times New Roman" w:hAnsi="Times New Roman" w:cs="Times New Roman"/>
                <w:sz w:val="24"/>
                <w:szCs w:val="24"/>
              </w:rPr>
            </w:pPr>
            <w:r w:rsidRPr="00CA7140">
              <w:rPr>
                <w:rFonts w:ascii="Times New Roman" w:hAnsi="Times New Roman" w:cs="Times New Roman"/>
                <w:sz w:val="24"/>
                <w:szCs w:val="24"/>
              </w:rPr>
              <w:t>Развитие основ гражданской идентичности.</w:t>
            </w:r>
          </w:p>
          <w:p w:rsidR="00EE0EE8" w:rsidRPr="00CA7140" w:rsidRDefault="00EE0EE8" w:rsidP="00D91A5B">
            <w:pPr>
              <w:shd w:val="clear" w:color="auto" w:fill="FFFFFF" w:themeFill="background1"/>
              <w:spacing w:line="276" w:lineRule="auto"/>
              <w:rPr>
                <w:rFonts w:ascii="Times New Roman" w:hAnsi="Times New Roman" w:cs="Times New Roman"/>
                <w:sz w:val="24"/>
                <w:szCs w:val="24"/>
              </w:rPr>
            </w:pPr>
            <w:r w:rsidRPr="00CA7140">
              <w:rPr>
                <w:rFonts w:ascii="Times New Roman" w:hAnsi="Times New Roman" w:cs="Times New Roman"/>
                <w:sz w:val="24"/>
                <w:szCs w:val="24"/>
              </w:rPr>
              <w:t>Рефлексивная адекватная самооценка</w:t>
            </w:r>
          </w:p>
        </w:tc>
        <w:tc>
          <w:tcPr>
            <w:tcW w:w="0" w:type="auto"/>
            <w:hideMark/>
          </w:tcPr>
          <w:p w:rsidR="00EE0EE8" w:rsidRPr="00CA7140" w:rsidRDefault="00EE0EE8" w:rsidP="00D91A5B">
            <w:pPr>
              <w:shd w:val="clear" w:color="auto" w:fill="FFFFFF" w:themeFill="background1"/>
              <w:spacing w:line="276" w:lineRule="auto"/>
              <w:rPr>
                <w:rFonts w:ascii="Times New Roman" w:hAnsi="Times New Roman" w:cs="Times New Roman"/>
                <w:sz w:val="24"/>
                <w:szCs w:val="24"/>
              </w:rPr>
            </w:pPr>
            <w:r w:rsidRPr="00CA7140">
              <w:rPr>
                <w:rFonts w:ascii="Times New Roman" w:hAnsi="Times New Roman" w:cs="Times New Roman"/>
                <w:sz w:val="24"/>
                <w:szCs w:val="24"/>
              </w:rPr>
              <w:t>Обучение в зоне ближайшего развития ребенка. Адекватная оценка учащимся  границ «знания и незнания». Достаточно высокая самоэффективность в форме принятия учебной цели и работы над ее достижением.</w:t>
            </w:r>
          </w:p>
        </w:tc>
      </w:tr>
      <w:tr w:rsidR="00EE0EE8" w:rsidRPr="00CA7140" w:rsidTr="00EE0EE8">
        <w:trPr>
          <w:trHeight w:val="113"/>
        </w:trPr>
        <w:tc>
          <w:tcPr>
            <w:tcW w:w="0" w:type="auto"/>
            <w:hideMark/>
          </w:tcPr>
          <w:p w:rsidR="00EE0EE8" w:rsidRPr="00CA7140" w:rsidRDefault="00EE0EE8" w:rsidP="00D91A5B">
            <w:pPr>
              <w:shd w:val="clear" w:color="auto" w:fill="FFFFFF" w:themeFill="background1"/>
              <w:spacing w:line="276" w:lineRule="auto"/>
              <w:rPr>
                <w:rFonts w:ascii="Times New Roman" w:hAnsi="Times New Roman" w:cs="Times New Roman"/>
                <w:sz w:val="24"/>
                <w:szCs w:val="24"/>
              </w:rPr>
            </w:pPr>
            <w:r w:rsidRPr="00CA7140">
              <w:rPr>
                <w:rFonts w:ascii="Times New Roman" w:hAnsi="Times New Roman" w:cs="Times New Roman"/>
                <w:sz w:val="24"/>
                <w:szCs w:val="24"/>
              </w:rPr>
              <w:t>Регулятивные, личностные, познавательные, коммуникативные действия</w:t>
            </w:r>
          </w:p>
        </w:tc>
        <w:tc>
          <w:tcPr>
            <w:tcW w:w="0" w:type="auto"/>
            <w:hideMark/>
          </w:tcPr>
          <w:p w:rsidR="00EE0EE8" w:rsidRPr="00CA7140" w:rsidRDefault="00EE0EE8" w:rsidP="00D91A5B">
            <w:pPr>
              <w:shd w:val="clear" w:color="auto" w:fill="FFFFFF" w:themeFill="background1"/>
              <w:spacing w:line="276" w:lineRule="auto"/>
              <w:rPr>
                <w:rFonts w:ascii="Times New Roman" w:hAnsi="Times New Roman" w:cs="Times New Roman"/>
                <w:sz w:val="24"/>
                <w:szCs w:val="24"/>
              </w:rPr>
            </w:pPr>
            <w:r w:rsidRPr="00CA7140">
              <w:rPr>
                <w:rFonts w:ascii="Times New Roman" w:hAnsi="Times New Roman" w:cs="Times New Roman"/>
                <w:sz w:val="24"/>
                <w:szCs w:val="24"/>
              </w:rPr>
              <w:t>Функционально-структурная сформированность учебной деятельности. Произвольность восприятия, внимания,  памяти, воображения.</w:t>
            </w:r>
          </w:p>
        </w:tc>
        <w:tc>
          <w:tcPr>
            <w:tcW w:w="0" w:type="auto"/>
            <w:hideMark/>
          </w:tcPr>
          <w:p w:rsidR="00EE0EE8" w:rsidRPr="00CA7140" w:rsidRDefault="00EE0EE8" w:rsidP="00D91A5B">
            <w:pPr>
              <w:shd w:val="clear" w:color="auto" w:fill="FFFFFF" w:themeFill="background1"/>
              <w:spacing w:line="276" w:lineRule="auto"/>
              <w:rPr>
                <w:rFonts w:ascii="Times New Roman" w:hAnsi="Times New Roman" w:cs="Times New Roman"/>
                <w:sz w:val="24"/>
                <w:szCs w:val="24"/>
              </w:rPr>
            </w:pPr>
            <w:r w:rsidRPr="00CA7140">
              <w:rPr>
                <w:rFonts w:ascii="Times New Roman" w:hAnsi="Times New Roman" w:cs="Times New Roman"/>
                <w:sz w:val="24"/>
                <w:szCs w:val="24"/>
              </w:rPr>
              <w:t>Высокая успешность в усвоении учебного содержания. Создание предпосылок для дальнейшего перехода к самообразованию.</w:t>
            </w:r>
          </w:p>
        </w:tc>
      </w:tr>
      <w:tr w:rsidR="00EE0EE8" w:rsidRPr="00CA7140" w:rsidTr="00EE0EE8">
        <w:trPr>
          <w:trHeight w:val="113"/>
        </w:trPr>
        <w:tc>
          <w:tcPr>
            <w:tcW w:w="0" w:type="auto"/>
            <w:hideMark/>
          </w:tcPr>
          <w:p w:rsidR="00EE0EE8" w:rsidRPr="00CA7140" w:rsidRDefault="00EE0EE8" w:rsidP="00D91A5B">
            <w:pPr>
              <w:shd w:val="clear" w:color="auto" w:fill="FFFFFF" w:themeFill="background1"/>
              <w:spacing w:line="276" w:lineRule="auto"/>
              <w:rPr>
                <w:rFonts w:ascii="Times New Roman" w:hAnsi="Times New Roman" w:cs="Times New Roman"/>
                <w:sz w:val="24"/>
                <w:szCs w:val="24"/>
              </w:rPr>
            </w:pPr>
            <w:r w:rsidRPr="00CA7140">
              <w:rPr>
                <w:rFonts w:ascii="Times New Roman" w:hAnsi="Times New Roman" w:cs="Times New Roman"/>
                <w:sz w:val="24"/>
                <w:szCs w:val="24"/>
              </w:rPr>
              <w:t>Коммуникативные (речевые), регулятивные действия</w:t>
            </w:r>
          </w:p>
        </w:tc>
        <w:tc>
          <w:tcPr>
            <w:tcW w:w="0" w:type="auto"/>
            <w:hideMark/>
          </w:tcPr>
          <w:p w:rsidR="00EE0EE8" w:rsidRPr="00CA7140" w:rsidRDefault="00EE0EE8" w:rsidP="00D91A5B">
            <w:pPr>
              <w:shd w:val="clear" w:color="auto" w:fill="FFFFFF" w:themeFill="background1"/>
              <w:spacing w:line="276" w:lineRule="auto"/>
              <w:rPr>
                <w:rFonts w:ascii="Times New Roman" w:hAnsi="Times New Roman" w:cs="Times New Roman"/>
                <w:sz w:val="24"/>
                <w:szCs w:val="24"/>
              </w:rPr>
            </w:pPr>
            <w:r w:rsidRPr="00CA7140">
              <w:rPr>
                <w:rFonts w:ascii="Times New Roman" w:hAnsi="Times New Roman" w:cs="Times New Roman"/>
                <w:sz w:val="24"/>
                <w:szCs w:val="24"/>
              </w:rPr>
              <w:t>Внутренний план действия</w:t>
            </w:r>
          </w:p>
        </w:tc>
        <w:tc>
          <w:tcPr>
            <w:tcW w:w="0" w:type="auto"/>
            <w:hideMark/>
          </w:tcPr>
          <w:p w:rsidR="00EE0EE8" w:rsidRPr="00CA7140" w:rsidRDefault="00EE0EE8" w:rsidP="00D91A5B">
            <w:pPr>
              <w:shd w:val="clear" w:color="auto" w:fill="FFFFFF" w:themeFill="background1"/>
              <w:spacing w:line="276" w:lineRule="auto"/>
              <w:rPr>
                <w:rFonts w:ascii="Times New Roman" w:hAnsi="Times New Roman" w:cs="Times New Roman"/>
                <w:sz w:val="24"/>
                <w:szCs w:val="24"/>
              </w:rPr>
            </w:pPr>
            <w:r w:rsidRPr="00CA7140">
              <w:rPr>
                <w:rFonts w:ascii="Times New Roman" w:hAnsi="Times New Roman" w:cs="Times New Roman"/>
                <w:sz w:val="24"/>
                <w:szCs w:val="24"/>
              </w:rPr>
              <w:t>Способность действовать «в уме». Отрыв слова от предмета, достижение нового уровня обобщения.</w:t>
            </w:r>
          </w:p>
        </w:tc>
      </w:tr>
      <w:tr w:rsidR="00EE0EE8" w:rsidRPr="00CA7140" w:rsidTr="00EE0EE8">
        <w:trPr>
          <w:trHeight w:val="113"/>
        </w:trPr>
        <w:tc>
          <w:tcPr>
            <w:tcW w:w="0" w:type="auto"/>
            <w:hideMark/>
          </w:tcPr>
          <w:p w:rsidR="00EE0EE8" w:rsidRPr="00CA7140" w:rsidRDefault="00EE0EE8" w:rsidP="00D91A5B">
            <w:pPr>
              <w:shd w:val="clear" w:color="auto" w:fill="FFFFFF" w:themeFill="background1"/>
              <w:spacing w:line="276" w:lineRule="auto"/>
              <w:rPr>
                <w:rFonts w:ascii="Times New Roman" w:hAnsi="Times New Roman" w:cs="Times New Roman"/>
                <w:sz w:val="24"/>
                <w:szCs w:val="24"/>
              </w:rPr>
            </w:pPr>
            <w:r w:rsidRPr="00CA7140">
              <w:rPr>
                <w:rFonts w:ascii="Times New Roman" w:hAnsi="Times New Roman" w:cs="Times New Roman"/>
                <w:sz w:val="24"/>
                <w:szCs w:val="24"/>
              </w:rPr>
              <w:t>Коммуникативные, регулятивные действия</w:t>
            </w:r>
          </w:p>
        </w:tc>
        <w:tc>
          <w:tcPr>
            <w:tcW w:w="0" w:type="auto"/>
            <w:hideMark/>
          </w:tcPr>
          <w:p w:rsidR="00EE0EE8" w:rsidRPr="00CA7140" w:rsidRDefault="00EE0EE8" w:rsidP="00D91A5B">
            <w:pPr>
              <w:shd w:val="clear" w:color="auto" w:fill="FFFFFF" w:themeFill="background1"/>
              <w:spacing w:line="276" w:lineRule="auto"/>
              <w:rPr>
                <w:rFonts w:ascii="Times New Roman" w:hAnsi="Times New Roman" w:cs="Times New Roman"/>
                <w:sz w:val="24"/>
                <w:szCs w:val="24"/>
              </w:rPr>
            </w:pPr>
            <w:r w:rsidRPr="00CA7140">
              <w:rPr>
                <w:rFonts w:ascii="Times New Roman" w:hAnsi="Times New Roman" w:cs="Times New Roman"/>
                <w:sz w:val="24"/>
                <w:szCs w:val="24"/>
              </w:rPr>
              <w:t>Рефлексия – осознание учащимся содержания, последовательности и оснований действий</w:t>
            </w:r>
          </w:p>
        </w:tc>
        <w:tc>
          <w:tcPr>
            <w:tcW w:w="0" w:type="auto"/>
            <w:hideMark/>
          </w:tcPr>
          <w:p w:rsidR="00EE0EE8" w:rsidRPr="00CA7140" w:rsidRDefault="00EE0EE8" w:rsidP="00D91A5B">
            <w:pPr>
              <w:shd w:val="clear" w:color="auto" w:fill="FFFFFF" w:themeFill="background1"/>
              <w:spacing w:line="276" w:lineRule="auto"/>
              <w:rPr>
                <w:rFonts w:ascii="Times New Roman" w:hAnsi="Times New Roman" w:cs="Times New Roman"/>
                <w:sz w:val="24"/>
                <w:szCs w:val="24"/>
              </w:rPr>
            </w:pPr>
            <w:r w:rsidRPr="00CA7140">
              <w:rPr>
                <w:rFonts w:ascii="Times New Roman" w:hAnsi="Times New Roman" w:cs="Times New Roman"/>
                <w:sz w:val="24"/>
                <w:szCs w:val="24"/>
              </w:rPr>
              <w:t>Осознанность и критичность учебных действий.</w:t>
            </w:r>
          </w:p>
        </w:tc>
      </w:tr>
    </w:tbl>
    <w:p w:rsidR="00EE0EE8" w:rsidRPr="00CA7140" w:rsidRDefault="00EE0EE8" w:rsidP="00D91A5B">
      <w:pPr>
        <w:shd w:val="clear" w:color="auto" w:fill="FFFFFF" w:themeFill="background1"/>
        <w:spacing w:after="0"/>
        <w:rPr>
          <w:rFonts w:ascii="Times New Roman" w:hAnsi="Times New Roman" w:cs="Times New Roman"/>
          <w:b/>
          <w:bCs/>
          <w:sz w:val="24"/>
          <w:szCs w:val="24"/>
        </w:rPr>
      </w:pPr>
    </w:p>
    <w:p w:rsidR="00EE0EE8" w:rsidRPr="00CA7140" w:rsidRDefault="00EE0EE8" w:rsidP="00D91A5B">
      <w:pPr>
        <w:shd w:val="clear" w:color="auto" w:fill="FFFFFF" w:themeFill="background1"/>
        <w:jc w:val="center"/>
        <w:rPr>
          <w:rFonts w:ascii="Times New Roman" w:hAnsi="Times New Roman" w:cs="Times New Roman"/>
          <w:sz w:val="24"/>
          <w:szCs w:val="24"/>
        </w:rPr>
      </w:pPr>
      <w:r w:rsidRPr="00CA7140">
        <w:rPr>
          <w:rFonts w:ascii="Times New Roman" w:hAnsi="Times New Roman" w:cs="Times New Roman"/>
          <w:b/>
          <w:bCs/>
          <w:sz w:val="24"/>
          <w:szCs w:val="24"/>
        </w:rPr>
        <w:t>Планируемые результаты в освоении школьниками универсальных учебных действий</w:t>
      </w:r>
      <w:r w:rsidRPr="00CA7140">
        <w:rPr>
          <w:rFonts w:ascii="Times New Roman" w:hAnsi="Times New Roman" w:cs="Times New Roman"/>
          <w:sz w:val="24"/>
          <w:szCs w:val="24"/>
        </w:rPr>
        <w:t xml:space="preserve"> </w:t>
      </w:r>
      <w:r w:rsidRPr="00CA7140">
        <w:rPr>
          <w:rFonts w:ascii="Times New Roman" w:hAnsi="Times New Roman" w:cs="Times New Roman"/>
          <w:b/>
          <w:bCs/>
          <w:sz w:val="24"/>
          <w:szCs w:val="24"/>
        </w:rPr>
        <w:t>по завершении начального обучения.</w:t>
      </w:r>
    </w:p>
    <w:p w:rsidR="00EE0EE8" w:rsidRPr="00CA7140" w:rsidRDefault="00EE0EE8" w:rsidP="00D91A5B">
      <w:pPr>
        <w:shd w:val="clear" w:color="auto" w:fill="FFFFFF" w:themeFill="background1"/>
        <w:spacing w:after="0"/>
        <w:rPr>
          <w:rFonts w:ascii="Times New Roman" w:hAnsi="Times New Roman" w:cs="Times New Roman"/>
          <w:sz w:val="24"/>
          <w:szCs w:val="24"/>
        </w:rPr>
      </w:pPr>
      <w:r w:rsidRPr="00CA7140">
        <w:rPr>
          <w:rFonts w:ascii="Times New Roman" w:hAnsi="Times New Roman" w:cs="Times New Roman"/>
          <w:sz w:val="24"/>
          <w:szCs w:val="24"/>
          <w:u w:val="single"/>
        </w:rPr>
        <w:t>Педагогические ориентиры: Развитие личности</w:t>
      </w:r>
      <w:r w:rsidRPr="00CA7140">
        <w:rPr>
          <w:rFonts w:ascii="Times New Roman" w:hAnsi="Times New Roman" w:cs="Times New Roman"/>
          <w:sz w:val="24"/>
          <w:szCs w:val="24"/>
        </w:rPr>
        <w:t>.</w:t>
      </w:r>
    </w:p>
    <w:p w:rsidR="00EE0EE8" w:rsidRPr="00CA7140" w:rsidRDefault="00EE0EE8" w:rsidP="00D91A5B">
      <w:pPr>
        <w:shd w:val="clear" w:color="auto" w:fill="FFFFFF" w:themeFill="background1"/>
        <w:spacing w:after="0"/>
        <w:rPr>
          <w:rFonts w:ascii="Times New Roman" w:hAnsi="Times New Roman" w:cs="Times New Roman"/>
          <w:sz w:val="24"/>
          <w:szCs w:val="24"/>
        </w:rPr>
      </w:pPr>
      <w:r w:rsidRPr="00CA7140">
        <w:rPr>
          <w:rFonts w:ascii="Times New Roman" w:hAnsi="Times New Roman" w:cs="Times New Roman"/>
          <w:sz w:val="24"/>
          <w:szCs w:val="24"/>
        </w:rPr>
        <w:t>В сфере личностных универсальных учебных действий у выпускников</w:t>
      </w:r>
    </w:p>
    <w:p w:rsidR="00EE0EE8" w:rsidRPr="00CA7140" w:rsidRDefault="00EE0EE8" w:rsidP="00D91A5B">
      <w:pPr>
        <w:shd w:val="clear" w:color="auto" w:fill="FFFFFF" w:themeFill="background1"/>
        <w:spacing w:after="0"/>
        <w:rPr>
          <w:rFonts w:ascii="Times New Roman" w:hAnsi="Times New Roman" w:cs="Times New Roman"/>
          <w:sz w:val="24"/>
          <w:szCs w:val="24"/>
        </w:rPr>
      </w:pPr>
      <w:r w:rsidRPr="00CA7140">
        <w:rPr>
          <w:rFonts w:ascii="Times New Roman" w:hAnsi="Times New Roman" w:cs="Times New Roman"/>
          <w:sz w:val="24"/>
          <w:szCs w:val="24"/>
        </w:rPr>
        <w:t>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w:t>
      </w:r>
    </w:p>
    <w:p w:rsidR="00EE0EE8" w:rsidRPr="00CA7140" w:rsidRDefault="00EE0EE8" w:rsidP="00D91A5B">
      <w:pPr>
        <w:shd w:val="clear" w:color="auto" w:fill="FFFFFF" w:themeFill="background1"/>
        <w:spacing w:after="0"/>
        <w:rPr>
          <w:rFonts w:ascii="Times New Roman" w:hAnsi="Times New Roman" w:cs="Times New Roman"/>
          <w:sz w:val="24"/>
          <w:szCs w:val="24"/>
        </w:rPr>
      </w:pPr>
      <w:r w:rsidRPr="00CA7140">
        <w:rPr>
          <w:rFonts w:ascii="Times New Roman" w:hAnsi="Times New Roman" w:cs="Times New Roman"/>
          <w:sz w:val="24"/>
          <w:szCs w:val="24"/>
          <w:u w:val="single"/>
        </w:rPr>
        <w:t>Педагогические ориентиры: Самообразование и самоорганизация</w:t>
      </w:r>
    </w:p>
    <w:p w:rsidR="00EE0EE8" w:rsidRPr="00CA7140" w:rsidRDefault="00EE0EE8" w:rsidP="00D91A5B">
      <w:pPr>
        <w:shd w:val="clear" w:color="auto" w:fill="FFFFFF" w:themeFill="background1"/>
        <w:spacing w:after="0"/>
        <w:rPr>
          <w:rFonts w:ascii="Times New Roman" w:hAnsi="Times New Roman" w:cs="Times New Roman"/>
          <w:sz w:val="24"/>
          <w:szCs w:val="24"/>
        </w:rPr>
      </w:pPr>
      <w:r w:rsidRPr="00CA7140">
        <w:rPr>
          <w:rFonts w:ascii="Times New Roman" w:hAnsi="Times New Roman" w:cs="Times New Roman"/>
          <w:sz w:val="24"/>
          <w:szCs w:val="24"/>
        </w:rPr>
        <w:t>В сфере регулятивных универсальных учебных действий 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w:t>
      </w:r>
    </w:p>
    <w:p w:rsidR="00EE0EE8" w:rsidRPr="00CA7140" w:rsidRDefault="00EE0EE8" w:rsidP="00D91A5B">
      <w:pPr>
        <w:shd w:val="clear" w:color="auto" w:fill="FFFFFF" w:themeFill="background1"/>
        <w:spacing w:after="0"/>
        <w:rPr>
          <w:rFonts w:ascii="Times New Roman" w:hAnsi="Times New Roman" w:cs="Times New Roman"/>
          <w:sz w:val="24"/>
          <w:szCs w:val="24"/>
        </w:rPr>
      </w:pPr>
      <w:r w:rsidRPr="00CA7140">
        <w:rPr>
          <w:rFonts w:ascii="Times New Roman" w:hAnsi="Times New Roman" w:cs="Times New Roman"/>
          <w:sz w:val="24"/>
          <w:szCs w:val="24"/>
        </w:rPr>
        <w:t>оценивать свои действия, вносить соответствующие коррективы в их выполнение.</w:t>
      </w:r>
    </w:p>
    <w:p w:rsidR="00EE0EE8" w:rsidRPr="00CA7140" w:rsidRDefault="00EE0EE8" w:rsidP="00D91A5B">
      <w:pPr>
        <w:shd w:val="clear" w:color="auto" w:fill="FFFFFF" w:themeFill="background1"/>
        <w:spacing w:after="0"/>
        <w:rPr>
          <w:rFonts w:ascii="Times New Roman" w:hAnsi="Times New Roman" w:cs="Times New Roman"/>
          <w:sz w:val="24"/>
          <w:szCs w:val="24"/>
        </w:rPr>
      </w:pPr>
      <w:r w:rsidRPr="00CA7140">
        <w:rPr>
          <w:rFonts w:ascii="Times New Roman" w:hAnsi="Times New Roman" w:cs="Times New Roman"/>
          <w:sz w:val="24"/>
          <w:szCs w:val="24"/>
          <w:u w:val="single"/>
        </w:rPr>
        <w:t>Педагогические ориентиры: Исследовательская культура</w:t>
      </w:r>
    </w:p>
    <w:p w:rsidR="00EE0EE8" w:rsidRPr="00CA7140" w:rsidRDefault="00EE0EE8" w:rsidP="00D91A5B">
      <w:pPr>
        <w:shd w:val="clear" w:color="auto" w:fill="FFFFFF" w:themeFill="background1"/>
        <w:spacing w:after="0"/>
        <w:rPr>
          <w:rFonts w:ascii="Times New Roman" w:hAnsi="Times New Roman" w:cs="Times New Roman"/>
          <w:sz w:val="24"/>
          <w:szCs w:val="24"/>
        </w:rPr>
      </w:pPr>
      <w:r w:rsidRPr="00CA7140">
        <w:rPr>
          <w:rFonts w:ascii="Times New Roman" w:hAnsi="Times New Roman" w:cs="Times New Roman"/>
          <w:sz w:val="24"/>
          <w:szCs w:val="24"/>
        </w:rPr>
        <w:t>В сфере познавательных универсальных учебных действий 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EE0EE8" w:rsidRPr="00CA7140" w:rsidRDefault="00EE0EE8" w:rsidP="00D91A5B">
      <w:pPr>
        <w:shd w:val="clear" w:color="auto" w:fill="FFFFFF" w:themeFill="background1"/>
        <w:spacing w:after="0"/>
        <w:rPr>
          <w:rFonts w:ascii="Times New Roman" w:hAnsi="Times New Roman" w:cs="Times New Roman"/>
          <w:sz w:val="24"/>
          <w:szCs w:val="24"/>
        </w:rPr>
      </w:pPr>
      <w:r w:rsidRPr="00CA7140">
        <w:rPr>
          <w:rFonts w:ascii="Times New Roman" w:hAnsi="Times New Roman" w:cs="Times New Roman"/>
          <w:sz w:val="24"/>
          <w:szCs w:val="24"/>
          <w:u w:val="single"/>
        </w:rPr>
        <w:t>Педагогические ориентиры: Культура общения</w:t>
      </w:r>
    </w:p>
    <w:p w:rsidR="00EE0EE8" w:rsidRPr="00CA7140" w:rsidRDefault="00EE0EE8" w:rsidP="00D91A5B">
      <w:pPr>
        <w:shd w:val="clear" w:color="auto" w:fill="FFFFFF" w:themeFill="background1"/>
        <w:spacing w:after="0"/>
        <w:rPr>
          <w:rFonts w:ascii="Times New Roman" w:hAnsi="Times New Roman" w:cs="Times New Roman"/>
          <w:sz w:val="24"/>
          <w:szCs w:val="24"/>
        </w:rPr>
      </w:pPr>
      <w:r w:rsidRPr="00CA7140">
        <w:rPr>
          <w:rFonts w:ascii="Times New Roman" w:hAnsi="Times New Roman" w:cs="Times New Roman"/>
          <w:sz w:val="24"/>
          <w:szCs w:val="24"/>
        </w:rPr>
        <w:t>В сфере коммуникативных универсальных учебных действий 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EE0EE8" w:rsidRPr="00CA7140" w:rsidRDefault="00EE0EE8" w:rsidP="00D91A5B">
      <w:pPr>
        <w:shd w:val="clear" w:color="auto" w:fill="FFFFFF" w:themeFill="background1"/>
        <w:spacing w:after="0"/>
        <w:rPr>
          <w:rFonts w:ascii="Times New Roman" w:hAnsi="Times New Roman" w:cs="Times New Roman"/>
          <w:sz w:val="24"/>
          <w:szCs w:val="24"/>
        </w:rPr>
      </w:pPr>
      <w:r w:rsidRPr="00CA7140">
        <w:rPr>
          <w:rFonts w:ascii="Times New Roman" w:hAnsi="Times New Roman" w:cs="Times New Roman"/>
          <w:sz w:val="24"/>
          <w:szCs w:val="24"/>
          <w:u w:val="single"/>
        </w:rPr>
        <w:t>«Условия, обеспечивающие развитие УУД в образовательном процессе.»</w:t>
      </w:r>
    </w:p>
    <w:p w:rsidR="00EE0EE8" w:rsidRPr="00CA7140" w:rsidRDefault="00EE0EE8" w:rsidP="00D91A5B">
      <w:pPr>
        <w:shd w:val="clear" w:color="auto" w:fill="FFFFFF" w:themeFill="background1"/>
        <w:spacing w:after="0"/>
        <w:rPr>
          <w:rFonts w:ascii="Times New Roman" w:hAnsi="Times New Roman" w:cs="Times New Roman"/>
          <w:sz w:val="24"/>
          <w:szCs w:val="24"/>
        </w:rPr>
      </w:pPr>
      <w:r w:rsidRPr="00CA7140">
        <w:rPr>
          <w:rFonts w:ascii="Times New Roman" w:hAnsi="Times New Roman" w:cs="Times New Roman"/>
          <w:sz w:val="24"/>
          <w:szCs w:val="24"/>
        </w:rPr>
        <w:t>Учитель   знает:</w:t>
      </w:r>
    </w:p>
    <w:p w:rsidR="00EE0EE8" w:rsidRPr="00CA7140" w:rsidRDefault="00EE0EE8" w:rsidP="00D91A5B">
      <w:pPr>
        <w:shd w:val="clear" w:color="auto" w:fill="FFFFFF" w:themeFill="background1"/>
        <w:spacing w:after="0"/>
        <w:rPr>
          <w:rFonts w:ascii="Times New Roman" w:hAnsi="Times New Roman" w:cs="Times New Roman"/>
          <w:sz w:val="24"/>
          <w:szCs w:val="24"/>
        </w:rPr>
      </w:pPr>
      <w:r w:rsidRPr="00CA7140">
        <w:rPr>
          <w:rFonts w:ascii="Times New Roman" w:hAnsi="Times New Roman" w:cs="Times New Roman"/>
          <w:sz w:val="24"/>
          <w:szCs w:val="24"/>
        </w:rPr>
        <w:t>− важность формирования универсальных учебных действий школьников;</w:t>
      </w:r>
    </w:p>
    <w:p w:rsidR="00EE0EE8" w:rsidRPr="00CA7140" w:rsidRDefault="00EE0EE8" w:rsidP="00D91A5B">
      <w:pPr>
        <w:shd w:val="clear" w:color="auto" w:fill="FFFFFF" w:themeFill="background1"/>
        <w:spacing w:after="0"/>
        <w:rPr>
          <w:rFonts w:ascii="Times New Roman" w:hAnsi="Times New Roman" w:cs="Times New Roman"/>
          <w:sz w:val="24"/>
          <w:szCs w:val="24"/>
        </w:rPr>
      </w:pPr>
      <w:r w:rsidRPr="00CA7140">
        <w:rPr>
          <w:rFonts w:ascii="Times New Roman" w:hAnsi="Times New Roman" w:cs="Times New Roman"/>
          <w:sz w:val="24"/>
          <w:szCs w:val="24"/>
        </w:rPr>
        <w:t>−  сущность и виды универсальных умений,</w:t>
      </w:r>
    </w:p>
    <w:p w:rsidR="00EE0EE8" w:rsidRPr="00CA7140" w:rsidRDefault="00EE0EE8" w:rsidP="00D91A5B">
      <w:pPr>
        <w:shd w:val="clear" w:color="auto" w:fill="FFFFFF" w:themeFill="background1"/>
        <w:spacing w:after="0"/>
        <w:rPr>
          <w:rFonts w:ascii="Times New Roman" w:hAnsi="Times New Roman" w:cs="Times New Roman"/>
          <w:sz w:val="24"/>
          <w:szCs w:val="24"/>
        </w:rPr>
      </w:pPr>
      <w:r w:rsidRPr="00CA7140">
        <w:rPr>
          <w:rFonts w:ascii="Times New Roman" w:hAnsi="Times New Roman" w:cs="Times New Roman"/>
          <w:sz w:val="24"/>
          <w:szCs w:val="24"/>
        </w:rPr>
        <w:t>-  педагогические приемы и способы их формирования .</w:t>
      </w:r>
    </w:p>
    <w:p w:rsidR="00EE0EE8" w:rsidRPr="00CA7140" w:rsidRDefault="00EE0EE8" w:rsidP="00D91A5B">
      <w:pPr>
        <w:shd w:val="clear" w:color="auto" w:fill="FFFFFF" w:themeFill="background1"/>
        <w:spacing w:after="0"/>
        <w:rPr>
          <w:rFonts w:ascii="Times New Roman" w:hAnsi="Times New Roman" w:cs="Times New Roman"/>
          <w:sz w:val="24"/>
          <w:szCs w:val="24"/>
        </w:rPr>
      </w:pPr>
      <w:r w:rsidRPr="00CA7140">
        <w:rPr>
          <w:rFonts w:ascii="Times New Roman" w:hAnsi="Times New Roman" w:cs="Times New Roman"/>
          <w:sz w:val="24"/>
          <w:szCs w:val="24"/>
        </w:rPr>
        <w:t>Учитель   умеет:</w:t>
      </w:r>
    </w:p>
    <w:p w:rsidR="00EE0EE8" w:rsidRPr="00CA7140" w:rsidRDefault="00EE0EE8" w:rsidP="00D91A5B">
      <w:pPr>
        <w:shd w:val="clear" w:color="auto" w:fill="FFFFFF" w:themeFill="background1"/>
        <w:spacing w:after="0"/>
        <w:rPr>
          <w:rFonts w:ascii="Times New Roman" w:hAnsi="Times New Roman" w:cs="Times New Roman"/>
          <w:sz w:val="24"/>
          <w:szCs w:val="24"/>
        </w:rPr>
      </w:pPr>
      <w:r w:rsidRPr="00CA7140">
        <w:rPr>
          <w:rFonts w:ascii="Times New Roman" w:hAnsi="Times New Roman" w:cs="Times New Roman"/>
          <w:sz w:val="24"/>
          <w:szCs w:val="24"/>
        </w:rPr>
        <w:t>-  отбирать содержание и конструировать учебный процесс с учетом формирования УДД</w:t>
      </w:r>
    </w:p>
    <w:p w:rsidR="00EE0EE8" w:rsidRPr="00CA7140" w:rsidRDefault="00EE0EE8" w:rsidP="00D91A5B">
      <w:pPr>
        <w:shd w:val="clear" w:color="auto" w:fill="FFFFFF" w:themeFill="background1"/>
        <w:spacing w:after="0"/>
        <w:rPr>
          <w:rFonts w:ascii="Times New Roman" w:hAnsi="Times New Roman" w:cs="Times New Roman"/>
          <w:sz w:val="24"/>
          <w:szCs w:val="24"/>
        </w:rPr>
      </w:pPr>
      <w:r w:rsidRPr="00CA7140">
        <w:rPr>
          <w:rFonts w:ascii="Times New Roman" w:hAnsi="Times New Roman" w:cs="Times New Roman"/>
          <w:sz w:val="24"/>
          <w:szCs w:val="24"/>
        </w:rPr>
        <w:t>-  использовать диагностический инструментарий успешности формирования УДД</w:t>
      </w:r>
    </w:p>
    <w:p w:rsidR="00EE0EE8" w:rsidRPr="00CA7140" w:rsidRDefault="00EE0EE8" w:rsidP="00D91A5B">
      <w:pPr>
        <w:shd w:val="clear" w:color="auto" w:fill="FFFFFF" w:themeFill="background1"/>
        <w:rPr>
          <w:rFonts w:ascii="Times New Roman" w:hAnsi="Times New Roman" w:cs="Times New Roman"/>
          <w:sz w:val="24"/>
          <w:szCs w:val="24"/>
        </w:rPr>
      </w:pPr>
      <w:r w:rsidRPr="00CA7140">
        <w:rPr>
          <w:rFonts w:ascii="Times New Roman" w:hAnsi="Times New Roman" w:cs="Times New Roman"/>
          <w:sz w:val="24"/>
          <w:szCs w:val="24"/>
        </w:rPr>
        <w:t>-  привлекать родителей к совместному решению проблемы формирования УДД</w:t>
      </w:r>
      <w:bookmarkStart w:id="165" w:name="_Toc288394082"/>
      <w:bookmarkStart w:id="166" w:name="_Toc288410549"/>
      <w:bookmarkStart w:id="167" w:name="_Toc288410678"/>
      <w:bookmarkStart w:id="168" w:name="_Toc424564326"/>
      <w:bookmarkEnd w:id="163"/>
      <w:bookmarkEnd w:id="164"/>
    </w:p>
    <w:p w:rsidR="00EE0EE8" w:rsidRPr="00CA7140" w:rsidRDefault="00EE0EE8" w:rsidP="00005EA9">
      <w:pPr>
        <w:pStyle w:val="affff1"/>
        <w:tabs>
          <w:tab w:val="left" w:pos="2160"/>
          <w:tab w:val="center" w:pos="4677"/>
        </w:tabs>
        <w:spacing w:line="276" w:lineRule="auto"/>
        <w:contextualSpacing/>
        <w:jc w:val="center"/>
        <w:rPr>
          <w:sz w:val="24"/>
        </w:rPr>
      </w:pPr>
      <w:bookmarkStart w:id="169" w:name="_Toc464928876"/>
      <w:bookmarkStart w:id="170" w:name="_Toc471582108"/>
      <w:r w:rsidRPr="00CA7140">
        <w:rPr>
          <w:sz w:val="24"/>
        </w:rPr>
        <w:t>2.2. Программы учебных предметов, курсов</w:t>
      </w:r>
      <w:bookmarkEnd w:id="165"/>
      <w:bookmarkEnd w:id="166"/>
      <w:bookmarkEnd w:id="167"/>
      <w:bookmarkEnd w:id="168"/>
      <w:bookmarkEnd w:id="169"/>
      <w:bookmarkEnd w:id="170"/>
      <w:r w:rsidR="00005EA9" w:rsidRPr="00CA7140">
        <w:rPr>
          <w:sz w:val="24"/>
        </w:rPr>
        <w:t xml:space="preserve"> коррекционно-развивающей деятельности</w:t>
      </w:r>
    </w:p>
    <w:p w:rsidR="00017634" w:rsidRPr="00CA7140" w:rsidRDefault="00017634" w:rsidP="00017634">
      <w:pPr>
        <w:autoSpaceDE w:val="0"/>
        <w:autoSpaceDN w:val="0"/>
        <w:adjustRightInd w:val="0"/>
        <w:spacing w:after="0" w:line="240" w:lineRule="auto"/>
        <w:ind w:firstLine="851"/>
        <w:rPr>
          <w:rFonts w:ascii="Times New Roman" w:hAnsi="Times New Roman" w:cs="Times New Roman"/>
          <w:color w:val="000000"/>
          <w:sz w:val="23"/>
          <w:szCs w:val="23"/>
        </w:rPr>
      </w:pPr>
      <w:r w:rsidRPr="00CA7140">
        <w:rPr>
          <w:rFonts w:ascii="Times New Roman" w:hAnsi="Times New Roman" w:cs="Times New Roman"/>
          <w:color w:val="000000"/>
          <w:sz w:val="23"/>
          <w:szCs w:val="23"/>
        </w:rPr>
        <w:t xml:space="preserve">Начальная школа –самоценный, принципиально новый этап в жизни ребенка с </w:t>
      </w:r>
      <w:r w:rsidR="001D64B7" w:rsidRPr="00CA7140">
        <w:rPr>
          <w:rFonts w:ascii="Times New Roman" w:hAnsi="Times New Roman" w:cs="Times New Roman"/>
          <w:color w:val="000000"/>
          <w:sz w:val="23"/>
          <w:szCs w:val="23"/>
        </w:rPr>
        <w:t>ОВЗ</w:t>
      </w:r>
      <w:r w:rsidRPr="00CA7140">
        <w:rPr>
          <w:rFonts w:ascii="Times New Roman" w:hAnsi="Times New Roman" w:cs="Times New Roman"/>
          <w:color w:val="000000"/>
          <w:sz w:val="23"/>
          <w:szCs w:val="23"/>
        </w:rPr>
        <w:t xml:space="preserve">. Начальное образование призвано решать свою </w:t>
      </w:r>
      <w:r w:rsidRPr="00CA7140">
        <w:rPr>
          <w:rFonts w:ascii="Times New Roman" w:hAnsi="Times New Roman" w:cs="Times New Roman"/>
          <w:b/>
          <w:bCs/>
          <w:color w:val="000000"/>
          <w:sz w:val="23"/>
          <w:szCs w:val="23"/>
        </w:rPr>
        <w:t>главную задачу</w:t>
      </w:r>
      <w:r w:rsidRPr="00CA7140">
        <w:rPr>
          <w:rFonts w:ascii="Times New Roman" w:hAnsi="Times New Roman" w:cs="Times New Roman"/>
          <w:color w:val="000000"/>
          <w:sz w:val="23"/>
          <w:szCs w:val="23"/>
        </w:rPr>
        <w:t xml:space="preserve">—закладывать основу формирования учебной деятельности ребёнка с </w:t>
      </w:r>
      <w:r w:rsidR="001D64B7" w:rsidRPr="00CA7140">
        <w:rPr>
          <w:rFonts w:ascii="Times New Roman" w:hAnsi="Times New Roman" w:cs="Times New Roman"/>
          <w:color w:val="000000"/>
          <w:sz w:val="23"/>
          <w:szCs w:val="23"/>
        </w:rPr>
        <w:t>ОВЗ</w:t>
      </w:r>
      <w:r w:rsidRPr="00CA7140">
        <w:rPr>
          <w:rFonts w:ascii="Times New Roman" w:hAnsi="Times New Roman" w:cs="Times New Roman"/>
          <w:color w:val="000000"/>
          <w:sz w:val="23"/>
          <w:szCs w:val="23"/>
        </w:rPr>
        <w:t>,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учебныедействия и их результат.</w:t>
      </w:r>
    </w:p>
    <w:p w:rsidR="00017634" w:rsidRPr="00CA7140" w:rsidRDefault="00017634" w:rsidP="00017634">
      <w:pPr>
        <w:autoSpaceDE w:val="0"/>
        <w:autoSpaceDN w:val="0"/>
        <w:adjustRightInd w:val="0"/>
        <w:spacing w:after="0" w:line="240" w:lineRule="auto"/>
        <w:ind w:firstLine="851"/>
        <w:rPr>
          <w:rFonts w:ascii="Times New Roman" w:hAnsi="Times New Roman" w:cs="Times New Roman"/>
          <w:color w:val="000000"/>
          <w:sz w:val="23"/>
          <w:szCs w:val="23"/>
        </w:rPr>
      </w:pPr>
      <w:r w:rsidRPr="00CA7140">
        <w:rPr>
          <w:rFonts w:ascii="Times New Roman" w:hAnsi="Times New Roman" w:cs="Times New Roman"/>
          <w:color w:val="000000"/>
          <w:sz w:val="23"/>
          <w:szCs w:val="23"/>
        </w:rPr>
        <w:t xml:space="preserve">Особенностью содержания программ является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обучающихся с </w:t>
      </w:r>
      <w:r w:rsidR="001D64B7" w:rsidRPr="00CA7140">
        <w:rPr>
          <w:rFonts w:ascii="Times New Roman" w:hAnsi="Times New Roman" w:cs="Times New Roman"/>
          <w:color w:val="000000"/>
          <w:sz w:val="23"/>
          <w:szCs w:val="23"/>
        </w:rPr>
        <w:t>ОВЗ</w:t>
      </w:r>
      <w:r w:rsidRPr="00CA7140">
        <w:rPr>
          <w:rFonts w:ascii="Times New Roman" w:hAnsi="Times New Roman" w:cs="Times New Roman"/>
          <w:color w:val="000000"/>
          <w:sz w:val="23"/>
          <w:szCs w:val="23"/>
        </w:rPr>
        <w:t>. Распространяются общеучебные умения и навыки на формирование ИКТ-компетентности обучающихся.</w:t>
      </w:r>
    </w:p>
    <w:p w:rsidR="00017634" w:rsidRPr="00CA7140" w:rsidRDefault="00017634" w:rsidP="00017634">
      <w:pPr>
        <w:autoSpaceDE w:val="0"/>
        <w:autoSpaceDN w:val="0"/>
        <w:adjustRightInd w:val="0"/>
        <w:spacing w:after="0" w:line="240" w:lineRule="auto"/>
        <w:rPr>
          <w:rFonts w:ascii="Times New Roman" w:hAnsi="Times New Roman" w:cs="Times New Roman"/>
          <w:color w:val="000000"/>
          <w:sz w:val="23"/>
          <w:szCs w:val="23"/>
        </w:rPr>
      </w:pPr>
      <w:r w:rsidRPr="00CA7140">
        <w:rPr>
          <w:rFonts w:ascii="Times New Roman" w:hAnsi="Times New Roman" w:cs="Times New Roman"/>
          <w:color w:val="000000"/>
          <w:sz w:val="23"/>
          <w:szCs w:val="23"/>
        </w:rPr>
        <w:t>Кроме этого, определение в программах содержания тех знаний, умений и способов деятельности, которые являются надпредметными, т.·е.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В то же время такой подход предупреждает узкопредметность в отборе содержания образования, обеспечивает интеграцию в изучении разных сторон окружающего мира.</w:t>
      </w:r>
    </w:p>
    <w:p w:rsidR="00017634" w:rsidRPr="00CA7140" w:rsidRDefault="00017634" w:rsidP="00017634">
      <w:pPr>
        <w:autoSpaceDE w:val="0"/>
        <w:autoSpaceDN w:val="0"/>
        <w:adjustRightInd w:val="0"/>
        <w:spacing w:after="0" w:line="240" w:lineRule="auto"/>
        <w:rPr>
          <w:rFonts w:ascii="Times New Roman" w:hAnsi="Times New Roman" w:cs="Times New Roman"/>
          <w:color w:val="000000"/>
          <w:sz w:val="23"/>
          <w:szCs w:val="23"/>
        </w:rPr>
      </w:pPr>
      <w:r w:rsidRPr="00CA7140">
        <w:rPr>
          <w:rFonts w:ascii="Times New Roman" w:hAnsi="Times New Roman" w:cs="Times New Roman"/>
          <w:i/>
          <w:iCs/>
          <w:color w:val="000000"/>
          <w:sz w:val="23"/>
          <w:szCs w:val="23"/>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w:t>
      </w:r>
      <w:r w:rsidRPr="00CA7140">
        <w:rPr>
          <w:rFonts w:ascii="Times New Roman" w:hAnsi="Times New Roman" w:cs="Times New Roman"/>
          <w:color w:val="000000"/>
          <w:sz w:val="23"/>
          <w:szCs w:val="23"/>
        </w:rPr>
        <w:t xml:space="preserve">Это определило необходимость выделить в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даёт основание для утверждения гуманистической, личностно ориентированной направленности процесса образования младших школьников с </w:t>
      </w:r>
      <w:r w:rsidR="001D64B7" w:rsidRPr="00CA7140">
        <w:rPr>
          <w:rFonts w:ascii="Times New Roman" w:hAnsi="Times New Roman" w:cs="Times New Roman"/>
          <w:color w:val="000000"/>
          <w:sz w:val="23"/>
          <w:szCs w:val="23"/>
        </w:rPr>
        <w:t>ОВЗ</w:t>
      </w:r>
      <w:r w:rsidRPr="00CA7140">
        <w:rPr>
          <w:rFonts w:ascii="Times New Roman" w:hAnsi="Times New Roman" w:cs="Times New Roman"/>
          <w:color w:val="000000"/>
          <w:sz w:val="23"/>
          <w:szCs w:val="23"/>
        </w:rPr>
        <w:t>.</w:t>
      </w:r>
    </w:p>
    <w:p w:rsidR="00017634" w:rsidRPr="00CA7140" w:rsidRDefault="00017634" w:rsidP="00017634">
      <w:pPr>
        <w:autoSpaceDE w:val="0"/>
        <w:autoSpaceDN w:val="0"/>
        <w:adjustRightInd w:val="0"/>
        <w:spacing w:after="0" w:line="240" w:lineRule="auto"/>
        <w:rPr>
          <w:rFonts w:ascii="Times New Roman" w:hAnsi="Times New Roman" w:cs="Times New Roman"/>
          <w:color w:val="000000"/>
          <w:sz w:val="23"/>
          <w:szCs w:val="23"/>
        </w:rPr>
      </w:pPr>
      <w:r w:rsidRPr="00CA7140">
        <w:rPr>
          <w:rFonts w:ascii="Times New Roman" w:hAnsi="Times New Roman" w:cs="Times New Roman"/>
          <w:color w:val="000000"/>
          <w:sz w:val="23"/>
          <w:szCs w:val="23"/>
        </w:rPr>
        <w:t xml:space="preserve">Для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явилось создание развивающей образовательной среды для обучающихся с </w:t>
      </w:r>
      <w:r w:rsidR="001D64B7" w:rsidRPr="00CA7140">
        <w:rPr>
          <w:rFonts w:ascii="Times New Roman" w:hAnsi="Times New Roman" w:cs="Times New Roman"/>
          <w:color w:val="000000"/>
          <w:sz w:val="23"/>
          <w:szCs w:val="23"/>
        </w:rPr>
        <w:t>ОВЗ</w:t>
      </w:r>
      <w:r w:rsidRPr="00CA7140">
        <w:rPr>
          <w:rFonts w:ascii="Times New Roman" w:hAnsi="Times New Roman" w:cs="Times New Roman"/>
          <w:color w:val="000000"/>
          <w:sz w:val="23"/>
          <w:szCs w:val="23"/>
        </w:rPr>
        <w:t xml:space="preserve">, стимулирующей активные формы познания: наблюдение, опыты, учебный диалог и пр. Младшему школьнику с </w:t>
      </w:r>
      <w:r w:rsidR="001D64B7" w:rsidRPr="00CA7140">
        <w:rPr>
          <w:rFonts w:ascii="Times New Roman" w:hAnsi="Times New Roman" w:cs="Times New Roman"/>
          <w:color w:val="000000"/>
          <w:sz w:val="23"/>
          <w:szCs w:val="23"/>
        </w:rPr>
        <w:t>ОВЗ</w:t>
      </w:r>
      <w:r w:rsidRPr="00CA7140">
        <w:rPr>
          <w:rFonts w:ascii="Times New Roman" w:hAnsi="Times New Roman" w:cs="Times New Roman"/>
          <w:color w:val="000000"/>
          <w:sz w:val="23"/>
          <w:szCs w:val="23"/>
        </w:rPr>
        <w:t xml:space="preserve"> предоставляются условия для развития рефлексии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 др. </w:t>
      </w:r>
      <w:r w:rsidRPr="00CA7140">
        <w:rPr>
          <w:rFonts w:ascii="Times New Roman" w:hAnsi="Times New Roman" w:cs="Times New Roman"/>
          <w:i/>
          <w:iCs/>
          <w:color w:val="000000"/>
          <w:sz w:val="23"/>
          <w:szCs w:val="23"/>
        </w:rPr>
        <w:t>Способностьк рефлексии</w:t>
      </w:r>
      <w:r w:rsidRPr="00CA7140">
        <w:rPr>
          <w:rFonts w:ascii="Times New Roman" w:hAnsi="Times New Roman" w:cs="Times New Roman"/>
          <w:color w:val="000000"/>
          <w:sz w:val="23"/>
          <w:szCs w:val="23"/>
        </w:rPr>
        <w:t>—важнейшее качество, определяющее социальную роль ребёнка как ученика, школьника, направленность на саморазвитие.</w:t>
      </w:r>
    </w:p>
    <w:p w:rsidR="00017634" w:rsidRPr="00CA7140" w:rsidRDefault="00017634" w:rsidP="00017634">
      <w:pPr>
        <w:autoSpaceDE w:val="0"/>
        <w:autoSpaceDN w:val="0"/>
        <w:adjustRightInd w:val="0"/>
        <w:spacing w:after="0" w:line="240" w:lineRule="auto"/>
        <w:rPr>
          <w:rFonts w:ascii="Times New Roman" w:hAnsi="Times New Roman" w:cs="Times New Roman"/>
          <w:color w:val="000000"/>
          <w:sz w:val="23"/>
          <w:szCs w:val="23"/>
        </w:rPr>
      </w:pPr>
      <w:r w:rsidRPr="00CA7140">
        <w:rPr>
          <w:rFonts w:ascii="Times New Roman" w:hAnsi="Times New Roman" w:cs="Times New Roman"/>
          <w:color w:val="000000"/>
          <w:sz w:val="23"/>
          <w:szCs w:val="23"/>
        </w:rPr>
        <w:t xml:space="preserve">Начальное общееобразованиевносит вклад в социально-личностное развитие ребёнка с </w:t>
      </w:r>
      <w:r w:rsidR="001D64B7" w:rsidRPr="00CA7140">
        <w:rPr>
          <w:rFonts w:ascii="Times New Roman" w:hAnsi="Times New Roman" w:cs="Times New Roman"/>
          <w:color w:val="000000"/>
          <w:sz w:val="23"/>
          <w:szCs w:val="23"/>
        </w:rPr>
        <w:t>ОВЗ</w:t>
      </w:r>
      <w:r w:rsidRPr="00CA7140">
        <w:rPr>
          <w:rFonts w:ascii="Times New Roman" w:hAnsi="Times New Roman" w:cs="Times New Roman"/>
          <w:color w:val="000000"/>
          <w:sz w:val="23"/>
          <w:szCs w:val="23"/>
        </w:rPr>
        <w:t>.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исамокритичной.</w:t>
      </w:r>
    </w:p>
    <w:p w:rsidR="00EE0EE8" w:rsidRPr="00CA7140" w:rsidRDefault="00EE0EE8" w:rsidP="00D91A5B">
      <w:pPr>
        <w:spacing w:after="0"/>
        <w:ind w:firstLine="851"/>
        <w:rPr>
          <w:rFonts w:ascii="Times New Roman" w:hAnsi="Times New Roman" w:cs="Times New Roman"/>
          <w:sz w:val="24"/>
          <w:szCs w:val="24"/>
        </w:rPr>
      </w:pPr>
      <w:r w:rsidRPr="00CA7140">
        <w:rPr>
          <w:rFonts w:ascii="Times New Roman" w:hAnsi="Times New Roman" w:cs="Times New Roman"/>
          <w:sz w:val="24"/>
          <w:szCs w:val="24"/>
        </w:rPr>
        <w:t>Рабочие программы учебных предметов, курсов, в том числе внеурочной деятельности должны обеспечивать достижение планируемых результатов освоения основной образовательной программы начального общего образования. Рабочие программы учебных предметов, курсов содержат:</w:t>
      </w:r>
    </w:p>
    <w:p w:rsidR="00EE0EE8" w:rsidRPr="00CA7140" w:rsidRDefault="00EE0EE8" w:rsidP="00004548">
      <w:pPr>
        <w:pStyle w:val="a7"/>
        <w:numPr>
          <w:ilvl w:val="0"/>
          <w:numId w:val="15"/>
        </w:numPr>
        <w:spacing w:before="0" w:beforeAutospacing="0" w:after="0" w:afterAutospacing="0" w:line="276" w:lineRule="auto"/>
        <w:contextualSpacing/>
      </w:pPr>
      <w:r w:rsidRPr="00CA7140">
        <w:t>планируемые результаты освоения учебного предмета, курса;</w:t>
      </w:r>
    </w:p>
    <w:p w:rsidR="00EE0EE8" w:rsidRPr="00CA7140" w:rsidRDefault="00EE0EE8" w:rsidP="00004548">
      <w:pPr>
        <w:pStyle w:val="a7"/>
        <w:numPr>
          <w:ilvl w:val="0"/>
          <w:numId w:val="15"/>
        </w:numPr>
        <w:spacing w:before="0" w:beforeAutospacing="0" w:after="0" w:afterAutospacing="0" w:line="276" w:lineRule="auto"/>
        <w:contextualSpacing/>
      </w:pPr>
      <w:r w:rsidRPr="00CA7140">
        <w:t>содержание учебного предмета, курса;</w:t>
      </w:r>
    </w:p>
    <w:p w:rsidR="00EE0EE8" w:rsidRPr="00CA7140" w:rsidRDefault="00EE0EE8" w:rsidP="00004548">
      <w:pPr>
        <w:pStyle w:val="a7"/>
        <w:numPr>
          <w:ilvl w:val="0"/>
          <w:numId w:val="15"/>
        </w:numPr>
        <w:spacing w:before="0" w:beforeAutospacing="0" w:after="0" w:afterAutospacing="0" w:line="276" w:lineRule="auto"/>
        <w:contextualSpacing/>
      </w:pPr>
      <w:r w:rsidRPr="00CA7140">
        <w:t xml:space="preserve">тематическое планирование с указанием количества часов, отводимых на освоение каждой темы. </w:t>
      </w:r>
    </w:p>
    <w:p w:rsidR="00EE0EE8" w:rsidRPr="00CA7140" w:rsidRDefault="00EE0EE8" w:rsidP="00D91A5B">
      <w:pPr>
        <w:pStyle w:val="a7"/>
        <w:spacing w:after="0" w:line="276" w:lineRule="auto"/>
      </w:pPr>
      <w:r w:rsidRPr="00CA7140">
        <w:t>Рабочие программы курсов внеурочной деятельности должны содержать:</w:t>
      </w:r>
    </w:p>
    <w:p w:rsidR="00EE0EE8" w:rsidRPr="00CA7140" w:rsidRDefault="00EE0EE8" w:rsidP="00004548">
      <w:pPr>
        <w:pStyle w:val="a7"/>
        <w:numPr>
          <w:ilvl w:val="0"/>
          <w:numId w:val="15"/>
        </w:numPr>
        <w:spacing w:before="0" w:beforeAutospacing="0" w:after="0" w:afterAutospacing="0" w:line="276" w:lineRule="auto"/>
        <w:contextualSpacing/>
      </w:pPr>
      <w:r w:rsidRPr="00CA7140">
        <w:t>результаты освоения курса внеурочной деятельности;</w:t>
      </w:r>
    </w:p>
    <w:p w:rsidR="00EE0EE8" w:rsidRPr="00CA7140" w:rsidRDefault="00EE0EE8" w:rsidP="00004548">
      <w:pPr>
        <w:pStyle w:val="a7"/>
        <w:numPr>
          <w:ilvl w:val="0"/>
          <w:numId w:val="15"/>
        </w:numPr>
        <w:spacing w:before="0" w:beforeAutospacing="0" w:after="0" w:afterAutospacing="0" w:line="276" w:lineRule="auto"/>
        <w:contextualSpacing/>
      </w:pPr>
      <w:r w:rsidRPr="00CA7140">
        <w:t>содержание курса внеурочной деятельности с указанием форм организации и видов деятельности;</w:t>
      </w:r>
    </w:p>
    <w:p w:rsidR="00EE0EE8" w:rsidRPr="00CA7140" w:rsidRDefault="00EE0EE8" w:rsidP="00004548">
      <w:pPr>
        <w:pStyle w:val="a7"/>
        <w:numPr>
          <w:ilvl w:val="0"/>
          <w:numId w:val="15"/>
        </w:numPr>
        <w:spacing w:before="0" w:beforeAutospacing="0" w:after="0" w:afterAutospacing="0" w:line="276" w:lineRule="auto"/>
        <w:contextualSpacing/>
      </w:pPr>
      <w:r w:rsidRPr="00CA7140">
        <w:t>тематическое планирование.</w:t>
      </w:r>
    </w:p>
    <w:p w:rsidR="00EE0EE8" w:rsidRPr="00CA7140" w:rsidRDefault="00EE0EE8" w:rsidP="00D91A5B">
      <w:pPr>
        <w:pStyle w:val="affa"/>
        <w:spacing w:line="276" w:lineRule="auto"/>
        <w:ind w:firstLine="454"/>
        <w:contextualSpacing/>
        <w:rPr>
          <w:rFonts w:ascii="Times New Roman" w:hAnsi="Times New Roman"/>
          <w:color w:val="auto"/>
          <w:sz w:val="24"/>
          <w:szCs w:val="24"/>
        </w:rPr>
      </w:pPr>
      <w:r w:rsidRPr="00CA7140">
        <w:rPr>
          <w:rFonts w:ascii="Times New Roman" w:hAnsi="Times New Roman"/>
          <w:color w:val="auto"/>
          <w:spacing w:val="2"/>
          <w:sz w:val="24"/>
          <w:szCs w:val="24"/>
        </w:rPr>
        <w:t>В данном разделе  основной образователь</w:t>
      </w:r>
      <w:r w:rsidRPr="00CA7140">
        <w:rPr>
          <w:rFonts w:ascii="Times New Roman" w:hAnsi="Times New Roman"/>
          <w:color w:val="auto"/>
          <w:sz w:val="24"/>
          <w:szCs w:val="24"/>
        </w:rPr>
        <w:t>ной программы начального общего образования приводится основное содержание курсов по всем обязательным предметам при получении  начального общего образования, которое должно быть в полном объеме отражено в соответствующих разделах рабочих программ учебных пред</w:t>
      </w:r>
      <w:r w:rsidRPr="00CA7140">
        <w:rPr>
          <w:rFonts w:ascii="Times New Roman" w:hAnsi="Times New Roman"/>
          <w:color w:val="auto"/>
          <w:spacing w:val="2"/>
          <w:sz w:val="24"/>
          <w:szCs w:val="24"/>
        </w:rPr>
        <w:t>метов.</w:t>
      </w:r>
    </w:p>
    <w:p w:rsidR="00EE0EE8" w:rsidRPr="00CA7140" w:rsidRDefault="00EE0EE8" w:rsidP="00D91A5B">
      <w:pPr>
        <w:pStyle w:val="affff1"/>
        <w:spacing w:line="276" w:lineRule="auto"/>
        <w:contextualSpacing/>
        <w:jc w:val="center"/>
        <w:rPr>
          <w:sz w:val="24"/>
        </w:rPr>
      </w:pPr>
      <w:bookmarkStart w:id="171" w:name="_Toc288394084"/>
      <w:bookmarkStart w:id="172" w:name="_Toc288410551"/>
      <w:bookmarkStart w:id="173" w:name="_Toc288410680"/>
      <w:bookmarkStart w:id="174" w:name="_Toc424564328"/>
      <w:bookmarkStart w:id="175" w:name="_Toc464928878"/>
      <w:bookmarkStart w:id="176" w:name="_Toc471582110"/>
      <w:r w:rsidRPr="00CA7140">
        <w:rPr>
          <w:sz w:val="24"/>
        </w:rPr>
        <w:t>Основное содержание учебных предметов</w:t>
      </w:r>
      <w:bookmarkEnd w:id="171"/>
      <w:bookmarkEnd w:id="172"/>
      <w:bookmarkEnd w:id="173"/>
      <w:bookmarkEnd w:id="174"/>
      <w:bookmarkEnd w:id="175"/>
      <w:bookmarkEnd w:id="176"/>
    </w:p>
    <w:p w:rsidR="00EE0EE8" w:rsidRPr="00CA7140" w:rsidRDefault="00EE0EE8" w:rsidP="00D91A5B">
      <w:pPr>
        <w:pStyle w:val="affff1"/>
        <w:spacing w:line="276" w:lineRule="auto"/>
        <w:contextualSpacing/>
        <w:rPr>
          <w:sz w:val="24"/>
        </w:rPr>
      </w:pPr>
      <w:bookmarkStart w:id="177" w:name="_Toc288394085"/>
      <w:bookmarkStart w:id="178" w:name="_Toc288410552"/>
      <w:bookmarkStart w:id="179" w:name="_Toc288410681"/>
      <w:bookmarkStart w:id="180" w:name="_Toc424564329"/>
      <w:bookmarkStart w:id="181" w:name="_Toc464928879"/>
      <w:bookmarkStart w:id="182" w:name="_Toc471582111"/>
      <w:r w:rsidRPr="00CA7140">
        <w:rPr>
          <w:sz w:val="24"/>
        </w:rPr>
        <w:t>1. Русский язык</w:t>
      </w:r>
      <w:bookmarkEnd w:id="177"/>
      <w:bookmarkEnd w:id="178"/>
      <w:bookmarkEnd w:id="179"/>
      <w:bookmarkEnd w:id="180"/>
      <w:bookmarkEnd w:id="181"/>
      <w:bookmarkEnd w:id="182"/>
    </w:p>
    <w:p w:rsidR="00EE0EE8" w:rsidRPr="00CA7140" w:rsidRDefault="00EE0EE8" w:rsidP="00D91A5B">
      <w:pPr>
        <w:tabs>
          <w:tab w:val="left" w:leader="dot" w:pos="624"/>
        </w:tabs>
        <w:ind w:firstLine="709"/>
        <w:contextualSpacing/>
        <w:rPr>
          <w:rStyle w:val="Zag110"/>
          <w:rFonts w:ascii="Times New Roman" w:eastAsia="@Arial Unicode MS" w:hAnsi="Times New Roman" w:cs="Times New Roman"/>
          <w:b/>
          <w:bCs/>
          <w:iCs/>
          <w:sz w:val="24"/>
          <w:szCs w:val="24"/>
        </w:rPr>
      </w:pPr>
      <w:r w:rsidRPr="00CA7140">
        <w:rPr>
          <w:rStyle w:val="Zag110"/>
          <w:rFonts w:ascii="Times New Roman" w:eastAsia="@Arial Unicode MS" w:hAnsi="Times New Roman" w:cs="Times New Roman"/>
          <w:b/>
          <w:bCs/>
          <w:iCs/>
          <w:sz w:val="24"/>
          <w:szCs w:val="24"/>
        </w:rPr>
        <w:t>Виды речевой деятельности</w:t>
      </w:r>
    </w:p>
    <w:p w:rsidR="00EE0EE8" w:rsidRPr="00CA7140" w:rsidRDefault="00EE0EE8" w:rsidP="00D91A5B">
      <w:pPr>
        <w:tabs>
          <w:tab w:val="left" w:leader="dot" w:pos="624"/>
        </w:tabs>
        <w:ind w:firstLine="709"/>
        <w:contextualSpacing/>
        <w:jc w:val="both"/>
        <w:rPr>
          <w:rStyle w:val="Zag110"/>
          <w:rFonts w:ascii="Times New Roman" w:eastAsia="@Arial Unicode MS" w:hAnsi="Times New Roman" w:cs="Times New Roman"/>
          <w:b/>
          <w:bCs/>
          <w:sz w:val="24"/>
          <w:szCs w:val="24"/>
        </w:rPr>
      </w:pPr>
      <w:r w:rsidRPr="00CA7140">
        <w:rPr>
          <w:rStyle w:val="Zag110"/>
          <w:rFonts w:ascii="Times New Roman" w:eastAsia="@Arial Unicode MS" w:hAnsi="Times New Roman" w:cs="Times New Roman"/>
          <w:b/>
          <w:bCs/>
          <w:sz w:val="24"/>
          <w:szCs w:val="24"/>
        </w:rPr>
        <w:t xml:space="preserve">Слушание. </w:t>
      </w:r>
      <w:r w:rsidRPr="00CA7140">
        <w:rPr>
          <w:rStyle w:val="Zag110"/>
          <w:rFonts w:ascii="Times New Roman" w:eastAsia="@Arial Unicode MS" w:hAnsi="Times New Roman" w:cs="Times New Roman"/>
          <w:sz w:val="24"/>
          <w:szCs w:val="24"/>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EE0EE8" w:rsidRPr="00CA7140" w:rsidRDefault="00EE0EE8" w:rsidP="00D91A5B">
      <w:pPr>
        <w:tabs>
          <w:tab w:val="left" w:leader="dot" w:pos="624"/>
        </w:tabs>
        <w:ind w:firstLine="709"/>
        <w:contextualSpacing/>
        <w:jc w:val="both"/>
        <w:rPr>
          <w:rStyle w:val="Zag110"/>
          <w:rFonts w:ascii="Times New Roman" w:eastAsia="@Arial Unicode MS" w:hAnsi="Times New Roman" w:cs="Times New Roman"/>
          <w:b/>
          <w:bCs/>
          <w:sz w:val="24"/>
          <w:szCs w:val="24"/>
        </w:rPr>
      </w:pPr>
      <w:r w:rsidRPr="00CA7140">
        <w:rPr>
          <w:rStyle w:val="Zag110"/>
          <w:rFonts w:ascii="Times New Roman" w:eastAsia="@Arial Unicode MS" w:hAnsi="Times New Roman" w:cs="Times New Roman"/>
          <w:b/>
          <w:bCs/>
          <w:sz w:val="24"/>
          <w:szCs w:val="24"/>
        </w:rPr>
        <w:t xml:space="preserve">Говорение. </w:t>
      </w:r>
      <w:r w:rsidRPr="00CA7140">
        <w:rPr>
          <w:rStyle w:val="Zag110"/>
          <w:rFonts w:ascii="Times New Roman" w:eastAsia="@Arial Unicode MS" w:hAnsi="Times New Roman" w:cs="Times New Roman"/>
          <w:sz w:val="24"/>
          <w:szCs w:val="24"/>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EE0EE8" w:rsidRPr="00CA7140" w:rsidRDefault="00EE0EE8" w:rsidP="00D91A5B">
      <w:pPr>
        <w:tabs>
          <w:tab w:val="left" w:leader="dot" w:pos="624"/>
        </w:tabs>
        <w:ind w:firstLine="709"/>
        <w:contextualSpacing/>
        <w:jc w:val="both"/>
        <w:rPr>
          <w:rStyle w:val="Zag110"/>
          <w:rFonts w:ascii="Times New Roman" w:eastAsia="@Arial Unicode MS" w:hAnsi="Times New Roman" w:cs="Times New Roman"/>
          <w:b/>
          <w:bCs/>
          <w:sz w:val="24"/>
          <w:szCs w:val="24"/>
        </w:rPr>
      </w:pPr>
      <w:r w:rsidRPr="00CA7140">
        <w:rPr>
          <w:rStyle w:val="Zag110"/>
          <w:rFonts w:ascii="Times New Roman" w:eastAsia="@Arial Unicode MS" w:hAnsi="Times New Roman" w:cs="Times New Roman"/>
          <w:b/>
          <w:bCs/>
          <w:sz w:val="24"/>
          <w:szCs w:val="24"/>
        </w:rPr>
        <w:t xml:space="preserve">Чтение. </w:t>
      </w:r>
      <w:r w:rsidRPr="00CA7140">
        <w:rPr>
          <w:rStyle w:val="Zag110"/>
          <w:rFonts w:ascii="Times New Roman" w:eastAsia="@Arial Unicode MS" w:hAnsi="Times New Roman" w:cs="Times New Roman"/>
          <w:sz w:val="24"/>
          <w:szCs w:val="24"/>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CA7140">
        <w:rPr>
          <w:rStyle w:val="Zag110"/>
          <w:rFonts w:ascii="Times New Roman" w:eastAsia="@Arial Unicode MS" w:hAnsi="Times New Roman" w:cs="Times New Roman"/>
          <w:i/>
          <w:iCs/>
          <w:sz w:val="24"/>
          <w:szCs w:val="24"/>
        </w:rPr>
        <w:t>Анализ и оценка содержания, языковых особенностей и структуры текста</w:t>
      </w:r>
      <w:r w:rsidRPr="00CA7140">
        <w:rPr>
          <w:rStyle w:val="Zag110"/>
          <w:rFonts w:ascii="Times New Roman" w:eastAsia="@Arial Unicode MS" w:hAnsi="Times New Roman" w:cs="Times New Roman"/>
          <w:sz w:val="24"/>
          <w:szCs w:val="24"/>
        </w:rPr>
        <w:t>.</w:t>
      </w:r>
    </w:p>
    <w:p w:rsidR="00EE0EE8" w:rsidRPr="00CA7140" w:rsidRDefault="00EE0EE8" w:rsidP="00D91A5B">
      <w:pPr>
        <w:tabs>
          <w:tab w:val="left" w:leader="dot" w:pos="624"/>
        </w:tabs>
        <w:ind w:firstLine="709"/>
        <w:contextualSpacing/>
        <w:jc w:val="both"/>
        <w:rPr>
          <w:rStyle w:val="Zag110"/>
          <w:rFonts w:ascii="Times New Roman" w:eastAsia="@Arial Unicode MS" w:hAnsi="Times New Roman" w:cs="Times New Roman"/>
          <w:sz w:val="24"/>
          <w:szCs w:val="24"/>
        </w:rPr>
      </w:pPr>
      <w:r w:rsidRPr="00CA7140">
        <w:rPr>
          <w:rStyle w:val="Zag110"/>
          <w:rFonts w:ascii="Times New Roman" w:eastAsia="@Arial Unicode MS" w:hAnsi="Times New Roman" w:cs="Times New Roman"/>
          <w:b/>
          <w:bCs/>
          <w:sz w:val="24"/>
          <w:szCs w:val="24"/>
        </w:rPr>
        <w:t xml:space="preserve">Письмо. </w:t>
      </w:r>
      <w:r w:rsidRPr="00CA7140">
        <w:rPr>
          <w:rStyle w:val="Zag110"/>
          <w:rFonts w:ascii="Times New Roman" w:eastAsia="@Arial Unicode MS" w:hAnsi="Times New Roman" w:cs="Times New Roman"/>
          <w:sz w:val="24"/>
          <w:szCs w:val="24"/>
        </w:rPr>
        <w:t>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EE0EE8" w:rsidRPr="00CA7140" w:rsidRDefault="00EE0EE8" w:rsidP="00D91A5B">
      <w:pPr>
        <w:tabs>
          <w:tab w:val="left" w:leader="dot" w:pos="624"/>
        </w:tabs>
        <w:ind w:firstLine="709"/>
        <w:contextualSpacing/>
        <w:rPr>
          <w:rStyle w:val="Zag110"/>
          <w:rFonts w:ascii="Times New Roman" w:eastAsia="@Arial Unicode MS" w:hAnsi="Times New Roman" w:cs="Times New Roman"/>
          <w:b/>
          <w:bCs/>
          <w:iCs/>
          <w:sz w:val="24"/>
          <w:szCs w:val="24"/>
        </w:rPr>
      </w:pPr>
      <w:r w:rsidRPr="00CA7140">
        <w:rPr>
          <w:rStyle w:val="Zag110"/>
          <w:rFonts w:ascii="Times New Roman" w:eastAsia="@Arial Unicode MS" w:hAnsi="Times New Roman" w:cs="Times New Roman"/>
          <w:b/>
          <w:bCs/>
          <w:iCs/>
          <w:sz w:val="24"/>
          <w:szCs w:val="24"/>
        </w:rPr>
        <w:t>Обучение грамоте</w:t>
      </w:r>
    </w:p>
    <w:p w:rsidR="00EE0EE8" w:rsidRPr="00CA7140" w:rsidRDefault="00EE0EE8" w:rsidP="00D91A5B">
      <w:pPr>
        <w:tabs>
          <w:tab w:val="left" w:leader="dot" w:pos="624"/>
        </w:tabs>
        <w:ind w:firstLine="709"/>
        <w:contextualSpacing/>
        <w:jc w:val="both"/>
        <w:rPr>
          <w:rStyle w:val="Zag110"/>
          <w:rFonts w:ascii="Times New Roman" w:eastAsia="@Arial Unicode MS" w:hAnsi="Times New Roman" w:cs="Times New Roman"/>
          <w:sz w:val="24"/>
          <w:szCs w:val="24"/>
        </w:rPr>
      </w:pPr>
      <w:r w:rsidRPr="00CA7140">
        <w:rPr>
          <w:rStyle w:val="Zag110"/>
          <w:rFonts w:ascii="Times New Roman" w:eastAsia="@Arial Unicode MS" w:hAnsi="Times New Roman" w:cs="Times New Roman"/>
          <w:b/>
          <w:bCs/>
          <w:sz w:val="24"/>
          <w:szCs w:val="24"/>
        </w:rPr>
        <w:t xml:space="preserve">Фонетика. </w:t>
      </w:r>
      <w:r w:rsidRPr="00CA7140">
        <w:rPr>
          <w:rStyle w:val="Zag110"/>
          <w:rFonts w:ascii="Times New Roman" w:eastAsia="@Arial Unicode MS" w:hAnsi="Times New Roman" w:cs="Times New Roman"/>
          <w:sz w:val="24"/>
          <w:szCs w:val="24"/>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EE0EE8" w:rsidRPr="00CA7140" w:rsidRDefault="00EE0EE8" w:rsidP="00D91A5B">
      <w:pPr>
        <w:tabs>
          <w:tab w:val="left" w:leader="dot" w:pos="624"/>
        </w:tabs>
        <w:ind w:firstLine="709"/>
        <w:contextualSpacing/>
        <w:jc w:val="both"/>
        <w:rPr>
          <w:rStyle w:val="Zag110"/>
          <w:rFonts w:ascii="Times New Roman" w:eastAsia="@Arial Unicode MS" w:hAnsi="Times New Roman" w:cs="Times New Roman"/>
          <w:sz w:val="24"/>
          <w:szCs w:val="24"/>
        </w:rPr>
      </w:pPr>
      <w:r w:rsidRPr="00CA7140">
        <w:rPr>
          <w:rStyle w:val="Zag110"/>
          <w:rFonts w:ascii="Times New Roman" w:eastAsia="@Arial Unicode MS" w:hAnsi="Times New Roman" w:cs="Times New Roman"/>
          <w:sz w:val="24"/>
          <w:szCs w:val="24"/>
        </w:rPr>
        <w:t>Различение гласных и согласных звуков, гласных ударных и безударных, согласных твердых и мягких, звонких и глухих.</w:t>
      </w:r>
    </w:p>
    <w:p w:rsidR="00EE0EE8" w:rsidRPr="00CA7140" w:rsidRDefault="00EE0EE8" w:rsidP="00D91A5B">
      <w:pPr>
        <w:tabs>
          <w:tab w:val="left" w:leader="dot" w:pos="624"/>
        </w:tabs>
        <w:ind w:firstLine="709"/>
        <w:contextualSpacing/>
        <w:jc w:val="both"/>
        <w:rPr>
          <w:rStyle w:val="Zag110"/>
          <w:rFonts w:ascii="Times New Roman" w:eastAsia="@Arial Unicode MS" w:hAnsi="Times New Roman" w:cs="Times New Roman"/>
          <w:b/>
          <w:bCs/>
          <w:sz w:val="24"/>
          <w:szCs w:val="24"/>
        </w:rPr>
      </w:pPr>
      <w:r w:rsidRPr="00CA7140">
        <w:rPr>
          <w:rStyle w:val="Zag110"/>
          <w:rFonts w:ascii="Times New Roman" w:eastAsia="@Arial Unicode MS" w:hAnsi="Times New Roman" w:cs="Times New Roman"/>
          <w:sz w:val="24"/>
          <w:szCs w:val="24"/>
        </w:rPr>
        <w:t>Слог как минимальная произносительная единица. Деление слов на слоги. Определение места ударения.</w:t>
      </w:r>
    </w:p>
    <w:p w:rsidR="00EE0EE8" w:rsidRPr="00CA7140" w:rsidRDefault="00EE0EE8" w:rsidP="00D91A5B">
      <w:pPr>
        <w:tabs>
          <w:tab w:val="left" w:leader="dot" w:pos="624"/>
        </w:tabs>
        <w:ind w:firstLine="709"/>
        <w:contextualSpacing/>
        <w:jc w:val="both"/>
        <w:rPr>
          <w:rStyle w:val="Zag110"/>
          <w:rFonts w:ascii="Times New Roman" w:eastAsia="@Arial Unicode MS" w:hAnsi="Times New Roman" w:cs="Times New Roman"/>
          <w:sz w:val="24"/>
          <w:szCs w:val="24"/>
        </w:rPr>
      </w:pPr>
      <w:r w:rsidRPr="00CA7140">
        <w:rPr>
          <w:rStyle w:val="Zag110"/>
          <w:rFonts w:ascii="Times New Roman" w:eastAsia="@Arial Unicode MS" w:hAnsi="Times New Roman" w:cs="Times New Roman"/>
          <w:b/>
          <w:bCs/>
          <w:sz w:val="24"/>
          <w:szCs w:val="24"/>
        </w:rPr>
        <w:t xml:space="preserve">Графика. </w:t>
      </w:r>
      <w:r w:rsidRPr="00CA7140">
        <w:rPr>
          <w:rStyle w:val="Zag110"/>
          <w:rFonts w:ascii="Times New Roman" w:eastAsia="@Arial Unicode MS" w:hAnsi="Times New Roman" w:cs="Times New Roman"/>
          <w:sz w:val="24"/>
          <w:szCs w:val="24"/>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CA7140">
        <w:rPr>
          <w:rStyle w:val="Zag110"/>
          <w:rFonts w:ascii="Times New Roman" w:eastAsia="@Arial Unicode MS" w:hAnsi="Times New Roman" w:cs="Times New Roman"/>
          <w:b/>
          <w:bCs/>
          <w:i/>
          <w:iCs/>
          <w:sz w:val="24"/>
          <w:szCs w:val="24"/>
        </w:rPr>
        <w:t>е</w:t>
      </w:r>
      <w:r w:rsidRPr="00CA7140">
        <w:rPr>
          <w:rStyle w:val="Zag110"/>
          <w:rFonts w:ascii="Times New Roman" w:eastAsia="@Arial Unicode MS" w:hAnsi="Times New Roman" w:cs="Times New Roman"/>
          <w:bCs/>
          <w:iCs/>
          <w:sz w:val="24"/>
          <w:szCs w:val="24"/>
        </w:rPr>
        <w:t>,</w:t>
      </w:r>
      <w:r w:rsidRPr="00CA7140">
        <w:rPr>
          <w:rStyle w:val="Zag110"/>
          <w:rFonts w:ascii="Times New Roman" w:eastAsia="@Arial Unicode MS" w:hAnsi="Times New Roman" w:cs="Times New Roman"/>
          <w:b/>
          <w:bCs/>
          <w:i/>
          <w:iCs/>
          <w:sz w:val="24"/>
          <w:szCs w:val="24"/>
        </w:rPr>
        <w:t xml:space="preserve"> е</w:t>
      </w:r>
      <w:r w:rsidRPr="00CA7140">
        <w:rPr>
          <w:rStyle w:val="Zag110"/>
          <w:rFonts w:ascii="Times New Roman" w:eastAsia="@Arial Unicode MS" w:hAnsi="Times New Roman" w:cs="Times New Roman"/>
          <w:bCs/>
          <w:iCs/>
          <w:sz w:val="24"/>
          <w:szCs w:val="24"/>
        </w:rPr>
        <w:t xml:space="preserve">, </w:t>
      </w:r>
      <w:r w:rsidRPr="00CA7140">
        <w:rPr>
          <w:rStyle w:val="Zag110"/>
          <w:rFonts w:ascii="Times New Roman" w:eastAsia="@Arial Unicode MS" w:hAnsi="Times New Roman" w:cs="Times New Roman"/>
          <w:b/>
          <w:bCs/>
          <w:i/>
          <w:iCs/>
          <w:sz w:val="24"/>
          <w:szCs w:val="24"/>
        </w:rPr>
        <w:t>ю</w:t>
      </w:r>
      <w:r w:rsidRPr="00CA7140">
        <w:rPr>
          <w:rStyle w:val="Zag110"/>
          <w:rFonts w:ascii="Times New Roman" w:eastAsia="@Arial Unicode MS" w:hAnsi="Times New Roman" w:cs="Times New Roman"/>
          <w:bCs/>
          <w:iCs/>
          <w:sz w:val="24"/>
          <w:szCs w:val="24"/>
        </w:rPr>
        <w:t>,</w:t>
      </w:r>
      <w:r w:rsidRPr="00CA7140">
        <w:rPr>
          <w:rStyle w:val="Zag110"/>
          <w:rFonts w:ascii="Times New Roman" w:eastAsia="@Arial Unicode MS" w:hAnsi="Times New Roman" w:cs="Times New Roman"/>
          <w:b/>
          <w:bCs/>
          <w:i/>
          <w:iCs/>
          <w:sz w:val="24"/>
          <w:szCs w:val="24"/>
        </w:rPr>
        <w:t xml:space="preserve"> я</w:t>
      </w:r>
      <w:r w:rsidRPr="00CA7140">
        <w:rPr>
          <w:rStyle w:val="Zag110"/>
          <w:rFonts w:ascii="Times New Roman" w:eastAsia="@Arial Unicode MS" w:hAnsi="Times New Roman" w:cs="Times New Roman"/>
          <w:bCs/>
          <w:iCs/>
          <w:sz w:val="24"/>
          <w:szCs w:val="24"/>
        </w:rPr>
        <w:t xml:space="preserve">. </w:t>
      </w:r>
      <w:r w:rsidRPr="00CA7140">
        <w:rPr>
          <w:rStyle w:val="Zag110"/>
          <w:rFonts w:ascii="Times New Roman" w:eastAsia="@Arial Unicode MS" w:hAnsi="Times New Roman" w:cs="Times New Roman"/>
          <w:sz w:val="24"/>
          <w:szCs w:val="24"/>
        </w:rPr>
        <w:t>Мягкий знаккак показатель мягкости предшествующего согласного звука.</w:t>
      </w:r>
    </w:p>
    <w:p w:rsidR="00EE0EE8" w:rsidRPr="00CA7140" w:rsidRDefault="00EE0EE8" w:rsidP="00D91A5B">
      <w:pPr>
        <w:tabs>
          <w:tab w:val="left" w:leader="dot" w:pos="624"/>
        </w:tabs>
        <w:ind w:firstLine="709"/>
        <w:contextualSpacing/>
        <w:jc w:val="both"/>
        <w:rPr>
          <w:rStyle w:val="Zag110"/>
          <w:rFonts w:ascii="Times New Roman" w:eastAsia="@Arial Unicode MS" w:hAnsi="Times New Roman" w:cs="Times New Roman"/>
          <w:b/>
          <w:bCs/>
          <w:sz w:val="24"/>
          <w:szCs w:val="24"/>
        </w:rPr>
      </w:pPr>
      <w:r w:rsidRPr="00CA7140">
        <w:rPr>
          <w:rStyle w:val="Zag110"/>
          <w:rFonts w:ascii="Times New Roman" w:eastAsia="@Arial Unicode MS" w:hAnsi="Times New Roman" w:cs="Times New Roman"/>
          <w:sz w:val="24"/>
          <w:szCs w:val="24"/>
        </w:rPr>
        <w:t>Знакомство с русским алфавитом как последовательностью букв.</w:t>
      </w:r>
    </w:p>
    <w:p w:rsidR="00EE0EE8" w:rsidRPr="00CA7140" w:rsidRDefault="00EE0EE8" w:rsidP="00D91A5B">
      <w:pPr>
        <w:tabs>
          <w:tab w:val="left" w:leader="dot" w:pos="624"/>
        </w:tabs>
        <w:ind w:firstLine="709"/>
        <w:contextualSpacing/>
        <w:jc w:val="both"/>
        <w:rPr>
          <w:rStyle w:val="Zag110"/>
          <w:rFonts w:ascii="Times New Roman" w:eastAsia="@Arial Unicode MS" w:hAnsi="Times New Roman" w:cs="Times New Roman"/>
          <w:sz w:val="24"/>
          <w:szCs w:val="24"/>
        </w:rPr>
      </w:pPr>
      <w:r w:rsidRPr="00CA7140">
        <w:rPr>
          <w:rStyle w:val="Zag110"/>
          <w:rFonts w:ascii="Times New Roman" w:eastAsia="@Arial Unicode MS" w:hAnsi="Times New Roman" w:cs="Times New Roman"/>
          <w:b/>
          <w:bCs/>
          <w:sz w:val="24"/>
          <w:szCs w:val="24"/>
        </w:rPr>
        <w:t xml:space="preserve">Чтение. </w:t>
      </w:r>
      <w:r w:rsidRPr="00CA7140">
        <w:rPr>
          <w:rStyle w:val="Zag110"/>
          <w:rFonts w:ascii="Times New Roman" w:eastAsia="@Arial Unicode MS" w:hAnsi="Times New Roman" w:cs="Times New Roman"/>
          <w:sz w:val="24"/>
          <w:szCs w:val="24"/>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EE0EE8" w:rsidRPr="00CA7140" w:rsidRDefault="00EE0EE8" w:rsidP="00D91A5B">
      <w:pPr>
        <w:tabs>
          <w:tab w:val="left" w:leader="dot" w:pos="624"/>
        </w:tabs>
        <w:ind w:firstLine="709"/>
        <w:contextualSpacing/>
        <w:jc w:val="both"/>
        <w:rPr>
          <w:rStyle w:val="Zag110"/>
          <w:rFonts w:ascii="Times New Roman" w:eastAsia="@Arial Unicode MS" w:hAnsi="Times New Roman" w:cs="Times New Roman"/>
          <w:b/>
          <w:bCs/>
          <w:sz w:val="24"/>
          <w:szCs w:val="24"/>
        </w:rPr>
      </w:pPr>
      <w:r w:rsidRPr="00CA7140">
        <w:rPr>
          <w:rStyle w:val="Zag110"/>
          <w:rFonts w:ascii="Times New Roman" w:eastAsia="@Arial Unicode MS" w:hAnsi="Times New Roman" w:cs="Times New Roman"/>
          <w:sz w:val="24"/>
          <w:szCs w:val="24"/>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EE0EE8" w:rsidRPr="00CA7140" w:rsidRDefault="00EE0EE8" w:rsidP="00D91A5B">
      <w:pPr>
        <w:tabs>
          <w:tab w:val="left" w:leader="dot" w:pos="624"/>
        </w:tabs>
        <w:ind w:firstLine="709"/>
        <w:contextualSpacing/>
        <w:jc w:val="both"/>
        <w:rPr>
          <w:rStyle w:val="Zag110"/>
          <w:rFonts w:ascii="Times New Roman" w:eastAsia="@Arial Unicode MS" w:hAnsi="Times New Roman" w:cs="Times New Roman"/>
          <w:sz w:val="24"/>
          <w:szCs w:val="24"/>
        </w:rPr>
      </w:pPr>
      <w:r w:rsidRPr="00CA7140">
        <w:rPr>
          <w:rStyle w:val="Zag110"/>
          <w:rFonts w:ascii="Times New Roman" w:eastAsia="@Arial Unicode MS" w:hAnsi="Times New Roman" w:cs="Times New Roman"/>
          <w:b/>
          <w:bCs/>
          <w:sz w:val="24"/>
          <w:szCs w:val="24"/>
        </w:rPr>
        <w:t xml:space="preserve">Письмо. </w:t>
      </w:r>
      <w:r w:rsidRPr="00CA7140">
        <w:rPr>
          <w:rStyle w:val="Zag110"/>
          <w:rFonts w:ascii="Times New Roman" w:eastAsia="@Arial Unicode MS" w:hAnsi="Times New Roman" w:cs="Times New Roman"/>
          <w:i/>
          <w:iCs/>
          <w:sz w:val="24"/>
          <w:szCs w:val="24"/>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EE0EE8" w:rsidRPr="00CA7140" w:rsidRDefault="00EE0EE8" w:rsidP="00D91A5B">
      <w:pPr>
        <w:tabs>
          <w:tab w:val="left" w:leader="dot" w:pos="624"/>
        </w:tabs>
        <w:ind w:firstLine="709"/>
        <w:contextualSpacing/>
        <w:jc w:val="both"/>
        <w:rPr>
          <w:rStyle w:val="Zag110"/>
          <w:rFonts w:ascii="Times New Roman" w:eastAsia="@Arial Unicode MS" w:hAnsi="Times New Roman" w:cs="Times New Roman"/>
          <w:sz w:val="24"/>
          <w:szCs w:val="24"/>
        </w:rPr>
      </w:pPr>
      <w:r w:rsidRPr="00CA7140">
        <w:rPr>
          <w:rStyle w:val="Zag110"/>
          <w:rFonts w:ascii="Times New Roman" w:eastAsia="@Arial Unicode MS" w:hAnsi="Times New Roman" w:cs="Times New Roman"/>
          <w:sz w:val="24"/>
          <w:szCs w:val="24"/>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EE0EE8" w:rsidRPr="00CA7140" w:rsidRDefault="00EE0EE8" w:rsidP="00D91A5B">
      <w:pPr>
        <w:tabs>
          <w:tab w:val="left" w:leader="dot" w:pos="624"/>
        </w:tabs>
        <w:ind w:firstLine="709"/>
        <w:contextualSpacing/>
        <w:jc w:val="both"/>
        <w:rPr>
          <w:rStyle w:val="Zag110"/>
          <w:rFonts w:ascii="Times New Roman" w:eastAsia="@Arial Unicode MS" w:hAnsi="Times New Roman" w:cs="Times New Roman"/>
          <w:b/>
          <w:bCs/>
          <w:sz w:val="24"/>
          <w:szCs w:val="24"/>
        </w:rPr>
      </w:pPr>
      <w:r w:rsidRPr="00CA7140">
        <w:rPr>
          <w:rStyle w:val="Zag110"/>
          <w:rFonts w:ascii="Times New Roman" w:eastAsia="@Arial Unicode MS" w:hAnsi="Times New Roman" w:cs="Times New Roman"/>
          <w:sz w:val="24"/>
          <w:szCs w:val="24"/>
        </w:rPr>
        <w:t>Понимание функции небуквенных графических средств: пробела между словами, знака переноса.</w:t>
      </w:r>
    </w:p>
    <w:p w:rsidR="00EE0EE8" w:rsidRPr="00CA7140" w:rsidRDefault="00EE0EE8" w:rsidP="00D91A5B">
      <w:pPr>
        <w:tabs>
          <w:tab w:val="left" w:leader="dot" w:pos="624"/>
        </w:tabs>
        <w:ind w:firstLine="709"/>
        <w:contextualSpacing/>
        <w:jc w:val="both"/>
        <w:rPr>
          <w:rStyle w:val="Zag110"/>
          <w:rFonts w:ascii="Times New Roman" w:eastAsia="@Arial Unicode MS" w:hAnsi="Times New Roman" w:cs="Times New Roman"/>
          <w:sz w:val="24"/>
          <w:szCs w:val="24"/>
        </w:rPr>
      </w:pPr>
      <w:r w:rsidRPr="00CA7140">
        <w:rPr>
          <w:rStyle w:val="Zag110"/>
          <w:rFonts w:ascii="Times New Roman" w:eastAsia="@Arial Unicode MS" w:hAnsi="Times New Roman" w:cs="Times New Roman"/>
          <w:b/>
          <w:bCs/>
          <w:sz w:val="24"/>
          <w:szCs w:val="24"/>
        </w:rPr>
        <w:t xml:space="preserve">Слово и предложение. </w:t>
      </w:r>
      <w:r w:rsidRPr="00CA7140">
        <w:rPr>
          <w:rStyle w:val="Zag110"/>
          <w:rFonts w:ascii="Times New Roman" w:eastAsia="@Arial Unicode MS" w:hAnsi="Times New Roman" w:cs="Times New Roman"/>
          <w:sz w:val="24"/>
          <w:szCs w:val="24"/>
        </w:rPr>
        <w:t>Восприятие слова как объекта изучения, материала для анализа. Наблюдение над значением слова.</w:t>
      </w:r>
    </w:p>
    <w:p w:rsidR="00EE0EE8" w:rsidRPr="00CA7140" w:rsidRDefault="00EE0EE8" w:rsidP="00D91A5B">
      <w:pPr>
        <w:tabs>
          <w:tab w:val="left" w:leader="dot" w:pos="624"/>
        </w:tabs>
        <w:ind w:firstLine="709"/>
        <w:contextualSpacing/>
        <w:jc w:val="both"/>
        <w:rPr>
          <w:rStyle w:val="Zag110"/>
          <w:rFonts w:ascii="Times New Roman" w:eastAsia="@Arial Unicode MS" w:hAnsi="Times New Roman" w:cs="Times New Roman"/>
          <w:b/>
          <w:bCs/>
          <w:sz w:val="24"/>
          <w:szCs w:val="24"/>
        </w:rPr>
      </w:pPr>
      <w:r w:rsidRPr="00CA7140">
        <w:rPr>
          <w:rStyle w:val="Zag110"/>
          <w:rFonts w:ascii="Times New Roman" w:eastAsia="@Arial Unicode MS" w:hAnsi="Times New Roman" w:cs="Times New Roman"/>
          <w:sz w:val="24"/>
          <w:szCs w:val="24"/>
        </w:rPr>
        <w:t>Различение слова и предложения. Работа с предложением: выделение слов, изменение их порядка.</w:t>
      </w:r>
    </w:p>
    <w:p w:rsidR="00EE0EE8" w:rsidRPr="00CA7140" w:rsidRDefault="00EE0EE8" w:rsidP="00D91A5B">
      <w:pPr>
        <w:tabs>
          <w:tab w:val="left" w:leader="dot" w:pos="624"/>
        </w:tabs>
        <w:ind w:firstLine="709"/>
        <w:contextualSpacing/>
        <w:jc w:val="both"/>
        <w:rPr>
          <w:rStyle w:val="Zag110"/>
          <w:rFonts w:ascii="Times New Roman" w:eastAsia="@Arial Unicode MS" w:hAnsi="Times New Roman" w:cs="Times New Roman"/>
          <w:sz w:val="24"/>
          <w:szCs w:val="24"/>
        </w:rPr>
      </w:pPr>
      <w:r w:rsidRPr="00CA7140">
        <w:rPr>
          <w:rStyle w:val="Zag110"/>
          <w:rFonts w:ascii="Times New Roman" w:eastAsia="@Arial Unicode MS" w:hAnsi="Times New Roman" w:cs="Times New Roman"/>
          <w:b/>
          <w:bCs/>
          <w:sz w:val="24"/>
          <w:szCs w:val="24"/>
        </w:rPr>
        <w:t xml:space="preserve">Орфография. </w:t>
      </w:r>
      <w:r w:rsidRPr="00CA7140">
        <w:rPr>
          <w:rStyle w:val="Zag110"/>
          <w:rFonts w:ascii="Times New Roman" w:eastAsia="@Arial Unicode MS" w:hAnsi="Times New Roman" w:cs="Times New Roman"/>
          <w:sz w:val="24"/>
          <w:szCs w:val="24"/>
        </w:rPr>
        <w:t>Знакомство с правилами правописания и их применение:</w:t>
      </w:r>
    </w:p>
    <w:p w:rsidR="00EE0EE8" w:rsidRPr="00CA7140" w:rsidRDefault="00EE0EE8" w:rsidP="00D91A5B">
      <w:pPr>
        <w:tabs>
          <w:tab w:val="left" w:leader="dot" w:pos="624"/>
        </w:tabs>
        <w:ind w:firstLine="709"/>
        <w:contextualSpacing/>
        <w:jc w:val="both"/>
        <w:rPr>
          <w:rStyle w:val="Zag110"/>
          <w:rFonts w:ascii="Times New Roman" w:eastAsia="@Arial Unicode MS" w:hAnsi="Times New Roman" w:cs="Times New Roman"/>
          <w:sz w:val="24"/>
          <w:szCs w:val="24"/>
        </w:rPr>
      </w:pPr>
      <w:r w:rsidRPr="00CA7140">
        <w:rPr>
          <w:rStyle w:val="Zag110"/>
          <w:rFonts w:ascii="Times New Roman" w:eastAsia="@Arial Unicode MS" w:hAnsi="Times New Roman" w:cs="Times New Roman"/>
          <w:sz w:val="24"/>
          <w:szCs w:val="24"/>
        </w:rPr>
        <w:t>раздельное написание слов;</w:t>
      </w:r>
    </w:p>
    <w:p w:rsidR="00EE0EE8" w:rsidRPr="00CA7140" w:rsidRDefault="00EE0EE8" w:rsidP="00D91A5B">
      <w:pPr>
        <w:tabs>
          <w:tab w:val="left" w:leader="dot" w:pos="624"/>
        </w:tabs>
        <w:ind w:firstLine="709"/>
        <w:contextualSpacing/>
        <w:jc w:val="both"/>
        <w:rPr>
          <w:rStyle w:val="Zag110"/>
          <w:rFonts w:ascii="Times New Roman" w:eastAsia="@Arial Unicode MS" w:hAnsi="Times New Roman" w:cs="Times New Roman"/>
          <w:sz w:val="24"/>
          <w:szCs w:val="24"/>
        </w:rPr>
      </w:pPr>
      <w:r w:rsidRPr="00CA7140">
        <w:rPr>
          <w:rStyle w:val="Zag110"/>
          <w:rFonts w:ascii="Times New Roman" w:eastAsia="@Arial Unicode MS" w:hAnsi="Times New Roman" w:cs="Times New Roman"/>
          <w:sz w:val="24"/>
          <w:szCs w:val="24"/>
        </w:rPr>
        <w:t>обозначение гласных после шипящих (</w:t>
      </w:r>
      <w:r w:rsidRPr="00CA7140">
        <w:rPr>
          <w:rStyle w:val="Zag110"/>
          <w:rFonts w:ascii="Times New Roman" w:eastAsia="@Arial Unicode MS" w:hAnsi="Times New Roman" w:cs="Times New Roman"/>
          <w:b/>
          <w:bCs/>
          <w:i/>
          <w:iCs/>
          <w:sz w:val="24"/>
          <w:szCs w:val="24"/>
        </w:rPr>
        <w:t xml:space="preserve">ча </w:t>
      </w:r>
      <w:r w:rsidRPr="00CA7140">
        <w:rPr>
          <w:rStyle w:val="Zag110"/>
          <w:rFonts w:ascii="Times New Roman" w:eastAsia="@Arial Unicode MS" w:hAnsi="Times New Roman" w:cs="Times New Roman"/>
          <w:b/>
          <w:bCs/>
          <w:sz w:val="24"/>
          <w:szCs w:val="24"/>
        </w:rPr>
        <w:t xml:space="preserve">– </w:t>
      </w:r>
      <w:r w:rsidRPr="00CA7140">
        <w:rPr>
          <w:rStyle w:val="Zag110"/>
          <w:rFonts w:ascii="Times New Roman" w:eastAsia="@Arial Unicode MS" w:hAnsi="Times New Roman" w:cs="Times New Roman"/>
          <w:b/>
          <w:bCs/>
          <w:i/>
          <w:iCs/>
          <w:sz w:val="24"/>
          <w:szCs w:val="24"/>
        </w:rPr>
        <w:t>ща</w:t>
      </w:r>
      <w:r w:rsidRPr="00CA7140">
        <w:rPr>
          <w:rStyle w:val="Zag110"/>
          <w:rFonts w:ascii="Times New Roman" w:eastAsia="@Arial Unicode MS" w:hAnsi="Times New Roman" w:cs="Times New Roman"/>
          <w:bCs/>
          <w:sz w:val="24"/>
          <w:szCs w:val="24"/>
        </w:rPr>
        <w:t xml:space="preserve">, </w:t>
      </w:r>
      <w:r w:rsidRPr="00CA7140">
        <w:rPr>
          <w:rStyle w:val="Zag110"/>
          <w:rFonts w:ascii="Times New Roman" w:eastAsia="@Arial Unicode MS" w:hAnsi="Times New Roman" w:cs="Times New Roman"/>
          <w:b/>
          <w:bCs/>
          <w:i/>
          <w:iCs/>
          <w:sz w:val="24"/>
          <w:szCs w:val="24"/>
        </w:rPr>
        <w:t xml:space="preserve">чу </w:t>
      </w:r>
      <w:r w:rsidRPr="00CA7140">
        <w:rPr>
          <w:rStyle w:val="Zag110"/>
          <w:rFonts w:ascii="Times New Roman" w:eastAsia="@Arial Unicode MS" w:hAnsi="Times New Roman" w:cs="Times New Roman"/>
          <w:b/>
          <w:bCs/>
          <w:sz w:val="24"/>
          <w:szCs w:val="24"/>
        </w:rPr>
        <w:t xml:space="preserve">– </w:t>
      </w:r>
      <w:r w:rsidRPr="00CA7140">
        <w:rPr>
          <w:rStyle w:val="Zag110"/>
          <w:rFonts w:ascii="Times New Roman" w:eastAsia="@Arial Unicode MS" w:hAnsi="Times New Roman" w:cs="Times New Roman"/>
          <w:b/>
          <w:bCs/>
          <w:i/>
          <w:iCs/>
          <w:sz w:val="24"/>
          <w:szCs w:val="24"/>
        </w:rPr>
        <w:t>щу</w:t>
      </w:r>
      <w:r w:rsidRPr="00CA7140">
        <w:rPr>
          <w:rStyle w:val="Zag110"/>
          <w:rFonts w:ascii="Times New Roman" w:eastAsia="@Arial Unicode MS" w:hAnsi="Times New Roman" w:cs="Times New Roman"/>
          <w:bCs/>
          <w:sz w:val="24"/>
          <w:szCs w:val="24"/>
        </w:rPr>
        <w:t>,</w:t>
      </w:r>
      <w:r w:rsidRPr="00CA7140">
        <w:rPr>
          <w:rStyle w:val="Zag110"/>
          <w:rFonts w:ascii="Times New Roman" w:eastAsia="@Arial Unicode MS" w:hAnsi="Times New Roman" w:cs="Times New Roman"/>
          <w:b/>
          <w:bCs/>
          <w:i/>
          <w:iCs/>
          <w:sz w:val="24"/>
          <w:szCs w:val="24"/>
        </w:rPr>
        <w:t xml:space="preserve">жи </w:t>
      </w:r>
      <w:r w:rsidRPr="00CA7140">
        <w:rPr>
          <w:rStyle w:val="Zag110"/>
          <w:rFonts w:ascii="Times New Roman" w:eastAsia="@Arial Unicode MS" w:hAnsi="Times New Roman" w:cs="Times New Roman"/>
          <w:b/>
          <w:bCs/>
          <w:sz w:val="24"/>
          <w:szCs w:val="24"/>
        </w:rPr>
        <w:t xml:space="preserve">– </w:t>
      </w:r>
      <w:r w:rsidRPr="00CA7140">
        <w:rPr>
          <w:rStyle w:val="Zag110"/>
          <w:rFonts w:ascii="Times New Roman" w:eastAsia="@Arial Unicode MS" w:hAnsi="Times New Roman" w:cs="Times New Roman"/>
          <w:b/>
          <w:bCs/>
          <w:i/>
          <w:iCs/>
          <w:sz w:val="24"/>
          <w:szCs w:val="24"/>
        </w:rPr>
        <w:t>ши</w:t>
      </w:r>
      <w:r w:rsidRPr="00CA7140">
        <w:rPr>
          <w:rStyle w:val="Zag110"/>
          <w:rFonts w:ascii="Times New Roman" w:eastAsia="@Arial Unicode MS" w:hAnsi="Times New Roman" w:cs="Times New Roman"/>
          <w:sz w:val="24"/>
          <w:szCs w:val="24"/>
        </w:rPr>
        <w:t>);</w:t>
      </w:r>
    </w:p>
    <w:p w:rsidR="00EE0EE8" w:rsidRPr="00CA7140" w:rsidRDefault="00EE0EE8" w:rsidP="00D91A5B">
      <w:pPr>
        <w:tabs>
          <w:tab w:val="left" w:leader="dot" w:pos="624"/>
        </w:tabs>
        <w:ind w:firstLine="709"/>
        <w:contextualSpacing/>
        <w:jc w:val="both"/>
        <w:rPr>
          <w:rStyle w:val="Zag110"/>
          <w:rFonts w:ascii="Times New Roman" w:eastAsia="@Arial Unicode MS" w:hAnsi="Times New Roman" w:cs="Times New Roman"/>
          <w:sz w:val="24"/>
          <w:szCs w:val="24"/>
        </w:rPr>
      </w:pPr>
      <w:r w:rsidRPr="00CA7140">
        <w:rPr>
          <w:rStyle w:val="Zag110"/>
          <w:rFonts w:ascii="Times New Roman" w:eastAsia="@Arial Unicode MS" w:hAnsi="Times New Roman" w:cs="Times New Roman"/>
          <w:sz w:val="24"/>
          <w:szCs w:val="24"/>
        </w:rPr>
        <w:t>прописная (заглавная) буква в начале предложения, в именах собственных;</w:t>
      </w:r>
    </w:p>
    <w:p w:rsidR="00EE0EE8" w:rsidRPr="00CA7140" w:rsidRDefault="00EE0EE8" w:rsidP="00D91A5B">
      <w:pPr>
        <w:tabs>
          <w:tab w:val="left" w:leader="dot" w:pos="624"/>
        </w:tabs>
        <w:ind w:firstLine="709"/>
        <w:contextualSpacing/>
        <w:jc w:val="both"/>
        <w:rPr>
          <w:rStyle w:val="Zag110"/>
          <w:rFonts w:ascii="Times New Roman" w:eastAsia="@Arial Unicode MS" w:hAnsi="Times New Roman" w:cs="Times New Roman"/>
          <w:sz w:val="24"/>
          <w:szCs w:val="24"/>
        </w:rPr>
      </w:pPr>
      <w:r w:rsidRPr="00CA7140">
        <w:rPr>
          <w:rStyle w:val="Zag110"/>
          <w:rFonts w:ascii="Times New Roman" w:eastAsia="@Arial Unicode MS" w:hAnsi="Times New Roman" w:cs="Times New Roman"/>
          <w:sz w:val="24"/>
          <w:szCs w:val="24"/>
        </w:rPr>
        <w:t>перенос слов по слогам без стечения согласных;</w:t>
      </w:r>
    </w:p>
    <w:p w:rsidR="00EE0EE8" w:rsidRPr="00CA7140" w:rsidRDefault="00EE0EE8" w:rsidP="00D91A5B">
      <w:pPr>
        <w:tabs>
          <w:tab w:val="left" w:leader="dot" w:pos="624"/>
        </w:tabs>
        <w:ind w:firstLine="709"/>
        <w:contextualSpacing/>
        <w:jc w:val="both"/>
        <w:rPr>
          <w:rStyle w:val="Zag110"/>
          <w:rFonts w:ascii="Times New Roman" w:eastAsia="@Arial Unicode MS" w:hAnsi="Times New Roman" w:cs="Times New Roman"/>
          <w:b/>
          <w:bCs/>
          <w:sz w:val="24"/>
          <w:szCs w:val="24"/>
        </w:rPr>
      </w:pPr>
      <w:r w:rsidRPr="00CA7140">
        <w:rPr>
          <w:rStyle w:val="Zag110"/>
          <w:rFonts w:ascii="Times New Roman" w:eastAsia="@Arial Unicode MS" w:hAnsi="Times New Roman" w:cs="Times New Roman"/>
          <w:sz w:val="24"/>
          <w:szCs w:val="24"/>
        </w:rPr>
        <w:t>знаки препинания в конце предложения.</w:t>
      </w:r>
    </w:p>
    <w:p w:rsidR="00EE0EE8" w:rsidRPr="00CA7140" w:rsidRDefault="00EE0EE8" w:rsidP="00D91A5B">
      <w:pPr>
        <w:tabs>
          <w:tab w:val="left" w:leader="dot" w:pos="624"/>
        </w:tabs>
        <w:ind w:firstLine="709"/>
        <w:contextualSpacing/>
        <w:jc w:val="both"/>
        <w:rPr>
          <w:rStyle w:val="Zag110"/>
          <w:rFonts w:ascii="Times New Roman" w:eastAsia="@Arial Unicode MS" w:hAnsi="Times New Roman" w:cs="Times New Roman"/>
          <w:sz w:val="24"/>
          <w:szCs w:val="24"/>
        </w:rPr>
      </w:pPr>
      <w:r w:rsidRPr="00CA7140">
        <w:rPr>
          <w:rStyle w:val="Zag110"/>
          <w:rFonts w:ascii="Times New Roman" w:eastAsia="@Arial Unicode MS" w:hAnsi="Times New Roman" w:cs="Times New Roman"/>
          <w:b/>
          <w:bCs/>
          <w:sz w:val="24"/>
          <w:szCs w:val="24"/>
        </w:rPr>
        <w:t xml:space="preserve">Развитие речи. </w:t>
      </w:r>
      <w:r w:rsidRPr="00CA7140">
        <w:rPr>
          <w:rStyle w:val="Zag110"/>
          <w:rFonts w:ascii="Times New Roman" w:eastAsia="@Arial Unicode MS" w:hAnsi="Times New Roman" w:cs="Times New Roman"/>
          <w:sz w:val="24"/>
          <w:szCs w:val="24"/>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EE0EE8" w:rsidRPr="00CA7140" w:rsidRDefault="00EE0EE8" w:rsidP="00D91A5B">
      <w:pPr>
        <w:tabs>
          <w:tab w:val="left" w:leader="dot" w:pos="624"/>
        </w:tabs>
        <w:ind w:firstLine="709"/>
        <w:contextualSpacing/>
        <w:rPr>
          <w:rStyle w:val="Zag110"/>
          <w:rFonts w:ascii="Times New Roman" w:eastAsia="@Arial Unicode MS" w:hAnsi="Times New Roman" w:cs="Times New Roman"/>
          <w:b/>
          <w:bCs/>
          <w:iCs/>
          <w:sz w:val="24"/>
          <w:szCs w:val="24"/>
        </w:rPr>
      </w:pPr>
      <w:r w:rsidRPr="00CA7140">
        <w:rPr>
          <w:rStyle w:val="Zag110"/>
          <w:rFonts w:ascii="Times New Roman" w:eastAsia="@Arial Unicode MS" w:hAnsi="Times New Roman" w:cs="Times New Roman"/>
          <w:b/>
          <w:bCs/>
          <w:iCs/>
          <w:sz w:val="24"/>
          <w:szCs w:val="24"/>
        </w:rPr>
        <w:t>Систематический курс</w:t>
      </w:r>
    </w:p>
    <w:p w:rsidR="00EE0EE8" w:rsidRPr="00CA7140" w:rsidRDefault="00EE0EE8" w:rsidP="00D91A5B">
      <w:pPr>
        <w:tabs>
          <w:tab w:val="left" w:leader="dot" w:pos="624"/>
        </w:tabs>
        <w:ind w:firstLine="709"/>
        <w:contextualSpacing/>
        <w:jc w:val="both"/>
        <w:rPr>
          <w:rStyle w:val="Zag110"/>
          <w:rFonts w:ascii="Times New Roman" w:eastAsia="@Arial Unicode MS" w:hAnsi="Times New Roman" w:cs="Times New Roman"/>
          <w:b/>
          <w:bCs/>
          <w:sz w:val="24"/>
          <w:szCs w:val="24"/>
        </w:rPr>
      </w:pPr>
      <w:r w:rsidRPr="00CA7140">
        <w:rPr>
          <w:rStyle w:val="Zag110"/>
          <w:rFonts w:ascii="Times New Roman" w:eastAsia="@Arial Unicode MS" w:hAnsi="Times New Roman" w:cs="Times New Roman"/>
          <w:b/>
          <w:bCs/>
          <w:sz w:val="24"/>
          <w:szCs w:val="24"/>
        </w:rPr>
        <w:t xml:space="preserve">Фонетика и орфоэпия. </w:t>
      </w:r>
      <w:r w:rsidRPr="00CA7140">
        <w:rPr>
          <w:rStyle w:val="Zag110"/>
          <w:rFonts w:ascii="Times New Roman" w:eastAsia="@Arial Unicode MS" w:hAnsi="Times New Roman" w:cs="Times New Roman"/>
          <w:sz w:val="24"/>
          <w:szCs w:val="24"/>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CA7140">
        <w:rPr>
          <w:rStyle w:val="Zag110"/>
          <w:rFonts w:ascii="Times New Roman" w:eastAsia="@Arial Unicode MS" w:hAnsi="Times New Roman" w:cs="Times New Roman"/>
          <w:i/>
          <w:iCs/>
          <w:sz w:val="24"/>
          <w:szCs w:val="24"/>
        </w:rPr>
        <w:t>Фонетический разбор слова</w:t>
      </w:r>
      <w:r w:rsidRPr="00CA7140">
        <w:rPr>
          <w:rStyle w:val="Zag110"/>
          <w:rFonts w:ascii="Times New Roman" w:eastAsia="@Arial Unicode MS" w:hAnsi="Times New Roman" w:cs="Times New Roman"/>
          <w:sz w:val="24"/>
          <w:szCs w:val="24"/>
        </w:rPr>
        <w:t>.</w:t>
      </w:r>
    </w:p>
    <w:p w:rsidR="00EE0EE8" w:rsidRPr="00CA7140" w:rsidRDefault="00EE0EE8" w:rsidP="00D91A5B">
      <w:pPr>
        <w:tabs>
          <w:tab w:val="left" w:leader="dot" w:pos="624"/>
        </w:tabs>
        <w:ind w:firstLine="709"/>
        <w:contextualSpacing/>
        <w:jc w:val="both"/>
        <w:rPr>
          <w:rStyle w:val="Zag110"/>
          <w:rFonts w:ascii="Times New Roman" w:eastAsia="@Arial Unicode MS" w:hAnsi="Times New Roman" w:cs="Times New Roman"/>
          <w:sz w:val="24"/>
          <w:szCs w:val="24"/>
        </w:rPr>
      </w:pPr>
      <w:r w:rsidRPr="00CA7140">
        <w:rPr>
          <w:rStyle w:val="Zag110"/>
          <w:rFonts w:ascii="Times New Roman" w:eastAsia="@Arial Unicode MS" w:hAnsi="Times New Roman" w:cs="Times New Roman"/>
          <w:b/>
          <w:bCs/>
          <w:sz w:val="24"/>
          <w:szCs w:val="24"/>
        </w:rPr>
        <w:t xml:space="preserve">Графика. </w:t>
      </w:r>
      <w:r w:rsidRPr="00CA7140">
        <w:rPr>
          <w:rStyle w:val="Zag110"/>
          <w:rFonts w:ascii="Times New Roman" w:eastAsia="@Arial Unicode MS" w:hAnsi="Times New Roman" w:cs="Times New Roman"/>
          <w:sz w:val="24"/>
          <w:szCs w:val="24"/>
        </w:rPr>
        <w:t xml:space="preserve">Различение звуков и букв. Обозначение на письме твердости и мягкости согласных звуков. Использование на письме разделительных </w:t>
      </w:r>
      <w:r w:rsidRPr="00CA7140">
        <w:rPr>
          <w:rStyle w:val="Zag110"/>
          <w:rFonts w:ascii="Times New Roman" w:eastAsia="@Arial Unicode MS" w:hAnsi="Times New Roman" w:cs="Times New Roman"/>
          <w:b/>
          <w:bCs/>
          <w:i/>
          <w:iCs/>
          <w:sz w:val="24"/>
          <w:szCs w:val="24"/>
        </w:rPr>
        <w:t xml:space="preserve">ъ </w:t>
      </w:r>
      <w:r w:rsidRPr="00CA7140">
        <w:rPr>
          <w:rStyle w:val="Zag110"/>
          <w:rFonts w:ascii="Times New Roman" w:eastAsia="@Arial Unicode MS" w:hAnsi="Times New Roman" w:cs="Times New Roman"/>
          <w:sz w:val="24"/>
          <w:szCs w:val="24"/>
        </w:rPr>
        <w:t xml:space="preserve">и </w:t>
      </w:r>
      <w:r w:rsidRPr="00CA7140">
        <w:rPr>
          <w:rStyle w:val="Zag110"/>
          <w:rFonts w:ascii="Times New Roman" w:eastAsia="@Arial Unicode MS" w:hAnsi="Times New Roman" w:cs="Times New Roman"/>
          <w:b/>
          <w:bCs/>
          <w:i/>
          <w:iCs/>
          <w:sz w:val="24"/>
          <w:szCs w:val="24"/>
        </w:rPr>
        <w:t>ь</w:t>
      </w:r>
      <w:r w:rsidRPr="00CA7140">
        <w:rPr>
          <w:rStyle w:val="Zag110"/>
          <w:rFonts w:ascii="Times New Roman" w:eastAsia="@Arial Unicode MS" w:hAnsi="Times New Roman" w:cs="Times New Roman"/>
          <w:bCs/>
          <w:sz w:val="24"/>
          <w:szCs w:val="24"/>
        </w:rPr>
        <w:t>.</w:t>
      </w:r>
    </w:p>
    <w:p w:rsidR="00EE0EE8" w:rsidRPr="00CA7140" w:rsidRDefault="00EE0EE8" w:rsidP="00D91A5B">
      <w:pPr>
        <w:tabs>
          <w:tab w:val="left" w:leader="dot" w:pos="624"/>
        </w:tabs>
        <w:ind w:firstLine="709"/>
        <w:contextualSpacing/>
        <w:jc w:val="both"/>
        <w:rPr>
          <w:rStyle w:val="Zag110"/>
          <w:rFonts w:ascii="Times New Roman" w:eastAsia="@Arial Unicode MS" w:hAnsi="Times New Roman" w:cs="Times New Roman"/>
          <w:sz w:val="24"/>
          <w:szCs w:val="24"/>
        </w:rPr>
      </w:pPr>
      <w:r w:rsidRPr="00CA7140">
        <w:rPr>
          <w:rStyle w:val="Zag110"/>
          <w:rFonts w:ascii="Times New Roman" w:eastAsia="@Arial Unicode MS" w:hAnsi="Times New Roman" w:cs="Times New Roman"/>
          <w:sz w:val="24"/>
          <w:szCs w:val="24"/>
        </w:rPr>
        <w:t xml:space="preserve">Установление соотношения звукового и буквенного состава слова в словах типа </w:t>
      </w:r>
      <w:r w:rsidRPr="00CA7140">
        <w:rPr>
          <w:rStyle w:val="Zag110"/>
          <w:rFonts w:ascii="Times New Roman" w:eastAsia="@Arial Unicode MS" w:hAnsi="Times New Roman" w:cs="Times New Roman"/>
          <w:i/>
          <w:iCs/>
          <w:sz w:val="24"/>
          <w:szCs w:val="24"/>
        </w:rPr>
        <w:t>стол</w:t>
      </w:r>
      <w:r w:rsidRPr="00CA7140">
        <w:rPr>
          <w:rStyle w:val="Zag110"/>
          <w:rFonts w:ascii="Times New Roman" w:eastAsia="@Arial Unicode MS" w:hAnsi="Times New Roman" w:cs="Times New Roman"/>
          <w:iCs/>
          <w:sz w:val="24"/>
          <w:szCs w:val="24"/>
        </w:rPr>
        <w:t>,</w:t>
      </w:r>
      <w:r w:rsidRPr="00CA7140">
        <w:rPr>
          <w:rStyle w:val="Zag110"/>
          <w:rFonts w:ascii="Times New Roman" w:eastAsia="@Arial Unicode MS" w:hAnsi="Times New Roman" w:cs="Times New Roman"/>
          <w:i/>
          <w:iCs/>
          <w:sz w:val="24"/>
          <w:szCs w:val="24"/>
        </w:rPr>
        <w:t xml:space="preserve"> конь</w:t>
      </w:r>
      <w:r w:rsidRPr="00CA7140">
        <w:rPr>
          <w:rStyle w:val="Zag110"/>
          <w:rFonts w:ascii="Times New Roman" w:eastAsia="@Arial Unicode MS" w:hAnsi="Times New Roman" w:cs="Times New Roman"/>
          <w:sz w:val="24"/>
          <w:szCs w:val="24"/>
        </w:rPr>
        <w:t xml:space="preserve">; в словах с йотированными гласными </w:t>
      </w:r>
      <w:r w:rsidRPr="00CA7140">
        <w:rPr>
          <w:rStyle w:val="Zag110"/>
          <w:rFonts w:ascii="Times New Roman" w:eastAsia="@Arial Unicode MS" w:hAnsi="Times New Roman" w:cs="Times New Roman"/>
          <w:b/>
          <w:bCs/>
          <w:i/>
          <w:iCs/>
          <w:sz w:val="24"/>
          <w:szCs w:val="24"/>
        </w:rPr>
        <w:t>е</w:t>
      </w:r>
      <w:r w:rsidRPr="00CA7140">
        <w:rPr>
          <w:rStyle w:val="Zag110"/>
          <w:rFonts w:ascii="Times New Roman" w:eastAsia="@Arial Unicode MS" w:hAnsi="Times New Roman" w:cs="Times New Roman"/>
          <w:bCs/>
          <w:sz w:val="24"/>
          <w:szCs w:val="24"/>
        </w:rPr>
        <w:t>,</w:t>
      </w:r>
      <w:r w:rsidRPr="00CA7140">
        <w:rPr>
          <w:rStyle w:val="Zag110"/>
          <w:rFonts w:ascii="Times New Roman" w:eastAsia="@Arial Unicode MS" w:hAnsi="Times New Roman" w:cs="Times New Roman"/>
          <w:b/>
          <w:bCs/>
          <w:i/>
          <w:iCs/>
          <w:sz w:val="24"/>
          <w:szCs w:val="24"/>
        </w:rPr>
        <w:t>е</w:t>
      </w:r>
      <w:r w:rsidRPr="00CA7140">
        <w:rPr>
          <w:rStyle w:val="Zag110"/>
          <w:rFonts w:ascii="Times New Roman" w:eastAsia="@Arial Unicode MS" w:hAnsi="Times New Roman" w:cs="Times New Roman"/>
          <w:bCs/>
          <w:sz w:val="24"/>
          <w:szCs w:val="24"/>
        </w:rPr>
        <w:t>,</w:t>
      </w:r>
      <w:r w:rsidRPr="00CA7140">
        <w:rPr>
          <w:rStyle w:val="Zag110"/>
          <w:rFonts w:ascii="Times New Roman" w:eastAsia="@Arial Unicode MS" w:hAnsi="Times New Roman" w:cs="Times New Roman"/>
          <w:b/>
          <w:bCs/>
          <w:i/>
          <w:iCs/>
          <w:sz w:val="24"/>
          <w:szCs w:val="24"/>
        </w:rPr>
        <w:t>ю</w:t>
      </w:r>
      <w:r w:rsidRPr="00CA7140">
        <w:rPr>
          <w:rStyle w:val="Zag110"/>
          <w:rFonts w:ascii="Times New Roman" w:eastAsia="@Arial Unicode MS" w:hAnsi="Times New Roman" w:cs="Times New Roman"/>
          <w:bCs/>
          <w:sz w:val="24"/>
          <w:szCs w:val="24"/>
        </w:rPr>
        <w:t>,</w:t>
      </w:r>
      <w:r w:rsidRPr="00CA7140">
        <w:rPr>
          <w:rStyle w:val="Zag110"/>
          <w:rFonts w:ascii="Times New Roman" w:eastAsia="@Arial Unicode MS" w:hAnsi="Times New Roman" w:cs="Times New Roman"/>
          <w:b/>
          <w:bCs/>
          <w:i/>
          <w:iCs/>
          <w:sz w:val="24"/>
          <w:szCs w:val="24"/>
        </w:rPr>
        <w:t>я</w:t>
      </w:r>
      <w:r w:rsidRPr="00CA7140">
        <w:rPr>
          <w:rStyle w:val="Zag110"/>
          <w:rFonts w:ascii="Times New Roman" w:eastAsia="@Arial Unicode MS" w:hAnsi="Times New Roman" w:cs="Times New Roman"/>
          <w:sz w:val="24"/>
          <w:szCs w:val="24"/>
        </w:rPr>
        <w:t>;в словах с непроизносимыми согласными.</w:t>
      </w:r>
    </w:p>
    <w:p w:rsidR="00EE0EE8" w:rsidRPr="00CA7140" w:rsidRDefault="00EE0EE8" w:rsidP="00D91A5B">
      <w:pPr>
        <w:tabs>
          <w:tab w:val="left" w:leader="dot" w:pos="624"/>
        </w:tabs>
        <w:ind w:firstLine="709"/>
        <w:contextualSpacing/>
        <w:jc w:val="both"/>
        <w:rPr>
          <w:rStyle w:val="Zag110"/>
          <w:rFonts w:ascii="Times New Roman" w:eastAsia="@Arial Unicode MS" w:hAnsi="Times New Roman" w:cs="Times New Roman"/>
          <w:sz w:val="24"/>
          <w:szCs w:val="24"/>
        </w:rPr>
      </w:pPr>
      <w:r w:rsidRPr="00CA7140">
        <w:rPr>
          <w:rStyle w:val="Zag110"/>
          <w:rFonts w:ascii="Times New Roman" w:eastAsia="@Arial Unicode MS" w:hAnsi="Times New Roman" w:cs="Times New Roman"/>
          <w:sz w:val="24"/>
          <w:szCs w:val="24"/>
        </w:rPr>
        <w:t>Использование небуквенных графических средств: пробела между словами, знака переноса, абзаца.</w:t>
      </w:r>
    </w:p>
    <w:p w:rsidR="00EE0EE8" w:rsidRPr="00CA7140" w:rsidRDefault="00EE0EE8" w:rsidP="00D91A5B">
      <w:pPr>
        <w:tabs>
          <w:tab w:val="left" w:leader="dot" w:pos="624"/>
        </w:tabs>
        <w:ind w:firstLine="709"/>
        <w:contextualSpacing/>
        <w:jc w:val="both"/>
        <w:rPr>
          <w:rStyle w:val="Zag110"/>
          <w:rFonts w:ascii="Times New Roman" w:eastAsia="@Arial Unicode MS" w:hAnsi="Times New Roman" w:cs="Times New Roman"/>
          <w:b/>
          <w:bCs/>
          <w:sz w:val="24"/>
          <w:szCs w:val="24"/>
        </w:rPr>
      </w:pPr>
      <w:r w:rsidRPr="00CA7140">
        <w:rPr>
          <w:rStyle w:val="Zag110"/>
          <w:rFonts w:ascii="Times New Roman" w:eastAsia="@Arial Unicode MS" w:hAnsi="Times New Roman" w:cs="Times New Roman"/>
          <w:sz w:val="24"/>
          <w:szCs w:val="24"/>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EE0EE8" w:rsidRPr="00CA7140" w:rsidRDefault="00EE0EE8" w:rsidP="00D91A5B">
      <w:pPr>
        <w:tabs>
          <w:tab w:val="left" w:leader="dot" w:pos="624"/>
        </w:tabs>
        <w:ind w:firstLine="709"/>
        <w:contextualSpacing/>
        <w:jc w:val="both"/>
        <w:rPr>
          <w:rStyle w:val="Zag110"/>
          <w:rFonts w:ascii="Times New Roman" w:eastAsia="@Arial Unicode MS" w:hAnsi="Times New Roman" w:cs="Times New Roman"/>
          <w:b/>
          <w:bCs/>
          <w:sz w:val="24"/>
          <w:szCs w:val="24"/>
        </w:rPr>
      </w:pPr>
      <w:r w:rsidRPr="00CA7140">
        <w:rPr>
          <w:rStyle w:val="Zag110"/>
          <w:rFonts w:ascii="Times New Roman" w:eastAsia="@Arial Unicode MS" w:hAnsi="Times New Roman" w:cs="Times New Roman"/>
          <w:b/>
          <w:bCs/>
          <w:sz w:val="24"/>
          <w:szCs w:val="24"/>
        </w:rPr>
        <w:t xml:space="preserve">Лексика. </w:t>
      </w:r>
      <w:r w:rsidRPr="00CA7140">
        <w:rPr>
          <w:rStyle w:val="Zag110"/>
          <w:rFonts w:ascii="Times New Roman" w:eastAsia="@Arial Unicode MS" w:hAnsi="Times New Roman" w:cs="Times New Roman"/>
          <w:sz w:val="24"/>
          <w:szCs w:val="24"/>
        </w:rPr>
        <w:t xml:space="preserve">Понимание слова как единства звучания и значения. Выявление слов, значение которых требует уточнения. </w:t>
      </w:r>
      <w:r w:rsidRPr="00CA7140">
        <w:rPr>
          <w:rStyle w:val="Zag110"/>
          <w:rFonts w:ascii="Times New Roman" w:eastAsia="@Arial Unicode MS" w:hAnsi="Times New Roman" w:cs="Times New Roman"/>
          <w:i/>
          <w:iCs/>
          <w:sz w:val="24"/>
          <w:szCs w:val="24"/>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EE0EE8" w:rsidRPr="00CA7140" w:rsidRDefault="00EE0EE8" w:rsidP="00D91A5B">
      <w:pPr>
        <w:tabs>
          <w:tab w:val="left" w:leader="dot" w:pos="624"/>
        </w:tabs>
        <w:ind w:firstLine="709"/>
        <w:contextualSpacing/>
        <w:jc w:val="both"/>
        <w:rPr>
          <w:rStyle w:val="Zag110"/>
          <w:rFonts w:ascii="Times New Roman" w:eastAsia="@Arial Unicode MS" w:hAnsi="Times New Roman" w:cs="Times New Roman"/>
          <w:b/>
          <w:bCs/>
          <w:sz w:val="24"/>
          <w:szCs w:val="24"/>
        </w:rPr>
      </w:pPr>
      <w:r w:rsidRPr="00CA7140">
        <w:rPr>
          <w:rStyle w:val="Zag110"/>
          <w:rFonts w:ascii="Times New Roman" w:eastAsia="@Arial Unicode MS" w:hAnsi="Times New Roman" w:cs="Times New Roman"/>
          <w:b/>
          <w:bCs/>
          <w:sz w:val="24"/>
          <w:szCs w:val="24"/>
        </w:rPr>
        <w:t xml:space="preserve">Состав слова (морфемика). </w:t>
      </w:r>
      <w:r w:rsidRPr="00CA7140">
        <w:rPr>
          <w:rStyle w:val="Zag110"/>
          <w:rFonts w:ascii="Times New Roman" w:eastAsia="@Arial Unicode MS" w:hAnsi="Times New Roman" w:cs="Times New Roman"/>
          <w:sz w:val="24"/>
          <w:szCs w:val="24"/>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CA7140">
        <w:rPr>
          <w:rStyle w:val="Zag110"/>
          <w:rFonts w:ascii="Times New Roman" w:eastAsia="@Arial Unicode MS" w:hAnsi="Times New Roman" w:cs="Times New Roman"/>
          <w:i/>
          <w:iCs/>
          <w:sz w:val="24"/>
          <w:szCs w:val="24"/>
        </w:rPr>
        <w:t>Представление о значении суффиксов и приставок. Образование однокоренных слов с помощью суффиксов и приставок. Разбор слова по составу.</w:t>
      </w:r>
    </w:p>
    <w:p w:rsidR="00EE0EE8" w:rsidRPr="00CA7140" w:rsidRDefault="00EE0EE8" w:rsidP="00D91A5B">
      <w:pPr>
        <w:tabs>
          <w:tab w:val="left" w:leader="dot" w:pos="624"/>
        </w:tabs>
        <w:ind w:firstLine="709"/>
        <w:contextualSpacing/>
        <w:jc w:val="both"/>
        <w:rPr>
          <w:rStyle w:val="Zag110"/>
          <w:rFonts w:ascii="Times New Roman" w:eastAsia="@Arial Unicode MS" w:hAnsi="Times New Roman" w:cs="Times New Roman"/>
          <w:sz w:val="24"/>
          <w:szCs w:val="24"/>
        </w:rPr>
      </w:pPr>
      <w:r w:rsidRPr="00CA7140">
        <w:rPr>
          <w:rStyle w:val="Zag110"/>
          <w:rFonts w:ascii="Times New Roman" w:eastAsia="@Arial Unicode MS" w:hAnsi="Times New Roman" w:cs="Times New Roman"/>
          <w:b/>
          <w:bCs/>
          <w:sz w:val="24"/>
          <w:szCs w:val="24"/>
        </w:rPr>
        <w:t xml:space="preserve">Морфология. </w:t>
      </w:r>
      <w:r w:rsidRPr="00CA7140">
        <w:rPr>
          <w:rStyle w:val="Zag110"/>
          <w:rFonts w:ascii="Times New Roman" w:eastAsia="@Arial Unicode MS" w:hAnsi="Times New Roman" w:cs="Times New Roman"/>
          <w:sz w:val="24"/>
          <w:szCs w:val="24"/>
        </w:rPr>
        <w:t xml:space="preserve">Части речи; </w:t>
      </w:r>
      <w:r w:rsidRPr="00CA7140">
        <w:rPr>
          <w:rStyle w:val="Zag110"/>
          <w:rFonts w:ascii="Times New Roman" w:eastAsia="@Arial Unicode MS" w:hAnsi="Times New Roman" w:cs="Times New Roman"/>
          <w:i/>
          <w:iCs/>
          <w:sz w:val="24"/>
          <w:szCs w:val="24"/>
        </w:rPr>
        <w:t>деление частей речи на самостоятельные и служебные.</w:t>
      </w:r>
    </w:p>
    <w:p w:rsidR="00EE0EE8" w:rsidRPr="00CA7140" w:rsidRDefault="00EE0EE8" w:rsidP="00D91A5B">
      <w:pPr>
        <w:tabs>
          <w:tab w:val="left" w:leader="dot" w:pos="624"/>
        </w:tabs>
        <w:ind w:firstLine="709"/>
        <w:contextualSpacing/>
        <w:jc w:val="both"/>
        <w:rPr>
          <w:rStyle w:val="Zag110"/>
          <w:rFonts w:ascii="Times New Roman" w:eastAsia="@Arial Unicode MS" w:hAnsi="Times New Roman" w:cs="Times New Roman"/>
          <w:sz w:val="24"/>
          <w:szCs w:val="24"/>
        </w:rPr>
      </w:pPr>
      <w:r w:rsidRPr="00CA7140">
        <w:rPr>
          <w:rStyle w:val="Zag110"/>
          <w:rFonts w:ascii="Times New Roman" w:eastAsia="@Arial Unicode MS" w:hAnsi="Times New Roman" w:cs="Times New Roman"/>
          <w:sz w:val="24"/>
          <w:szCs w:val="24"/>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CA7140">
        <w:rPr>
          <w:rStyle w:val="Zag110"/>
          <w:rFonts w:ascii="Times New Roman" w:eastAsia="@Arial Unicode MS" w:hAnsi="Times New Roman" w:cs="Times New Roman"/>
          <w:i/>
          <w:iCs/>
          <w:sz w:val="24"/>
          <w:szCs w:val="24"/>
        </w:rPr>
        <w:t xml:space="preserve">Различение падежных и смысловых (синтаксических) вопросов. </w:t>
      </w:r>
      <w:r w:rsidRPr="00CA7140">
        <w:rPr>
          <w:rStyle w:val="Zag110"/>
          <w:rFonts w:ascii="Times New Roman" w:eastAsia="@Arial Unicode MS" w:hAnsi="Times New Roman" w:cs="Times New Roman"/>
          <w:sz w:val="24"/>
          <w:szCs w:val="24"/>
        </w:rPr>
        <w:t xml:space="preserve">Определение принадлежности имен существительных к 1, 2, 3-му склонению. </w:t>
      </w:r>
      <w:r w:rsidRPr="00CA7140">
        <w:rPr>
          <w:rStyle w:val="Zag110"/>
          <w:rFonts w:ascii="Times New Roman" w:eastAsia="@Arial Unicode MS" w:hAnsi="Times New Roman" w:cs="Times New Roman"/>
          <w:i/>
          <w:iCs/>
          <w:sz w:val="24"/>
          <w:szCs w:val="24"/>
        </w:rPr>
        <w:t>Морфологический разбор имен существительных</w:t>
      </w:r>
      <w:r w:rsidRPr="00CA7140">
        <w:rPr>
          <w:rStyle w:val="Zag110"/>
          <w:rFonts w:ascii="Times New Roman" w:eastAsia="@Arial Unicode MS" w:hAnsi="Times New Roman" w:cs="Times New Roman"/>
          <w:sz w:val="24"/>
          <w:szCs w:val="24"/>
        </w:rPr>
        <w:t>.</w:t>
      </w:r>
    </w:p>
    <w:p w:rsidR="00EE0EE8" w:rsidRPr="00CA7140" w:rsidRDefault="00EE0EE8" w:rsidP="00D91A5B">
      <w:pPr>
        <w:widowControl w:val="0"/>
        <w:tabs>
          <w:tab w:val="left" w:leader="dot" w:pos="624"/>
        </w:tabs>
        <w:ind w:firstLine="709"/>
        <w:contextualSpacing/>
        <w:jc w:val="both"/>
        <w:rPr>
          <w:rStyle w:val="Zag110"/>
          <w:rFonts w:ascii="Times New Roman" w:eastAsia="@Arial Unicode MS" w:hAnsi="Times New Roman" w:cs="Times New Roman"/>
          <w:sz w:val="24"/>
          <w:szCs w:val="24"/>
        </w:rPr>
      </w:pPr>
      <w:r w:rsidRPr="00CA7140">
        <w:rPr>
          <w:rStyle w:val="Zag110"/>
          <w:rFonts w:ascii="Times New Roman" w:eastAsia="@Arial Unicode MS" w:hAnsi="Times New Roman" w:cs="Times New Roman"/>
          <w:sz w:val="24"/>
          <w:szCs w:val="24"/>
        </w:rPr>
        <w:t xml:space="preserve">Имя прилагательное. Значение и употребление в речи. Изменение прилагательных по родам, числам и падежам, кроме прилагательных на </w:t>
      </w:r>
      <w:r w:rsidRPr="00CA7140">
        <w:rPr>
          <w:rStyle w:val="Zag110"/>
          <w:rFonts w:ascii="Times New Roman" w:eastAsia="@Arial Unicode MS" w:hAnsi="Times New Roman" w:cs="Times New Roman"/>
          <w:sz w:val="24"/>
          <w:szCs w:val="24"/>
        </w:rPr>
        <w:noBreakHyphen/>
      </w:r>
      <w:r w:rsidRPr="00CA7140">
        <w:rPr>
          <w:rStyle w:val="Zag110"/>
          <w:rFonts w:ascii="Times New Roman" w:eastAsia="@Arial Unicode MS" w:hAnsi="Times New Roman" w:cs="Times New Roman"/>
          <w:b/>
          <w:bCs/>
          <w:i/>
          <w:iCs/>
          <w:sz w:val="24"/>
          <w:szCs w:val="24"/>
        </w:rPr>
        <w:t>ий</w:t>
      </w:r>
      <w:r w:rsidRPr="00CA7140">
        <w:rPr>
          <w:rStyle w:val="Zag110"/>
          <w:rFonts w:ascii="Times New Roman" w:eastAsia="@Arial Unicode MS" w:hAnsi="Times New Roman" w:cs="Times New Roman"/>
          <w:sz w:val="24"/>
          <w:szCs w:val="24"/>
        </w:rPr>
        <w:t xml:space="preserve">, </w:t>
      </w:r>
      <w:r w:rsidRPr="00CA7140">
        <w:rPr>
          <w:rStyle w:val="Zag110"/>
          <w:rFonts w:ascii="Times New Roman" w:eastAsia="@Arial Unicode MS" w:hAnsi="Times New Roman" w:cs="Times New Roman"/>
          <w:b/>
          <w:bCs/>
          <w:sz w:val="24"/>
          <w:szCs w:val="24"/>
        </w:rPr>
        <w:noBreakHyphen/>
      </w:r>
      <w:r w:rsidRPr="00CA7140">
        <w:rPr>
          <w:rStyle w:val="Zag110"/>
          <w:rFonts w:ascii="Times New Roman" w:eastAsia="@Arial Unicode MS" w:hAnsi="Times New Roman" w:cs="Times New Roman"/>
          <w:b/>
          <w:bCs/>
          <w:i/>
          <w:iCs/>
          <w:sz w:val="24"/>
          <w:szCs w:val="24"/>
        </w:rPr>
        <w:t>ья</w:t>
      </w:r>
      <w:r w:rsidRPr="00CA7140">
        <w:rPr>
          <w:rStyle w:val="Zag110"/>
          <w:rFonts w:ascii="Times New Roman" w:eastAsia="@Arial Unicode MS" w:hAnsi="Times New Roman" w:cs="Times New Roman"/>
          <w:sz w:val="24"/>
          <w:szCs w:val="24"/>
        </w:rPr>
        <w:t xml:space="preserve">, </w:t>
      </w:r>
      <w:r w:rsidRPr="00CA7140">
        <w:rPr>
          <w:rStyle w:val="Zag110"/>
          <w:rFonts w:ascii="Times New Roman" w:eastAsia="@Arial Unicode MS" w:hAnsi="Times New Roman" w:cs="Times New Roman"/>
          <w:b/>
          <w:bCs/>
          <w:sz w:val="24"/>
          <w:szCs w:val="24"/>
        </w:rPr>
        <w:noBreakHyphen/>
      </w:r>
      <w:r w:rsidRPr="00CA7140">
        <w:rPr>
          <w:rStyle w:val="Zag110"/>
          <w:rFonts w:ascii="Times New Roman" w:eastAsia="@Arial Unicode MS" w:hAnsi="Times New Roman" w:cs="Times New Roman"/>
          <w:b/>
          <w:bCs/>
          <w:i/>
          <w:iCs/>
          <w:sz w:val="24"/>
          <w:szCs w:val="24"/>
        </w:rPr>
        <w:t>ов</w:t>
      </w:r>
      <w:r w:rsidRPr="00CA7140">
        <w:rPr>
          <w:rStyle w:val="Zag110"/>
          <w:rFonts w:ascii="Times New Roman" w:eastAsia="@Arial Unicode MS" w:hAnsi="Times New Roman" w:cs="Times New Roman"/>
          <w:sz w:val="24"/>
          <w:szCs w:val="24"/>
        </w:rPr>
        <w:t xml:space="preserve">, </w:t>
      </w:r>
      <w:r w:rsidRPr="00CA7140">
        <w:rPr>
          <w:rStyle w:val="Zag110"/>
          <w:rFonts w:ascii="Times New Roman" w:eastAsia="@Arial Unicode MS" w:hAnsi="Times New Roman" w:cs="Times New Roman"/>
          <w:b/>
          <w:bCs/>
          <w:sz w:val="24"/>
          <w:szCs w:val="24"/>
        </w:rPr>
        <w:noBreakHyphen/>
      </w:r>
      <w:r w:rsidRPr="00CA7140">
        <w:rPr>
          <w:rStyle w:val="Zag110"/>
          <w:rFonts w:ascii="Times New Roman" w:eastAsia="@Arial Unicode MS" w:hAnsi="Times New Roman" w:cs="Times New Roman"/>
          <w:b/>
          <w:bCs/>
          <w:i/>
          <w:iCs/>
          <w:sz w:val="24"/>
          <w:szCs w:val="24"/>
        </w:rPr>
        <w:t>ин</w:t>
      </w:r>
      <w:r w:rsidRPr="00CA7140">
        <w:rPr>
          <w:rStyle w:val="Zag110"/>
          <w:rFonts w:ascii="Times New Roman" w:eastAsia="@Arial Unicode MS" w:hAnsi="Times New Roman" w:cs="Times New Roman"/>
          <w:sz w:val="24"/>
          <w:szCs w:val="24"/>
        </w:rPr>
        <w:t xml:space="preserve">. </w:t>
      </w:r>
      <w:r w:rsidRPr="00CA7140">
        <w:rPr>
          <w:rStyle w:val="Zag110"/>
          <w:rFonts w:ascii="Times New Roman" w:eastAsia="@Arial Unicode MS" w:hAnsi="Times New Roman" w:cs="Times New Roman"/>
          <w:i/>
          <w:iCs/>
          <w:sz w:val="24"/>
          <w:szCs w:val="24"/>
        </w:rPr>
        <w:t>Морфологический разбор имен прилагательных.</w:t>
      </w:r>
    </w:p>
    <w:p w:rsidR="00EE0EE8" w:rsidRPr="00CA7140" w:rsidRDefault="00EE0EE8" w:rsidP="00D91A5B">
      <w:pPr>
        <w:widowControl w:val="0"/>
        <w:tabs>
          <w:tab w:val="left" w:leader="dot" w:pos="624"/>
        </w:tabs>
        <w:ind w:firstLine="709"/>
        <w:contextualSpacing/>
        <w:jc w:val="both"/>
        <w:rPr>
          <w:rStyle w:val="Zag110"/>
          <w:rFonts w:ascii="Times New Roman" w:eastAsia="@Arial Unicode MS" w:hAnsi="Times New Roman" w:cs="Times New Roman"/>
          <w:sz w:val="24"/>
          <w:szCs w:val="24"/>
        </w:rPr>
      </w:pPr>
      <w:r w:rsidRPr="00CA7140">
        <w:rPr>
          <w:rStyle w:val="Zag110"/>
          <w:rFonts w:ascii="Times New Roman" w:eastAsia="@Arial Unicode MS" w:hAnsi="Times New Roman" w:cs="Times New Roman"/>
          <w:sz w:val="24"/>
          <w:szCs w:val="24"/>
        </w:rPr>
        <w:t xml:space="preserve">Местоимение. Общее представление о местоимении. </w:t>
      </w:r>
      <w:r w:rsidRPr="00CA7140">
        <w:rPr>
          <w:rStyle w:val="Zag110"/>
          <w:rFonts w:ascii="Times New Roman" w:eastAsia="@Arial Unicode MS" w:hAnsi="Times New Roman" w:cs="Times New Roman"/>
          <w:i/>
          <w:iCs/>
          <w:sz w:val="24"/>
          <w:szCs w:val="24"/>
        </w:rPr>
        <w:t>Личные местоимения, значение и употребление в речи. Личные местоимения 1</w:t>
      </w:r>
      <w:r w:rsidRPr="00CA7140">
        <w:rPr>
          <w:rStyle w:val="Zag110"/>
          <w:rFonts w:ascii="Times New Roman" w:eastAsia="@Arial Unicode MS" w:hAnsi="Times New Roman" w:cs="Times New Roman"/>
          <w:sz w:val="24"/>
          <w:szCs w:val="24"/>
        </w:rPr>
        <w:t xml:space="preserve">, </w:t>
      </w:r>
      <w:r w:rsidRPr="00CA7140">
        <w:rPr>
          <w:rStyle w:val="Zag110"/>
          <w:rFonts w:ascii="Times New Roman" w:eastAsia="@Arial Unicode MS" w:hAnsi="Times New Roman" w:cs="Times New Roman"/>
          <w:i/>
          <w:iCs/>
          <w:sz w:val="24"/>
          <w:szCs w:val="24"/>
        </w:rPr>
        <w:t>2</w:t>
      </w:r>
      <w:r w:rsidRPr="00CA7140">
        <w:rPr>
          <w:rStyle w:val="Zag110"/>
          <w:rFonts w:ascii="Times New Roman" w:eastAsia="@Arial Unicode MS" w:hAnsi="Times New Roman" w:cs="Times New Roman"/>
          <w:sz w:val="24"/>
          <w:szCs w:val="24"/>
        </w:rPr>
        <w:t xml:space="preserve">, </w:t>
      </w:r>
      <w:r w:rsidRPr="00CA7140">
        <w:rPr>
          <w:rStyle w:val="Zag110"/>
          <w:rFonts w:ascii="Times New Roman" w:eastAsia="@Arial Unicode MS" w:hAnsi="Times New Roman" w:cs="Times New Roman"/>
          <w:i/>
          <w:iCs/>
          <w:sz w:val="24"/>
          <w:szCs w:val="24"/>
        </w:rPr>
        <w:t>3</w:t>
      </w:r>
      <w:r w:rsidRPr="00CA7140">
        <w:rPr>
          <w:rStyle w:val="Zag110"/>
          <w:rFonts w:ascii="Times New Roman" w:eastAsia="@Arial Unicode MS" w:hAnsi="Times New Roman" w:cs="Times New Roman"/>
          <w:i/>
          <w:iCs/>
          <w:sz w:val="24"/>
          <w:szCs w:val="24"/>
        </w:rPr>
        <w:noBreakHyphen/>
        <w:t>го лица единственного и множественного числа. Склонение личных местоимений</w:t>
      </w:r>
      <w:r w:rsidRPr="00CA7140">
        <w:rPr>
          <w:rStyle w:val="Zag110"/>
          <w:rFonts w:ascii="Times New Roman" w:eastAsia="@Arial Unicode MS" w:hAnsi="Times New Roman" w:cs="Times New Roman"/>
          <w:sz w:val="24"/>
          <w:szCs w:val="24"/>
        </w:rPr>
        <w:t>.</w:t>
      </w:r>
    </w:p>
    <w:p w:rsidR="00EE0EE8" w:rsidRPr="00CA7140" w:rsidRDefault="00EE0EE8" w:rsidP="00D91A5B">
      <w:pPr>
        <w:tabs>
          <w:tab w:val="left" w:leader="dot" w:pos="624"/>
        </w:tabs>
        <w:ind w:firstLine="709"/>
        <w:contextualSpacing/>
        <w:jc w:val="both"/>
        <w:rPr>
          <w:rStyle w:val="Zag110"/>
          <w:rFonts w:ascii="Times New Roman" w:eastAsia="@Arial Unicode MS" w:hAnsi="Times New Roman" w:cs="Times New Roman"/>
          <w:i/>
          <w:iCs/>
          <w:sz w:val="24"/>
          <w:szCs w:val="24"/>
        </w:rPr>
      </w:pPr>
      <w:r w:rsidRPr="00CA7140">
        <w:rPr>
          <w:rStyle w:val="Zag110"/>
          <w:rFonts w:ascii="Times New Roman" w:eastAsia="@Arial Unicode MS" w:hAnsi="Times New Roman" w:cs="Times New Roman"/>
          <w:sz w:val="24"/>
          <w:szCs w:val="24"/>
        </w:rPr>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CA7140">
        <w:rPr>
          <w:rStyle w:val="Zag110"/>
          <w:rFonts w:ascii="Times New Roman" w:eastAsia="@Arial Unicode MS" w:hAnsi="Times New Roman" w:cs="Times New Roman"/>
          <w:i/>
          <w:iCs/>
          <w:sz w:val="24"/>
          <w:szCs w:val="24"/>
        </w:rPr>
        <w:t>Морфологический разбор глаголов.</w:t>
      </w:r>
    </w:p>
    <w:p w:rsidR="00EE0EE8" w:rsidRPr="00CA7140" w:rsidRDefault="00EE0EE8" w:rsidP="00D91A5B">
      <w:pPr>
        <w:tabs>
          <w:tab w:val="left" w:leader="dot" w:pos="624"/>
        </w:tabs>
        <w:ind w:firstLine="709"/>
        <w:contextualSpacing/>
        <w:jc w:val="both"/>
        <w:rPr>
          <w:rStyle w:val="Zag110"/>
          <w:rFonts w:ascii="Times New Roman" w:eastAsia="@Arial Unicode MS" w:hAnsi="Times New Roman" w:cs="Times New Roman"/>
          <w:sz w:val="24"/>
          <w:szCs w:val="24"/>
        </w:rPr>
      </w:pPr>
      <w:r w:rsidRPr="00CA7140">
        <w:rPr>
          <w:rStyle w:val="Zag110"/>
          <w:rFonts w:ascii="Times New Roman" w:eastAsia="@Arial Unicode MS" w:hAnsi="Times New Roman" w:cs="Times New Roman"/>
          <w:i/>
          <w:iCs/>
          <w:sz w:val="24"/>
          <w:szCs w:val="24"/>
        </w:rPr>
        <w:t>Наречие. Значение и употребление в речи.</w:t>
      </w:r>
    </w:p>
    <w:p w:rsidR="00EE0EE8" w:rsidRPr="00CA7140" w:rsidRDefault="00EE0EE8" w:rsidP="00D91A5B">
      <w:pPr>
        <w:tabs>
          <w:tab w:val="left" w:leader="dot" w:pos="624"/>
        </w:tabs>
        <w:ind w:firstLine="709"/>
        <w:contextualSpacing/>
        <w:jc w:val="both"/>
        <w:rPr>
          <w:rStyle w:val="Zag110"/>
          <w:rFonts w:ascii="Times New Roman" w:eastAsia="@Arial Unicode MS" w:hAnsi="Times New Roman" w:cs="Times New Roman"/>
          <w:sz w:val="24"/>
          <w:szCs w:val="24"/>
        </w:rPr>
      </w:pPr>
      <w:r w:rsidRPr="00CA7140">
        <w:rPr>
          <w:rStyle w:val="Zag110"/>
          <w:rFonts w:ascii="Times New Roman" w:eastAsia="@Arial Unicode MS" w:hAnsi="Times New Roman" w:cs="Times New Roman"/>
          <w:sz w:val="24"/>
          <w:szCs w:val="24"/>
        </w:rPr>
        <w:t xml:space="preserve">Предлог. </w:t>
      </w:r>
      <w:r w:rsidRPr="00CA7140">
        <w:rPr>
          <w:rStyle w:val="Zag110"/>
          <w:rFonts w:ascii="Times New Roman" w:eastAsia="@Arial Unicode MS" w:hAnsi="Times New Roman" w:cs="Times New Roman"/>
          <w:i/>
          <w:iCs/>
          <w:sz w:val="24"/>
          <w:szCs w:val="24"/>
        </w:rPr>
        <w:t xml:space="preserve">Знакомство с наиболее употребительными предлогами. Функция предлогов: образование падежных форм имен существительных и местоимений. </w:t>
      </w:r>
      <w:r w:rsidRPr="00CA7140">
        <w:rPr>
          <w:rStyle w:val="Zag110"/>
          <w:rFonts w:ascii="Times New Roman" w:eastAsia="@Arial Unicode MS" w:hAnsi="Times New Roman" w:cs="Times New Roman"/>
          <w:sz w:val="24"/>
          <w:szCs w:val="24"/>
        </w:rPr>
        <w:t>Отличие предлогов от приставок.</w:t>
      </w:r>
    </w:p>
    <w:p w:rsidR="00EE0EE8" w:rsidRPr="00CA7140" w:rsidRDefault="00EE0EE8" w:rsidP="00D91A5B">
      <w:pPr>
        <w:tabs>
          <w:tab w:val="left" w:leader="dot" w:pos="624"/>
        </w:tabs>
        <w:ind w:firstLine="709"/>
        <w:contextualSpacing/>
        <w:jc w:val="both"/>
        <w:rPr>
          <w:rStyle w:val="Zag110"/>
          <w:rFonts w:ascii="Times New Roman" w:eastAsia="@Arial Unicode MS" w:hAnsi="Times New Roman" w:cs="Times New Roman"/>
          <w:b/>
          <w:bCs/>
          <w:sz w:val="24"/>
          <w:szCs w:val="24"/>
        </w:rPr>
      </w:pPr>
      <w:r w:rsidRPr="00CA7140">
        <w:rPr>
          <w:rStyle w:val="Zag110"/>
          <w:rFonts w:ascii="Times New Roman" w:eastAsia="@Arial Unicode MS" w:hAnsi="Times New Roman" w:cs="Times New Roman"/>
          <w:sz w:val="24"/>
          <w:szCs w:val="24"/>
        </w:rPr>
        <w:t xml:space="preserve">Союзы </w:t>
      </w:r>
      <w:r w:rsidRPr="00CA7140">
        <w:rPr>
          <w:rStyle w:val="Zag110"/>
          <w:rFonts w:ascii="Times New Roman" w:eastAsia="@Arial Unicode MS" w:hAnsi="Times New Roman" w:cs="Times New Roman"/>
          <w:b/>
          <w:bCs/>
          <w:i/>
          <w:iCs/>
          <w:sz w:val="24"/>
          <w:szCs w:val="24"/>
        </w:rPr>
        <w:t>и</w:t>
      </w:r>
      <w:r w:rsidRPr="00CA7140">
        <w:rPr>
          <w:rStyle w:val="Zag110"/>
          <w:rFonts w:ascii="Times New Roman" w:eastAsia="@Arial Unicode MS" w:hAnsi="Times New Roman" w:cs="Times New Roman"/>
          <w:sz w:val="24"/>
          <w:szCs w:val="24"/>
        </w:rPr>
        <w:t xml:space="preserve">, </w:t>
      </w:r>
      <w:r w:rsidRPr="00CA7140">
        <w:rPr>
          <w:rStyle w:val="Zag110"/>
          <w:rFonts w:ascii="Times New Roman" w:eastAsia="@Arial Unicode MS" w:hAnsi="Times New Roman" w:cs="Times New Roman"/>
          <w:b/>
          <w:bCs/>
          <w:i/>
          <w:iCs/>
          <w:sz w:val="24"/>
          <w:szCs w:val="24"/>
        </w:rPr>
        <w:t>а</w:t>
      </w:r>
      <w:r w:rsidRPr="00CA7140">
        <w:rPr>
          <w:rStyle w:val="Zag110"/>
          <w:rFonts w:ascii="Times New Roman" w:eastAsia="@Arial Unicode MS" w:hAnsi="Times New Roman" w:cs="Times New Roman"/>
          <w:sz w:val="24"/>
          <w:szCs w:val="24"/>
        </w:rPr>
        <w:t xml:space="preserve">, </w:t>
      </w:r>
      <w:r w:rsidRPr="00CA7140">
        <w:rPr>
          <w:rStyle w:val="Zag110"/>
          <w:rFonts w:ascii="Times New Roman" w:eastAsia="@Arial Unicode MS" w:hAnsi="Times New Roman" w:cs="Times New Roman"/>
          <w:b/>
          <w:bCs/>
          <w:i/>
          <w:iCs/>
          <w:sz w:val="24"/>
          <w:szCs w:val="24"/>
        </w:rPr>
        <w:t>но</w:t>
      </w:r>
      <w:r w:rsidRPr="00CA7140">
        <w:rPr>
          <w:rStyle w:val="Zag110"/>
          <w:rFonts w:ascii="Times New Roman" w:eastAsia="@Arial Unicode MS" w:hAnsi="Times New Roman" w:cs="Times New Roman"/>
          <w:sz w:val="24"/>
          <w:szCs w:val="24"/>
        </w:rPr>
        <w:t xml:space="preserve">, их роль в речи. Частица </w:t>
      </w:r>
      <w:r w:rsidRPr="00CA7140">
        <w:rPr>
          <w:rStyle w:val="Zag110"/>
          <w:rFonts w:ascii="Times New Roman" w:eastAsia="@Arial Unicode MS" w:hAnsi="Times New Roman" w:cs="Times New Roman"/>
          <w:b/>
          <w:bCs/>
          <w:i/>
          <w:iCs/>
          <w:sz w:val="24"/>
          <w:szCs w:val="24"/>
        </w:rPr>
        <w:t>не</w:t>
      </w:r>
      <w:r w:rsidRPr="00CA7140">
        <w:rPr>
          <w:rStyle w:val="Zag110"/>
          <w:rFonts w:ascii="Times New Roman" w:eastAsia="@Arial Unicode MS" w:hAnsi="Times New Roman" w:cs="Times New Roman"/>
          <w:sz w:val="24"/>
          <w:szCs w:val="24"/>
        </w:rPr>
        <w:t>, ее значение.</w:t>
      </w:r>
    </w:p>
    <w:p w:rsidR="00EE0EE8" w:rsidRPr="00CA7140" w:rsidRDefault="00EE0EE8" w:rsidP="00D91A5B">
      <w:pPr>
        <w:tabs>
          <w:tab w:val="left" w:leader="dot" w:pos="624"/>
        </w:tabs>
        <w:ind w:firstLine="709"/>
        <w:contextualSpacing/>
        <w:jc w:val="both"/>
        <w:rPr>
          <w:rStyle w:val="Zag110"/>
          <w:rFonts w:ascii="Times New Roman" w:eastAsia="@Arial Unicode MS" w:hAnsi="Times New Roman" w:cs="Times New Roman"/>
          <w:sz w:val="24"/>
          <w:szCs w:val="24"/>
        </w:rPr>
      </w:pPr>
      <w:r w:rsidRPr="00CA7140">
        <w:rPr>
          <w:rStyle w:val="Zag110"/>
          <w:rFonts w:ascii="Times New Roman" w:eastAsia="@Arial Unicode MS" w:hAnsi="Times New Roman" w:cs="Times New Roman"/>
          <w:b/>
          <w:bCs/>
          <w:sz w:val="24"/>
          <w:szCs w:val="24"/>
        </w:rPr>
        <w:t xml:space="preserve">Синтаксис. </w:t>
      </w:r>
      <w:r w:rsidRPr="00CA7140">
        <w:rPr>
          <w:rStyle w:val="Zag110"/>
          <w:rFonts w:ascii="Times New Roman" w:eastAsia="@Arial Unicode MS" w:hAnsi="Times New Roman" w:cs="Times New Roman"/>
          <w:sz w:val="24"/>
          <w:szCs w:val="24"/>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EE0EE8" w:rsidRPr="00CA7140" w:rsidRDefault="00EE0EE8" w:rsidP="00D91A5B">
      <w:pPr>
        <w:tabs>
          <w:tab w:val="left" w:leader="dot" w:pos="624"/>
        </w:tabs>
        <w:ind w:firstLine="709"/>
        <w:contextualSpacing/>
        <w:jc w:val="both"/>
        <w:rPr>
          <w:rStyle w:val="Zag110"/>
          <w:rFonts w:ascii="Times New Roman" w:eastAsia="@Arial Unicode MS" w:hAnsi="Times New Roman" w:cs="Times New Roman"/>
          <w:sz w:val="24"/>
          <w:szCs w:val="24"/>
        </w:rPr>
      </w:pPr>
      <w:r w:rsidRPr="00CA7140">
        <w:rPr>
          <w:rStyle w:val="Zag110"/>
          <w:rFonts w:ascii="Times New Roman" w:eastAsia="@Arial Unicode MS" w:hAnsi="Times New Roman" w:cs="Times New Roman"/>
          <w:sz w:val="24"/>
          <w:szCs w:val="24"/>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EE0EE8" w:rsidRPr="00CA7140" w:rsidRDefault="00EE0EE8" w:rsidP="00D91A5B">
      <w:pPr>
        <w:tabs>
          <w:tab w:val="left" w:leader="dot" w:pos="624"/>
        </w:tabs>
        <w:ind w:firstLine="709"/>
        <w:contextualSpacing/>
        <w:jc w:val="both"/>
        <w:rPr>
          <w:rStyle w:val="Zag110"/>
          <w:rFonts w:ascii="Times New Roman" w:eastAsia="@Arial Unicode MS" w:hAnsi="Times New Roman" w:cs="Times New Roman"/>
          <w:sz w:val="24"/>
          <w:szCs w:val="24"/>
        </w:rPr>
      </w:pPr>
      <w:r w:rsidRPr="00CA7140">
        <w:rPr>
          <w:rStyle w:val="Zag110"/>
          <w:rFonts w:ascii="Times New Roman" w:eastAsia="@Arial Unicode MS" w:hAnsi="Times New Roman" w:cs="Times New Roman"/>
          <w:sz w:val="24"/>
          <w:szCs w:val="24"/>
        </w:rPr>
        <w:t xml:space="preserve">Нахождение и самостоятельное составление предложений с однородными членами без союзов и с союзами </w:t>
      </w:r>
      <w:r w:rsidRPr="00CA7140">
        <w:rPr>
          <w:rStyle w:val="Zag110"/>
          <w:rFonts w:ascii="Times New Roman" w:eastAsia="@Arial Unicode MS" w:hAnsi="Times New Roman" w:cs="Times New Roman"/>
          <w:b/>
          <w:bCs/>
          <w:i/>
          <w:iCs/>
          <w:sz w:val="24"/>
          <w:szCs w:val="24"/>
        </w:rPr>
        <w:t>и</w:t>
      </w:r>
      <w:r w:rsidRPr="00CA7140">
        <w:rPr>
          <w:rStyle w:val="Zag110"/>
          <w:rFonts w:ascii="Times New Roman" w:eastAsia="@Arial Unicode MS" w:hAnsi="Times New Roman" w:cs="Times New Roman"/>
          <w:sz w:val="24"/>
          <w:szCs w:val="24"/>
        </w:rPr>
        <w:t xml:space="preserve">, </w:t>
      </w:r>
      <w:r w:rsidRPr="00CA7140">
        <w:rPr>
          <w:rStyle w:val="Zag110"/>
          <w:rFonts w:ascii="Times New Roman" w:eastAsia="@Arial Unicode MS" w:hAnsi="Times New Roman" w:cs="Times New Roman"/>
          <w:b/>
          <w:bCs/>
          <w:i/>
          <w:iCs/>
          <w:sz w:val="24"/>
          <w:szCs w:val="24"/>
        </w:rPr>
        <w:t>а</w:t>
      </w:r>
      <w:r w:rsidRPr="00CA7140">
        <w:rPr>
          <w:rStyle w:val="Zag110"/>
          <w:rFonts w:ascii="Times New Roman" w:eastAsia="@Arial Unicode MS" w:hAnsi="Times New Roman" w:cs="Times New Roman"/>
          <w:sz w:val="24"/>
          <w:szCs w:val="24"/>
        </w:rPr>
        <w:t xml:space="preserve">, </w:t>
      </w:r>
      <w:r w:rsidRPr="00CA7140">
        <w:rPr>
          <w:rStyle w:val="Zag110"/>
          <w:rFonts w:ascii="Times New Roman" w:eastAsia="@Arial Unicode MS" w:hAnsi="Times New Roman" w:cs="Times New Roman"/>
          <w:b/>
          <w:bCs/>
          <w:i/>
          <w:iCs/>
          <w:sz w:val="24"/>
          <w:szCs w:val="24"/>
        </w:rPr>
        <w:t>но</w:t>
      </w:r>
      <w:r w:rsidRPr="00CA7140">
        <w:rPr>
          <w:rStyle w:val="Zag110"/>
          <w:rFonts w:ascii="Times New Roman" w:eastAsia="@Arial Unicode MS" w:hAnsi="Times New Roman" w:cs="Times New Roman"/>
          <w:sz w:val="24"/>
          <w:szCs w:val="24"/>
        </w:rPr>
        <w:t>. Использование интонации перечисления в предложениях с однородными членами.</w:t>
      </w:r>
    </w:p>
    <w:p w:rsidR="00EE0EE8" w:rsidRPr="00CA7140" w:rsidRDefault="00EE0EE8" w:rsidP="00D91A5B">
      <w:pPr>
        <w:tabs>
          <w:tab w:val="left" w:leader="dot" w:pos="624"/>
        </w:tabs>
        <w:ind w:firstLine="709"/>
        <w:contextualSpacing/>
        <w:rPr>
          <w:rStyle w:val="Zag110"/>
          <w:rFonts w:ascii="Times New Roman" w:eastAsia="@Arial Unicode MS" w:hAnsi="Times New Roman" w:cs="Times New Roman"/>
          <w:sz w:val="24"/>
          <w:szCs w:val="24"/>
        </w:rPr>
      </w:pPr>
      <w:r w:rsidRPr="00CA7140">
        <w:rPr>
          <w:rStyle w:val="Zag110"/>
          <w:rFonts w:ascii="Times New Roman" w:eastAsia="@Arial Unicode MS" w:hAnsi="Times New Roman" w:cs="Times New Roman"/>
          <w:i/>
          <w:iCs/>
          <w:sz w:val="24"/>
          <w:szCs w:val="24"/>
        </w:rPr>
        <w:t>Различение простых и сложных предложений</w:t>
      </w:r>
      <w:r w:rsidRPr="00CA7140">
        <w:rPr>
          <w:rStyle w:val="Zag110"/>
          <w:rFonts w:ascii="Times New Roman" w:eastAsia="@Arial Unicode MS" w:hAnsi="Times New Roman" w:cs="Times New Roman"/>
          <w:sz w:val="24"/>
          <w:szCs w:val="24"/>
        </w:rPr>
        <w:t>.</w:t>
      </w:r>
    </w:p>
    <w:p w:rsidR="00EE0EE8" w:rsidRPr="00CA7140" w:rsidRDefault="00EE0EE8" w:rsidP="00D91A5B">
      <w:pPr>
        <w:tabs>
          <w:tab w:val="left" w:leader="dot" w:pos="624"/>
        </w:tabs>
        <w:ind w:firstLine="709"/>
        <w:contextualSpacing/>
        <w:rPr>
          <w:rStyle w:val="Zag110"/>
          <w:rFonts w:ascii="Times New Roman" w:eastAsia="@Arial Unicode MS" w:hAnsi="Times New Roman" w:cs="Times New Roman"/>
          <w:sz w:val="24"/>
          <w:szCs w:val="24"/>
        </w:rPr>
      </w:pPr>
      <w:r w:rsidRPr="00CA7140">
        <w:rPr>
          <w:rStyle w:val="Zag110"/>
          <w:rFonts w:ascii="Times New Roman" w:eastAsia="@Arial Unicode MS" w:hAnsi="Times New Roman" w:cs="Times New Roman"/>
          <w:b/>
          <w:bCs/>
          <w:sz w:val="24"/>
          <w:szCs w:val="24"/>
        </w:rPr>
        <w:t>Орфография и пунктуация.</w:t>
      </w:r>
      <w:r w:rsidRPr="00CA7140">
        <w:rPr>
          <w:rStyle w:val="Zag110"/>
          <w:rFonts w:ascii="Times New Roman" w:eastAsia="@Arial Unicode MS" w:hAnsi="Times New Roman" w:cs="Times New Roman"/>
          <w:sz w:val="24"/>
          <w:szCs w:val="24"/>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EE0EE8" w:rsidRPr="00CA7140" w:rsidRDefault="00EE0EE8" w:rsidP="00D91A5B">
      <w:pPr>
        <w:widowControl w:val="0"/>
        <w:tabs>
          <w:tab w:val="left" w:leader="dot" w:pos="624"/>
        </w:tabs>
        <w:ind w:firstLine="709"/>
        <w:contextualSpacing/>
        <w:rPr>
          <w:rStyle w:val="Zag110"/>
          <w:rFonts w:ascii="Times New Roman" w:eastAsia="@Arial Unicode MS" w:hAnsi="Times New Roman" w:cs="Times New Roman"/>
          <w:sz w:val="24"/>
          <w:szCs w:val="24"/>
        </w:rPr>
      </w:pPr>
      <w:r w:rsidRPr="00CA7140">
        <w:rPr>
          <w:rStyle w:val="Zag110"/>
          <w:rFonts w:ascii="Times New Roman" w:eastAsia="@Arial Unicode MS" w:hAnsi="Times New Roman" w:cs="Times New Roman"/>
          <w:sz w:val="24"/>
          <w:szCs w:val="24"/>
        </w:rPr>
        <w:t>Применение правил правописания:</w:t>
      </w:r>
    </w:p>
    <w:p w:rsidR="00EE0EE8" w:rsidRPr="00CA7140" w:rsidRDefault="00EE0EE8" w:rsidP="00D91A5B">
      <w:pPr>
        <w:widowControl w:val="0"/>
        <w:tabs>
          <w:tab w:val="left" w:leader="dot" w:pos="624"/>
        </w:tabs>
        <w:ind w:firstLine="709"/>
        <w:contextualSpacing/>
        <w:rPr>
          <w:rStyle w:val="Zag110"/>
          <w:rFonts w:ascii="Times New Roman" w:eastAsia="@Arial Unicode MS" w:hAnsi="Times New Roman" w:cs="Times New Roman"/>
          <w:sz w:val="24"/>
          <w:szCs w:val="24"/>
        </w:rPr>
      </w:pPr>
      <w:r w:rsidRPr="00CA7140">
        <w:rPr>
          <w:rStyle w:val="Zag110"/>
          <w:rFonts w:ascii="Times New Roman" w:eastAsia="@Arial Unicode MS" w:hAnsi="Times New Roman" w:cs="Times New Roman"/>
          <w:sz w:val="24"/>
          <w:szCs w:val="24"/>
        </w:rPr>
        <w:t xml:space="preserve">сочетания </w:t>
      </w:r>
      <w:r w:rsidRPr="00CA7140">
        <w:rPr>
          <w:rStyle w:val="Zag110"/>
          <w:rFonts w:ascii="Times New Roman" w:eastAsia="@Arial Unicode MS" w:hAnsi="Times New Roman" w:cs="Times New Roman"/>
          <w:b/>
          <w:bCs/>
          <w:i/>
          <w:iCs/>
          <w:sz w:val="24"/>
          <w:szCs w:val="24"/>
        </w:rPr>
        <w:t>жи – ши</w:t>
      </w:r>
      <w:r w:rsidRPr="00CA7140">
        <w:rPr>
          <w:rStyle w:val="af0"/>
          <w:rFonts w:ascii="Times New Roman" w:eastAsia="@Arial Unicode MS" w:hAnsi="Times New Roman" w:cs="Times New Roman"/>
          <w:sz w:val="24"/>
          <w:szCs w:val="24"/>
        </w:rPr>
        <w:footnoteReference w:id="1"/>
      </w:r>
      <w:r w:rsidRPr="00CA7140">
        <w:rPr>
          <w:rStyle w:val="Zag110"/>
          <w:rFonts w:ascii="Times New Roman" w:eastAsia="@Arial Unicode MS" w:hAnsi="Times New Roman" w:cs="Times New Roman"/>
          <w:sz w:val="24"/>
          <w:szCs w:val="24"/>
        </w:rPr>
        <w:t xml:space="preserve">, </w:t>
      </w:r>
      <w:r w:rsidRPr="00CA7140">
        <w:rPr>
          <w:rStyle w:val="Zag110"/>
          <w:rFonts w:ascii="Times New Roman" w:eastAsia="@Arial Unicode MS" w:hAnsi="Times New Roman" w:cs="Times New Roman"/>
          <w:b/>
          <w:bCs/>
          <w:i/>
          <w:iCs/>
          <w:sz w:val="24"/>
          <w:szCs w:val="24"/>
        </w:rPr>
        <w:t>ча – ща</w:t>
      </w:r>
      <w:r w:rsidRPr="00CA7140">
        <w:rPr>
          <w:rStyle w:val="Zag110"/>
          <w:rFonts w:ascii="Times New Roman" w:eastAsia="@Arial Unicode MS" w:hAnsi="Times New Roman" w:cs="Times New Roman"/>
          <w:sz w:val="24"/>
          <w:szCs w:val="24"/>
        </w:rPr>
        <w:t xml:space="preserve">, </w:t>
      </w:r>
      <w:r w:rsidRPr="00CA7140">
        <w:rPr>
          <w:rStyle w:val="Zag110"/>
          <w:rFonts w:ascii="Times New Roman" w:eastAsia="@Arial Unicode MS" w:hAnsi="Times New Roman" w:cs="Times New Roman"/>
          <w:b/>
          <w:bCs/>
          <w:i/>
          <w:iCs/>
          <w:sz w:val="24"/>
          <w:szCs w:val="24"/>
        </w:rPr>
        <w:t xml:space="preserve">чу – щу </w:t>
      </w:r>
      <w:r w:rsidRPr="00CA7140">
        <w:rPr>
          <w:rStyle w:val="Zag110"/>
          <w:rFonts w:ascii="Times New Roman" w:eastAsia="@Arial Unicode MS" w:hAnsi="Times New Roman" w:cs="Times New Roman"/>
          <w:sz w:val="24"/>
          <w:szCs w:val="24"/>
        </w:rPr>
        <w:t>в положении под ударением;</w:t>
      </w:r>
    </w:p>
    <w:p w:rsidR="00EE0EE8" w:rsidRPr="00CA7140" w:rsidRDefault="00EE0EE8" w:rsidP="00D91A5B">
      <w:pPr>
        <w:tabs>
          <w:tab w:val="left" w:leader="dot" w:pos="624"/>
        </w:tabs>
        <w:ind w:firstLine="709"/>
        <w:contextualSpacing/>
        <w:rPr>
          <w:rStyle w:val="Zag110"/>
          <w:rFonts w:ascii="Times New Roman" w:eastAsia="@Arial Unicode MS" w:hAnsi="Times New Roman" w:cs="Times New Roman"/>
          <w:sz w:val="24"/>
          <w:szCs w:val="24"/>
        </w:rPr>
      </w:pPr>
      <w:r w:rsidRPr="00CA7140">
        <w:rPr>
          <w:rStyle w:val="Zag110"/>
          <w:rFonts w:ascii="Times New Roman" w:eastAsia="@Arial Unicode MS" w:hAnsi="Times New Roman" w:cs="Times New Roman"/>
          <w:sz w:val="24"/>
          <w:szCs w:val="24"/>
        </w:rPr>
        <w:t xml:space="preserve">сочетания </w:t>
      </w:r>
      <w:r w:rsidRPr="00CA7140">
        <w:rPr>
          <w:rStyle w:val="Zag110"/>
          <w:rFonts w:ascii="Times New Roman" w:eastAsia="@Arial Unicode MS" w:hAnsi="Times New Roman" w:cs="Times New Roman"/>
          <w:b/>
          <w:bCs/>
          <w:i/>
          <w:iCs/>
          <w:sz w:val="24"/>
          <w:szCs w:val="24"/>
        </w:rPr>
        <w:t>чк – чн</w:t>
      </w:r>
      <w:r w:rsidRPr="00CA7140">
        <w:rPr>
          <w:rStyle w:val="Zag110"/>
          <w:rFonts w:ascii="Times New Roman" w:eastAsia="@Arial Unicode MS" w:hAnsi="Times New Roman" w:cs="Times New Roman"/>
          <w:sz w:val="24"/>
          <w:szCs w:val="24"/>
        </w:rPr>
        <w:t xml:space="preserve">, </w:t>
      </w:r>
      <w:r w:rsidRPr="00CA7140">
        <w:rPr>
          <w:rStyle w:val="Zag110"/>
          <w:rFonts w:ascii="Times New Roman" w:eastAsia="@Arial Unicode MS" w:hAnsi="Times New Roman" w:cs="Times New Roman"/>
          <w:b/>
          <w:bCs/>
          <w:i/>
          <w:iCs/>
          <w:sz w:val="24"/>
          <w:szCs w:val="24"/>
        </w:rPr>
        <w:t>чт</w:t>
      </w:r>
      <w:r w:rsidRPr="00CA7140">
        <w:rPr>
          <w:rStyle w:val="Zag110"/>
          <w:rFonts w:ascii="Times New Roman" w:eastAsia="@Arial Unicode MS" w:hAnsi="Times New Roman" w:cs="Times New Roman"/>
          <w:sz w:val="24"/>
          <w:szCs w:val="24"/>
        </w:rPr>
        <w:t xml:space="preserve">, </w:t>
      </w:r>
      <w:r w:rsidRPr="00CA7140">
        <w:rPr>
          <w:rStyle w:val="Zag110"/>
          <w:rFonts w:ascii="Times New Roman" w:eastAsia="@Arial Unicode MS" w:hAnsi="Times New Roman" w:cs="Times New Roman"/>
          <w:b/>
          <w:bCs/>
          <w:i/>
          <w:iCs/>
          <w:sz w:val="24"/>
          <w:szCs w:val="24"/>
        </w:rPr>
        <w:t>щн</w:t>
      </w:r>
      <w:r w:rsidRPr="00CA7140">
        <w:rPr>
          <w:rStyle w:val="Zag110"/>
          <w:rFonts w:ascii="Times New Roman" w:eastAsia="@Arial Unicode MS" w:hAnsi="Times New Roman" w:cs="Times New Roman"/>
          <w:sz w:val="24"/>
          <w:szCs w:val="24"/>
        </w:rPr>
        <w:t>;</w:t>
      </w:r>
    </w:p>
    <w:p w:rsidR="00EE0EE8" w:rsidRPr="00CA7140" w:rsidRDefault="00EE0EE8" w:rsidP="00D91A5B">
      <w:pPr>
        <w:tabs>
          <w:tab w:val="left" w:leader="dot" w:pos="624"/>
        </w:tabs>
        <w:ind w:firstLine="709"/>
        <w:contextualSpacing/>
        <w:rPr>
          <w:rStyle w:val="Zag110"/>
          <w:rFonts w:ascii="Times New Roman" w:eastAsia="@Arial Unicode MS" w:hAnsi="Times New Roman" w:cs="Times New Roman"/>
          <w:sz w:val="24"/>
          <w:szCs w:val="24"/>
        </w:rPr>
      </w:pPr>
      <w:r w:rsidRPr="00CA7140">
        <w:rPr>
          <w:rStyle w:val="Zag110"/>
          <w:rFonts w:ascii="Times New Roman" w:eastAsia="@Arial Unicode MS" w:hAnsi="Times New Roman" w:cs="Times New Roman"/>
          <w:sz w:val="24"/>
          <w:szCs w:val="24"/>
        </w:rPr>
        <w:t>перенос слов;</w:t>
      </w:r>
    </w:p>
    <w:p w:rsidR="00EE0EE8" w:rsidRPr="00CA7140" w:rsidRDefault="00EE0EE8" w:rsidP="00D91A5B">
      <w:pPr>
        <w:tabs>
          <w:tab w:val="left" w:leader="dot" w:pos="624"/>
        </w:tabs>
        <w:ind w:firstLine="709"/>
        <w:contextualSpacing/>
        <w:rPr>
          <w:rStyle w:val="Zag110"/>
          <w:rFonts w:ascii="Times New Roman" w:eastAsia="@Arial Unicode MS" w:hAnsi="Times New Roman" w:cs="Times New Roman"/>
          <w:sz w:val="24"/>
          <w:szCs w:val="24"/>
        </w:rPr>
      </w:pPr>
      <w:r w:rsidRPr="00CA7140">
        <w:rPr>
          <w:rStyle w:val="Zag110"/>
          <w:rFonts w:ascii="Times New Roman" w:eastAsia="@Arial Unicode MS" w:hAnsi="Times New Roman" w:cs="Times New Roman"/>
          <w:sz w:val="24"/>
          <w:szCs w:val="24"/>
        </w:rPr>
        <w:t>прописная буква в начале предложения, в именах собственных;</w:t>
      </w:r>
    </w:p>
    <w:p w:rsidR="00EE0EE8" w:rsidRPr="00CA7140" w:rsidRDefault="00EE0EE8" w:rsidP="00D91A5B">
      <w:pPr>
        <w:tabs>
          <w:tab w:val="left" w:leader="dot" w:pos="624"/>
        </w:tabs>
        <w:ind w:firstLine="709"/>
        <w:contextualSpacing/>
        <w:rPr>
          <w:rStyle w:val="Zag110"/>
          <w:rFonts w:ascii="Times New Roman" w:eastAsia="@Arial Unicode MS" w:hAnsi="Times New Roman" w:cs="Times New Roman"/>
          <w:sz w:val="24"/>
          <w:szCs w:val="24"/>
        </w:rPr>
      </w:pPr>
      <w:r w:rsidRPr="00CA7140">
        <w:rPr>
          <w:rStyle w:val="Zag110"/>
          <w:rFonts w:ascii="Times New Roman" w:eastAsia="@Arial Unicode MS" w:hAnsi="Times New Roman" w:cs="Times New Roman"/>
          <w:sz w:val="24"/>
          <w:szCs w:val="24"/>
        </w:rPr>
        <w:t>проверяемые безударные гласные в корне слова;</w:t>
      </w:r>
    </w:p>
    <w:p w:rsidR="00EE0EE8" w:rsidRPr="00CA7140" w:rsidRDefault="00EE0EE8" w:rsidP="00D91A5B">
      <w:pPr>
        <w:tabs>
          <w:tab w:val="left" w:leader="dot" w:pos="624"/>
        </w:tabs>
        <w:ind w:firstLine="709"/>
        <w:contextualSpacing/>
        <w:rPr>
          <w:rStyle w:val="Zag110"/>
          <w:rFonts w:ascii="Times New Roman" w:eastAsia="@Arial Unicode MS" w:hAnsi="Times New Roman" w:cs="Times New Roman"/>
          <w:sz w:val="24"/>
          <w:szCs w:val="24"/>
        </w:rPr>
      </w:pPr>
      <w:r w:rsidRPr="00CA7140">
        <w:rPr>
          <w:rStyle w:val="Zag110"/>
          <w:rFonts w:ascii="Times New Roman" w:eastAsia="@Arial Unicode MS" w:hAnsi="Times New Roman" w:cs="Times New Roman"/>
          <w:sz w:val="24"/>
          <w:szCs w:val="24"/>
        </w:rPr>
        <w:t>парные звонкие и глухие согласные в корне слова;</w:t>
      </w:r>
    </w:p>
    <w:p w:rsidR="00EE0EE8" w:rsidRPr="00CA7140" w:rsidRDefault="00EE0EE8" w:rsidP="00D91A5B">
      <w:pPr>
        <w:tabs>
          <w:tab w:val="left" w:leader="dot" w:pos="624"/>
        </w:tabs>
        <w:ind w:firstLine="709"/>
        <w:contextualSpacing/>
        <w:rPr>
          <w:rStyle w:val="Zag110"/>
          <w:rFonts w:ascii="Times New Roman" w:eastAsia="@Arial Unicode MS" w:hAnsi="Times New Roman" w:cs="Times New Roman"/>
          <w:sz w:val="24"/>
          <w:szCs w:val="24"/>
        </w:rPr>
      </w:pPr>
      <w:r w:rsidRPr="00CA7140">
        <w:rPr>
          <w:rStyle w:val="Zag110"/>
          <w:rFonts w:ascii="Times New Roman" w:eastAsia="@Arial Unicode MS" w:hAnsi="Times New Roman" w:cs="Times New Roman"/>
          <w:sz w:val="24"/>
          <w:szCs w:val="24"/>
        </w:rPr>
        <w:t>непроизносимые согласные;</w:t>
      </w:r>
    </w:p>
    <w:p w:rsidR="00EE0EE8" w:rsidRPr="00CA7140" w:rsidRDefault="00EE0EE8" w:rsidP="00D91A5B">
      <w:pPr>
        <w:tabs>
          <w:tab w:val="left" w:leader="dot" w:pos="624"/>
        </w:tabs>
        <w:ind w:firstLine="709"/>
        <w:contextualSpacing/>
        <w:rPr>
          <w:rStyle w:val="Zag110"/>
          <w:rFonts w:ascii="Times New Roman" w:eastAsia="@Arial Unicode MS" w:hAnsi="Times New Roman" w:cs="Times New Roman"/>
          <w:sz w:val="24"/>
          <w:szCs w:val="24"/>
        </w:rPr>
      </w:pPr>
      <w:r w:rsidRPr="00CA7140">
        <w:rPr>
          <w:rStyle w:val="Zag110"/>
          <w:rFonts w:ascii="Times New Roman" w:eastAsia="@Arial Unicode MS" w:hAnsi="Times New Roman" w:cs="Times New Roman"/>
          <w:sz w:val="24"/>
          <w:szCs w:val="24"/>
        </w:rPr>
        <w:t>непроверяемые гласные и согласные в корне слова (на ограниченном перечне слов);</w:t>
      </w:r>
    </w:p>
    <w:p w:rsidR="00EE0EE8" w:rsidRPr="00CA7140" w:rsidRDefault="00EE0EE8" w:rsidP="00D91A5B">
      <w:pPr>
        <w:tabs>
          <w:tab w:val="left" w:leader="dot" w:pos="624"/>
        </w:tabs>
        <w:ind w:firstLine="709"/>
        <w:contextualSpacing/>
        <w:rPr>
          <w:rStyle w:val="Zag110"/>
          <w:rFonts w:ascii="Times New Roman" w:eastAsia="@Arial Unicode MS" w:hAnsi="Times New Roman" w:cs="Times New Roman"/>
          <w:sz w:val="24"/>
          <w:szCs w:val="24"/>
        </w:rPr>
      </w:pPr>
      <w:r w:rsidRPr="00CA7140">
        <w:rPr>
          <w:rStyle w:val="Zag110"/>
          <w:rFonts w:ascii="Times New Roman" w:eastAsia="@Arial Unicode MS" w:hAnsi="Times New Roman" w:cs="Times New Roman"/>
          <w:sz w:val="24"/>
          <w:szCs w:val="24"/>
        </w:rPr>
        <w:t>гласные и согласные в неизменяемых на письме приставках;</w:t>
      </w:r>
    </w:p>
    <w:p w:rsidR="00EE0EE8" w:rsidRPr="00CA7140" w:rsidRDefault="00EE0EE8" w:rsidP="00D91A5B">
      <w:pPr>
        <w:tabs>
          <w:tab w:val="left" w:leader="dot" w:pos="624"/>
        </w:tabs>
        <w:ind w:firstLine="709"/>
        <w:contextualSpacing/>
        <w:rPr>
          <w:rStyle w:val="Zag110"/>
          <w:rFonts w:ascii="Times New Roman" w:eastAsia="@Arial Unicode MS" w:hAnsi="Times New Roman" w:cs="Times New Roman"/>
          <w:sz w:val="24"/>
          <w:szCs w:val="24"/>
        </w:rPr>
      </w:pPr>
      <w:r w:rsidRPr="00CA7140">
        <w:rPr>
          <w:rStyle w:val="Zag110"/>
          <w:rFonts w:ascii="Times New Roman" w:eastAsia="@Arial Unicode MS" w:hAnsi="Times New Roman" w:cs="Times New Roman"/>
          <w:sz w:val="24"/>
          <w:szCs w:val="24"/>
        </w:rPr>
        <w:t xml:space="preserve">разделительные </w:t>
      </w:r>
      <w:r w:rsidRPr="00CA7140">
        <w:rPr>
          <w:rStyle w:val="Zag110"/>
          <w:rFonts w:ascii="Times New Roman" w:eastAsia="@Arial Unicode MS" w:hAnsi="Times New Roman" w:cs="Times New Roman"/>
          <w:b/>
          <w:bCs/>
          <w:i/>
          <w:iCs/>
          <w:sz w:val="24"/>
          <w:szCs w:val="24"/>
        </w:rPr>
        <w:t xml:space="preserve">ъ </w:t>
      </w:r>
      <w:r w:rsidRPr="00CA7140">
        <w:rPr>
          <w:rStyle w:val="Zag110"/>
          <w:rFonts w:ascii="Times New Roman" w:eastAsia="@Arial Unicode MS" w:hAnsi="Times New Roman" w:cs="Times New Roman"/>
          <w:sz w:val="24"/>
          <w:szCs w:val="24"/>
        </w:rPr>
        <w:t xml:space="preserve">и </w:t>
      </w:r>
      <w:r w:rsidRPr="00CA7140">
        <w:rPr>
          <w:rStyle w:val="Zag110"/>
          <w:rFonts w:ascii="Times New Roman" w:eastAsia="@Arial Unicode MS" w:hAnsi="Times New Roman" w:cs="Times New Roman"/>
          <w:b/>
          <w:bCs/>
          <w:i/>
          <w:iCs/>
          <w:sz w:val="24"/>
          <w:szCs w:val="24"/>
        </w:rPr>
        <w:t>ь</w:t>
      </w:r>
      <w:r w:rsidRPr="00CA7140">
        <w:rPr>
          <w:rStyle w:val="Zag110"/>
          <w:rFonts w:ascii="Times New Roman" w:eastAsia="@Arial Unicode MS" w:hAnsi="Times New Roman" w:cs="Times New Roman"/>
          <w:sz w:val="24"/>
          <w:szCs w:val="24"/>
        </w:rPr>
        <w:t>;</w:t>
      </w:r>
    </w:p>
    <w:p w:rsidR="00EE0EE8" w:rsidRPr="00CA7140" w:rsidRDefault="00EE0EE8" w:rsidP="00D91A5B">
      <w:pPr>
        <w:tabs>
          <w:tab w:val="left" w:leader="dot" w:pos="624"/>
        </w:tabs>
        <w:ind w:firstLine="709"/>
        <w:contextualSpacing/>
        <w:rPr>
          <w:rStyle w:val="Zag110"/>
          <w:rFonts w:ascii="Times New Roman" w:eastAsia="@Arial Unicode MS" w:hAnsi="Times New Roman" w:cs="Times New Roman"/>
          <w:sz w:val="24"/>
          <w:szCs w:val="24"/>
        </w:rPr>
      </w:pPr>
      <w:r w:rsidRPr="00CA7140">
        <w:rPr>
          <w:rStyle w:val="Zag110"/>
          <w:rFonts w:ascii="Times New Roman" w:eastAsia="@Arial Unicode MS" w:hAnsi="Times New Roman" w:cs="Times New Roman"/>
          <w:sz w:val="24"/>
          <w:szCs w:val="24"/>
        </w:rPr>
        <w:t>мягкий знак после шипящих на конце имен существительных (</w:t>
      </w:r>
      <w:r w:rsidRPr="00CA7140">
        <w:rPr>
          <w:rStyle w:val="Zag110"/>
          <w:rFonts w:ascii="Times New Roman" w:eastAsia="@Arial Unicode MS" w:hAnsi="Times New Roman" w:cs="Times New Roman"/>
          <w:b/>
          <w:bCs/>
          <w:i/>
          <w:iCs/>
          <w:sz w:val="24"/>
          <w:szCs w:val="24"/>
        </w:rPr>
        <w:t>ночь</w:t>
      </w:r>
      <w:r w:rsidRPr="00CA7140">
        <w:rPr>
          <w:rStyle w:val="Zag110"/>
          <w:rFonts w:ascii="Times New Roman" w:eastAsia="@Arial Unicode MS" w:hAnsi="Times New Roman" w:cs="Times New Roman"/>
          <w:sz w:val="24"/>
          <w:szCs w:val="24"/>
        </w:rPr>
        <w:t xml:space="preserve">, </w:t>
      </w:r>
      <w:r w:rsidRPr="00CA7140">
        <w:rPr>
          <w:rStyle w:val="Zag110"/>
          <w:rFonts w:ascii="Times New Roman" w:eastAsia="@Arial Unicode MS" w:hAnsi="Times New Roman" w:cs="Times New Roman"/>
          <w:b/>
          <w:bCs/>
          <w:i/>
          <w:iCs/>
          <w:sz w:val="24"/>
          <w:szCs w:val="24"/>
        </w:rPr>
        <w:t>нож</w:t>
      </w:r>
      <w:r w:rsidRPr="00CA7140">
        <w:rPr>
          <w:rStyle w:val="Zag110"/>
          <w:rFonts w:ascii="Times New Roman" w:eastAsia="@Arial Unicode MS" w:hAnsi="Times New Roman" w:cs="Times New Roman"/>
          <w:sz w:val="24"/>
          <w:szCs w:val="24"/>
        </w:rPr>
        <w:t xml:space="preserve">, </w:t>
      </w:r>
      <w:r w:rsidRPr="00CA7140">
        <w:rPr>
          <w:rStyle w:val="Zag110"/>
          <w:rFonts w:ascii="Times New Roman" w:eastAsia="@Arial Unicode MS" w:hAnsi="Times New Roman" w:cs="Times New Roman"/>
          <w:b/>
          <w:bCs/>
          <w:i/>
          <w:iCs/>
          <w:sz w:val="24"/>
          <w:szCs w:val="24"/>
        </w:rPr>
        <w:t>рожь</w:t>
      </w:r>
      <w:r w:rsidRPr="00CA7140">
        <w:rPr>
          <w:rStyle w:val="Zag110"/>
          <w:rFonts w:ascii="Times New Roman" w:eastAsia="@Arial Unicode MS" w:hAnsi="Times New Roman" w:cs="Times New Roman"/>
          <w:sz w:val="24"/>
          <w:szCs w:val="24"/>
        </w:rPr>
        <w:t xml:space="preserve">, </w:t>
      </w:r>
      <w:r w:rsidRPr="00CA7140">
        <w:rPr>
          <w:rStyle w:val="Zag110"/>
          <w:rFonts w:ascii="Times New Roman" w:eastAsia="@Arial Unicode MS" w:hAnsi="Times New Roman" w:cs="Times New Roman"/>
          <w:b/>
          <w:bCs/>
          <w:i/>
          <w:iCs/>
          <w:sz w:val="24"/>
          <w:szCs w:val="24"/>
        </w:rPr>
        <w:t>мышь</w:t>
      </w:r>
      <w:r w:rsidRPr="00CA7140">
        <w:rPr>
          <w:rStyle w:val="Zag110"/>
          <w:rFonts w:ascii="Times New Roman" w:eastAsia="@Arial Unicode MS" w:hAnsi="Times New Roman" w:cs="Times New Roman"/>
          <w:sz w:val="24"/>
          <w:szCs w:val="24"/>
        </w:rPr>
        <w:t>);</w:t>
      </w:r>
    </w:p>
    <w:p w:rsidR="00EE0EE8" w:rsidRPr="00CA7140" w:rsidRDefault="00EE0EE8" w:rsidP="00D91A5B">
      <w:pPr>
        <w:tabs>
          <w:tab w:val="left" w:leader="dot" w:pos="624"/>
        </w:tabs>
        <w:ind w:firstLine="709"/>
        <w:contextualSpacing/>
        <w:rPr>
          <w:rStyle w:val="Zag110"/>
          <w:rFonts w:ascii="Times New Roman" w:eastAsia="@Arial Unicode MS" w:hAnsi="Times New Roman" w:cs="Times New Roman"/>
          <w:sz w:val="24"/>
          <w:szCs w:val="24"/>
        </w:rPr>
      </w:pPr>
      <w:r w:rsidRPr="00CA7140">
        <w:rPr>
          <w:rStyle w:val="Zag110"/>
          <w:rFonts w:ascii="Times New Roman" w:eastAsia="@Arial Unicode MS" w:hAnsi="Times New Roman" w:cs="Times New Roman"/>
          <w:sz w:val="24"/>
          <w:szCs w:val="24"/>
        </w:rPr>
        <w:t xml:space="preserve">безударные падежные окончания имен существительных (кроме существительных на </w:t>
      </w:r>
      <w:r w:rsidRPr="00CA7140">
        <w:rPr>
          <w:rStyle w:val="Zag110"/>
          <w:rFonts w:ascii="Times New Roman" w:eastAsia="@Arial Unicode MS" w:hAnsi="Times New Roman" w:cs="Times New Roman"/>
          <w:i/>
          <w:iCs/>
          <w:sz w:val="24"/>
          <w:szCs w:val="24"/>
        </w:rPr>
        <w:noBreakHyphen/>
      </w:r>
      <w:r w:rsidRPr="00CA7140">
        <w:rPr>
          <w:rStyle w:val="Zag110"/>
          <w:rFonts w:ascii="Times New Roman" w:eastAsia="@Arial Unicode MS" w:hAnsi="Times New Roman" w:cs="Times New Roman"/>
          <w:b/>
          <w:bCs/>
          <w:i/>
          <w:iCs/>
          <w:sz w:val="24"/>
          <w:szCs w:val="24"/>
        </w:rPr>
        <w:t>мя</w:t>
      </w:r>
      <w:r w:rsidRPr="00CA7140">
        <w:rPr>
          <w:rStyle w:val="Zag110"/>
          <w:rFonts w:ascii="Times New Roman" w:eastAsia="@Arial Unicode MS" w:hAnsi="Times New Roman" w:cs="Times New Roman"/>
          <w:sz w:val="24"/>
          <w:szCs w:val="24"/>
        </w:rPr>
        <w:t xml:space="preserve">, </w:t>
      </w:r>
      <w:r w:rsidRPr="00CA7140">
        <w:rPr>
          <w:rStyle w:val="Zag110"/>
          <w:rFonts w:ascii="Times New Roman" w:eastAsia="@Arial Unicode MS" w:hAnsi="Times New Roman" w:cs="Times New Roman"/>
          <w:b/>
          <w:bCs/>
          <w:i/>
          <w:iCs/>
          <w:sz w:val="24"/>
          <w:szCs w:val="24"/>
        </w:rPr>
        <w:noBreakHyphen/>
        <w:t>ий</w:t>
      </w:r>
      <w:r w:rsidRPr="00CA7140">
        <w:rPr>
          <w:rStyle w:val="Zag110"/>
          <w:rFonts w:ascii="Times New Roman" w:eastAsia="@Arial Unicode MS" w:hAnsi="Times New Roman" w:cs="Times New Roman"/>
          <w:sz w:val="24"/>
          <w:szCs w:val="24"/>
        </w:rPr>
        <w:t xml:space="preserve">, </w:t>
      </w:r>
      <w:r w:rsidRPr="00CA7140">
        <w:rPr>
          <w:rStyle w:val="Zag110"/>
          <w:rFonts w:ascii="Times New Roman" w:eastAsia="@Arial Unicode MS" w:hAnsi="Times New Roman" w:cs="Times New Roman"/>
          <w:b/>
          <w:bCs/>
          <w:i/>
          <w:iCs/>
          <w:sz w:val="24"/>
          <w:szCs w:val="24"/>
        </w:rPr>
        <w:noBreakHyphen/>
        <w:t>ья</w:t>
      </w:r>
      <w:r w:rsidRPr="00CA7140">
        <w:rPr>
          <w:rStyle w:val="Zag110"/>
          <w:rFonts w:ascii="Times New Roman" w:eastAsia="@Arial Unicode MS" w:hAnsi="Times New Roman" w:cs="Times New Roman"/>
          <w:sz w:val="24"/>
          <w:szCs w:val="24"/>
        </w:rPr>
        <w:t xml:space="preserve">, </w:t>
      </w:r>
      <w:r w:rsidRPr="00CA7140">
        <w:rPr>
          <w:rStyle w:val="Zag110"/>
          <w:rFonts w:ascii="Times New Roman" w:eastAsia="@Arial Unicode MS" w:hAnsi="Times New Roman" w:cs="Times New Roman"/>
          <w:b/>
          <w:bCs/>
          <w:i/>
          <w:iCs/>
          <w:sz w:val="24"/>
          <w:szCs w:val="24"/>
        </w:rPr>
        <w:noBreakHyphen/>
        <w:t>ье</w:t>
      </w:r>
      <w:r w:rsidRPr="00CA7140">
        <w:rPr>
          <w:rStyle w:val="Zag110"/>
          <w:rFonts w:ascii="Times New Roman" w:eastAsia="@Arial Unicode MS" w:hAnsi="Times New Roman" w:cs="Times New Roman"/>
          <w:sz w:val="24"/>
          <w:szCs w:val="24"/>
        </w:rPr>
        <w:t xml:space="preserve">, </w:t>
      </w:r>
      <w:r w:rsidRPr="00CA7140">
        <w:rPr>
          <w:rStyle w:val="Zag110"/>
          <w:rFonts w:ascii="Times New Roman" w:eastAsia="@Arial Unicode MS" w:hAnsi="Times New Roman" w:cs="Times New Roman"/>
          <w:b/>
          <w:bCs/>
          <w:i/>
          <w:iCs/>
          <w:sz w:val="24"/>
          <w:szCs w:val="24"/>
        </w:rPr>
        <w:noBreakHyphen/>
        <w:t>ия</w:t>
      </w:r>
      <w:r w:rsidRPr="00CA7140">
        <w:rPr>
          <w:rStyle w:val="Zag110"/>
          <w:rFonts w:ascii="Times New Roman" w:eastAsia="@Arial Unicode MS" w:hAnsi="Times New Roman" w:cs="Times New Roman"/>
          <w:sz w:val="24"/>
          <w:szCs w:val="24"/>
        </w:rPr>
        <w:t xml:space="preserve">, </w:t>
      </w:r>
      <w:r w:rsidRPr="00CA7140">
        <w:rPr>
          <w:rStyle w:val="Zag110"/>
          <w:rFonts w:ascii="Times New Roman" w:eastAsia="@Arial Unicode MS" w:hAnsi="Times New Roman" w:cs="Times New Roman"/>
          <w:b/>
          <w:bCs/>
          <w:i/>
          <w:iCs/>
          <w:sz w:val="24"/>
          <w:szCs w:val="24"/>
        </w:rPr>
        <w:noBreakHyphen/>
        <w:t>ов</w:t>
      </w:r>
      <w:r w:rsidRPr="00CA7140">
        <w:rPr>
          <w:rStyle w:val="Zag110"/>
          <w:rFonts w:ascii="Times New Roman" w:eastAsia="@Arial Unicode MS" w:hAnsi="Times New Roman" w:cs="Times New Roman"/>
          <w:sz w:val="24"/>
          <w:szCs w:val="24"/>
        </w:rPr>
        <w:t xml:space="preserve">, </w:t>
      </w:r>
      <w:r w:rsidRPr="00CA7140">
        <w:rPr>
          <w:rStyle w:val="Zag110"/>
          <w:rFonts w:ascii="Times New Roman" w:eastAsia="@Arial Unicode MS" w:hAnsi="Times New Roman" w:cs="Times New Roman"/>
          <w:b/>
          <w:bCs/>
          <w:i/>
          <w:iCs/>
          <w:sz w:val="24"/>
          <w:szCs w:val="24"/>
        </w:rPr>
        <w:noBreakHyphen/>
        <w:t>ин</w:t>
      </w:r>
      <w:r w:rsidRPr="00CA7140">
        <w:rPr>
          <w:rStyle w:val="Zag110"/>
          <w:rFonts w:ascii="Times New Roman" w:eastAsia="@Arial Unicode MS" w:hAnsi="Times New Roman" w:cs="Times New Roman"/>
          <w:sz w:val="24"/>
          <w:szCs w:val="24"/>
        </w:rPr>
        <w:t>);</w:t>
      </w:r>
    </w:p>
    <w:p w:rsidR="00EE0EE8" w:rsidRPr="00CA7140" w:rsidRDefault="00EE0EE8" w:rsidP="00D91A5B">
      <w:pPr>
        <w:tabs>
          <w:tab w:val="left" w:leader="dot" w:pos="624"/>
        </w:tabs>
        <w:ind w:firstLine="709"/>
        <w:contextualSpacing/>
        <w:rPr>
          <w:rStyle w:val="Zag110"/>
          <w:rFonts w:ascii="Times New Roman" w:eastAsia="@Arial Unicode MS" w:hAnsi="Times New Roman" w:cs="Times New Roman"/>
          <w:sz w:val="24"/>
          <w:szCs w:val="24"/>
        </w:rPr>
      </w:pPr>
      <w:r w:rsidRPr="00CA7140">
        <w:rPr>
          <w:rStyle w:val="Zag110"/>
          <w:rFonts w:ascii="Times New Roman" w:eastAsia="@Arial Unicode MS" w:hAnsi="Times New Roman" w:cs="Times New Roman"/>
          <w:sz w:val="24"/>
          <w:szCs w:val="24"/>
        </w:rPr>
        <w:t>безударные окончания имен прилагательных;</w:t>
      </w:r>
    </w:p>
    <w:p w:rsidR="00EE0EE8" w:rsidRPr="00CA7140" w:rsidRDefault="00EE0EE8" w:rsidP="00D91A5B">
      <w:pPr>
        <w:tabs>
          <w:tab w:val="left" w:leader="dot" w:pos="624"/>
        </w:tabs>
        <w:ind w:firstLine="709"/>
        <w:contextualSpacing/>
        <w:rPr>
          <w:rStyle w:val="Zag110"/>
          <w:rFonts w:ascii="Times New Roman" w:eastAsia="@Arial Unicode MS" w:hAnsi="Times New Roman" w:cs="Times New Roman"/>
          <w:sz w:val="24"/>
          <w:szCs w:val="24"/>
        </w:rPr>
      </w:pPr>
      <w:r w:rsidRPr="00CA7140">
        <w:rPr>
          <w:rStyle w:val="Zag110"/>
          <w:rFonts w:ascii="Times New Roman" w:eastAsia="@Arial Unicode MS" w:hAnsi="Times New Roman" w:cs="Times New Roman"/>
          <w:sz w:val="24"/>
          <w:szCs w:val="24"/>
        </w:rPr>
        <w:t>раздельное написание предлогов с личными местоимениями;</w:t>
      </w:r>
    </w:p>
    <w:p w:rsidR="00EE0EE8" w:rsidRPr="00CA7140" w:rsidRDefault="00EE0EE8" w:rsidP="00D91A5B">
      <w:pPr>
        <w:tabs>
          <w:tab w:val="left" w:leader="dot" w:pos="624"/>
        </w:tabs>
        <w:ind w:firstLine="709"/>
        <w:contextualSpacing/>
        <w:rPr>
          <w:rStyle w:val="Zag110"/>
          <w:rFonts w:ascii="Times New Roman" w:eastAsia="@Arial Unicode MS" w:hAnsi="Times New Roman" w:cs="Times New Roman"/>
          <w:sz w:val="24"/>
          <w:szCs w:val="24"/>
        </w:rPr>
      </w:pPr>
      <w:r w:rsidRPr="00CA7140">
        <w:rPr>
          <w:rStyle w:val="Zag110"/>
          <w:rFonts w:ascii="Times New Roman" w:eastAsia="@Arial Unicode MS" w:hAnsi="Times New Roman" w:cs="Times New Roman"/>
          <w:b/>
          <w:bCs/>
          <w:i/>
          <w:iCs/>
          <w:sz w:val="24"/>
          <w:szCs w:val="24"/>
        </w:rPr>
        <w:t xml:space="preserve">не </w:t>
      </w:r>
      <w:r w:rsidRPr="00CA7140">
        <w:rPr>
          <w:rStyle w:val="Zag110"/>
          <w:rFonts w:ascii="Times New Roman" w:eastAsia="@Arial Unicode MS" w:hAnsi="Times New Roman" w:cs="Times New Roman"/>
          <w:sz w:val="24"/>
          <w:szCs w:val="24"/>
        </w:rPr>
        <w:t>с глаголами;</w:t>
      </w:r>
    </w:p>
    <w:p w:rsidR="00EE0EE8" w:rsidRPr="00CA7140" w:rsidRDefault="00EE0EE8" w:rsidP="00D91A5B">
      <w:pPr>
        <w:tabs>
          <w:tab w:val="left" w:leader="dot" w:pos="624"/>
        </w:tabs>
        <w:ind w:firstLine="709"/>
        <w:contextualSpacing/>
        <w:rPr>
          <w:rStyle w:val="Zag110"/>
          <w:rFonts w:ascii="Times New Roman" w:eastAsia="@Arial Unicode MS" w:hAnsi="Times New Roman" w:cs="Times New Roman"/>
          <w:sz w:val="24"/>
          <w:szCs w:val="24"/>
        </w:rPr>
      </w:pPr>
      <w:r w:rsidRPr="00CA7140">
        <w:rPr>
          <w:rStyle w:val="Zag110"/>
          <w:rFonts w:ascii="Times New Roman" w:eastAsia="@Arial Unicode MS" w:hAnsi="Times New Roman" w:cs="Times New Roman"/>
          <w:sz w:val="24"/>
          <w:szCs w:val="24"/>
        </w:rPr>
        <w:t>мягкий знак после шипящих на конце глаголов в форме 2</w:t>
      </w:r>
      <w:r w:rsidRPr="00CA7140">
        <w:rPr>
          <w:rStyle w:val="Zag110"/>
          <w:rFonts w:ascii="Times New Roman" w:eastAsia="@Arial Unicode MS" w:hAnsi="Times New Roman" w:cs="Times New Roman"/>
          <w:sz w:val="24"/>
          <w:szCs w:val="24"/>
        </w:rPr>
        <w:noBreakHyphen/>
        <w:t>го лица единственного числа (</w:t>
      </w:r>
      <w:r w:rsidRPr="00CA7140">
        <w:rPr>
          <w:rStyle w:val="Zag110"/>
          <w:rFonts w:ascii="Times New Roman" w:eastAsia="@Arial Unicode MS" w:hAnsi="Times New Roman" w:cs="Times New Roman"/>
          <w:b/>
          <w:bCs/>
          <w:i/>
          <w:iCs/>
          <w:sz w:val="24"/>
          <w:szCs w:val="24"/>
        </w:rPr>
        <w:t>пишешь</w:t>
      </w:r>
      <w:r w:rsidRPr="00CA7140">
        <w:rPr>
          <w:rStyle w:val="Zag110"/>
          <w:rFonts w:ascii="Times New Roman" w:eastAsia="@Arial Unicode MS" w:hAnsi="Times New Roman" w:cs="Times New Roman"/>
          <w:sz w:val="24"/>
          <w:szCs w:val="24"/>
        </w:rPr>
        <w:t xml:space="preserve">, </w:t>
      </w:r>
      <w:r w:rsidRPr="00CA7140">
        <w:rPr>
          <w:rStyle w:val="Zag110"/>
          <w:rFonts w:ascii="Times New Roman" w:eastAsia="@Arial Unicode MS" w:hAnsi="Times New Roman" w:cs="Times New Roman"/>
          <w:b/>
          <w:bCs/>
          <w:i/>
          <w:iCs/>
          <w:sz w:val="24"/>
          <w:szCs w:val="24"/>
        </w:rPr>
        <w:t>учишь</w:t>
      </w:r>
      <w:r w:rsidRPr="00CA7140">
        <w:rPr>
          <w:rStyle w:val="Zag110"/>
          <w:rFonts w:ascii="Times New Roman" w:eastAsia="@Arial Unicode MS" w:hAnsi="Times New Roman" w:cs="Times New Roman"/>
          <w:sz w:val="24"/>
          <w:szCs w:val="24"/>
        </w:rPr>
        <w:t>);</w:t>
      </w:r>
    </w:p>
    <w:p w:rsidR="00EE0EE8" w:rsidRPr="00CA7140" w:rsidRDefault="00EE0EE8" w:rsidP="00D91A5B">
      <w:pPr>
        <w:tabs>
          <w:tab w:val="left" w:leader="dot" w:pos="624"/>
        </w:tabs>
        <w:ind w:firstLine="709"/>
        <w:contextualSpacing/>
        <w:rPr>
          <w:rStyle w:val="Zag110"/>
          <w:rFonts w:ascii="Times New Roman" w:eastAsia="@Arial Unicode MS" w:hAnsi="Times New Roman" w:cs="Times New Roman"/>
          <w:sz w:val="24"/>
          <w:szCs w:val="24"/>
        </w:rPr>
      </w:pPr>
      <w:r w:rsidRPr="00CA7140">
        <w:rPr>
          <w:rStyle w:val="Zag110"/>
          <w:rFonts w:ascii="Times New Roman" w:eastAsia="@Arial Unicode MS" w:hAnsi="Times New Roman" w:cs="Times New Roman"/>
          <w:sz w:val="24"/>
          <w:szCs w:val="24"/>
        </w:rPr>
        <w:t xml:space="preserve">мягкий знак в глаголах в сочетании </w:t>
      </w:r>
      <w:r w:rsidRPr="00CA7140">
        <w:rPr>
          <w:rStyle w:val="Zag110"/>
          <w:rFonts w:ascii="Times New Roman" w:eastAsia="@Arial Unicode MS" w:hAnsi="Times New Roman" w:cs="Times New Roman"/>
          <w:sz w:val="24"/>
          <w:szCs w:val="24"/>
        </w:rPr>
        <w:noBreakHyphen/>
      </w:r>
      <w:r w:rsidRPr="00CA7140">
        <w:rPr>
          <w:rStyle w:val="Zag110"/>
          <w:rFonts w:ascii="Times New Roman" w:eastAsia="@Arial Unicode MS" w:hAnsi="Times New Roman" w:cs="Times New Roman"/>
          <w:b/>
          <w:bCs/>
          <w:i/>
          <w:iCs/>
          <w:sz w:val="24"/>
          <w:szCs w:val="24"/>
        </w:rPr>
        <w:t>ться</w:t>
      </w:r>
      <w:r w:rsidRPr="00CA7140">
        <w:rPr>
          <w:rStyle w:val="Zag110"/>
          <w:rFonts w:ascii="Times New Roman" w:eastAsia="@Arial Unicode MS" w:hAnsi="Times New Roman" w:cs="Times New Roman"/>
          <w:sz w:val="24"/>
          <w:szCs w:val="24"/>
        </w:rPr>
        <w:t>;</w:t>
      </w:r>
    </w:p>
    <w:p w:rsidR="00EE0EE8" w:rsidRPr="00CA7140" w:rsidRDefault="00EE0EE8" w:rsidP="00D91A5B">
      <w:pPr>
        <w:tabs>
          <w:tab w:val="left" w:leader="dot" w:pos="624"/>
        </w:tabs>
        <w:ind w:firstLine="709"/>
        <w:contextualSpacing/>
        <w:rPr>
          <w:rStyle w:val="Zag110"/>
          <w:rFonts w:ascii="Times New Roman" w:eastAsia="@Arial Unicode MS" w:hAnsi="Times New Roman" w:cs="Times New Roman"/>
          <w:sz w:val="24"/>
          <w:szCs w:val="24"/>
        </w:rPr>
      </w:pPr>
      <w:r w:rsidRPr="00CA7140">
        <w:rPr>
          <w:rStyle w:val="Zag110"/>
          <w:rFonts w:ascii="Times New Roman" w:eastAsia="@Arial Unicode MS" w:hAnsi="Times New Roman" w:cs="Times New Roman"/>
          <w:i/>
          <w:iCs/>
          <w:sz w:val="24"/>
          <w:szCs w:val="24"/>
        </w:rPr>
        <w:t>безударные личные окончания глаголов</w:t>
      </w:r>
      <w:r w:rsidRPr="00CA7140">
        <w:rPr>
          <w:rStyle w:val="Zag110"/>
          <w:rFonts w:ascii="Times New Roman" w:eastAsia="@Arial Unicode MS" w:hAnsi="Times New Roman" w:cs="Times New Roman"/>
          <w:sz w:val="24"/>
          <w:szCs w:val="24"/>
        </w:rPr>
        <w:t>;</w:t>
      </w:r>
    </w:p>
    <w:p w:rsidR="00EE0EE8" w:rsidRPr="00CA7140" w:rsidRDefault="00EE0EE8" w:rsidP="00D91A5B">
      <w:pPr>
        <w:tabs>
          <w:tab w:val="left" w:leader="dot" w:pos="624"/>
          <w:tab w:val="right" w:pos="9355"/>
        </w:tabs>
        <w:spacing w:after="0"/>
        <w:ind w:firstLine="709"/>
        <w:contextualSpacing/>
        <w:rPr>
          <w:rStyle w:val="Zag110"/>
          <w:rFonts w:ascii="Times New Roman" w:eastAsia="@Arial Unicode MS" w:hAnsi="Times New Roman" w:cs="Times New Roman"/>
          <w:sz w:val="24"/>
          <w:szCs w:val="24"/>
        </w:rPr>
      </w:pPr>
      <w:r w:rsidRPr="00CA7140">
        <w:rPr>
          <w:rStyle w:val="Zag110"/>
          <w:rFonts w:ascii="Times New Roman" w:eastAsia="@Arial Unicode MS" w:hAnsi="Times New Roman" w:cs="Times New Roman"/>
          <w:sz w:val="24"/>
          <w:szCs w:val="24"/>
        </w:rPr>
        <w:t>раздельное написание предлогов с другими словами;</w:t>
      </w:r>
      <w:r w:rsidRPr="00CA7140">
        <w:rPr>
          <w:rStyle w:val="Zag110"/>
          <w:rFonts w:ascii="Times New Roman" w:eastAsia="@Arial Unicode MS" w:hAnsi="Times New Roman" w:cs="Times New Roman"/>
          <w:sz w:val="24"/>
          <w:szCs w:val="24"/>
        </w:rPr>
        <w:tab/>
      </w:r>
    </w:p>
    <w:p w:rsidR="00EE0EE8" w:rsidRPr="00CA7140" w:rsidRDefault="00EE0EE8" w:rsidP="00D91A5B">
      <w:pPr>
        <w:tabs>
          <w:tab w:val="left" w:leader="dot" w:pos="624"/>
        </w:tabs>
        <w:spacing w:after="0"/>
        <w:ind w:firstLine="709"/>
        <w:contextualSpacing/>
        <w:rPr>
          <w:rStyle w:val="Zag110"/>
          <w:rFonts w:ascii="Times New Roman" w:eastAsia="@Arial Unicode MS" w:hAnsi="Times New Roman" w:cs="Times New Roman"/>
          <w:sz w:val="24"/>
          <w:szCs w:val="24"/>
        </w:rPr>
      </w:pPr>
      <w:r w:rsidRPr="00CA7140">
        <w:rPr>
          <w:rStyle w:val="Zag110"/>
          <w:rFonts w:ascii="Times New Roman" w:eastAsia="@Arial Unicode MS" w:hAnsi="Times New Roman" w:cs="Times New Roman"/>
          <w:sz w:val="24"/>
          <w:szCs w:val="24"/>
        </w:rPr>
        <w:t>знаки препинания в конце предложения: точка, вопросительный и восклицательный знаки;</w:t>
      </w:r>
    </w:p>
    <w:p w:rsidR="00EE0EE8" w:rsidRPr="00CA7140" w:rsidRDefault="00EE0EE8" w:rsidP="00D91A5B">
      <w:pPr>
        <w:tabs>
          <w:tab w:val="left" w:leader="dot" w:pos="624"/>
        </w:tabs>
        <w:ind w:firstLine="709"/>
        <w:contextualSpacing/>
        <w:jc w:val="both"/>
        <w:rPr>
          <w:rStyle w:val="Zag110"/>
          <w:rFonts w:ascii="Times New Roman" w:eastAsia="@Arial Unicode MS" w:hAnsi="Times New Roman" w:cs="Times New Roman"/>
          <w:b/>
          <w:bCs/>
          <w:sz w:val="24"/>
          <w:szCs w:val="24"/>
        </w:rPr>
      </w:pPr>
      <w:r w:rsidRPr="00CA7140">
        <w:rPr>
          <w:rStyle w:val="Zag110"/>
          <w:rFonts w:ascii="Times New Roman" w:eastAsia="@Arial Unicode MS" w:hAnsi="Times New Roman" w:cs="Times New Roman"/>
          <w:sz w:val="24"/>
          <w:szCs w:val="24"/>
        </w:rPr>
        <w:t>знаки препинания (запятая) в предложениях с однородными членами.</w:t>
      </w:r>
    </w:p>
    <w:p w:rsidR="00EE0EE8" w:rsidRPr="00CA7140" w:rsidRDefault="00EE0EE8" w:rsidP="00D91A5B">
      <w:pPr>
        <w:tabs>
          <w:tab w:val="left" w:leader="dot" w:pos="624"/>
        </w:tabs>
        <w:ind w:firstLine="709"/>
        <w:contextualSpacing/>
        <w:jc w:val="both"/>
        <w:rPr>
          <w:rStyle w:val="Zag110"/>
          <w:rFonts w:ascii="Times New Roman" w:eastAsia="@Arial Unicode MS" w:hAnsi="Times New Roman" w:cs="Times New Roman"/>
          <w:sz w:val="24"/>
          <w:szCs w:val="24"/>
        </w:rPr>
      </w:pPr>
      <w:r w:rsidRPr="00CA7140">
        <w:rPr>
          <w:rStyle w:val="Zag110"/>
          <w:rFonts w:ascii="Times New Roman" w:eastAsia="@Arial Unicode MS" w:hAnsi="Times New Roman" w:cs="Times New Roman"/>
          <w:b/>
          <w:bCs/>
          <w:sz w:val="24"/>
          <w:szCs w:val="24"/>
        </w:rPr>
        <w:t>Развитие речи.</w:t>
      </w:r>
      <w:r w:rsidRPr="00CA7140">
        <w:rPr>
          <w:rStyle w:val="Zag110"/>
          <w:rFonts w:ascii="Times New Roman" w:eastAsia="@Arial Unicode MS" w:hAnsi="Times New Roman" w:cs="Times New Roman"/>
          <w:sz w:val="24"/>
          <w:szCs w:val="24"/>
        </w:rPr>
        <w:t xml:space="preserve"> Осознание ситуации общения: с какой целью, с кем и где происходит общение.</w:t>
      </w:r>
    </w:p>
    <w:p w:rsidR="00EE0EE8" w:rsidRPr="00CA7140" w:rsidRDefault="00EE0EE8" w:rsidP="00D91A5B">
      <w:pPr>
        <w:tabs>
          <w:tab w:val="left" w:leader="dot" w:pos="624"/>
        </w:tabs>
        <w:ind w:firstLine="709"/>
        <w:contextualSpacing/>
        <w:rPr>
          <w:rStyle w:val="Zag110"/>
          <w:rFonts w:ascii="Times New Roman" w:eastAsia="@Arial Unicode MS" w:hAnsi="Times New Roman" w:cs="Times New Roman"/>
          <w:sz w:val="24"/>
          <w:szCs w:val="24"/>
        </w:rPr>
      </w:pPr>
      <w:r w:rsidRPr="00CA7140">
        <w:rPr>
          <w:rStyle w:val="Zag110"/>
          <w:rFonts w:ascii="Times New Roman" w:eastAsia="@Arial Unicode MS" w:hAnsi="Times New Roman" w:cs="Times New Roman"/>
          <w:sz w:val="24"/>
          <w:szCs w:val="24"/>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EE0EE8" w:rsidRPr="00CA7140" w:rsidRDefault="00EE0EE8" w:rsidP="00D91A5B">
      <w:pPr>
        <w:tabs>
          <w:tab w:val="left" w:leader="dot" w:pos="624"/>
        </w:tabs>
        <w:ind w:firstLine="709"/>
        <w:contextualSpacing/>
        <w:rPr>
          <w:rStyle w:val="Zag110"/>
          <w:rFonts w:ascii="Times New Roman" w:eastAsia="@Arial Unicode MS" w:hAnsi="Times New Roman" w:cs="Times New Roman"/>
          <w:sz w:val="24"/>
          <w:szCs w:val="24"/>
        </w:rPr>
      </w:pPr>
      <w:r w:rsidRPr="00CA7140">
        <w:rPr>
          <w:rStyle w:val="Zag110"/>
          <w:rFonts w:ascii="Times New Roman" w:eastAsia="@Arial Unicode MS" w:hAnsi="Times New Roman" w:cs="Times New Roman"/>
          <w:sz w:val="24"/>
          <w:szCs w:val="24"/>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EE0EE8" w:rsidRPr="00CA7140" w:rsidRDefault="00EE0EE8" w:rsidP="00D91A5B">
      <w:pPr>
        <w:tabs>
          <w:tab w:val="left" w:leader="dot" w:pos="624"/>
        </w:tabs>
        <w:ind w:firstLine="709"/>
        <w:contextualSpacing/>
        <w:rPr>
          <w:rStyle w:val="Zag110"/>
          <w:rFonts w:ascii="Times New Roman" w:eastAsia="@Arial Unicode MS" w:hAnsi="Times New Roman" w:cs="Times New Roman"/>
          <w:sz w:val="24"/>
          <w:szCs w:val="24"/>
        </w:rPr>
      </w:pPr>
      <w:r w:rsidRPr="00CA7140">
        <w:rPr>
          <w:rStyle w:val="Zag110"/>
          <w:rFonts w:ascii="Times New Roman" w:eastAsia="@Arial Unicode MS" w:hAnsi="Times New Roman" w:cs="Times New Roman"/>
          <w:sz w:val="24"/>
          <w:szCs w:val="24"/>
        </w:rPr>
        <w:t>Текст. Признаки текста. Смысловое единство предложений в тексте. Заглавие текста.</w:t>
      </w:r>
    </w:p>
    <w:p w:rsidR="00EE0EE8" w:rsidRPr="00CA7140" w:rsidRDefault="00EE0EE8" w:rsidP="00D91A5B">
      <w:pPr>
        <w:tabs>
          <w:tab w:val="left" w:leader="dot" w:pos="624"/>
        </w:tabs>
        <w:ind w:firstLine="709"/>
        <w:contextualSpacing/>
        <w:rPr>
          <w:rStyle w:val="Zag110"/>
          <w:rFonts w:ascii="Times New Roman" w:eastAsia="@Arial Unicode MS" w:hAnsi="Times New Roman" w:cs="Times New Roman"/>
          <w:sz w:val="24"/>
          <w:szCs w:val="24"/>
        </w:rPr>
      </w:pPr>
      <w:r w:rsidRPr="00CA7140">
        <w:rPr>
          <w:rStyle w:val="Zag110"/>
          <w:rFonts w:ascii="Times New Roman" w:eastAsia="@Arial Unicode MS" w:hAnsi="Times New Roman" w:cs="Times New Roman"/>
          <w:sz w:val="24"/>
          <w:szCs w:val="24"/>
        </w:rPr>
        <w:t>Последовательность предложений в тексте.</w:t>
      </w:r>
    </w:p>
    <w:p w:rsidR="00EE0EE8" w:rsidRPr="00CA7140" w:rsidRDefault="00EE0EE8" w:rsidP="00D91A5B">
      <w:pPr>
        <w:tabs>
          <w:tab w:val="left" w:leader="dot" w:pos="624"/>
        </w:tabs>
        <w:ind w:firstLine="709"/>
        <w:contextualSpacing/>
        <w:rPr>
          <w:rStyle w:val="Zag110"/>
          <w:rFonts w:ascii="Times New Roman" w:eastAsia="@Arial Unicode MS" w:hAnsi="Times New Roman" w:cs="Times New Roman"/>
          <w:sz w:val="24"/>
          <w:szCs w:val="24"/>
        </w:rPr>
      </w:pPr>
      <w:r w:rsidRPr="00CA7140">
        <w:rPr>
          <w:rStyle w:val="Zag110"/>
          <w:rFonts w:ascii="Times New Roman" w:eastAsia="@Arial Unicode MS" w:hAnsi="Times New Roman" w:cs="Times New Roman"/>
          <w:sz w:val="24"/>
          <w:szCs w:val="24"/>
        </w:rPr>
        <w:t>Последовательность частей текста (</w:t>
      </w:r>
      <w:r w:rsidRPr="00CA7140">
        <w:rPr>
          <w:rStyle w:val="Zag110"/>
          <w:rFonts w:ascii="Times New Roman" w:eastAsia="@Arial Unicode MS" w:hAnsi="Times New Roman" w:cs="Times New Roman"/>
          <w:i/>
          <w:iCs/>
          <w:sz w:val="24"/>
          <w:szCs w:val="24"/>
        </w:rPr>
        <w:t>абзацев</w:t>
      </w:r>
      <w:r w:rsidRPr="00CA7140">
        <w:rPr>
          <w:rStyle w:val="Zag110"/>
          <w:rFonts w:ascii="Times New Roman" w:eastAsia="@Arial Unicode MS" w:hAnsi="Times New Roman" w:cs="Times New Roman"/>
          <w:sz w:val="24"/>
          <w:szCs w:val="24"/>
        </w:rPr>
        <w:t>).</w:t>
      </w:r>
    </w:p>
    <w:p w:rsidR="00EE0EE8" w:rsidRPr="00CA7140" w:rsidRDefault="00EE0EE8" w:rsidP="00D91A5B">
      <w:pPr>
        <w:tabs>
          <w:tab w:val="left" w:leader="dot" w:pos="624"/>
        </w:tabs>
        <w:ind w:firstLine="709"/>
        <w:contextualSpacing/>
        <w:rPr>
          <w:rStyle w:val="Zag110"/>
          <w:rFonts w:ascii="Times New Roman" w:eastAsia="@Arial Unicode MS" w:hAnsi="Times New Roman" w:cs="Times New Roman"/>
          <w:sz w:val="24"/>
          <w:szCs w:val="24"/>
        </w:rPr>
      </w:pPr>
      <w:r w:rsidRPr="00CA7140">
        <w:rPr>
          <w:rStyle w:val="Zag110"/>
          <w:rFonts w:ascii="Times New Roman" w:eastAsia="@Arial Unicode MS" w:hAnsi="Times New Roman" w:cs="Times New Roman"/>
          <w:sz w:val="24"/>
          <w:szCs w:val="24"/>
        </w:rPr>
        <w:t>Комплексная работа над структурой текста: озаглавливание, корректирование порядка предложений и частей текста (</w:t>
      </w:r>
      <w:r w:rsidRPr="00CA7140">
        <w:rPr>
          <w:rStyle w:val="Zag110"/>
          <w:rFonts w:ascii="Times New Roman" w:eastAsia="@Arial Unicode MS" w:hAnsi="Times New Roman" w:cs="Times New Roman"/>
          <w:i/>
          <w:iCs/>
          <w:sz w:val="24"/>
          <w:szCs w:val="24"/>
        </w:rPr>
        <w:t>абзацев</w:t>
      </w:r>
      <w:r w:rsidRPr="00CA7140">
        <w:rPr>
          <w:rStyle w:val="Zag110"/>
          <w:rFonts w:ascii="Times New Roman" w:eastAsia="@Arial Unicode MS" w:hAnsi="Times New Roman" w:cs="Times New Roman"/>
          <w:sz w:val="24"/>
          <w:szCs w:val="24"/>
        </w:rPr>
        <w:t>).</w:t>
      </w:r>
    </w:p>
    <w:p w:rsidR="00EE0EE8" w:rsidRPr="00CA7140" w:rsidRDefault="00EE0EE8" w:rsidP="00D91A5B">
      <w:pPr>
        <w:tabs>
          <w:tab w:val="left" w:leader="dot" w:pos="624"/>
        </w:tabs>
        <w:ind w:firstLine="709"/>
        <w:contextualSpacing/>
        <w:rPr>
          <w:rStyle w:val="Zag110"/>
          <w:rFonts w:ascii="Times New Roman" w:eastAsia="@Arial Unicode MS" w:hAnsi="Times New Roman" w:cs="Times New Roman"/>
          <w:sz w:val="24"/>
          <w:szCs w:val="24"/>
        </w:rPr>
      </w:pPr>
      <w:r w:rsidRPr="00CA7140">
        <w:rPr>
          <w:rStyle w:val="Zag110"/>
          <w:rFonts w:ascii="Times New Roman" w:eastAsia="@Arial Unicode MS" w:hAnsi="Times New Roman" w:cs="Times New Roman"/>
          <w:sz w:val="24"/>
          <w:szCs w:val="24"/>
        </w:rPr>
        <w:t xml:space="preserve">План текста. Составление планов к данным текстам. </w:t>
      </w:r>
      <w:r w:rsidRPr="00CA7140">
        <w:rPr>
          <w:rStyle w:val="Zag110"/>
          <w:rFonts w:ascii="Times New Roman" w:eastAsia="@Arial Unicode MS" w:hAnsi="Times New Roman" w:cs="Times New Roman"/>
          <w:i/>
          <w:iCs/>
          <w:sz w:val="24"/>
          <w:szCs w:val="24"/>
        </w:rPr>
        <w:t>Создание собственных текстов по предложенным планам</w:t>
      </w:r>
      <w:r w:rsidRPr="00CA7140">
        <w:rPr>
          <w:rStyle w:val="Zag110"/>
          <w:rFonts w:ascii="Times New Roman" w:eastAsia="@Arial Unicode MS" w:hAnsi="Times New Roman" w:cs="Times New Roman"/>
          <w:sz w:val="24"/>
          <w:szCs w:val="24"/>
        </w:rPr>
        <w:t>.</w:t>
      </w:r>
    </w:p>
    <w:p w:rsidR="00EE0EE8" w:rsidRPr="00CA7140" w:rsidRDefault="00EE0EE8" w:rsidP="00D91A5B">
      <w:pPr>
        <w:tabs>
          <w:tab w:val="left" w:leader="dot" w:pos="624"/>
        </w:tabs>
        <w:ind w:firstLine="709"/>
        <w:contextualSpacing/>
        <w:rPr>
          <w:rStyle w:val="Zag110"/>
          <w:rFonts w:ascii="Times New Roman" w:eastAsia="@Arial Unicode MS" w:hAnsi="Times New Roman" w:cs="Times New Roman"/>
          <w:sz w:val="24"/>
          <w:szCs w:val="24"/>
        </w:rPr>
      </w:pPr>
      <w:r w:rsidRPr="00CA7140">
        <w:rPr>
          <w:rStyle w:val="Zag110"/>
          <w:rFonts w:ascii="Times New Roman" w:eastAsia="@Arial Unicode MS" w:hAnsi="Times New Roman" w:cs="Times New Roman"/>
          <w:sz w:val="24"/>
          <w:szCs w:val="24"/>
        </w:rPr>
        <w:t>Типы текстов: описание, повествование, рассуждение, их особенности.</w:t>
      </w:r>
    </w:p>
    <w:p w:rsidR="00EE0EE8" w:rsidRPr="00CA7140" w:rsidRDefault="00EE0EE8" w:rsidP="00D91A5B">
      <w:pPr>
        <w:tabs>
          <w:tab w:val="left" w:leader="dot" w:pos="624"/>
        </w:tabs>
        <w:ind w:firstLine="709"/>
        <w:contextualSpacing/>
        <w:rPr>
          <w:rStyle w:val="Zag110"/>
          <w:rFonts w:ascii="Times New Roman" w:eastAsia="@Arial Unicode MS" w:hAnsi="Times New Roman" w:cs="Times New Roman"/>
          <w:sz w:val="24"/>
          <w:szCs w:val="24"/>
        </w:rPr>
      </w:pPr>
      <w:r w:rsidRPr="00CA7140">
        <w:rPr>
          <w:rStyle w:val="Zag110"/>
          <w:rFonts w:ascii="Times New Roman" w:eastAsia="@Arial Unicode MS" w:hAnsi="Times New Roman" w:cs="Times New Roman"/>
          <w:sz w:val="24"/>
          <w:szCs w:val="24"/>
        </w:rPr>
        <w:t>Знакомство с жанрами письма и поздравления.</w:t>
      </w:r>
    </w:p>
    <w:p w:rsidR="00EE0EE8" w:rsidRPr="00CA7140" w:rsidRDefault="00EE0EE8" w:rsidP="00D91A5B">
      <w:pPr>
        <w:tabs>
          <w:tab w:val="left" w:leader="dot" w:pos="624"/>
        </w:tabs>
        <w:ind w:firstLine="709"/>
        <w:contextualSpacing/>
        <w:rPr>
          <w:rStyle w:val="Zag110"/>
          <w:rFonts w:ascii="Times New Roman" w:eastAsia="@Arial Unicode MS" w:hAnsi="Times New Roman" w:cs="Times New Roman"/>
          <w:sz w:val="24"/>
          <w:szCs w:val="24"/>
        </w:rPr>
      </w:pPr>
      <w:r w:rsidRPr="00CA7140">
        <w:rPr>
          <w:rStyle w:val="Zag110"/>
          <w:rFonts w:ascii="Times New Roman" w:eastAsia="@Arial Unicode MS" w:hAnsi="Times New Roman" w:cs="Times New Roman"/>
          <w:sz w:val="24"/>
          <w:szCs w:val="24"/>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CA7140">
        <w:rPr>
          <w:rStyle w:val="Zag110"/>
          <w:rFonts w:ascii="Times New Roman" w:eastAsia="@Arial Unicode MS" w:hAnsi="Times New Roman" w:cs="Times New Roman"/>
          <w:i/>
          <w:iCs/>
          <w:sz w:val="24"/>
          <w:szCs w:val="24"/>
        </w:rPr>
        <w:t>использование в текстах синонимов и антонимов</w:t>
      </w:r>
      <w:r w:rsidRPr="00CA7140">
        <w:rPr>
          <w:rStyle w:val="Zag110"/>
          <w:rFonts w:ascii="Times New Roman" w:eastAsia="@Arial Unicode MS" w:hAnsi="Times New Roman" w:cs="Times New Roman"/>
          <w:sz w:val="24"/>
          <w:szCs w:val="24"/>
        </w:rPr>
        <w:t>.</w:t>
      </w:r>
    </w:p>
    <w:p w:rsidR="00EE0EE8" w:rsidRPr="00CA7140" w:rsidRDefault="00EE0EE8" w:rsidP="00D91A5B">
      <w:pPr>
        <w:pStyle w:val="Zag30"/>
        <w:tabs>
          <w:tab w:val="left" w:leader="dot" w:pos="624"/>
        </w:tabs>
        <w:spacing w:after="0" w:line="276" w:lineRule="auto"/>
        <w:ind w:firstLine="709"/>
        <w:contextualSpacing/>
        <w:jc w:val="left"/>
        <w:rPr>
          <w:rStyle w:val="Zag110"/>
          <w:rFonts w:eastAsia="@Arial Unicode MS"/>
          <w:i w:val="0"/>
          <w:iCs w:val="0"/>
          <w:color w:val="auto"/>
          <w:lang w:val="ru-RU"/>
        </w:rPr>
      </w:pPr>
      <w:r w:rsidRPr="00CA7140">
        <w:rPr>
          <w:rStyle w:val="Zag110"/>
          <w:rFonts w:eastAsia="@Arial Unicode MS"/>
          <w:i w:val="0"/>
          <w:iCs w:val="0"/>
          <w:color w:val="auto"/>
          <w:lang w:val="ru-RU"/>
        </w:rPr>
        <w:t xml:space="preserve">Знакомство с основными видами изложений и сочинений (без заучивания определений): </w:t>
      </w:r>
      <w:r w:rsidRPr="00CA7140">
        <w:rPr>
          <w:rStyle w:val="Zag110"/>
          <w:rFonts w:eastAsia="@Arial Unicode MS"/>
          <w:color w:val="auto"/>
          <w:lang w:val="ru-RU"/>
        </w:rPr>
        <w:t>изложения подробные и выборочные, изложения с элементами сочинения</w:t>
      </w:r>
      <w:r w:rsidRPr="00CA7140">
        <w:rPr>
          <w:rStyle w:val="Zag110"/>
          <w:rFonts w:eastAsia="@Arial Unicode MS"/>
          <w:i w:val="0"/>
          <w:iCs w:val="0"/>
          <w:color w:val="auto"/>
          <w:lang w:val="ru-RU"/>
        </w:rPr>
        <w:t xml:space="preserve">; </w:t>
      </w:r>
      <w:r w:rsidRPr="00CA7140">
        <w:rPr>
          <w:rStyle w:val="Zag110"/>
          <w:rFonts w:eastAsia="@Arial Unicode MS"/>
          <w:color w:val="auto"/>
          <w:lang w:val="ru-RU"/>
        </w:rPr>
        <w:t>сочинения</w:t>
      </w:r>
      <w:r w:rsidRPr="00CA7140">
        <w:rPr>
          <w:rStyle w:val="Zag110"/>
          <w:rFonts w:eastAsia="@Arial Unicode MS"/>
          <w:color w:val="auto"/>
          <w:lang w:val="ru-RU"/>
        </w:rPr>
        <w:noBreakHyphen/>
        <w:t>повествования</w:t>
      </w:r>
      <w:r w:rsidRPr="00CA7140">
        <w:rPr>
          <w:rStyle w:val="Zag110"/>
          <w:rFonts w:eastAsia="@Arial Unicode MS"/>
          <w:i w:val="0"/>
          <w:iCs w:val="0"/>
          <w:color w:val="auto"/>
          <w:lang w:val="ru-RU"/>
        </w:rPr>
        <w:t xml:space="preserve">, </w:t>
      </w:r>
      <w:r w:rsidRPr="00CA7140">
        <w:rPr>
          <w:rStyle w:val="Zag110"/>
          <w:rFonts w:eastAsia="@Arial Unicode MS"/>
          <w:color w:val="auto"/>
          <w:lang w:val="ru-RU"/>
        </w:rPr>
        <w:t>сочинения</w:t>
      </w:r>
      <w:r w:rsidRPr="00CA7140">
        <w:rPr>
          <w:rStyle w:val="Zag110"/>
          <w:rFonts w:eastAsia="@Arial Unicode MS"/>
          <w:color w:val="auto"/>
          <w:lang w:val="ru-RU"/>
        </w:rPr>
        <w:noBreakHyphen/>
        <w:t>описания</w:t>
      </w:r>
      <w:r w:rsidRPr="00CA7140">
        <w:rPr>
          <w:rStyle w:val="Zag110"/>
          <w:rFonts w:eastAsia="@Arial Unicode MS"/>
          <w:i w:val="0"/>
          <w:iCs w:val="0"/>
          <w:color w:val="auto"/>
          <w:lang w:val="ru-RU"/>
        </w:rPr>
        <w:t xml:space="preserve">, </w:t>
      </w:r>
      <w:r w:rsidRPr="00CA7140">
        <w:rPr>
          <w:rStyle w:val="Zag110"/>
          <w:rFonts w:eastAsia="@Arial Unicode MS"/>
          <w:color w:val="auto"/>
          <w:lang w:val="ru-RU"/>
        </w:rPr>
        <w:t>сочинения</w:t>
      </w:r>
      <w:r w:rsidRPr="00CA7140">
        <w:rPr>
          <w:rStyle w:val="Zag110"/>
          <w:rFonts w:eastAsia="@Arial Unicode MS"/>
          <w:color w:val="auto"/>
          <w:lang w:val="ru-RU"/>
        </w:rPr>
        <w:noBreakHyphen/>
        <w:t>рассуждения</w:t>
      </w:r>
      <w:r w:rsidRPr="00CA7140">
        <w:rPr>
          <w:rStyle w:val="Zag110"/>
          <w:rFonts w:eastAsia="@Arial Unicode MS"/>
          <w:i w:val="0"/>
          <w:iCs w:val="0"/>
          <w:color w:val="auto"/>
          <w:lang w:val="ru-RU"/>
        </w:rPr>
        <w:t>.</w:t>
      </w:r>
    </w:p>
    <w:p w:rsidR="00EE0EE8" w:rsidRPr="00CA7140" w:rsidRDefault="00EE0EE8" w:rsidP="00D91A5B">
      <w:pPr>
        <w:pStyle w:val="affff1"/>
        <w:spacing w:line="276" w:lineRule="auto"/>
        <w:contextualSpacing/>
        <w:rPr>
          <w:sz w:val="24"/>
        </w:rPr>
      </w:pPr>
      <w:bookmarkStart w:id="183" w:name="_Toc288394086"/>
      <w:bookmarkStart w:id="184" w:name="_Toc288410553"/>
      <w:bookmarkStart w:id="185" w:name="_Toc288410682"/>
      <w:bookmarkStart w:id="186" w:name="_Toc424564330"/>
      <w:bookmarkStart w:id="187" w:name="_Toc464928880"/>
      <w:bookmarkStart w:id="188" w:name="_Toc471582112"/>
      <w:r w:rsidRPr="00CA7140">
        <w:rPr>
          <w:sz w:val="24"/>
        </w:rPr>
        <w:t>2. Литературное чтение</w:t>
      </w:r>
      <w:bookmarkEnd w:id="183"/>
      <w:bookmarkEnd w:id="184"/>
      <w:bookmarkEnd w:id="185"/>
      <w:bookmarkEnd w:id="186"/>
      <w:bookmarkEnd w:id="187"/>
      <w:bookmarkEnd w:id="188"/>
    </w:p>
    <w:p w:rsidR="00EE0EE8" w:rsidRPr="00CA7140" w:rsidRDefault="00EE0EE8" w:rsidP="00D91A5B">
      <w:pPr>
        <w:tabs>
          <w:tab w:val="left" w:leader="dot" w:pos="624"/>
        </w:tabs>
        <w:spacing w:after="0"/>
        <w:ind w:firstLine="709"/>
        <w:contextualSpacing/>
        <w:rPr>
          <w:rStyle w:val="Zag110"/>
          <w:rFonts w:ascii="Times New Roman" w:eastAsia="@Arial Unicode MS" w:hAnsi="Times New Roman" w:cs="Times New Roman"/>
          <w:b/>
          <w:bCs/>
          <w:iCs/>
          <w:sz w:val="24"/>
          <w:szCs w:val="24"/>
        </w:rPr>
      </w:pPr>
      <w:r w:rsidRPr="00CA7140">
        <w:rPr>
          <w:rStyle w:val="Zag110"/>
          <w:rFonts w:ascii="Times New Roman" w:eastAsia="@Arial Unicode MS" w:hAnsi="Times New Roman" w:cs="Times New Roman"/>
          <w:b/>
          <w:bCs/>
          <w:iCs/>
          <w:sz w:val="24"/>
          <w:szCs w:val="24"/>
        </w:rPr>
        <w:t>Виды речевой и читательской деятельности</w:t>
      </w:r>
    </w:p>
    <w:p w:rsidR="00EE0EE8" w:rsidRPr="00CA7140" w:rsidRDefault="00EE0EE8" w:rsidP="00D91A5B">
      <w:pPr>
        <w:tabs>
          <w:tab w:val="left" w:leader="dot" w:pos="624"/>
        </w:tabs>
        <w:spacing w:after="0"/>
        <w:ind w:firstLine="709"/>
        <w:contextualSpacing/>
        <w:rPr>
          <w:rStyle w:val="Zag110"/>
          <w:rFonts w:ascii="Times New Roman" w:eastAsia="@Arial Unicode MS" w:hAnsi="Times New Roman" w:cs="Times New Roman"/>
          <w:sz w:val="24"/>
          <w:szCs w:val="24"/>
        </w:rPr>
      </w:pPr>
      <w:r w:rsidRPr="00CA7140">
        <w:rPr>
          <w:rStyle w:val="Zag110"/>
          <w:rFonts w:ascii="Times New Roman" w:eastAsia="@Arial Unicode MS" w:hAnsi="Times New Roman" w:cs="Times New Roman"/>
          <w:b/>
          <w:bCs/>
          <w:sz w:val="24"/>
          <w:szCs w:val="24"/>
        </w:rPr>
        <w:t>Аудирование (слушание)</w:t>
      </w:r>
    </w:p>
    <w:p w:rsidR="00EE0EE8" w:rsidRPr="00CA7140" w:rsidRDefault="00EE0EE8" w:rsidP="00D91A5B">
      <w:pPr>
        <w:tabs>
          <w:tab w:val="left" w:leader="dot" w:pos="624"/>
        </w:tabs>
        <w:spacing w:after="0"/>
        <w:ind w:firstLine="709"/>
        <w:contextualSpacing/>
        <w:rPr>
          <w:rStyle w:val="Zag110"/>
          <w:rFonts w:ascii="Times New Roman" w:eastAsia="@Arial Unicode MS" w:hAnsi="Times New Roman" w:cs="Times New Roman"/>
          <w:sz w:val="24"/>
          <w:szCs w:val="24"/>
        </w:rPr>
      </w:pPr>
      <w:r w:rsidRPr="00CA7140">
        <w:rPr>
          <w:rStyle w:val="Zag110"/>
          <w:rFonts w:ascii="Times New Roman" w:eastAsia="@Arial Unicode MS" w:hAnsi="Times New Roman" w:cs="Times New Roman"/>
          <w:sz w:val="24"/>
          <w:szCs w:val="24"/>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CA7140">
        <w:rPr>
          <w:rStyle w:val="Zag110"/>
          <w:rFonts w:ascii="Times New Roman" w:eastAsia="@Arial Unicode MS" w:hAnsi="Times New Roman" w:cs="Times New Roman"/>
          <w:sz w:val="24"/>
          <w:szCs w:val="24"/>
        </w:rPr>
        <w:noBreakHyphen/>
        <w:t>познавательному и художественному произведению.</w:t>
      </w:r>
    </w:p>
    <w:p w:rsidR="00EE0EE8" w:rsidRPr="00CA7140" w:rsidRDefault="00EE0EE8" w:rsidP="00D91A5B">
      <w:pPr>
        <w:tabs>
          <w:tab w:val="left" w:leader="dot" w:pos="624"/>
        </w:tabs>
        <w:spacing w:after="0"/>
        <w:ind w:firstLine="709"/>
        <w:contextualSpacing/>
        <w:rPr>
          <w:rStyle w:val="Zag110"/>
          <w:rFonts w:ascii="Times New Roman" w:eastAsia="@Arial Unicode MS" w:hAnsi="Times New Roman" w:cs="Times New Roman"/>
          <w:b/>
          <w:bCs/>
          <w:iCs/>
          <w:sz w:val="24"/>
          <w:szCs w:val="24"/>
        </w:rPr>
      </w:pPr>
      <w:r w:rsidRPr="00CA7140">
        <w:rPr>
          <w:rStyle w:val="Zag110"/>
          <w:rFonts w:ascii="Times New Roman" w:eastAsia="@Arial Unicode MS" w:hAnsi="Times New Roman" w:cs="Times New Roman"/>
          <w:b/>
          <w:bCs/>
          <w:iCs/>
          <w:sz w:val="24"/>
          <w:szCs w:val="24"/>
        </w:rPr>
        <w:t>Чтение</w:t>
      </w:r>
    </w:p>
    <w:p w:rsidR="00EE0EE8" w:rsidRPr="00CA7140" w:rsidRDefault="00EE0EE8" w:rsidP="00D91A5B">
      <w:pPr>
        <w:tabs>
          <w:tab w:val="left" w:leader="dot" w:pos="624"/>
        </w:tabs>
        <w:spacing w:after="0"/>
        <w:ind w:firstLine="709"/>
        <w:contextualSpacing/>
        <w:rPr>
          <w:rStyle w:val="Zag110"/>
          <w:rFonts w:ascii="Times New Roman" w:eastAsia="@Arial Unicode MS" w:hAnsi="Times New Roman" w:cs="Times New Roman"/>
          <w:b/>
          <w:bCs/>
          <w:sz w:val="24"/>
          <w:szCs w:val="24"/>
        </w:rPr>
      </w:pPr>
      <w:r w:rsidRPr="00CA7140">
        <w:rPr>
          <w:rStyle w:val="Zag110"/>
          <w:rFonts w:ascii="Times New Roman" w:eastAsia="@Arial Unicode MS" w:hAnsi="Times New Roman" w:cs="Times New Roman"/>
          <w:b/>
          <w:bCs/>
          <w:sz w:val="24"/>
          <w:szCs w:val="24"/>
        </w:rPr>
        <w:t>Чтение вслух.</w:t>
      </w:r>
      <w:r w:rsidRPr="00CA7140">
        <w:rPr>
          <w:rStyle w:val="Zag110"/>
          <w:rFonts w:ascii="Times New Roman" w:eastAsia="@Arial Unicode MS" w:hAnsi="Times New Roman" w:cs="Times New Roman"/>
          <w:sz w:val="24"/>
          <w:szCs w:val="24"/>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EE0EE8" w:rsidRPr="00CA7140" w:rsidRDefault="00EE0EE8" w:rsidP="00D91A5B">
      <w:pPr>
        <w:tabs>
          <w:tab w:val="left" w:leader="dot" w:pos="624"/>
        </w:tabs>
        <w:spacing w:after="0"/>
        <w:ind w:firstLine="709"/>
        <w:contextualSpacing/>
        <w:rPr>
          <w:rStyle w:val="Zag110"/>
          <w:rFonts w:ascii="Times New Roman" w:eastAsia="@Arial Unicode MS" w:hAnsi="Times New Roman" w:cs="Times New Roman"/>
          <w:b/>
          <w:bCs/>
          <w:sz w:val="24"/>
          <w:szCs w:val="24"/>
        </w:rPr>
      </w:pPr>
      <w:r w:rsidRPr="00CA7140">
        <w:rPr>
          <w:rStyle w:val="Zag110"/>
          <w:rFonts w:ascii="Times New Roman" w:eastAsia="@Arial Unicode MS" w:hAnsi="Times New Roman" w:cs="Times New Roman"/>
          <w:b/>
          <w:bCs/>
          <w:sz w:val="24"/>
          <w:szCs w:val="24"/>
        </w:rPr>
        <w:t>Чтение про себя.</w:t>
      </w:r>
      <w:r w:rsidRPr="00CA7140">
        <w:rPr>
          <w:rStyle w:val="Zag110"/>
          <w:rFonts w:ascii="Times New Roman" w:eastAsia="@Arial Unicode MS" w:hAnsi="Times New Roman" w:cs="Times New Roman"/>
          <w:sz w:val="24"/>
          <w:szCs w:val="24"/>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EE0EE8" w:rsidRPr="00CA7140" w:rsidRDefault="00EE0EE8" w:rsidP="00D91A5B">
      <w:pPr>
        <w:tabs>
          <w:tab w:val="left" w:leader="dot" w:pos="624"/>
        </w:tabs>
        <w:spacing w:after="0"/>
        <w:ind w:firstLine="709"/>
        <w:contextualSpacing/>
        <w:rPr>
          <w:rStyle w:val="Zag110"/>
          <w:rFonts w:ascii="Times New Roman" w:eastAsia="@Arial Unicode MS" w:hAnsi="Times New Roman" w:cs="Times New Roman"/>
          <w:sz w:val="24"/>
          <w:szCs w:val="24"/>
        </w:rPr>
      </w:pPr>
      <w:r w:rsidRPr="00CA7140">
        <w:rPr>
          <w:rStyle w:val="Zag110"/>
          <w:rFonts w:ascii="Times New Roman" w:eastAsia="@Arial Unicode MS" w:hAnsi="Times New Roman" w:cs="Times New Roman"/>
          <w:b/>
          <w:bCs/>
          <w:sz w:val="24"/>
          <w:szCs w:val="24"/>
        </w:rPr>
        <w:t>Работа с разными видами текста.</w:t>
      </w:r>
      <w:r w:rsidRPr="00CA7140">
        <w:rPr>
          <w:rStyle w:val="Zag110"/>
          <w:rFonts w:ascii="Times New Roman" w:eastAsia="@Arial Unicode MS" w:hAnsi="Times New Roman" w:cs="Times New Roman"/>
          <w:sz w:val="24"/>
          <w:szCs w:val="24"/>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EE0EE8" w:rsidRPr="00CA7140" w:rsidRDefault="00EE0EE8" w:rsidP="00D91A5B">
      <w:pPr>
        <w:tabs>
          <w:tab w:val="left" w:leader="dot" w:pos="624"/>
        </w:tabs>
        <w:spacing w:after="0"/>
        <w:ind w:firstLine="709"/>
        <w:contextualSpacing/>
        <w:rPr>
          <w:rStyle w:val="Zag110"/>
          <w:rFonts w:ascii="Times New Roman" w:eastAsia="@Arial Unicode MS" w:hAnsi="Times New Roman" w:cs="Times New Roman"/>
          <w:sz w:val="24"/>
          <w:szCs w:val="24"/>
        </w:rPr>
      </w:pPr>
      <w:r w:rsidRPr="00CA7140">
        <w:rPr>
          <w:rStyle w:val="Zag110"/>
          <w:rFonts w:ascii="Times New Roman" w:eastAsia="@Arial Unicode MS" w:hAnsi="Times New Roman" w:cs="Times New Roman"/>
          <w:sz w:val="24"/>
          <w:szCs w:val="24"/>
        </w:rPr>
        <w:t>Практическое освоение умения отличать текст от набора предложений. Прогнозирование содержания книги по ее названию и оформлению.</w:t>
      </w:r>
    </w:p>
    <w:p w:rsidR="00EE0EE8" w:rsidRPr="00CA7140" w:rsidRDefault="00EE0EE8" w:rsidP="00D91A5B">
      <w:pPr>
        <w:tabs>
          <w:tab w:val="left" w:leader="dot" w:pos="624"/>
        </w:tabs>
        <w:spacing w:after="0"/>
        <w:ind w:firstLine="709"/>
        <w:contextualSpacing/>
        <w:rPr>
          <w:rStyle w:val="Zag110"/>
          <w:rFonts w:ascii="Times New Roman" w:eastAsia="@Arial Unicode MS" w:hAnsi="Times New Roman" w:cs="Times New Roman"/>
          <w:sz w:val="24"/>
          <w:szCs w:val="24"/>
        </w:rPr>
      </w:pPr>
      <w:r w:rsidRPr="00CA7140">
        <w:rPr>
          <w:rStyle w:val="Zag110"/>
          <w:rFonts w:ascii="Times New Roman" w:eastAsia="@Arial Unicode MS" w:hAnsi="Times New Roman" w:cs="Times New Roman"/>
          <w:sz w:val="24"/>
          <w:szCs w:val="24"/>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EE0EE8" w:rsidRPr="00CA7140" w:rsidRDefault="00EE0EE8" w:rsidP="00D91A5B">
      <w:pPr>
        <w:tabs>
          <w:tab w:val="left" w:leader="dot" w:pos="624"/>
        </w:tabs>
        <w:spacing w:after="0"/>
        <w:ind w:firstLine="709"/>
        <w:contextualSpacing/>
        <w:rPr>
          <w:rStyle w:val="Zag110"/>
          <w:rFonts w:ascii="Times New Roman" w:eastAsia="@Arial Unicode MS" w:hAnsi="Times New Roman" w:cs="Times New Roman"/>
          <w:b/>
          <w:bCs/>
          <w:sz w:val="24"/>
          <w:szCs w:val="24"/>
        </w:rPr>
      </w:pPr>
      <w:r w:rsidRPr="00CA7140">
        <w:rPr>
          <w:rStyle w:val="Zag110"/>
          <w:rFonts w:ascii="Times New Roman" w:eastAsia="@Arial Unicode MS" w:hAnsi="Times New Roman" w:cs="Times New Roman"/>
          <w:sz w:val="24"/>
          <w:szCs w:val="24"/>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EE0EE8" w:rsidRPr="00CA7140" w:rsidRDefault="00EE0EE8" w:rsidP="00D91A5B">
      <w:pPr>
        <w:tabs>
          <w:tab w:val="left" w:leader="dot" w:pos="624"/>
        </w:tabs>
        <w:spacing w:after="0"/>
        <w:ind w:firstLine="709"/>
        <w:contextualSpacing/>
        <w:rPr>
          <w:rStyle w:val="Zag110"/>
          <w:rFonts w:ascii="Times New Roman" w:eastAsia="@Arial Unicode MS" w:hAnsi="Times New Roman" w:cs="Times New Roman"/>
          <w:sz w:val="24"/>
          <w:szCs w:val="24"/>
        </w:rPr>
      </w:pPr>
      <w:r w:rsidRPr="00CA7140">
        <w:rPr>
          <w:rStyle w:val="Zag110"/>
          <w:rFonts w:ascii="Times New Roman" w:eastAsia="@Arial Unicode MS" w:hAnsi="Times New Roman" w:cs="Times New Roman"/>
          <w:b/>
          <w:bCs/>
          <w:sz w:val="24"/>
          <w:szCs w:val="24"/>
        </w:rPr>
        <w:t>Библиографическая культура.</w:t>
      </w:r>
      <w:r w:rsidRPr="00CA7140">
        <w:rPr>
          <w:rStyle w:val="Zag110"/>
          <w:rFonts w:ascii="Times New Roman" w:eastAsia="@Arial Unicode MS" w:hAnsi="Times New Roman" w:cs="Times New Roman"/>
          <w:sz w:val="24"/>
          <w:szCs w:val="24"/>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EE0EE8" w:rsidRPr="00CA7140" w:rsidRDefault="00EE0EE8" w:rsidP="00D91A5B">
      <w:pPr>
        <w:tabs>
          <w:tab w:val="left" w:leader="dot" w:pos="624"/>
        </w:tabs>
        <w:spacing w:after="0"/>
        <w:ind w:firstLine="709"/>
        <w:contextualSpacing/>
        <w:rPr>
          <w:rStyle w:val="Zag110"/>
          <w:rFonts w:ascii="Times New Roman" w:eastAsia="@Arial Unicode MS" w:hAnsi="Times New Roman" w:cs="Times New Roman"/>
          <w:sz w:val="24"/>
          <w:szCs w:val="24"/>
        </w:rPr>
      </w:pPr>
      <w:r w:rsidRPr="00CA7140">
        <w:rPr>
          <w:rStyle w:val="Zag110"/>
          <w:rFonts w:ascii="Times New Roman" w:eastAsia="@Arial Unicode MS" w:hAnsi="Times New Roman" w:cs="Times New Roman"/>
          <w:sz w:val="24"/>
          <w:szCs w:val="24"/>
        </w:rPr>
        <w:t>Типы книг (изданий): книга</w:t>
      </w:r>
      <w:r w:rsidRPr="00CA7140">
        <w:rPr>
          <w:rStyle w:val="Zag110"/>
          <w:rFonts w:ascii="Times New Roman" w:eastAsia="@Arial Unicode MS" w:hAnsi="Times New Roman" w:cs="Times New Roman"/>
          <w:sz w:val="24"/>
          <w:szCs w:val="24"/>
        </w:rPr>
        <w:noBreakHyphen/>
        <w:t>произведение, книга</w:t>
      </w:r>
      <w:r w:rsidRPr="00CA7140">
        <w:rPr>
          <w:rStyle w:val="Zag110"/>
          <w:rFonts w:ascii="Times New Roman" w:eastAsia="@Arial Unicode MS" w:hAnsi="Times New Roman" w:cs="Times New Roman"/>
          <w:sz w:val="24"/>
          <w:szCs w:val="24"/>
        </w:rPr>
        <w:noBreakHyphen/>
        <w:t>сборник, собрание сочинений, периодическая печать, справочные издания (справочники, словари, энциклопедии).</w:t>
      </w:r>
    </w:p>
    <w:p w:rsidR="00EE0EE8" w:rsidRPr="00CA7140" w:rsidRDefault="00EE0EE8" w:rsidP="00D91A5B">
      <w:pPr>
        <w:tabs>
          <w:tab w:val="left" w:leader="dot" w:pos="624"/>
        </w:tabs>
        <w:spacing w:after="0"/>
        <w:ind w:firstLine="709"/>
        <w:contextualSpacing/>
        <w:rPr>
          <w:rStyle w:val="Zag110"/>
          <w:rFonts w:ascii="Times New Roman" w:eastAsia="@Arial Unicode MS" w:hAnsi="Times New Roman" w:cs="Times New Roman"/>
          <w:b/>
          <w:bCs/>
          <w:sz w:val="24"/>
          <w:szCs w:val="24"/>
        </w:rPr>
      </w:pPr>
      <w:r w:rsidRPr="00CA7140">
        <w:rPr>
          <w:rStyle w:val="Zag110"/>
          <w:rFonts w:ascii="Times New Roman" w:eastAsia="@Arial Unicode MS" w:hAnsi="Times New Roman" w:cs="Times New Roman"/>
          <w:sz w:val="24"/>
          <w:szCs w:val="24"/>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EE0EE8" w:rsidRPr="00CA7140" w:rsidRDefault="00EE0EE8" w:rsidP="00D91A5B">
      <w:pPr>
        <w:tabs>
          <w:tab w:val="left" w:leader="dot" w:pos="624"/>
        </w:tabs>
        <w:spacing w:after="0"/>
        <w:ind w:firstLine="709"/>
        <w:contextualSpacing/>
        <w:rPr>
          <w:rStyle w:val="Zag110"/>
          <w:rFonts w:ascii="Times New Roman" w:eastAsia="@Arial Unicode MS" w:hAnsi="Times New Roman" w:cs="Times New Roman"/>
          <w:sz w:val="24"/>
          <w:szCs w:val="24"/>
        </w:rPr>
      </w:pPr>
      <w:r w:rsidRPr="00CA7140">
        <w:rPr>
          <w:rStyle w:val="Zag110"/>
          <w:rFonts w:ascii="Times New Roman" w:eastAsia="@Arial Unicode MS" w:hAnsi="Times New Roman" w:cs="Times New Roman"/>
          <w:b/>
          <w:bCs/>
          <w:sz w:val="24"/>
          <w:szCs w:val="24"/>
        </w:rPr>
        <w:t>Работа с текстом художественного произведения.</w:t>
      </w:r>
      <w:r w:rsidRPr="00CA7140">
        <w:rPr>
          <w:rStyle w:val="Zag110"/>
          <w:rFonts w:ascii="Times New Roman" w:eastAsia="@Arial Unicode MS" w:hAnsi="Times New Roman" w:cs="Times New Roman"/>
          <w:sz w:val="24"/>
          <w:szCs w:val="24"/>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EE0EE8" w:rsidRPr="00CA7140" w:rsidRDefault="00EE0EE8" w:rsidP="00D91A5B">
      <w:pPr>
        <w:tabs>
          <w:tab w:val="left" w:leader="dot" w:pos="624"/>
        </w:tabs>
        <w:spacing w:after="0"/>
        <w:ind w:firstLine="709"/>
        <w:contextualSpacing/>
        <w:rPr>
          <w:rStyle w:val="Zag110"/>
          <w:rFonts w:ascii="Times New Roman" w:eastAsia="@Arial Unicode MS" w:hAnsi="Times New Roman" w:cs="Times New Roman"/>
          <w:sz w:val="24"/>
          <w:szCs w:val="24"/>
        </w:rPr>
      </w:pPr>
      <w:r w:rsidRPr="00CA7140">
        <w:rPr>
          <w:rStyle w:val="Zag110"/>
          <w:rFonts w:ascii="Times New Roman" w:eastAsia="@Arial Unicode MS" w:hAnsi="Times New Roman" w:cs="Times New Roman"/>
          <w:sz w:val="24"/>
          <w:szCs w:val="24"/>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EE0EE8" w:rsidRPr="00CA7140" w:rsidRDefault="00EE0EE8" w:rsidP="00D91A5B">
      <w:pPr>
        <w:tabs>
          <w:tab w:val="left" w:leader="dot" w:pos="624"/>
        </w:tabs>
        <w:spacing w:after="0"/>
        <w:ind w:firstLine="709"/>
        <w:contextualSpacing/>
        <w:rPr>
          <w:rStyle w:val="Zag110"/>
          <w:rFonts w:ascii="Times New Roman" w:eastAsia="@Arial Unicode MS" w:hAnsi="Times New Roman" w:cs="Times New Roman"/>
          <w:sz w:val="24"/>
          <w:szCs w:val="24"/>
        </w:rPr>
      </w:pPr>
      <w:r w:rsidRPr="00CA7140">
        <w:rPr>
          <w:rStyle w:val="Zag110"/>
          <w:rFonts w:ascii="Times New Roman" w:eastAsia="@Arial Unicode MS" w:hAnsi="Times New Roman" w:cs="Times New Roman"/>
          <w:sz w:val="24"/>
          <w:szCs w:val="24"/>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EE0EE8" w:rsidRPr="00CA7140" w:rsidRDefault="00EE0EE8" w:rsidP="00D91A5B">
      <w:pPr>
        <w:tabs>
          <w:tab w:val="left" w:leader="dot" w:pos="624"/>
        </w:tabs>
        <w:spacing w:after="0"/>
        <w:ind w:firstLine="709"/>
        <w:contextualSpacing/>
        <w:rPr>
          <w:rStyle w:val="Zag110"/>
          <w:rFonts w:ascii="Times New Roman" w:eastAsia="@Arial Unicode MS" w:hAnsi="Times New Roman" w:cs="Times New Roman"/>
          <w:sz w:val="24"/>
          <w:szCs w:val="24"/>
        </w:rPr>
      </w:pPr>
      <w:r w:rsidRPr="00CA7140">
        <w:rPr>
          <w:rStyle w:val="Zag110"/>
          <w:rFonts w:ascii="Times New Roman" w:eastAsia="@Arial Unicode MS" w:hAnsi="Times New Roman" w:cs="Times New Roman"/>
          <w:sz w:val="24"/>
          <w:szCs w:val="24"/>
        </w:rPr>
        <w:t>Характеристика героя произведения. Портрет, характер героя, выраженные через поступки и речь.</w:t>
      </w:r>
    </w:p>
    <w:p w:rsidR="00EE0EE8" w:rsidRPr="00CA7140" w:rsidRDefault="00EE0EE8" w:rsidP="00D91A5B">
      <w:pPr>
        <w:tabs>
          <w:tab w:val="left" w:leader="dot" w:pos="624"/>
        </w:tabs>
        <w:spacing w:after="0"/>
        <w:ind w:firstLine="709"/>
        <w:contextualSpacing/>
        <w:rPr>
          <w:rStyle w:val="Zag110"/>
          <w:rFonts w:ascii="Times New Roman" w:eastAsia="@Arial Unicode MS" w:hAnsi="Times New Roman" w:cs="Times New Roman"/>
          <w:sz w:val="24"/>
          <w:szCs w:val="24"/>
        </w:rPr>
      </w:pPr>
      <w:r w:rsidRPr="00CA7140">
        <w:rPr>
          <w:rStyle w:val="Zag110"/>
          <w:rFonts w:ascii="Times New Roman" w:eastAsia="@Arial Unicode MS" w:hAnsi="Times New Roman" w:cs="Times New Roman"/>
          <w:sz w:val="24"/>
          <w:szCs w:val="24"/>
        </w:rPr>
        <w:t>Освоение разных видов пересказа художественного текста: подробный, выборочный и краткий (передача основных мыслей).</w:t>
      </w:r>
    </w:p>
    <w:p w:rsidR="00EE0EE8" w:rsidRPr="00CA7140" w:rsidRDefault="00EE0EE8" w:rsidP="00D91A5B">
      <w:pPr>
        <w:tabs>
          <w:tab w:val="left" w:leader="dot" w:pos="624"/>
        </w:tabs>
        <w:spacing w:after="0"/>
        <w:ind w:firstLine="709"/>
        <w:contextualSpacing/>
        <w:rPr>
          <w:rStyle w:val="Zag110"/>
          <w:rFonts w:ascii="Times New Roman" w:eastAsia="@Arial Unicode MS" w:hAnsi="Times New Roman" w:cs="Times New Roman"/>
          <w:sz w:val="24"/>
          <w:szCs w:val="24"/>
        </w:rPr>
      </w:pPr>
      <w:r w:rsidRPr="00CA7140">
        <w:rPr>
          <w:rStyle w:val="Zag110"/>
          <w:rFonts w:ascii="Times New Roman" w:eastAsia="@Arial Unicode MS" w:hAnsi="Times New Roman" w:cs="Times New Roman"/>
          <w:sz w:val="24"/>
          <w:szCs w:val="24"/>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EE0EE8" w:rsidRPr="00CA7140" w:rsidRDefault="00EE0EE8" w:rsidP="00D91A5B">
      <w:pPr>
        <w:tabs>
          <w:tab w:val="left" w:leader="dot" w:pos="624"/>
        </w:tabs>
        <w:spacing w:after="0"/>
        <w:ind w:firstLine="709"/>
        <w:contextualSpacing/>
        <w:rPr>
          <w:rStyle w:val="Zag110"/>
          <w:rFonts w:ascii="Times New Roman" w:eastAsia="@Arial Unicode MS" w:hAnsi="Times New Roman" w:cs="Times New Roman"/>
          <w:b/>
          <w:bCs/>
          <w:sz w:val="24"/>
          <w:szCs w:val="24"/>
        </w:rPr>
      </w:pPr>
      <w:r w:rsidRPr="00CA7140">
        <w:rPr>
          <w:rStyle w:val="Zag110"/>
          <w:rFonts w:ascii="Times New Roman" w:eastAsia="@Arial Unicode MS" w:hAnsi="Times New Roman" w:cs="Times New Roman"/>
          <w:sz w:val="24"/>
          <w:szCs w:val="24"/>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EE0EE8" w:rsidRPr="00CA7140" w:rsidRDefault="00EE0EE8" w:rsidP="00D91A5B">
      <w:pPr>
        <w:tabs>
          <w:tab w:val="left" w:leader="dot" w:pos="624"/>
        </w:tabs>
        <w:spacing w:after="0"/>
        <w:ind w:firstLine="709"/>
        <w:contextualSpacing/>
        <w:rPr>
          <w:rStyle w:val="Zag110"/>
          <w:rFonts w:ascii="Times New Roman" w:eastAsia="@Arial Unicode MS" w:hAnsi="Times New Roman" w:cs="Times New Roman"/>
          <w:sz w:val="24"/>
          <w:szCs w:val="24"/>
        </w:rPr>
      </w:pPr>
      <w:r w:rsidRPr="00CA7140">
        <w:rPr>
          <w:rStyle w:val="Zag110"/>
          <w:rFonts w:ascii="Times New Roman" w:eastAsia="@Arial Unicode MS" w:hAnsi="Times New Roman" w:cs="Times New Roman"/>
          <w:b/>
          <w:bCs/>
          <w:sz w:val="24"/>
          <w:szCs w:val="24"/>
        </w:rPr>
        <w:t xml:space="preserve">Работа с учебными, научно-популярными и другими текстами. </w:t>
      </w:r>
      <w:r w:rsidRPr="00CA7140">
        <w:rPr>
          <w:rStyle w:val="Zag110"/>
          <w:rFonts w:ascii="Times New Roman" w:eastAsia="@Arial Unicode MS" w:hAnsi="Times New Roman" w:cs="Times New Roman"/>
          <w:sz w:val="24"/>
          <w:szCs w:val="24"/>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EE0EE8" w:rsidRPr="00CA7140" w:rsidRDefault="00EE0EE8" w:rsidP="00D91A5B">
      <w:pPr>
        <w:tabs>
          <w:tab w:val="left" w:leader="dot" w:pos="624"/>
        </w:tabs>
        <w:spacing w:after="0"/>
        <w:ind w:firstLine="709"/>
        <w:contextualSpacing/>
        <w:rPr>
          <w:rStyle w:val="Zag110"/>
          <w:rFonts w:ascii="Times New Roman" w:eastAsia="@Arial Unicode MS" w:hAnsi="Times New Roman" w:cs="Times New Roman"/>
          <w:b/>
          <w:bCs/>
          <w:iCs/>
          <w:sz w:val="24"/>
          <w:szCs w:val="24"/>
        </w:rPr>
      </w:pPr>
      <w:r w:rsidRPr="00CA7140">
        <w:rPr>
          <w:rStyle w:val="Zag110"/>
          <w:rFonts w:ascii="Times New Roman" w:eastAsia="@Arial Unicode MS" w:hAnsi="Times New Roman" w:cs="Times New Roman"/>
          <w:b/>
          <w:bCs/>
          <w:iCs/>
          <w:sz w:val="24"/>
          <w:szCs w:val="24"/>
        </w:rPr>
        <w:t>Говорение (культура речевого общения)</w:t>
      </w:r>
    </w:p>
    <w:p w:rsidR="00EE0EE8" w:rsidRPr="00CA7140" w:rsidRDefault="00EE0EE8" w:rsidP="00D91A5B">
      <w:pPr>
        <w:tabs>
          <w:tab w:val="left" w:leader="dot" w:pos="624"/>
        </w:tabs>
        <w:spacing w:after="0"/>
        <w:ind w:firstLine="709"/>
        <w:contextualSpacing/>
        <w:rPr>
          <w:rStyle w:val="Zag110"/>
          <w:rFonts w:ascii="Times New Roman" w:eastAsia="@Arial Unicode MS" w:hAnsi="Times New Roman" w:cs="Times New Roman"/>
          <w:sz w:val="24"/>
          <w:szCs w:val="24"/>
        </w:rPr>
      </w:pPr>
      <w:r w:rsidRPr="00CA7140">
        <w:rPr>
          <w:rStyle w:val="Zag110"/>
          <w:rFonts w:ascii="Times New Roman" w:eastAsia="@Arial Unicode MS" w:hAnsi="Times New Roman" w:cs="Times New Roman"/>
          <w:sz w:val="24"/>
          <w:szCs w:val="24"/>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EE0EE8" w:rsidRPr="00CA7140" w:rsidRDefault="00EE0EE8" w:rsidP="00D91A5B">
      <w:pPr>
        <w:tabs>
          <w:tab w:val="left" w:leader="dot" w:pos="624"/>
        </w:tabs>
        <w:spacing w:after="0"/>
        <w:ind w:firstLine="709"/>
        <w:contextualSpacing/>
        <w:rPr>
          <w:rStyle w:val="Zag110"/>
          <w:rFonts w:ascii="Times New Roman" w:eastAsia="@Arial Unicode MS" w:hAnsi="Times New Roman" w:cs="Times New Roman"/>
          <w:sz w:val="24"/>
          <w:szCs w:val="24"/>
        </w:rPr>
      </w:pPr>
      <w:r w:rsidRPr="00CA7140">
        <w:rPr>
          <w:rStyle w:val="Zag110"/>
          <w:rFonts w:ascii="Times New Roman" w:eastAsia="@Arial Unicode MS" w:hAnsi="Times New Roman" w:cs="Times New Roman"/>
          <w:sz w:val="24"/>
          <w:szCs w:val="24"/>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EE0EE8" w:rsidRPr="00CA7140" w:rsidRDefault="00EE0EE8" w:rsidP="00D91A5B">
      <w:pPr>
        <w:tabs>
          <w:tab w:val="left" w:leader="dot" w:pos="624"/>
        </w:tabs>
        <w:spacing w:after="0"/>
        <w:ind w:firstLine="709"/>
        <w:contextualSpacing/>
        <w:rPr>
          <w:rStyle w:val="Zag110"/>
          <w:rFonts w:ascii="Times New Roman" w:eastAsia="@Arial Unicode MS" w:hAnsi="Times New Roman" w:cs="Times New Roman"/>
          <w:sz w:val="24"/>
          <w:szCs w:val="24"/>
        </w:rPr>
      </w:pPr>
      <w:r w:rsidRPr="00CA7140">
        <w:rPr>
          <w:rStyle w:val="Zag110"/>
          <w:rFonts w:ascii="Times New Roman" w:eastAsia="@Arial Unicode MS" w:hAnsi="Times New Roman" w:cs="Times New Roman"/>
          <w:sz w:val="24"/>
          <w:szCs w:val="24"/>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EE0EE8" w:rsidRPr="00CA7140" w:rsidRDefault="00EE0EE8" w:rsidP="00D91A5B">
      <w:pPr>
        <w:tabs>
          <w:tab w:val="left" w:leader="dot" w:pos="624"/>
        </w:tabs>
        <w:spacing w:after="0"/>
        <w:ind w:firstLine="709"/>
        <w:contextualSpacing/>
        <w:rPr>
          <w:rStyle w:val="Zag110"/>
          <w:rFonts w:ascii="Times New Roman" w:eastAsia="@Arial Unicode MS" w:hAnsi="Times New Roman" w:cs="Times New Roman"/>
          <w:sz w:val="24"/>
          <w:szCs w:val="24"/>
        </w:rPr>
      </w:pPr>
      <w:r w:rsidRPr="00CA7140">
        <w:rPr>
          <w:rStyle w:val="Zag110"/>
          <w:rFonts w:ascii="Times New Roman" w:eastAsia="@Arial Unicode MS" w:hAnsi="Times New Roman" w:cs="Times New Roman"/>
          <w:sz w:val="24"/>
          <w:szCs w:val="24"/>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EE0EE8" w:rsidRPr="00CA7140" w:rsidRDefault="00EE0EE8" w:rsidP="00D91A5B">
      <w:pPr>
        <w:tabs>
          <w:tab w:val="left" w:leader="dot" w:pos="624"/>
        </w:tabs>
        <w:spacing w:after="0"/>
        <w:ind w:firstLine="709"/>
        <w:contextualSpacing/>
        <w:rPr>
          <w:rStyle w:val="Zag110"/>
          <w:rFonts w:ascii="Times New Roman" w:eastAsia="@Arial Unicode MS" w:hAnsi="Times New Roman" w:cs="Times New Roman"/>
          <w:b/>
          <w:bCs/>
          <w:iCs/>
          <w:sz w:val="24"/>
          <w:szCs w:val="24"/>
        </w:rPr>
      </w:pPr>
      <w:r w:rsidRPr="00CA7140">
        <w:rPr>
          <w:rStyle w:val="Zag110"/>
          <w:rFonts w:ascii="Times New Roman" w:eastAsia="@Arial Unicode MS" w:hAnsi="Times New Roman" w:cs="Times New Roman"/>
          <w:b/>
          <w:bCs/>
          <w:iCs/>
          <w:sz w:val="24"/>
          <w:szCs w:val="24"/>
        </w:rPr>
        <w:t>Письмо (культура письменной речи)</w:t>
      </w:r>
    </w:p>
    <w:p w:rsidR="00EE0EE8" w:rsidRPr="00CA7140" w:rsidRDefault="00EE0EE8" w:rsidP="00D91A5B">
      <w:pPr>
        <w:tabs>
          <w:tab w:val="left" w:leader="dot" w:pos="624"/>
        </w:tabs>
        <w:spacing w:after="0"/>
        <w:ind w:firstLine="709"/>
        <w:contextualSpacing/>
        <w:rPr>
          <w:rStyle w:val="Zag110"/>
          <w:rFonts w:ascii="Times New Roman" w:eastAsia="@Arial Unicode MS" w:hAnsi="Times New Roman" w:cs="Times New Roman"/>
          <w:sz w:val="24"/>
          <w:szCs w:val="24"/>
        </w:rPr>
      </w:pPr>
      <w:r w:rsidRPr="00CA7140">
        <w:rPr>
          <w:rStyle w:val="Zag110"/>
          <w:rFonts w:ascii="Times New Roman" w:eastAsia="@Arial Unicode MS" w:hAnsi="Times New Roman" w:cs="Times New Roman"/>
          <w:sz w:val="24"/>
          <w:szCs w:val="24"/>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EE0EE8" w:rsidRPr="00CA7140" w:rsidRDefault="00EE0EE8" w:rsidP="00D91A5B">
      <w:pPr>
        <w:tabs>
          <w:tab w:val="left" w:leader="dot" w:pos="624"/>
        </w:tabs>
        <w:spacing w:after="0"/>
        <w:ind w:firstLine="709"/>
        <w:contextualSpacing/>
        <w:rPr>
          <w:rStyle w:val="Zag110"/>
          <w:rFonts w:ascii="Times New Roman" w:eastAsia="@Arial Unicode MS" w:hAnsi="Times New Roman" w:cs="Times New Roman"/>
          <w:b/>
          <w:bCs/>
          <w:iCs/>
          <w:sz w:val="24"/>
          <w:szCs w:val="24"/>
        </w:rPr>
      </w:pPr>
      <w:r w:rsidRPr="00CA7140">
        <w:rPr>
          <w:rStyle w:val="Zag110"/>
          <w:rFonts w:ascii="Times New Roman" w:eastAsia="@Arial Unicode MS" w:hAnsi="Times New Roman" w:cs="Times New Roman"/>
          <w:b/>
          <w:bCs/>
          <w:iCs/>
          <w:sz w:val="24"/>
          <w:szCs w:val="24"/>
        </w:rPr>
        <w:t>Круг детского чтения</w:t>
      </w:r>
    </w:p>
    <w:p w:rsidR="00EE0EE8" w:rsidRPr="00CA7140" w:rsidRDefault="00EE0EE8" w:rsidP="00D91A5B">
      <w:pPr>
        <w:tabs>
          <w:tab w:val="left" w:leader="dot" w:pos="624"/>
        </w:tabs>
        <w:spacing w:after="0"/>
        <w:ind w:firstLine="709"/>
        <w:contextualSpacing/>
        <w:rPr>
          <w:rStyle w:val="Zag110"/>
          <w:rFonts w:ascii="Times New Roman" w:eastAsia="@Arial Unicode MS" w:hAnsi="Times New Roman" w:cs="Times New Roman"/>
          <w:sz w:val="24"/>
          <w:szCs w:val="24"/>
        </w:rPr>
      </w:pPr>
      <w:r w:rsidRPr="00CA7140">
        <w:rPr>
          <w:rStyle w:val="Zag110"/>
          <w:rFonts w:ascii="Times New Roman" w:eastAsia="@Arial Unicode MS" w:hAnsi="Times New Roman" w:cs="Times New Roman"/>
          <w:sz w:val="24"/>
          <w:szCs w:val="24"/>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EE0EE8" w:rsidRPr="00CA7140" w:rsidRDefault="00EE0EE8" w:rsidP="00D91A5B">
      <w:pPr>
        <w:tabs>
          <w:tab w:val="left" w:leader="dot" w:pos="624"/>
        </w:tabs>
        <w:spacing w:after="0"/>
        <w:ind w:firstLine="709"/>
        <w:contextualSpacing/>
        <w:rPr>
          <w:rStyle w:val="Zag110"/>
          <w:rFonts w:ascii="Times New Roman" w:eastAsia="@Arial Unicode MS" w:hAnsi="Times New Roman" w:cs="Times New Roman"/>
          <w:sz w:val="24"/>
          <w:szCs w:val="24"/>
        </w:rPr>
      </w:pPr>
      <w:r w:rsidRPr="00CA7140">
        <w:rPr>
          <w:rStyle w:val="Zag110"/>
          <w:rFonts w:ascii="Times New Roman" w:eastAsia="@Arial Unicode MS" w:hAnsi="Times New Roman" w:cs="Times New Roman"/>
          <w:sz w:val="24"/>
          <w:szCs w:val="24"/>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EE0EE8" w:rsidRPr="00CA7140" w:rsidRDefault="00EE0EE8" w:rsidP="00D91A5B">
      <w:pPr>
        <w:tabs>
          <w:tab w:val="left" w:leader="dot" w:pos="624"/>
        </w:tabs>
        <w:spacing w:after="0"/>
        <w:ind w:firstLine="709"/>
        <w:contextualSpacing/>
        <w:rPr>
          <w:rStyle w:val="Zag110"/>
          <w:rFonts w:ascii="Times New Roman" w:eastAsia="@Arial Unicode MS" w:hAnsi="Times New Roman" w:cs="Times New Roman"/>
          <w:sz w:val="24"/>
          <w:szCs w:val="24"/>
        </w:rPr>
      </w:pPr>
      <w:r w:rsidRPr="00CA7140">
        <w:rPr>
          <w:rStyle w:val="Zag110"/>
          <w:rFonts w:ascii="Times New Roman" w:eastAsia="@Arial Unicode MS" w:hAnsi="Times New Roman" w:cs="Times New Roman"/>
          <w:sz w:val="24"/>
          <w:szCs w:val="24"/>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EE0EE8" w:rsidRPr="00CA7140" w:rsidRDefault="00EE0EE8" w:rsidP="00D91A5B">
      <w:pPr>
        <w:tabs>
          <w:tab w:val="left" w:leader="dot" w:pos="624"/>
        </w:tabs>
        <w:spacing w:after="0"/>
        <w:ind w:firstLine="709"/>
        <w:contextualSpacing/>
        <w:rPr>
          <w:rStyle w:val="Zag110"/>
          <w:rFonts w:ascii="Times New Roman" w:eastAsia="@Arial Unicode MS" w:hAnsi="Times New Roman" w:cs="Times New Roman"/>
          <w:b/>
          <w:bCs/>
          <w:iCs/>
          <w:sz w:val="24"/>
          <w:szCs w:val="24"/>
        </w:rPr>
      </w:pPr>
      <w:r w:rsidRPr="00CA7140">
        <w:rPr>
          <w:rStyle w:val="Zag110"/>
          <w:rFonts w:ascii="Times New Roman" w:eastAsia="@Arial Unicode MS" w:hAnsi="Times New Roman" w:cs="Times New Roman"/>
          <w:b/>
          <w:bCs/>
          <w:iCs/>
          <w:sz w:val="24"/>
          <w:szCs w:val="24"/>
        </w:rPr>
        <w:t>Литературоведческая пропедевтика (практическое освоение)</w:t>
      </w:r>
    </w:p>
    <w:p w:rsidR="00EE0EE8" w:rsidRPr="00CA7140" w:rsidRDefault="00EE0EE8" w:rsidP="00D91A5B">
      <w:pPr>
        <w:tabs>
          <w:tab w:val="left" w:leader="dot" w:pos="624"/>
        </w:tabs>
        <w:spacing w:after="0"/>
        <w:ind w:firstLine="709"/>
        <w:contextualSpacing/>
        <w:rPr>
          <w:rStyle w:val="Zag110"/>
          <w:rFonts w:ascii="Times New Roman" w:eastAsia="@Arial Unicode MS" w:hAnsi="Times New Roman" w:cs="Times New Roman"/>
          <w:sz w:val="24"/>
          <w:szCs w:val="24"/>
        </w:rPr>
      </w:pPr>
      <w:r w:rsidRPr="00CA7140">
        <w:rPr>
          <w:rStyle w:val="Zag110"/>
          <w:rFonts w:ascii="Times New Roman" w:eastAsia="@Arial Unicode MS" w:hAnsi="Times New Roman" w:cs="Times New Roman"/>
          <w:sz w:val="24"/>
          <w:szCs w:val="24"/>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EE0EE8" w:rsidRPr="00CA7140" w:rsidRDefault="00EE0EE8" w:rsidP="00D91A5B">
      <w:pPr>
        <w:tabs>
          <w:tab w:val="left" w:leader="dot" w:pos="624"/>
        </w:tabs>
        <w:spacing w:after="0"/>
        <w:ind w:firstLine="709"/>
        <w:contextualSpacing/>
        <w:rPr>
          <w:rStyle w:val="Zag110"/>
          <w:rFonts w:ascii="Times New Roman" w:eastAsia="@Arial Unicode MS" w:hAnsi="Times New Roman" w:cs="Times New Roman"/>
          <w:sz w:val="24"/>
          <w:szCs w:val="24"/>
        </w:rPr>
      </w:pPr>
      <w:r w:rsidRPr="00CA7140">
        <w:rPr>
          <w:rStyle w:val="Zag110"/>
          <w:rFonts w:ascii="Times New Roman" w:eastAsia="@Arial Unicode MS" w:hAnsi="Times New Roman" w:cs="Times New Roman"/>
          <w:sz w:val="24"/>
          <w:szCs w:val="24"/>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EE0EE8" w:rsidRPr="00CA7140" w:rsidRDefault="00EE0EE8" w:rsidP="00D91A5B">
      <w:pPr>
        <w:tabs>
          <w:tab w:val="left" w:leader="dot" w:pos="624"/>
        </w:tabs>
        <w:spacing w:after="0"/>
        <w:ind w:firstLine="709"/>
        <w:contextualSpacing/>
        <w:rPr>
          <w:rStyle w:val="Zag110"/>
          <w:rFonts w:ascii="Times New Roman" w:eastAsia="@Arial Unicode MS" w:hAnsi="Times New Roman" w:cs="Times New Roman"/>
          <w:sz w:val="24"/>
          <w:szCs w:val="24"/>
        </w:rPr>
      </w:pPr>
      <w:r w:rsidRPr="00CA7140">
        <w:rPr>
          <w:rStyle w:val="Zag110"/>
          <w:rFonts w:ascii="Times New Roman" w:eastAsia="@Arial Unicode MS" w:hAnsi="Times New Roman" w:cs="Times New Roman"/>
          <w:sz w:val="24"/>
          <w:szCs w:val="24"/>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EE0EE8" w:rsidRPr="00CA7140" w:rsidRDefault="00EE0EE8" w:rsidP="00D91A5B">
      <w:pPr>
        <w:tabs>
          <w:tab w:val="left" w:leader="dot" w:pos="624"/>
        </w:tabs>
        <w:spacing w:after="0"/>
        <w:ind w:firstLine="709"/>
        <w:contextualSpacing/>
        <w:rPr>
          <w:rStyle w:val="Zag110"/>
          <w:rFonts w:ascii="Times New Roman" w:eastAsia="@Arial Unicode MS" w:hAnsi="Times New Roman" w:cs="Times New Roman"/>
          <w:sz w:val="24"/>
          <w:szCs w:val="24"/>
        </w:rPr>
      </w:pPr>
      <w:r w:rsidRPr="00CA7140">
        <w:rPr>
          <w:rStyle w:val="Zag110"/>
          <w:rFonts w:ascii="Times New Roman" w:eastAsia="@Arial Unicode MS" w:hAnsi="Times New Roman" w:cs="Times New Roman"/>
          <w:sz w:val="24"/>
          <w:szCs w:val="24"/>
        </w:rPr>
        <w:t>Прозаическая и стихотворная речь: узнавание, различение, выделение особенностей стихотворного произведения (ритм, рифма).</w:t>
      </w:r>
    </w:p>
    <w:p w:rsidR="00EE0EE8" w:rsidRPr="00CA7140" w:rsidRDefault="00EE0EE8" w:rsidP="00D91A5B">
      <w:pPr>
        <w:tabs>
          <w:tab w:val="left" w:leader="dot" w:pos="624"/>
        </w:tabs>
        <w:spacing w:after="0"/>
        <w:ind w:firstLine="709"/>
        <w:contextualSpacing/>
        <w:rPr>
          <w:rStyle w:val="Zag110"/>
          <w:rFonts w:ascii="Times New Roman" w:eastAsia="@Arial Unicode MS" w:hAnsi="Times New Roman" w:cs="Times New Roman"/>
          <w:sz w:val="24"/>
          <w:szCs w:val="24"/>
        </w:rPr>
      </w:pPr>
      <w:r w:rsidRPr="00CA7140">
        <w:rPr>
          <w:rStyle w:val="Zag110"/>
          <w:rFonts w:ascii="Times New Roman" w:eastAsia="@Arial Unicode MS" w:hAnsi="Times New Roman" w:cs="Times New Roman"/>
          <w:sz w:val="24"/>
          <w:szCs w:val="24"/>
        </w:rPr>
        <w:t>Фольклор и авторские художественные произведения (различение).</w:t>
      </w:r>
    </w:p>
    <w:p w:rsidR="00EE0EE8" w:rsidRPr="00CA7140" w:rsidRDefault="00EE0EE8" w:rsidP="00D91A5B">
      <w:pPr>
        <w:tabs>
          <w:tab w:val="left" w:leader="dot" w:pos="624"/>
        </w:tabs>
        <w:spacing w:after="0"/>
        <w:ind w:firstLine="709"/>
        <w:contextualSpacing/>
        <w:rPr>
          <w:rStyle w:val="Zag110"/>
          <w:rFonts w:ascii="Times New Roman" w:eastAsia="@Arial Unicode MS" w:hAnsi="Times New Roman" w:cs="Times New Roman"/>
          <w:sz w:val="24"/>
          <w:szCs w:val="24"/>
        </w:rPr>
      </w:pPr>
      <w:r w:rsidRPr="00CA7140">
        <w:rPr>
          <w:rStyle w:val="Zag110"/>
          <w:rFonts w:ascii="Times New Roman" w:eastAsia="@Arial Unicode MS" w:hAnsi="Times New Roman" w:cs="Times New Roman"/>
          <w:sz w:val="24"/>
          <w:szCs w:val="24"/>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EE0EE8" w:rsidRPr="00CA7140" w:rsidRDefault="00EE0EE8" w:rsidP="00D91A5B">
      <w:pPr>
        <w:tabs>
          <w:tab w:val="left" w:leader="dot" w:pos="624"/>
        </w:tabs>
        <w:spacing w:after="0"/>
        <w:ind w:firstLine="709"/>
        <w:contextualSpacing/>
        <w:rPr>
          <w:rStyle w:val="Zag110"/>
          <w:rFonts w:ascii="Times New Roman" w:eastAsia="@Arial Unicode MS" w:hAnsi="Times New Roman" w:cs="Times New Roman"/>
          <w:sz w:val="24"/>
          <w:szCs w:val="24"/>
        </w:rPr>
      </w:pPr>
      <w:r w:rsidRPr="00CA7140">
        <w:rPr>
          <w:rStyle w:val="Zag110"/>
          <w:rFonts w:ascii="Times New Roman" w:eastAsia="@Arial Unicode MS" w:hAnsi="Times New Roman" w:cs="Times New Roman"/>
          <w:sz w:val="24"/>
          <w:szCs w:val="24"/>
        </w:rPr>
        <w:t>Рассказ, стихотворение, басня – общее представление о жанре, особенностях построения и выразительных средствах.</w:t>
      </w:r>
    </w:p>
    <w:p w:rsidR="00EE0EE8" w:rsidRPr="00CA7140" w:rsidRDefault="00EE0EE8" w:rsidP="00D91A5B">
      <w:pPr>
        <w:tabs>
          <w:tab w:val="left" w:leader="dot" w:pos="624"/>
        </w:tabs>
        <w:spacing w:after="0"/>
        <w:ind w:firstLine="709"/>
        <w:contextualSpacing/>
        <w:rPr>
          <w:rStyle w:val="Zag110"/>
          <w:rFonts w:ascii="Times New Roman" w:eastAsia="@Arial Unicode MS" w:hAnsi="Times New Roman" w:cs="Times New Roman"/>
          <w:b/>
          <w:bCs/>
          <w:iCs/>
          <w:sz w:val="24"/>
          <w:szCs w:val="24"/>
        </w:rPr>
      </w:pPr>
      <w:r w:rsidRPr="00CA7140">
        <w:rPr>
          <w:rStyle w:val="Zag110"/>
          <w:rFonts w:ascii="Times New Roman" w:eastAsia="@Arial Unicode MS" w:hAnsi="Times New Roman" w:cs="Times New Roman"/>
          <w:b/>
          <w:bCs/>
          <w:iCs/>
          <w:sz w:val="24"/>
          <w:szCs w:val="24"/>
        </w:rPr>
        <w:t>Творческая деятельность обучающихся (на основе литературных произведений)</w:t>
      </w:r>
    </w:p>
    <w:p w:rsidR="00EE0EE8" w:rsidRPr="00CA7140" w:rsidRDefault="00EE0EE8" w:rsidP="00D91A5B">
      <w:pPr>
        <w:pStyle w:val="Zag30"/>
        <w:tabs>
          <w:tab w:val="left" w:leader="dot" w:pos="624"/>
        </w:tabs>
        <w:spacing w:after="0" w:line="276" w:lineRule="auto"/>
        <w:ind w:firstLine="709"/>
        <w:contextualSpacing/>
        <w:jc w:val="left"/>
        <w:rPr>
          <w:rStyle w:val="Zag110"/>
          <w:rFonts w:eastAsia="@Arial Unicode MS"/>
          <w:i w:val="0"/>
          <w:iCs w:val="0"/>
          <w:color w:val="auto"/>
          <w:lang w:val="ru-RU"/>
        </w:rPr>
      </w:pPr>
      <w:r w:rsidRPr="00CA7140">
        <w:rPr>
          <w:rStyle w:val="Zag110"/>
          <w:rFonts w:eastAsia="@Arial Unicode MS"/>
          <w:i w:val="0"/>
          <w:iCs w:val="0"/>
          <w:color w:val="auto"/>
          <w:lang w:val="ru-RU"/>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CA7140">
        <w:rPr>
          <w:rStyle w:val="Zag110"/>
          <w:rFonts w:eastAsia="@Arial Unicode MS"/>
          <w:color w:val="auto"/>
          <w:lang w:val="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CA7140">
        <w:rPr>
          <w:rStyle w:val="Zag110"/>
          <w:rFonts w:eastAsia="@Arial Unicode MS"/>
          <w:i w:val="0"/>
          <w:iCs w:val="0"/>
          <w:color w:val="auto"/>
          <w:lang w:val="ru-RU"/>
        </w:rPr>
        <w:t>.</w:t>
      </w:r>
    </w:p>
    <w:p w:rsidR="00EE0EE8" w:rsidRPr="00CA7140" w:rsidRDefault="00EE0EE8" w:rsidP="00D91A5B">
      <w:pPr>
        <w:pStyle w:val="affff1"/>
        <w:spacing w:line="276" w:lineRule="auto"/>
        <w:contextualSpacing/>
        <w:rPr>
          <w:sz w:val="24"/>
        </w:rPr>
      </w:pPr>
      <w:bookmarkStart w:id="189" w:name="_Toc288394087"/>
      <w:bookmarkStart w:id="190" w:name="_Toc288410554"/>
      <w:bookmarkStart w:id="191" w:name="_Toc288410683"/>
      <w:bookmarkStart w:id="192" w:name="_Toc424564331"/>
      <w:bookmarkStart w:id="193" w:name="_Toc464928881"/>
      <w:bookmarkStart w:id="194" w:name="_Toc471582113"/>
      <w:r w:rsidRPr="00CA7140">
        <w:rPr>
          <w:sz w:val="24"/>
        </w:rPr>
        <w:t>3. Иностранный язык</w:t>
      </w:r>
      <w:bookmarkEnd w:id="189"/>
      <w:bookmarkEnd w:id="190"/>
      <w:bookmarkEnd w:id="191"/>
      <w:bookmarkEnd w:id="192"/>
      <w:bookmarkEnd w:id="193"/>
      <w:bookmarkEnd w:id="194"/>
    </w:p>
    <w:p w:rsidR="00EE0EE8" w:rsidRPr="00CA7140" w:rsidRDefault="00EE0EE8" w:rsidP="00D91A5B">
      <w:pPr>
        <w:pStyle w:val="affa"/>
        <w:spacing w:line="276" w:lineRule="auto"/>
        <w:ind w:firstLine="454"/>
        <w:contextualSpacing/>
        <w:jc w:val="left"/>
        <w:rPr>
          <w:rFonts w:ascii="Times New Roman" w:hAnsi="Times New Roman"/>
          <w:b/>
          <w:bCs/>
          <w:iCs/>
          <w:color w:val="auto"/>
          <w:sz w:val="24"/>
          <w:szCs w:val="24"/>
        </w:rPr>
      </w:pPr>
      <w:r w:rsidRPr="00CA7140">
        <w:rPr>
          <w:rFonts w:ascii="Times New Roman" w:hAnsi="Times New Roman"/>
          <w:b/>
          <w:bCs/>
          <w:iCs/>
          <w:color w:val="auto"/>
          <w:sz w:val="24"/>
          <w:szCs w:val="24"/>
        </w:rPr>
        <w:t>Предметное содержание речи</w:t>
      </w:r>
    </w:p>
    <w:p w:rsidR="00EE0EE8" w:rsidRPr="00CA7140" w:rsidRDefault="00EE0EE8" w:rsidP="00D91A5B">
      <w:pPr>
        <w:pStyle w:val="affa"/>
        <w:spacing w:line="276" w:lineRule="auto"/>
        <w:ind w:firstLine="454"/>
        <w:contextualSpacing/>
        <w:jc w:val="left"/>
        <w:rPr>
          <w:rFonts w:ascii="Times New Roman" w:hAnsi="Times New Roman"/>
          <w:b/>
          <w:bCs/>
          <w:color w:val="auto"/>
          <w:sz w:val="24"/>
          <w:szCs w:val="24"/>
        </w:rPr>
      </w:pPr>
      <w:r w:rsidRPr="00CA7140">
        <w:rPr>
          <w:rFonts w:ascii="Times New Roman" w:hAnsi="Times New Roman"/>
          <w:b/>
          <w:bCs/>
          <w:color w:val="auto"/>
          <w:sz w:val="24"/>
          <w:szCs w:val="24"/>
        </w:rPr>
        <w:t xml:space="preserve">Знакомство. </w:t>
      </w:r>
      <w:r w:rsidRPr="00CA7140">
        <w:rPr>
          <w:rFonts w:ascii="Times New Roman" w:hAnsi="Times New Roman"/>
          <w:color w:val="auto"/>
          <w:sz w:val="24"/>
          <w:szCs w:val="24"/>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EE0EE8" w:rsidRPr="00CA7140" w:rsidRDefault="00EE0EE8" w:rsidP="00D91A5B">
      <w:pPr>
        <w:pStyle w:val="affa"/>
        <w:spacing w:line="276" w:lineRule="auto"/>
        <w:ind w:firstLine="454"/>
        <w:contextualSpacing/>
        <w:jc w:val="left"/>
        <w:rPr>
          <w:rFonts w:ascii="Times New Roman" w:hAnsi="Times New Roman"/>
          <w:b/>
          <w:bCs/>
          <w:color w:val="auto"/>
          <w:sz w:val="24"/>
          <w:szCs w:val="24"/>
        </w:rPr>
      </w:pPr>
      <w:r w:rsidRPr="00CA7140">
        <w:rPr>
          <w:rFonts w:ascii="Times New Roman" w:hAnsi="Times New Roman"/>
          <w:b/>
          <w:bCs/>
          <w:color w:val="auto"/>
          <w:sz w:val="24"/>
          <w:szCs w:val="24"/>
        </w:rPr>
        <w:t xml:space="preserve">Я и моя семья. </w:t>
      </w:r>
      <w:r w:rsidRPr="00CA7140">
        <w:rPr>
          <w:rFonts w:ascii="Times New Roman" w:hAnsi="Times New Roman"/>
          <w:color w:val="auto"/>
          <w:sz w:val="24"/>
          <w:szCs w:val="24"/>
        </w:rPr>
        <w:t>Члены семьи, их имена, возраст, внешность, черты характера, увлечения/хобби. Мой день (распо</w:t>
      </w:r>
      <w:r w:rsidRPr="00CA7140">
        <w:rPr>
          <w:rFonts w:ascii="Times New Roman" w:hAnsi="Times New Roman"/>
          <w:color w:val="auto"/>
          <w:spacing w:val="2"/>
          <w:sz w:val="24"/>
          <w:szCs w:val="24"/>
        </w:rPr>
        <w:t xml:space="preserve">рядок дня, </w:t>
      </w:r>
      <w:r w:rsidRPr="00CA7140">
        <w:rPr>
          <w:rFonts w:ascii="Times New Roman" w:hAnsi="Times New Roman"/>
          <w:iCs/>
          <w:color w:val="auto"/>
          <w:spacing w:val="2"/>
          <w:sz w:val="24"/>
          <w:szCs w:val="24"/>
        </w:rPr>
        <w:t>домашние обязанности</w:t>
      </w:r>
      <w:r w:rsidRPr="00CA7140">
        <w:rPr>
          <w:rFonts w:ascii="Times New Roman" w:hAnsi="Times New Roman"/>
          <w:color w:val="auto"/>
          <w:spacing w:val="2"/>
          <w:sz w:val="24"/>
          <w:szCs w:val="24"/>
        </w:rPr>
        <w:t>)</w:t>
      </w:r>
      <w:r w:rsidRPr="00CA7140">
        <w:rPr>
          <w:rFonts w:ascii="Times New Roman" w:hAnsi="Times New Roman"/>
          <w:iCs/>
          <w:color w:val="auto"/>
          <w:spacing w:val="2"/>
          <w:sz w:val="24"/>
          <w:szCs w:val="24"/>
        </w:rPr>
        <w:t xml:space="preserve">. </w:t>
      </w:r>
      <w:r w:rsidRPr="00CA7140">
        <w:rPr>
          <w:rFonts w:ascii="Times New Roman" w:hAnsi="Times New Roman"/>
          <w:color w:val="auto"/>
          <w:spacing w:val="2"/>
          <w:sz w:val="24"/>
          <w:szCs w:val="24"/>
        </w:rPr>
        <w:t xml:space="preserve">Покупки в магазине: одежда, </w:t>
      </w:r>
      <w:r w:rsidRPr="00CA7140">
        <w:rPr>
          <w:rFonts w:ascii="Times New Roman" w:hAnsi="Times New Roman"/>
          <w:iCs/>
          <w:color w:val="auto"/>
          <w:spacing w:val="2"/>
          <w:sz w:val="24"/>
          <w:szCs w:val="24"/>
        </w:rPr>
        <w:t xml:space="preserve">обувь, </w:t>
      </w:r>
      <w:r w:rsidRPr="00CA7140">
        <w:rPr>
          <w:rFonts w:ascii="Times New Roman" w:hAnsi="Times New Roman"/>
          <w:color w:val="auto"/>
          <w:spacing w:val="2"/>
          <w:sz w:val="24"/>
          <w:szCs w:val="24"/>
        </w:rPr>
        <w:t xml:space="preserve">основные продукты питания. Любимая еда. </w:t>
      </w:r>
      <w:r w:rsidRPr="00CA7140">
        <w:rPr>
          <w:rFonts w:ascii="Times New Roman" w:hAnsi="Times New Roman"/>
          <w:color w:val="auto"/>
          <w:sz w:val="24"/>
          <w:szCs w:val="24"/>
        </w:rPr>
        <w:t>Семейные праздники: день рождения, Новый год/Рождество. Подарки.</w:t>
      </w:r>
    </w:p>
    <w:p w:rsidR="00EE0EE8" w:rsidRPr="00CA7140" w:rsidRDefault="00EE0EE8" w:rsidP="00D91A5B">
      <w:pPr>
        <w:pStyle w:val="affa"/>
        <w:spacing w:line="276" w:lineRule="auto"/>
        <w:ind w:firstLine="454"/>
        <w:contextualSpacing/>
        <w:jc w:val="left"/>
        <w:rPr>
          <w:rFonts w:ascii="Times New Roman" w:hAnsi="Times New Roman"/>
          <w:b/>
          <w:bCs/>
          <w:color w:val="auto"/>
          <w:sz w:val="24"/>
          <w:szCs w:val="24"/>
        </w:rPr>
      </w:pPr>
      <w:r w:rsidRPr="00CA7140">
        <w:rPr>
          <w:rFonts w:ascii="Times New Roman" w:hAnsi="Times New Roman"/>
          <w:b/>
          <w:bCs/>
          <w:color w:val="auto"/>
          <w:spacing w:val="2"/>
          <w:sz w:val="24"/>
          <w:szCs w:val="24"/>
        </w:rPr>
        <w:t xml:space="preserve">Мир моих увлечений. </w:t>
      </w:r>
      <w:r w:rsidRPr="00CA7140">
        <w:rPr>
          <w:rFonts w:ascii="Times New Roman" w:hAnsi="Times New Roman"/>
          <w:color w:val="auto"/>
          <w:spacing w:val="2"/>
          <w:sz w:val="24"/>
          <w:szCs w:val="24"/>
        </w:rPr>
        <w:t xml:space="preserve">Мои любимые занятия. Виды </w:t>
      </w:r>
      <w:r w:rsidRPr="00CA7140">
        <w:rPr>
          <w:rFonts w:ascii="Times New Roman" w:hAnsi="Times New Roman"/>
          <w:color w:val="auto"/>
          <w:sz w:val="24"/>
          <w:szCs w:val="24"/>
        </w:rPr>
        <w:t xml:space="preserve">спорта и спортивные игры. </w:t>
      </w:r>
      <w:r w:rsidRPr="00CA7140">
        <w:rPr>
          <w:rFonts w:ascii="Times New Roman" w:hAnsi="Times New Roman"/>
          <w:iCs/>
          <w:color w:val="auto"/>
          <w:sz w:val="24"/>
          <w:szCs w:val="24"/>
        </w:rPr>
        <w:t xml:space="preserve">Мои любимые сказки. </w:t>
      </w:r>
      <w:r w:rsidRPr="00CA7140">
        <w:rPr>
          <w:rFonts w:ascii="Times New Roman" w:hAnsi="Times New Roman"/>
          <w:color w:val="auto"/>
          <w:sz w:val="24"/>
          <w:szCs w:val="24"/>
        </w:rPr>
        <w:t xml:space="preserve">Выходной день </w:t>
      </w:r>
      <w:r w:rsidRPr="00CA7140">
        <w:rPr>
          <w:rFonts w:ascii="Times New Roman" w:hAnsi="Times New Roman"/>
          <w:iCs/>
          <w:color w:val="auto"/>
          <w:sz w:val="24"/>
          <w:szCs w:val="24"/>
        </w:rPr>
        <w:t xml:space="preserve">(в зоопарке, цирке), </w:t>
      </w:r>
      <w:r w:rsidRPr="00CA7140">
        <w:rPr>
          <w:rFonts w:ascii="Times New Roman" w:hAnsi="Times New Roman"/>
          <w:color w:val="auto"/>
          <w:sz w:val="24"/>
          <w:szCs w:val="24"/>
        </w:rPr>
        <w:t>каникулы.</w:t>
      </w:r>
    </w:p>
    <w:p w:rsidR="00EE0EE8" w:rsidRPr="00CA7140" w:rsidRDefault="00EE0EE8" w:rsidP="00D91A5B">
      <w:pPr>
        <w:pStyle w:val="affa"/>
        <w:spacing w:line="276" w:lineRule="auto"/>
        <w:ind w:firstLine="454"/>
        <w:contextualSpacing/>
        <w:jc w:val="left"/>
        <w:rPr>
          <w:rFonts w:ascii="Times New Roman" w:hAnsi="Times New Roman"/>
          <w:b/>
          <w:bCs/>
          <w:color w:val="auto"/>
          <w:sz w:val="24"/>
          <w:szCs w:val="24"/>
        </w:rPr>
      </w:pPr>
      <w:r w:rsidRPr="00CA7140">
        <w:rPr>
          <w:rFonts w:ascii="Times New Roman" w:hAnsi="Times New Roman"/>
          <w:b/>
          <w:bCs/>
          <w:color w:val="auto"/>
          <w:sz w:val="24"/>
          <w:szCs w:val="24"/>
        </w:rPr>
        <w:t xml:space="preserve">Я и мои друзья. </w:t>
      </w:r>
      <w:r w:rsidRPr="00CA7140">
        <w:rPr>
          <w:rFonts w:ascii="Times New Roman" w:hAnsi="Times New Roman"/>
          <w:color w:val="auto"/>
          <w:sz w:val="24"/>
          <w:szCs w:val="24"/>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EE0EE8" w:rsidRPr="00CA7140" w:rsidRDefault="00EE0EE8" w:rsidP="00D91A5B">
      <w:pPr>
        <w:pStyle w:val="affa"/>
        <w:spacing w:line="276" w:lineRule="auto"/>
        <w:ind w:firstLine="454"/>
        <w:contextualSpacing/>
        <w:jc w:val="left"/>
        <w:rPr>
          <w:rFonts w:ascii="Times New Roman" w:hAnsi="Times New Roman"/>
          <w:b/>
          <w:bCs/>
          <w:color w:val="auto"/>
          <w:sz w:val="24"/>
          <w:szCs w:val="24"/>
        </w:rPr>
      </w:pPr>
      <w:r w:rsidRPr="00CA7140">
        <w:rPr>
          <w:rFonts w:ascii="Times New Roman" w:hAnsi="Times New Roman"/>
          <w:b/>
          <w:bCs/>
          <w:color w:val="auto"/>
          <w:spacing w:val="2"/>
          <w:sz w:val="24"/>
          <w:szCs w:val="24"/>
        </w:rPr>
        <w:t xml:space="preserve">Моя школа. </w:t>
      </w:r>
      <w:r w:rsidRPr="00CA7140">
        <w:rPr>
          <w:rFonts w:ascii="Times New Roman" w:hAnsi="Times New Roman"/>
          <w:color w:val="auto"/>
          <w:spacing w:val="2"/>
          <w:sz w:val="24"/>
          <w:szCs w:val="24"/>
        </w:rPr>
        <w:t xml:space="preserve">Классная комната, учебные предметы, </w:t>
      </w:r>
      <w:r w:rsidRPr="00CA7140">
        <w:rPr>
          <w:rFonts w:ascii="Times New Roman" w:hAnsi="Times New Roman"/>
          <w:color w:val="auto"/>
          <w:sz w:val="24"/>
          <w:szCs w:val="24"/>
        </w:rPr>
        <w:t>школьные принадлежности. Учебные занятия на уроках.</w:t>
      </w:r>
    </w:p>
    <w:p w:rsidR="00EE0EE8" w:rsidRPr="00CA7140" w:rsidRDefault="00EE0EE8" w:rsidP="00D91A5B">
      <w:pPr>
        <w:pStyle w:val="affa"/>
        <w:spacing w:line="276" w:lineRule="auto"/>
        <w:ind w:firstLine="454"/>
        <w:contextualSpacing/>
        <w:jc w:val="left"/>
        <w:rPr>
          <w:rFonts w:ascii="Times New Roman" w:hAnsi="Times New Roman"/>
          <w:b/>
          <w:bCs/>
          <w:color w:val="auto"/>
          <w:sz w:val="24"/>
          <w:szCs w:val="24"/>
        </w:rPr>
      </w:pPr>
      <w:r w:rsidRPr="00CA7140">
        <w:rPr>
          <w:rFonts w:ascii="Times New Roman" w:hAnsi="Times New Roman"/>
          <w:b/>
          <w:bCs/>
          <w:color w:val="auto"/>
          <w:sz w:val="24"/>
          <w:szCs w:val="24"/>
        </w:rPr>
        <w:t xml:space="preserve">Мир вокруг меня. </w:t>
      </w:r>
      <w:r w:rsidRPr="00CA7140">
        <w:rPr>
          <w:rFonts w:ascii="Times New Roman" w:hAnsi="Times New Roman"/>
          <w:color w:val="auto"/>
          <w:sz w:val="24"/>
          <w:szCs w:val="24"/>
        </w:rPr>
        <w:t xml:space="preserve">Мой дом/квартира/комната: названия комнат, их размер, предметы мебели и интерьера. Природа. </w:t>
      </w:r>
      <w:r w:rsidRPr="00CA7140">
        <w:rPr>
          <w:rFonts w:ascii="Times New Roman" w:hAnsi="Times New Roman"/>
          <w:iCs/>
          <w:color w:val="auto"/>
          <w:sz w:val="24"/>
          <w:szCs w:val="24"/>
        </w:rPr>
        <w:t xml:space="preserve">Дикие и домашние животные. </w:t>
      </w:r>
      <w:r w:rsidRPr="00CA7140">
        <w:rPr>
          <w:rFonts w:ascii="Times New Roman" w:hAnsi="Times New Roman"/>
          <w:color w:val="auto"/>
          <w:sz w:val="24"/>
          <w:szCs w:val="24"/>
        </w:rPr>
        <w:t>Любимое время года. Погода.</w:t>
      </w:r>
    </w:p>
    <w:p w:rsidR="00EE0EE8" w:rsidRPr="00CA7140" w:rsidRDefault="00EE0EE8" w:rsidP="00D91A5B">
      <w:pPr>
        <w:pStyle w:val="affa"/>
        <w:spacing w:line="276" w:lineRule="auto"/>
        <w:ind w:firstLine="454"/>
        <w:contextualSpacing/>
        <w:jc w:val="left"/>
        <w:rPr>
          <w:rFonts w:ascii="Times New Roman" w:hAnsi="Times New Roman"/>
          <w:color w:val="auto"/>
          <w:sz w:val="24"/>
          <w:szCs w:val="24"/>
        </w:rPr>
      </w:pPr>
      <w:r w:rsidRPr="00CA7140">
        <w:rPr>
          <w:rFonts w:ascii="Times New Roman" w:hAnsi="Times New Roman"/>
          <w:b/>
          <w:bCs/>
          <w:color w:val="auto"/>
          <w:spacing w:val="2"/>
          <w:sz w:val="24"/>
          <w:szCs w:val="24"/>
        </w:rPr>
        <w:t xml:space="preserve">Страна/страны изучаемого языка и родная страна. </w:t>
      </w:r>
      <w:r w:rsidRPr="00CA7140">
        <w:rPr>
          <w:rFonts w:ascii="Times New Roman" w:hAnsi="Times New Roman"/>
          <w:color w:val="auto"/>
          <w:sz w:val="24"/>
          <w:szCs w:val="24"/>
        </w:rPr>
        <w:t>Общие сведения: название, столица. Литературные персонажи популярных книг моих сверстников (имена героев книг, черты характера).</w:t>
      </w:r>
      <w:r w:rsidRPr="00CA7140">
        <w:rPr>
          <w:rFonts w:ascii="Times New Roman" w:hAnsi="Times New Roman"/>
          <w:iCs/>
          <w:color w:val="auto"/>
          <w:sz w:val="24"/>
          <w:szCs w:val="24"/>
        </w:rPr>
        <w:t xml:space="preserve"> Небольшие произведения детского фольклора на изучаемом иностранном языке (рифмовки, стихи, песни, сказки).</w:t>
      </w:r>
    </w:p>
    <w:p w:rsidR="00EE0EE8" w:rsidRPr="00CA7140" w:rsidRDefault="00EE0EE8" w:rsidP="00D91A5B">
      <w:pPr>
        <w:pStyle w:val="affa"/>
        <w:spacing w:line="276" w:lineRule="auto"/>
        <w:ind w:firstLine="454"/>
        <w:contextualSpacing/>
        <w:jc w:val="left"/>
        <w:rPr>
          <w:rFonts w:ascii="Times New Roman" w:hAnsi="Times New Roman"/>
          <w:color w:val="auto"/>
          <w:sz w:val="24"/>
          <w:szCs w:val="24"/>
        </w:rPr>
      </w:pPr>
      <w:r w:rsidRPr="00CA7140">
        <w:rPr>
          <w:rFonts w:ascii="Times New Roman" w:hAnsi="Times New Roman"/>
          <w:color w:val="auto"/>
          <w:spacing w:val="2"/>
          <w:sz w:val="24"/>
          <w:szCs w:val="24"/>
        </w:rPr>
        <w:t>Некоторые формы речевого и неречевого этикета стран изучаемого языка в ряде ситуаций общения (в школе, во</w:t>
      </w:r>
      <w:r w:rsidRPr="00CA7140">
        <w:rPr>
          <w:rFonts w:ascii="Times New Roman" w:hAnsi="Times New Roman"/>
          <w:color w:val="auto"/>
          <w:sz w:val="24"/>
          <w:szCs w:val="24"/>
        </w:rPr>
        <w:t xml:space="preserve"> время совместной игры, в магазине).</w:t>
      </w:r>
    </w:p>
    <w:p w:rsidR="00EE0EE8" w:rsidRPr="00CA7140" w:rsidRDefault="00EE0EE8" w:rsidP="00D91A5B">
      <w:pPr>
        <w:pStyle w:val="affa"/>
        <w:spacing w:line="276" w:lineRule="auto"/>
        <w:ind w:firstLine="454"/>
        <w:contextualSpacing/>
        <w:jc w:val="left"/>
        <w:rPr>
          <w:rFonts w:ascii="Times New Roman" w:hAnsi="Times New Roman"/>
          <w:b/>
          <w:bCs/>
          <w:iCs/>
          <w:color w:val="auto"/>
          <w:sz w:val="24"/>
          <w:szCs w:val="24"/>
        </w:rPr>
      </w:pPr>
      <w:r w:rsidRPr="00CA7140">
        <w:rPr>
          <w:rFonts w:ascii="Times New Roman" w:hAnsi="Times New Roman"/>
          <w:b/>
          <w:bCs/>
          <w:iCs/>
          <w:color w:val="auto"/>
          <w:sz w:val="24"/>
          <w:szCs w:val="24"/>
        </w:rPr>
        <w:t>Коммуникативные умения по видам речевой деятельности</w:t>
      </w:r>
    </w:p>
    <w:p w:rsidR="00EE0EE8" w:rsidRPr="00CA7140" w:rsidRDefault="00EE0EE8" w:rsidP="00D91A5B">
      <w:pPr>
        <w:pStyle w:val="affa"/>
        <w:spacing w:line="276" w:lineRule="auto"/>
        <w:ind w:firstLine="454"/>
        <w:contextualSpacing/>
        <w:jc w:val="left"/>
        <w:rPr>
          <w:rFonts w:ascii="Times New Roman" w:hAnsi="Times New Roman"/>
          <w:iCs/>
          <w:color w:val="auto"/>
          <w:sz w:val="24"/>
          <w:szCs w:val="24"/>
        </w:rPr>
      </w:pPr>
      <w:r w:rsidRPr="00CA7140">
        <w:rPr>
          <w:rFonts w:ascii="Times New Roman" w:hAnsi="Times New Roman"/>
          <w:b/>
          <w:bCs/>
          <w:color w:val="auto"/>
          <w:sz w:val="24"/>
          <w:szCs w:val="24"/>
        </w:rPr>
        <w:t>В русле говорения</w:t>
      </w:r>
    </w:p>
    <w:p w:rsidR="00EE0EE8" w:rsidRPr="00CA7140" w:rsidRDefault="00EE0EE8" w:rsidP="00D91A5B">
      <w:pPr>
        <w:pStyle w:val="affa"/>
        <w:spacing w:line="276" w:lineRule="auto"/>
        <w:ind w:firstLine="454"/>
        <w:contextualSpacing/>
        <w:jc w:val="left"/>
        <w:rPr>
          <w:rFonts w:ascii="Times New Roman" w:hAnsi="Times New Roman"/>
          <w:color w:val="auto"/>
          <w:sz w:val="24"/>
          <w:szCs w:val="24"/>
        </w:rPr>
      </w:pPr>
      <w:r w:rsidRPr="00CA7140">
        <w:rPr>
          <w:rFonts w:ascii="Times New Roman" w:hAnsi="Times New Roman"/>
          <w:iCs/>
          <w:color w:val="auto"/>
          <w:sz w:val="24"/>
          <w:szCs w:val="24"/>
        </w:rPr>
        <w:t>1.</w:t>
      </w:r>
      <w:r w:rsidRPr="00CA7140">
        <w:rPr>
          <w:rFonts w:ascii="Times New Roman" w:hAnsi="Times New Roman"/>
          <w:iCs/>
          <w:color w:val="auto"/>
          <w:sz w:val="24"/>
          <w:szCs w:val="24"/>
        </w:rPr>
        <w:t> </w:t>
      </w:r>
      <w:r w:rsidRPr="00CA7140">
        <w:rPr>
          <w:rFonts w:ascii="Times New Roman" w:hAnsi="Times New Roman"/>
          <w:iCs/>
          <w:color w:val="auto"/>
          <w:sz w:val="24"/>
          <w:szCs w:val="24"/>
        </w:rPr>
        <w:t>Диалогическая форма</w:t>
      </w:r>
    </w:p>
    <w:p w:rsidR="00EE0EE8" w:rsidRPr="00CA7140" w:rsidRDefault="00EE0EE8" w:rsidP="00D91A5B">
      <w:pPr>
        <w:pStyle w:val="affa"/>
        <w:spacing w:line="276" w:lineRule="auto"/>
        <w:ind w:firstLine="454"/>
        <w:contextualSpacing/>
        <w:jc w:val="left"/>
        <w:rPr>
          <w:rFonts w:ascii="Times New Roman" w:hAnsi="Times New Roman"/>
          <w:color w:val="auto"/>
          <w:sz w:val="24"/>
          <w:szCs w:val="24"/>
        </w:rPr>
      </w:pPr>
      <w:r w:rsidRPr="00CA7140">
        <w:rPr>
          <w:rFonts w:ascii="Times New Roman" w:hAnsi="Times New Roman"/>
          <w:color w:val="auto"/>
          <w:sz w:val="24"/>
          <w:szCs w:val="24"/>
        </w:rPr>
        <w:t>Уметь вести:</w:t>
      </w:r>
    </w:p>
    <w:p w:rsidR="00EE0EE8" w:rsidRPr="00CA7140" w:rsidRDefault="00EE0EE8" w:rsidP="00D91A5B">
      <w:pPr>
        <w:pStyle w:val="21"/>
        <w:spacing w:line="276" w:lineRule="auto"/>
        <w:jc w:val="left"/>
        <w:rPr>
          <w:sz w:val="24"/>
        </w:rPr>
      </w:pPr>
      <w:bookmarkStart w:id="195" w:name="_Toc464928882"/>
      <w:bookmarkStart w:id="196" w:name="_Toc471582114"/>
      <w:r w:rsidRPr="00CA7140">
        <w:rPr>
          <w:sz w:val="24"/>
        </w:rPr>
        <w:t>этикетные диалоги в типичных ситуациях бытового, учебно­трудового и межкультурного общения, в том числе при помощи средств телекоммуникации;</w:t>
      </w:r>
      <w:bookmarkEnd w:id="195"/>
      <w:bookmarkEnd w:id="196"/>
    </w:p>
    <w:p w:rsidR="00EE0EE8" w:rsidRPr="00CA7140" w:rsidRDefault="00EE0EE8" w:rsidP="00D91A5B">
      <w:pPr>
        <w:pStyle w:val="21"/>
        <w:spacing w:line="276" w:lineRule="auto"/>
        <w:jc w:val="left"/>
        <w:rPr>
          <w:sz w:val="24"/>
        </w:rPr>
      </w:pPr>
      <w:bookmarkStart w:id="197" w:name="_Toc464928883"/>
      <w:bookmarkStart w:id="198" w:name="_Toc471582115"/>
      <w:r w:rsidRPr="00CA7140">
        <w:rPr>
          <w:sz w:val="24"/>
        </w:rPr>
        <w:t>диалог­расспрос (запрос информации и ответ на него);</w:t>
      </w:r>
      <w:bookmarkEnd w:id="197"/>
      <w:bookmarkEnd w:id="198"/>
    </w:p>
    <w:p w:rsidR="00EE0EE8" w:rsidRPr="00CA7140" w:rsidRDefault="00EE0EE8" w:rsidP="00D91A5B">
      <w:pPr>
        <w:pStyle w:val="21"/>
        <w:spacing w:line="276" w:lineRule="auto"/>
        <w:jc w:val="left"/>
        <w:rPr>
          <w:iCs/>
          <w:sz w:val="24"/>
        </w:rPr>
      </w:pPr>
      <w:bookmarkStart w:id="199" w:name="_Toc464928884"/>
      <w:bookmarkStart w:id="200" w:name="_Toc471582116"/>
      <w:r w:rsidRPr="00CA7140">
        <w:rPr>
          <w:sz w:val="24"/>
        </w:rPr>
        <w:t>диалог — побуждение к действию.</w:t>
      </w:r>
      <w:bookmarkEnd w:id="199"/>
      <w:bookmarkEnd w:id="200"/>
    </w:p>
    <w:p w:rsidR="00EE0EE8" w:rsidRPr="00CA7140" w:rsidRDefault="00EE0EE8" w:rsidP="00D91A5B">
      <w:pPr>
        <w:pStyle w:val="affa"/>
        <w:spacing w:line="276" w:lineRule="auto"/>
        <w:ind w:firstLine="454"/>
        <w:contextualSpacing/>
        <w:jc w:val="left"/>
        <w:rPr>
          <w:rFonts w:ascii="Times New Roman" w:hAnsi="Times New Roman"/>
          <w:color w:val="auto"/>
          <w:sz w:val="24"/>
          <w:szCs w:val="24"/>
        </w:rPr>
      </w:pPr>
      <w:r w:rsidRPr="00CA7140">
        <w:rPr>
          <w:rFonts w:ascii="Times New Roman" w:hAnsi="Times New Roman"/>
          <w:iCs/>
          <w:color w:val="auto"/>
          <w:sz w:val="24"/>
          <w:szCs w:val="24"/>
        </w:rPr>
        <w:t>2.</w:t>
      </w:r>
      <w:r w:rsidRPr="00CA7140">
        <w:rPr>
          <w:rFonts w:ascii="Times New Roman" w:hAnsi="Times New Roman"/>
          <w:iCs/>
          <w:color w:val="auto"/>
          <w:sz w:val="24"/>
          <w:szCs w:val="24"/>
        </w:rPr>
        <w:t> </w:t>
      </w:r>
      <w:r w:rsidRPr="00CA7140">
        <w:rPr>
          <w:rFonts w:ascii="Times New Roman" w:hAnsi="Times New Roman"/>
          <w:iCs/>
          <w:color w:val="auto"/>
          <w:sz w:val="24"/>
          <w:szCs w:val="24"/>
        </w:rPr>
        <w:t>Монологическая форма</w:t>
      </w:r>
    </w:p>
    <w:p w:rsidR="00EE0EE8" w:rsidRPr="00CA7140" w:rsidRDefault="00EE0EE8" w:rsidP="00D91A5B">
      <w:pPr>
        <w:pStyle w:val="affa"/>
        <w:spacing w:line="276" w:lineRule="auto"/>
        <w:ind w:firstLine="454"/>
        <w:contextualSpacing/>
        <w:jc w:val="left"/>
        <w:rPr>
          <w:rFonts w:ascii="Times New Roman" w:hAnsi="Times New Roman"/>
          <w:color w:val="auto"/>
          <w:sz w:val="24"/>
          <w:szCs w:val="24"/>
        </w:rPr>
      </w:pPr>
      <w:r w:rsidRPr="00CA7140">
        <w:rPr>
          <w:rFonts w:ascii="Times New Roman" w:hAnsi="Times New Roman"/>
          <w:color w:val="auto"/>
          <w:spacing w:val="2"/>
          <w:sz w:val="24"/>
          <w:szCs w:val="24"/>
        </w:rPr>
        <w:t xml:space="preserve">Уметь пользоваться основными коммуникативными типами речи: описание, рассказ, </w:t>
      </w:r>
      <w:r w:rsidRPr="00CA7140">
        <w:rPr>
          <w:rFonts w:ascii="Times New Roman" w:hAnsi="Times New Roman"/>
          <w:iCs/>
          <w:color w:val="auto"/>
          <w:spacing w:val="2"/>
          <w:sz w:val="24"/>
          <w:szCs w:val="24"/>
        </w:rPr>
        <w:t>характеристика (персона</w:t>
      </w:r>
      <w:r w:rsidRPr="00CA7140">
        <w:rPr>
          <w:rFonts w:ascii="Times New Roman" w:hAnsi="Times New Roman"/>
          <w:iCs/>
          <w:color w:val="auto"/>
          <w:sz w:val="24"/>
          <w:szCs w:val="24"/>
        </w:rPr>
        <w:t>жей).</w:t>
      </w:r>
    </w:p>
    <w:p w:rsidR="00EE0EE8" w:rsidRPr="00CA7140" w:rsidRDefault="00EE0EE8" w:rsidP="00D91A5B">
      <w:pPr>
        <w:pStyle w:val="affa"/>
        <w:spacing w:line="276" w:lineRule="auto"/>
        <w:ind w:firstLine="454"/>
        <w:contextualSpacing/>
        <w:jc w:val="left"/>
        <w:rPr>
          <w:rFonts w:ascii="Times New Roman" w:hAnsi="Times New Roman"/>
          <w:color w:val="auto"/>
          <w:sz w:val="24"/>
          <w:szCs w:val="24"/>
        </w:rPr>
      </w:pPr>
      <w:r w:rsidRPr="00CA7140">
        <w:rPr>
          <w:rFonts w:ascii="Times New Roman" w:hAnsi="Times New Roman"/>
          <w:b/>
          <w:bCs/>
          <w:color w:val="auto"/>
          <w:sz w:val="24"/>
          <w:szCs w:val="24"/>
        </w:rPr>
        <w:t>В русле аудирования</w:t>
      </w:r>
    </w:p>
    <w:p w:rsidR="00EE0EE8" w:rsidRPr="00CA7140" w:rsidRDefault="00EE0EE8" w:rsidP="00D91A5B">
      <w:pPr>
        <w:pStyle w:val="affa"/>
        <w:spacing w:line="276" w:lineRule="auto"/>
        <w:ind w:firstLine="454"/>
        <w:contextualSpacing/>
        <w:jc w:val="left"/>
        <w:rPr>
          <w:rFonts w:ascii="Times New Roman" w:hAnsi="Times New Roman"/>
          <w:color w:val="auto"/>
          <w:sz w:val="24"/>
          <w:szCs w:val="24"/>
        </w:rPr>
      </w:pPr>
      <w:r w:rsidRPr="00CA7140">
        <w:rPr>
          <w:rFonts w:ascii="Times New Roman" w:hAnsi="Times New Roman"/>
          <w:color w:val="auto"/>
          <w:sz w:val="24"/>
          <w:szCs w:val="24"/>
        </w:rPr>
        <w:t>Воспринимать на слух и понимать:</w:t>
      </w:r>
    </w:p>
    <w:p w:rsidR="00EE0EE8" w:rsidRPr="00CA7140" w:rsidRDefault="00EE0EE8" w:rsidP="00D91A5B">
      <w:pPr>
        <w:pStyle w:val="21"/>
        <w:spacing w:line="276" w:lineRule="auto"/>
        <w:jc w:val="left"/>
        <w:rPr>
          <w:sz w:val="24"/>
        </w:rPr>
      </w:pPr>
      <w:bookmarkStart w:id="201" w:name="_Toc464928885"/>
      <w:bookmarkStart w:id="202" w:name="_Toc471582117"/>
      <w:r w:rsidRPr="00CA7140">
        <w:rPr>
          <w:sz w:val="24"/>
        </w:rPr>
        <w:t>речь учителя и одноклассников в процессе общения на уроке и вербально/невербально реагировать на услышанное;</w:t>
      </w:r>
      <w:bookmarkEnd w:id="201"/>
      <w:bookmarkEnd w:id="202"/>
    </w:p>
    <w:p w:rsidR="00EE0EE8" w:rsidRPr="00CA7140" w:rsidRDefault="00EE0EE8" w:rsidP="00D91A5B">
      <w:pPr>
        <w:pStyle w:val="21"/>
        <w:spacing w:line="276" w:lineRule="auto"/>
        <w:jc w:val="left"/>
        <w:rPr>
          <w:sz w:val="24"/>
        </w:rPr>
      </w:pPr>
      <w:bookmarkStart w:id="203" w:name="_Toc464928886"/>
      <w:bookmarkStart w:id="204" w:name="_Toc471582118"/>
      <w:r w:rsidRPr="00CA7140">
        <w:rPr>
          <w:sz w:val="24"/>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bookmarkEnd w:id="203"/>
      <w:bookmarkEnd w:id="204"/>
    </w:p>
    <w:p w:rsidR="00EE0EE8" w:rsidRPr="00CA7140" w:rsidRDefault="00EE0EE8" w:rsidP="00D91A5B">
      <w:pPr>
        <w:pStyle w:val="affa"/>
        <w:spacing w:line="276" w:lineRule="auto"/>
        <w:ind w:firstLine="454"/>
        <w:contextualSpacing/>
        <w:jc w:val="left"/>
        <w:rPr>
          <w:rFonts w:ascii="Times New Roman" w:hAnsi="Times New Roman"/>
          <w:color w:val="auto"/>
          <w:sz w:val="24"/>
          <w:szCs w:val="24"/>
        </w:rPr>
      </w:pPr>
      <w:r w:rsidRPr="00CA7140">
        <w:rPr>
          <w:rFonts w:ascii="Times New Roman" w:hAnsi="Times New Roman"/>
          <w:b/>
          <w:bCs/>
          <w:color w:val="auto"/>
          <w:sz w:val="24"/>
          <w:szCs w:val="24"/>
        </w:rPr>
        <w:t>В русле чтения</w:t>
      </w:r>
    </w:p>
    <w:p w:rsidR="00EE0EE8" w:rsidRPr="00CA7140" w:rsidRDefault="00EE0EE8" w:rsidP="00D91A5B">
      <w:pPr>
        <w:pStyle w:val="affa"/>
        <w:spacing w:line="276" w:lineRule="auto"/>
        <w:ind w:firstLine="454"/>
        <w:contextualSpacing/>
        <w:jc w:val="left"/>
        <w:rPr>
          <w:rFonts w:ascii="Times New Roman" w:hAnsi="Times New Roman"/>
          <w:color w:val="auto"/>
          <w:sz w:val="24"/>
          <w:szCs w:val="24"/>
        </w:rPr>
      </w:pPr>
      <w:r w:rsidRPr="00CA7140">
        <w:rPr>
          <w:rFonts w:ascii="Times New Roman" w:hAnsi="Times New Roman"/>
          <w:color w:val="auto"/>
          <w:sz w:val="24"/>
          <w:szCs w:val="24"/>
        </w:rPr>
        <w:t>Читать:</w:t>
      </w:r>
    </w:p>
    <w:p w:rsidR="00EE0EE8" w:rsidRPr="00CA7140" w:rsidRDefault="00EE0EE8" w:rsidP="00D91A5B">
      <w:pPr>
        <w:pStyle w:val="21"/>
        <w:spacing w:line="276" w:lineRule="auto"/>
        <w:jc w:val="left"/>
        <w:rPr>
          <w:sz w:val="24"/>
        </w:rPr>
      </w:pPr>
      <w:bookmarkStart w:id="205" w:name="_Toc464928887"/>
      <w:bookmarkStart w:id="206" w:name="_Toc471582119"/>
      <w:r w:rsidRPr="00CA7140">
        <w:rPr>
          <w:sz w:val="24"/>
        </w:rPr>
        <w:t>вслух небольшие тексты, построенные на изученном языковом материале;</w:t>
      </w:r>
      <w:bookmarkEnd w:id="205"/>
      <w:bookmarkEnd w:id="206"/>
    </w:p>
    <w:p w:rsidR="00EE0EE8" w:rsidRPr="00CA7140" w:rsidRDefault="00EE0EE8" w:rsidP="00D91A5B">
      <w:pPr>
        <w:pStyle w:val="21"/>
        <w:spacing w:line="276" w:lineRule="auto"/>
        <w:jc w:val="left"/>
        <w:rPr>
          <w:sz w:val="24"/>
        </w:rPr>
      </w:pPr>
      <w:bookmarkStart w:id="207" w:name="_Toc464928888"/>
      <w:bookmarkStart w:id="208" w:name="_Toc471582120"/>
      <w:r w:rsidRPr="00CA7140">
        <w:rPr>
          <w:sz w:val="24"/>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w:t>
      </w:r>
      <w:r w:rsidRPr="00CA7140">
        <w:rPr>
          <w:sz w:val="24"/>
        </w:rPr>
        <w:t> </w:t>
      </w:r>
      <w:r w:rsidRPr="00CA7140">
        <w:rPr>
          <w:sz w:val="24"/>
        </w:rPr>
        <w:t>т.</w:t>
      </w:r>
      <w:r w:rsidRPr="00CA7140">
        <w:rPr>
          <w:sz w:val="24"/>
        </w:rPr>
        <w:t> </w:t>
      </w:r>
      <w:r w:rsidRPr="00CA7140">
        <w:rPr>
          <w:sz w:val="24"/>
        </w:rPr>
        <w:t>д.).</w:t>
      </w:r>
      <w:bookmarkEnd w:id="207"/>
      <w:bookmarkEnd w:id="208"/>
    </w:p>
    <w:p w:rsidR="00EE0EE8" w:rsidRPr="00CA7140" w:rsidRDefault="00EE0EE8" w:rsidP="00D91A5B">
      <w:pPr>
        <w:pStyle w:val="affa"/>
        <w:spacing w:line="276" w:lineRule="auto"/>
        <w:ind w:firstLine="454"/>
        <w:contextualSpacing/>
        <w:jc w:val="left"/>
        <w:rPr>
          <w:rFonts w:ascii="Times New Roman" w:hAnsi="Times New Roman"/>
          <w:color w:val="auto"/>
          <w:sz w:val="24"/>
          <w:szCs w:val="24"/>
        </w:rPr>
      </w:pPr>
      <w:r w:rsidRPr="00CA7140">
        <w:rPr>
          <w:rFonts w:ascii="Times New Roman" w:hAnsi="Times New Roman"/>
          <w:b/>
          <w:bCs/>
          <w:color w:val="auto"/>
          <w:sz w:val="24"/>
          <w:szCs w:val="24"/>
        </w:rPr>
        <w:t>В русле письма</w:t>
      </w:r>
    </w:p>
    <w:p w:rsidR="00EE0EE8" w:rsidRPr="00CA7140" w:rsidRDefault="00EE0EE8" w:rsidP="00D91A5B">
      <w:pPr>
        <w:pStyle w:val="21"/>
        <w:numPr>
          <w:ilvl w:val="0"/>
          <w:numId w:val="0"/>
        </w:numPr>
        <w:spacing w:line="276" w:lineRule="auto"/>
        <w:ind w:left="680"/>
        <w:jc w:val="left"/>
        <w:rPr>
          <w:sz w:val="24"/>
        </w:rPr>
      </w:pPr>
      <w:bookmarkStart w:id="209" w:name="_Toc464928889"/>
      <w:bookmarkStart w:id="210" w:name="_Toc471582121"/>
      <w:r w:rsidRPr="00CA7140">
        <w:rPr>
          <w:sz w:val="24"/>
        </w:rPr>
        <w:t>Владеть:</w:t>
      </w:r>
      <w:bookmarkEnd w:id="209"/>
      <w:bookmarkEnd w:id="210"/>
    </w:p>
    <w:p w:rsidR="00EE0EE8" w:rsidRPr="00CA7140" w:rsidRDefault="00EE0EE8" w:rsidP="00D91A5B">
      <w:pPr>
        <w:pStyle w:val="21"/>
        <w:spacing w:line="276" w:lineRule="auto"/>
        <w:jc w:val="left"/>
        <w:rPr>
          <w:sz w:val="24"/>
        </w:rPr>
      </w:pPr>
      <w:bookmarkStart w:id="211" w:name="_Toc464928890"/>
      <w:bookmarkStart w:id="212" w:name="_Toc471582122"/>
      <w:r w:rsidRPr="00CA7140">
        <w:rPr>
          <w:sz w:val="24"/>
        </w:rPr>
        <w:t>умением выписывать из текста слова, словосочетания и предложения;</w:t>
      </w:r>
      <w:bookmarkEnd w:id="211"/>
      <w:bookmarkEnd w:id="212"/>
    </w:p>
    <w:p w:rsidR="00EE0EE8" w:rsidRPr="00CA7140" w:rsidRDefault="00EE0EE8" w:rsidP="00D91A5B">
      <w:pPr>
        <w:pStyle w:val="21"/>
        <w:spacing w:line="276" w:lineRule="auto"/>
        <w:jc w:val="left"/>
        <w:rPr>
          <w:sz w:val="24"/>
        </w:rPr>
      </w:pPr>
      <w:bookmarkStart w:id="213" w:name="_Toc464928891"/>
      <w:bookmarkStart w:id="214" w:name="_Toc471582123"/>
      <w:r w:rsidRPr="00CA7140">
        <w:rPr>
          <w:sz w:val="24"/>
        </w:rPr>
        <w:t>основами письменной речи: писать по образцу поздравление с праздником, короткое личное письмо.</w:t>
      </w:r>
      <w:bookmarkEnd w:id="213"/>
      <w:bookmarkEnd w:id="214"/>
    </w:p>
    <w:p w:rsidR="00EE0EE8" w:rsidRPr="00CA7140" w:rsidRDefault="00EE0EE8" w:rsidP="00D91A5B">
      <w:pPr>
        <w:pStyle w:val="afff8"/>
        <w:spacing w:before="0" w:after="0" w:line="276" w:lineRule="auto"/>
        <w:ind w:firstLine="454"/>
        <w:contextualSpacing/>
        <w:jc w:val="left"/>
        <w:rPr>
          <w:rFonts w:ascii="Times New Roman" w:hAnsi="Times New Roman"/>
          <w:i w:val="0"/>
          <w:color w:val="auto"/>
          <w:sz w:val="24"/>
          <w:szCs w:val="24"/>
        </w:rPr>
      </w:pPr>
      <w:r w:rsidRPr="00CA7140">
        <w:rPr>
          <w:rFonts w:ascii="Times New Roman" w:hAnsi="Times New Roman"/>
          <w:i w:val="0"/>
          <w:color w:val="auto"/>
          <w:sz w:val="24"/>
          <w:szCs w:val="24"/>
        </w:rPr>
        <w:t>Языковые средства и навыки пользования ими</w:t>
      </w:r>
    </w:p>
    <w:p w:rsidR="00EE0EE8" w:rsidRPr="00CA7140" w:rsidRDefault="00EE0EE8" w:rsidP="00D91A5B">
      <w:pPr>
        <w:pStyle w:val="affa"/>
        <w:spacing w:line="276" w:lineRule="auto"/>
        <w:ind w:firstLine="454"/>
        <w:contextualSpacing/>
        <w:jc w:val="left"/>
        <w:rPr>
          <w:rFonts w:ascii="Times New Roman" w:hAnsi="Times New Roman"/>
          <w:b/>
          <w:bCs/>
          <w:color w:val="auto"/>
          <w:sz w:val="24"/>
          <w:szCs w:val="24"/>
        </w:rPr>
      </w:pPr>
      <w:r w:rsidRPr="00CA7140">
        <w:rPr>
          <w:rFonts w:ascii="Times New Roman" w:hAnsi="Times New Roman"/>
          <w:b/>
          <w:bCs/>
          <w:iCs/>
          <w:color w:val="auto"/>
          <w:sz w:val="24"/>
          <w:szCs w:val="24"/>
        </w:rPr>
        <w:t>Английский язык</w:t>
      </w:r>
    </w:p>
    <w:p w:rsidR="00EE0EE8" w:rsidRPr="00CA7140" w:rsidRDefault="00EE0EE8" w:rsidP="00D91A5B">
      <w:pPr>
        <w:pStyle w:val="affa"/>
        <w:spacing w:line="276" w:lineRule="auto"/>
        <w:ind w:firstLine="454"/>
        <w:contextualSpacing/>
        <w:jc w:val="left"/>
        <w:rPr>
          <w:rFonts w:ascii="Times New Roman" w:hAnsi="Times New Roman"/>
          <w:b/>
          <w:bCs/>
          <w:color w:val="auto"/>
          <w:sz w:val="24"/>
          <w:szCs w:val="24"/>
        </w:rPr>
      </w:pPr>
      <w:r w:rsidRPr="00CA7140">
        <w:rPr>
          <w:rFonts w:ascii="Times New Roman" w:hAnsi="Times New Roman"/>
          <w:b/>
          <w:bCs/>
          <w:color w:val="auto"/>
          <w:sz w:val="24"/>
          <w:szCs w:val="24"/>
        </w:rPr>
        <w:t xml:space="preserve">Графика, каллиграфия, орфография. </w:t>
      </w:r>
      <w:r w:rsidRPr="00CA7140">
        <w:rPr>
          <w:rFonts w:ascii="Times New Roman" w:hAnsi="Times New Roman"/>
          <w:color w:val="auto"/>
          <w:sz w:val="24"/>
          <w:szCs w:val="24"/>
        </w:rPr>
        <w:t xml:space="preserve">Все буквы английского алфавита. Основные буквосочетания. Звуко­буквенные </w:t>
      </w:r>
      <w:r w:rsidRPr="00CA7140">
        <w:rPr>
          <w:rFonts w:ascii="Times New Roman" w:hAnsi="Times New Roman"/>
          <w:color w:val="auto"/>
          <w:spacing w:val="2"/>
          <w:sz w:val="24"/>
          <w:szCs w:val="24"/>
        </w:rPr>
        <w:t xml:space="preserve">соответствия. Знаки транскрипции. Апостроф. Основные </w:t>
      </w:r>
      <w:r w:rsidRPr="00CA7140">
        <w:rPr>
          <w:rFonts w:ascii="Times New Roman" w:hAnsi="Times New Roman"/>
          <w:color w:val="auto"/>
          <w:sz w:val="24"/>
          <w:szCs w:val="24"/>
        </w:rPr>
        <w:t>правила чтения и орфографии. Написание наиболее употребительных слов, вошедших в активный словарь.</w:t>
      </w:r>
    </w:p>
    <w:p w:rsidR="00EE0EE8" w:rsidRPr="00CA7140" w:rsidRDefault="00EE0EE8" w:rsidP="00D91A5B">
      <w:pPr>
        <w:pStyle w:val="affa"/>
        <w:spacing w:line="276" w:lineRule="auto"/>
        <w:ind w:firstLine="454"/>
        <w:contextualSpacing/>
        <w:jc w:val="left"/>
        <w:rPr>
          <w:rFonts w:ascii="Times New Roman" w:hAnsi="Times New Roman"/>
          <w:b/>
          <w:bCs/>
          <w:color w:val="auto"/>
          <w:sz w:val="24"/>
          <w:szCs w:val="24"/>
        </w:rPr>
      </w:pPr>
      <w:r w:rsidRPr="00CA7140">
        <w:rPr>
          <w:rFonts w:ascii="Times New Roman" w:hAnsi="Times New Roman"/>
          <w:b/>
          <w:bCs/>
          <w:color w:val="auto"/>
          <w:sz w:val="24"/>
          <w:szCs w:val="24"/>
        </w:rPr>
        <w:t xml:space="preserve">Фонетическая сторона речи. </w:t>
      </w:r>
      <w:r w:rsidRPr="00CA7140">
        <w:rPr>
          <w:rFonts w:ascii="Times New Roman" w:hAnsi="Times New Roman"/>
          <w:color w:val="auto"/>
          <w:sz w:val="24"/>
          <w:szCs w:val="24"/>
        </w:rPr>
        <w:t>Адекватное произношение и различение на слух всех звуков и звукосочетаний англий</w:t>
      </w:r>
      <w:r w:rsidRPr="00CA7140">
        <w:rPr>
          <w:rFonts w:ascii="Times New Roman" w:hAnsi="Times New Roman"/>
          <w:color w:val="auto"/>
          <w:spacing w:val="2"/>
          <w:sz w:val="24"/>
          <w:szCs w:val="24"/>
        </w:rPr>
        <w:t xml:space="preserve">ского языка. Соблюдение норм произношения: долгота и </w:t>
      </w:r>
      <w:r w:rsidRPr="00CA7140">
        <w:rPr>
          <w:rFonts w:ascii="Times New Roman" w:hAnsi="Times New Roman"/>
          <w:color w:val="auto"/>
          <w:sz w:val="24"/>
          <w:szCs w:val="24"/>
        </w:rPr>
        <w:t xml:space="preserve">краткость гласных, отсутствие оглушения звонких согласных </w:t>
      </w:r>
      <w:r w:rsidRPr="00CA7140">
        <w:rPr>
          <w:rFonts w:ascii="Times New Roman" w:hAnsi="Times New Roman"/>
          <w:color w:val="auto"/>
          <w:spacing w:val="2"/>
          <w:sz w:val="24"/>
          <w:szCs w:val="24"/>
        </w:rPr>
        <w:t xml:space="preserve">в конце слога или слова, отсутствие смягчения согласных перед гласными. Дифтонги. </w:t>
      </w:r>
      <w:r w:rsidRPr="00CA7140">
        <w:rPr>
          <w:rFonts w:ascii="Times New Roman" w:hAnsi="Times New Roman"/>
          <w:iCs/>
          <w:color w:val="auto"/>
          <w:spacing w:val="2"/>
          <w:sz w:val="24"/>
          <w:szCs w:val="24"/>
        </w:rPr>
        <w:t xml:space="preserve">Связующее «r» (there is/there are). </w:t>
      </w:r>
      <w:r w:rsidRPr="00CA7140">
        <w:rPr>
          <w:rFonts w:ascii="Times New Roman" w:hAnsi="Times New Roman"/>
          <w:color w:val="auto"/>
          <w:spacing w:val="2"/>
          <w:sz w:val="24"/>
          <w:szCs w:val="24"/>
        </w:rPr>
        <w:t>Ударение в слове, фразе.</w:t>
      </w:r>
      <w:r w:rsidRPr="00CA7140">
        <w:rPr>
          <w:rFonts w:ascii="Times New Roman" w:hAnsi="Times New Roman"/>
          <w:iCs/>
          <w:color w:val="auto"/>
          <w:spacing w:val="2"/>
          <w:sz w:val="24"/>
          <w:szCs w:val="24"/>
        </w:rPr>
        <w:t xml:space="preserve"> Отсутствие ударения на служебных словах (артиклях, союзах, предлогах). Членение предложений на смысловые группы.</w:t>
      </w:r>
      <w:r w:rsidRPr="00CA7140">
        <w:rPr>
          <w:rFonts w:ascii="Times New Roman" w:hAnsi="Times New Roman"/>
          <w:color w:val="auto"/>
          <w:spacing w:val="2"/>
          <w:sz w:val="24"/>
          <w:szCs w:val="24"/>
        </w:rPr>
        <w:t xml:space="preserve"> Ритмико­интонационные особенности повествовательного, побудительного</w:t>
      </w:r>
      <w:r w:rsidRPr="00CA7140">
        <w:rPr>
          <w:rFonts w:ascii="Times New Roman" w:hAnsi="Times New Roman"/>
          <w:color w:val="auto"/>
          <w:sz w:val="24"/>
          <w:szCs w:val="24"/>
        </w:rPr>
        <w:t>и вопросительного (общий и специальный вопрос) предложе</w:t>
      </w:r>
      <w:r w:rsidRPr="00CA7140">
        <w:rPr>
          <w:rFonts w:ascii="Times New Roman" w:hAnsi="Times New Roman"/>
          <w:color w:val="auto"/>
          <w:spacing w:val="2"/>
          <w:sz w:val="24"/>
          <w:szCs w:val="24"/>
        </w:rPr>
        <w:t xml:space="preserve">ний. </w:t>
      </w:r>
      <w:r w:rsidRPr="00CA7140">
        <w:rPr>
          <w:rFonts w:ascii="Times New Roman" w:hAnsi="Times New Roman"/>
          <w:iCs/>
          <w:color w:val="auto"/>
          <w:spacing w:val="2"/>
          <w:sz w:val="24"/>
          <w:szCs w:val="24"/>
        </w:rPr>
        <w:t xml:space="preserve">Интонация перечисления. Чтение по транскрипции </w:t>
      </w:r>
      <w:r w:rsidRPr="00CA7140">
        <w:rPr>
          <w:rFonts w:ascii="Times New Roman" w:hAnsi="Times New Roman"/>
          <w:iCs/>
          <w:color w:val="auto"/>
          <w:sz w:val="24"/>
          <w:szCs w:val="24"/>
        </w:rPr>
        <w:t>изученных слов.</w:t>
      </w:r>
    </w:p>
    <w:p w:rsidR="00EE0EE8" w:rsidRPr="00CA7140" w:rsidRDefault="00EE0EE8" w:rsidP="00D91A5B">
      <w:pPr>
        <w:pStyle w:val="affa"/>
        <w:spacing w:line="276" w:lineRule="auto"/>
        <w:ind w:firstLine="454"/>
        <w:contextualSpacing/>
        <w:jc w:val="left"/>
        <w:rPr>
          <w:rFonts w:ascii="Times New Roman" w:hAnsi="Times New Roman"/>
          <w:b/>
          <w:bCs/>
          <w:color w:val="auto"/>
          <w:sz w:val="24"/>
          <w:szCs w:val="24"/>
        </w:rPr>
      </w:pPr>
      <w:r w:rsidRPr="00CA7140">
        <w:rPr>
          <w:rFonts w:ascii="Times New Roman" w:hAnsi="Times New Roman"/>
          <w:b/>
          <w:bCs/>
          <w:color w:val="auto"/>
          <w:spacing w:val="-2"/>
          <w:sz w:val="24"/>
          <w:szCs w:val="24"/>
        </w:rPr>
        <w:t xml:space="preserve">Лексическая сторона речи. </w:t>
      </w:r>
      <w:r w:rsidRPr="00CA7140">
        <w:rPr>
          <w:rFonts w:ascii="Times New Roman" w:hAnsi="Times New Roman"/>
          <w:color w:val="auto"/>
          <w:spacing w:val="-2"/>
          <w:sz w:val="24"/>
          <w:szCs w:val="24"/>
        </w:rPr>
        <w:t>Лексические единицы, обслу</w:t>
      </w:r>
      <w:r w:rsidRPr="00CA7140">
        <w:rPr>
          <w:rFonts w:ascii="Times New Roman" w:hAnsi="Times New Roman"/>
          <w:color w:val="auto"/>
          <w:sz w:val="24"/>
          <w:szCs w:val="24"/>
        </w:rPr>
        <w:t xml:space="preserve">живающие ситуации общения, в пределах тематики начальной школы, в объеме 500 лексических единиц для двустороннего (рецептивного и продуктивного) усвоения, простейшие </w:t>
      </w:r>
      <w:r w:rsidRPr="00CA7140">
        <w:rPr>
          <w:rFonts w:ascii="Times New Roman" w:hAnsi="Times New Roman"/>
          <w:color w:val="auto"/>
          <w:spacing w:val="2"/>
          <w:sz w:val="24"/>
          <w:szCs w:val="24"/>
        </w:rPr>
        <w:t xml:space="preserve">устойчивые словосочетания, оценочная лексика и речевые </w:t>
      </w:r>
      <w:r w:rsidRPr="00CA7140">
        <w:rPr>
          <w:rFonts w:ascii="Times New Roman" w:hAnsi="Times New Roman"/>
          <w:color w:val="auto"/>
          <w:sz w:val="24"/>
          <w:szCs w:val="24"/>
        </w:rPr>
        <w:t xml:space="preserve">клише как элементы речевого этикета, отражающие культуру англоговорящих стран. Интернациональные слова (например, </w:t>
      </w:r>
      <w:r w:rsidRPr="00CA7140">
        <w:rPr>
          <w:rFonts w:ascii="Times New Roman" w:hAnsi="Times New Roman"/>
          <w:color w:val="auto"/>
          <w:spacing w:val="2"/>
          <w:sz w:val="24"/>
          <w:szCs w:val="24"/>
        </w:rPr>
        <w:t xml:space="preserve">doctor, film). </w:t>
      </w:r>
      <w:r w:rsidRPr="00CA7140">
        <w:rPr>
          <w:rFonts w:ascii="Times New Roman" w:hAnsi="Times New Roman"/>
          <w:iCs/>
          <w:color w:val="auto"/>
          <w:spacing w:val="2"/>
          <w:sz w:val="24"/>
          <w:szCs w:val="24"/>
        </w:rPr>
        <w:t xml:space="preserve">Начальное представление о способах словообразования: суффиксация (суффиксы ­er, ­or, ­tion, ­ist, </w:t>
      </w:r>
      <w:r w:rsidRPr="00CA7140">
        <w:rPr>
          <w:rFonts w:ascii="Times New Roman" w:hAnsi="Times New Roman"/>
          <w:iCs/>
          <w:color w:val="auto"/>
          <w:sz w:val="24"/>
          <w:szCs w:val="24"/>
        </w:rPr>
        <w:t>­ful, ­ly, ­teen, ­ty, ­th), словосложение (postcard), конверсия (play — to play).</w:t>
      </w:r>
    </w:p>
    <w:p w:rsidR="00EE0EE8" w:rsidRPr="00CA7140" w:rsidRDefault="00EE0EE8" w:rsidP="00D91A5B">
      <w:pPr>
        <w:pStyle w:val="affa"/>
        <w:spacing w:line="276" w:lineRule="auto"/>
        <w:ind w:firstLine="454"/>
        <w:contextualSpacing/>
        <w:jc w:val="left"/>
        <w:rPr>
          <w:rFonts w:ascii="Times New Roman" w:hAnsi="Times New Roman"/>
          <w:color w:val="auto"/>
          <w:sz w:val="24"/>
          <w:szCs w:val="24"/>
        </w:rPr>
      </w:pPr>
      <w:r w:rsidRPr="00CA7140">
        <w:rPr>
          <w:rFonts w:ascii="Times New Roman" w:hAnsi="Times New Roman"/>
          <w:b/>
          <w:bCs/>
          <w:color w:val="auto"/>
          <w:sz w:val="24"/>
          <w:szCs w:val="24"/>
        </w:rPr>
        <w:t xml:space="preserve">Грамматическая сторона речи. </w:t>
      </w:r>
      <w:r w:rsidRPr="00CA7140">
        <w:rPr>
          <w:rFonts w:ascii="Times New Roman" w:hAnsi="Times New Roman"/>
          <w:color w:val="auto"/>
          <w:sz w:val="24"/>
          <w:szCs w:val="24"/>
        </w:rPr>
        <w:t xml:space="preserve">Основные коммуникативные типы предложений: повествовательное, вопросительное, </w:t>
      </w:r>
      <w:r w:rsidRPr="00CA7140">
        <w:rPr>
          <w:rFonts w:ascii="Times New Roman" w:hAnsi="Times New Roman"/>
          <w:color w:val="auto"/>
          <w:spacing w:val="2"/>
          <w:sz w:val="24"/>
          <w:szCs w:val="24"/>
        </w:rPr>
        <w:t xml:space="preserve">побудительное. Общий и специальный вопросы. Вопросительные слова: what, who, when, where, why, how. Порядок </w:t>
      </w:r>
      <w:r w:rsidRPr="00CA7140">
        <w:rPr>
          <w:rFonts w:ascii="Times New Roman" w:hAnsi="Times New Roman"/>
          <w:color w:val="auto"/>
          <w:sz w:val="24"/>
          <w:szCs w:val="24"/>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w:t>
      </w:r>
      <w:r w:rsidRPr="00CA7140">
        <w:rPr>
          <w:rFonts w:ascii="Times New Roman" w:hAnsi="Times New Roman"/>
          <w:iCs/>
          <w:color w:val="auto"/>
          <w:sz w:val="24"/>
          <w:szCs w:val="24"/>
        </w:rPr>
        <w:t>Безличные предложения в настоящем времени (It is cold. It’s five o</w:t>
      </w:r>
      <w:r w:rsidRPr="00CA7140">
        <w:rPr>
          <w:rFonts w:ascii="Times New Roman" w:hAnsi="Times New Roman"/>
          <w:color w:val="auto"/>
          <w:sz w:val="24"/>
          <w:szCs w:val="24"/>
        </w:rPr>
        <w:t>’</w:t>
      </w:r>
      <w:r w:rsidRPr="00CA7140">
        <w:rPr>
          <w:rFonts w:ascii="Times New Roman" w:hAnsi="Times New Roman"/>
          <w:iCs/>
          <w:color w:val="auto"/>
          <w:sz w:val="24"/>
          <w:szCs w:val="24"/>
        </w:rPr>
        <w:t>clock.).</w:t>
      </w:r>
      <w:r w:rsidRPr="00CA7140">
        <w:rPr>
          <w:rFonts w:ascii="Times New Roman" w:hAnsi="Times New Roman"/>
          <w:color w:val="auto"/>
          <w:sz w:val="24"/>
          <w:szCs w:val="24"/>
        </w:rPr>
        <w:t xml:space="preserve"> Предложения с оборотом there is/there are. Простые распространенные предложения. Предложения </w:t>
      </w:r>
      <w:r w:rsidRPr="00CA7140">
        <w:rPr>
          <w:rFonts w:ascii="Times New Roman" w:hAnsi="Times New Roman"/>
          <w:color w:val="auto"/>
          <w:spacing w:val="2"/>
          <w:sz w:val="24"/>
          <w:szCs w:val="24"/>
        </w:rPr>
        <w:t xml:space="preserve">с однородными членами. </w:t>
      </w:r>
      <w:r w:rsidRPr="00CA7140">
        <w:rPr>
          <w:rFonts w:ascii="Times New Roman" w:hAnsi="Times New Roman"/>
          <w:iCs/>
          <w:color w:val="auto"/>
          <w:spacing w:val="2"/>
          <w:sz w:val="24"/>
          <w:szCs w:val="24"/>
        </w:rPr>
        <w:t xml:space="preserve">Сложносочиненные предложения </w:t>
      </w:r>
      <w:r w:rsidRPr="00CA7140">
        <w:rPr>
          <w:rFonts w:ascii="Times New Roman" w:hAnsi="Times New Roman"/>
          <w:iCs/>
          <w:color w:val="auto"/>
          <w:sz w:val="24"/>
          <w:szCs w:val="24"/>
        </w:rPr>
        <w:t>с союзами and и but.Сложноподчиненные предложения с because.</w:t>
      </w:r>
    </w:p>
    <w:p w:rsidR="00EE0EE8" w:rsidRPr="00CA7140" w:rsidRDefault="00EE0EE8" w:rsidP="00D91A5B">
      <w:pPr>
        <w:pStyle w:val="affa"/>
        <w:spacing w:line="276" w:lineRule="auto"/>
        <w:ind w:firstLine="454"/>
        <w:contextualSpacing/>
        <w:jc w:val="left"/>
        <w:rPr>
          <w:rFonts w:ascii="Times New Roman" w:hAnsi="Times New Roman"/>
          <w:color w:val="auto"/>
          <w:sz w:val="24"/>
          <w:szCs w:val="24"/>
        </w:rPr>
      </w:pPr>
      <w:r w:rsidRPr="00CA7140">
        <w:rPr>
          <w:rFonts w:ascii="Times New Roman" w:hAnsi="Times New Roman"/>
          <w:color w:val="auto"/>
          <w:spacing w:val="2"/>
          <w:sz w:val="24"/>
          <w:szCs w:val="24"/>
        </w:rPr>
        <w:t xml:space="preserve">Правильные и неправильные глаголы в Present, Future, </w:t>
      </w:r>
      <w:r w:rsidRPr="00CA7140">
        <w:rPr>
          <w:rFonts w:ascii="Times New Roman" w:hAnsi="Times New Roman"/>
          <w:color w:val="auto"/>
          <w:sz w:val="24"/>
          <w:szCs w:val="24"/>
        </w:rPr>
        <w:t>Past Simple (Indefinite). Неопределенная форма глагола. Гла</w:t>
      </w:r>
      <w:r w:rsidRPr="00CA7140">
        <w:rPr>
          <w:rFonts w:ascii="Times New Roman" w:hAnsi="Times New Roman"/>
          <w:color w:val="auto"/>
          <w:spacing w:val="2"/>
          <w:sz w:val="24"/>
          <w:szCs w:val="24"/>
        </w:rPr>
        <w:t>гол</w:t>
      </w:r>
      <w:r w:rsidRPr="00CA7140">
        <w:rPr>
          <w:rFonts w:ascii="Times New Roman" w:hAnsi="Times New Roman"/>
          <w:color w:val="auto"/>
          <w:spacing w:val="2"/>
          <w:sz w:val="24"/>
          <w:szCs w:val="24"/>
          <w:lang w:val="en-US"/>
        </w:rPr>
        <w:t>­</w:t>
      </w:r>
      <w:r w:rsidRPr="00CA7140">
        <w:rPr>
          <w:rFonts w:ascii="Times New Roman" w:hAnsi="Times New Roman"/>
          <w:color w:val="auto"/>
          <w:spacing w:val="2"/>
          <w:sz w:val="24"/>
          <w:szCs w:val="24"/>
        </w:rPr>
        <w:t>связка</w:t>
      </w:r>
      <w:r w:rsidRPr="00CA7140">
        <w:rPr>
          <w:rFonts w:ascii="Times New Roman" w:hAnsi="Times New Roman"/>
          <w:color w:val="auto"/>
          <w:spacing w:val="2"/>
          <w:sz w:val="24"/>
          <w:szCs w:val="24"/>
          <w:lang w:val="en-US"/>
        </w:rPr>
        <w:t xml:space="preserve"> to be. </w:t>
      </w:r>
      <w:r w:rsidRPr="00CA7140">
        <w:rPr>
          <w:rFonts w:ascii="Times New Roman" w:hAnsi="Times New Roman"/>
          <w:color w:val="auto"/>
          <w:spacing w:val="2"/>
          <w:sz w:val="24"/>
          <w:szCs w:val="24"/>
        </w:rPr>
        <w:t>Модальныеглаголы</w:t>
      </w:r>
      <w:r w:rsidRPr="00CA7140">
        <w:rPr>
          <w:rFonts w:ascii="Times New Roman" w:hAnsi="Times New Roman"/>
          <w:color w:val="auto"/>
          <w:spacing w:val="2"/>
          <w:sz w:val="24"/>
          <w:szCs w:val="24"/>
          <w:lang w:val="en-US"/>
        </w:rPr>
        <w:t xml:space="preserve"> can, may, must, </w:t>
      </w:r>
      <w:r w:rsidRPr="00CA7140">
        <w:rPr>
          <w:rFonts w:ascii="Times New Roman" w:hAnsi="Times New Roman"/>
          <w:iCs/>
          <w:color w:val="auto"/>
          <w:spacing w:val="2"/>
          <w:sz w:val="24"/>
          <w:szCs w:val="24"/>
          <w:lang w:val="en-US"/>
        </w:rPr>
        <w:t>have to</w:t>
      </w:r>
      <w:r w:rsidRPr="00CA7140">
        <w:rPr>
          <w:rFonts w:ascii="Times New Roman" w:hAnsi="Times New Roman"/>
          <w:color w:val="auto"/>
          <w:spacing w:val="2"/>
          <w:sz w:val="24"/>
          <w:szCs w:val="24"/>
          <w:lang w:val="en-US"/>
        </w:rPr>
        <w:t xml:space="preserve">. </w:t>
      </w:r>
      <w:r w:rsidRPr="00CA7140">
        <w:rPr>
          <w:rFonts w:ascii="Times New Roman" w:hAnsi="Times New Roman"/>
          <w:color w:val="auto"/>
          <w:spacing w:val="2"/>
          <w:sz w:val="24"/>
          <w:szCs w:val="24"/>
        </w:rPr>
        <w:t xml:space="preserve">Глагольные конструкции I’d like to… Существительные в единственном и множественном числе (образованные по </w:t>
      </w:r>
      <w:r w:rsidRPr="00CA7140">
        <w:rPr>
          <w:rFonts w:ascii="Times New Roman" w:hAnsi="Times New Roman"/>
          <w:color w:val="auto"/>
          <w:sz w:val="24"/>
          <w:szCs w:val="24"/>
        </w:rPr>
        <w:t>правилу и исключения), существительные с неопределенным, определенным и нулевым артиклем. Притяжательный падеж имен существительных.</w:t>
      </w:r>
    </w:p>
    <w:p w:rsidR="00EE0EE8" w:rsidRPr="00CA7140" w:rsidRDefault="00EE0EE8" w:rsidP="00D91A5B">
      <w:pPr>
        <w:pStyle w:val="affa"/>
        <w:spacing w:line="276" w:lineRule="auto"/>
        <w:ind w:firstLine="454"/>
        <w:contextualSpacing/>
        <w:jc w:val="left"/>
        <w:rPr>
          <w:rFonts w:ascii="Times New Roman" w:hAnsi="Times New Roman"/>
          <w:color w:val="auto"/>
          <w:sz w:val="24"/>
          <w:szCs w:val="24"/>
        </w:rPr>
      </w:pPr>
      <w:r w:rsidRPr="00CA7140">
        <w:rPr>
          <w:rFonts w:ascii="Times New Roman" w:hAnsi="Times New Roman"/>
          <w:color w:val="auto"/>
          <w:sz w:val="24"/>
          <w:szCs w:val="24"/>
        </w:rPr>
        <w:t>Прилагательные в положительной, сравнительной и превосходной степени, образованные по правилам и исключения.</w:t>
      </w:r>
    </w:p>
    <w:p w:rsidR="00EE0EE8" w:rsidRPr="00CA7140" w:rsidRDefault="00EE0EE8" w:rsidP="00D91A5B">
      <w:pPr>
        <w:pStyle w:val="affa"/>
        <w:spacing w:line="276" w:lineRule="auto"/>
        <w:ind w:firstLine="454"/>
        <w:contextualSpacing/>
        <w:jc w:val="left"/>
        <w:rPr>
          <w:rFonts w:ascii="Times New Roman" w:hAnsi="Times New Roman"/>
          <w:iCs/>
          <w:color w:val="auto"/>
          <w:sz w:val="24"/>
          <w:szCs w:val="24"/>
        </w:rPr>
      </w:pPr>
      <w:r w:rsidRPr="00CA7140">
        <w:rPr>
          <w:rFonts w:ascii="Times New Roman" w:hAnsi="Times New Roman"/>
          <w:color w:val="auto"/>
          <w:sz w:val="24"/>
          <w:szCs w:val="24"/>
        </w:rPr>
        <w:t xml:space="preserve">Местоимения: личные (в именительном и объектном падежах), притяжательные, вопросительные, указательные (this/these, that/those), </w:t>
      </w:r>
      <w:r w:rsidRPr="00CA7140">
        <w:rPr>
          <w:rFonts w:ascii="Times New Roman" w:hAnsi="Times New Roman"/>
          <w:iCs/>
          <w:color w:val="auto"/>
          <w:sz w:val="24"/>
          <w:szCs w:val="24"/>
        </w:rPr>
        <w:t>неопределенные (some, any — некоторые случаи употребления).</w:t>
      </w:r>
    </w:p>
    <w:p w:rsidR="00EE0EE8" w:rsidRPr="00CA7140" w:rsidRDefault="00EE0EE8" w:rsidP="00D91A5B">
      <w:pPr>
        <w:pStyle w:val="affa"/>
        <w:spacing w:line="276" w:lineRule="auto"/>
        <w:ind w:firstLine="454"/>
        <w:contextualSpacing/>
        <w:jc w:val="left"/>
        <w:rPr>
          <w:rFonts w:ascii="Times New Roman" w:hAnsi="Times New Roman"/>
          <w:color w:val="auto"/>
          <w:sz w:val="24"/>
          <w:szCs w:val="24"/>
        </w:rPr>
      </w:pPr>
      <w:r w:rsidRPr="00CA7140">
        <w:rPr>
          <w:rFonts w:ascii="Times New Roman" w:hAnsi="Times New Roman"/>
          <w:iCs/>
          <w:color w:val="auto"/>
          <w:spacing w:val="2"/>
          <w:sz w:val="24"/>
          <w:szCs w:val="24"/>
        </w:rPr>
        <w:t>Наречиявремени</w:t>
      </w:r>
      <w:r w:rsidRPr="00CA7140">
        <w:rPr>
          <w:rFonts w:ascii="Times New Roman" w:hAnsi="Times New Roman"/>
          <w:iCs/>
          <w:color w:val="auto"/>
          <w:spacing w:val="2"/>
          <w:sz w:val="24"/>
          <w:szCs w:val="24"/>
          <w:lang w:val="en-US"/>
        </w:rPr>
        <w:t xml:space="preserve"> (yesterday, tomorrow, never, usually, </w:t>
      </w:r>
      <w:r w:rsidRPr="00CA7140">
        <w:rPr>
          <w:rFonts w:ascii="Times New Roman" w:hAnsi="Times New Roman"/>
          <w:iCs/>
          <w:color w:val="auto"/>
          <w:sz w:val="24"/>
          <w:szCs w:val="24"/>
          <w:lang w:val="en-US"/>
        </w:rPr>
        <w:t xml:space="preserve">often, sometimes). </w:t>
      </w:r>
      <w:r w:rsidRPr="00CA7140">
        <w:rPr>
          <w:rFonts w:ascii="Times New Roman" w:hAnsi="Times New Roman"/>
          <w:iCs/>
          <w:color w:val="auto"/>
          <w:sz w:val="24"/>
          <w:szCs w:val="24"/>
        </w:rPr>
        <w:t>Наречия степени (much, little, very).</w:t>
      </w:r>
    </w:p>
    <w:p w:rsidR="00EE0EE8" w:rsidRPr="00CA7140" w:rsidRDefault="00EE0EE8" w:rsidP="00D91A5B">
      <w:pPr>
        <w:pStyle w:val="affa"/>
        <w:spacing w:line="276" w:lineRule="auto"/>
        <w:ind w:firstLine="454"/>
        <w:contextualSpacing/>
        <w:jc w:val="left"/>
        <w:rPr>
          <w:rFonts w:ascii="Times New Roman" w:hAnsi="Times New Roman"/>
          <w:color w:val="auto"/>
          <w:sz w:val="24"/>
          <w:szCs w:val="24"/>
        </w:rPr>
      </w:pPr>
      <w:r w:rsidRPr="00CA7140">
        <w:rPr>
          <w:rFonts w:ascii="Times New Roman" w:hAnsi="Times New Roman"/>
          <w:color w:val="auto"/>
          <w:sz w:val="24"/>
          <w:szCs w:val="24"/>
        </w:rPr>
        <w:t>Количественные числительные (до 100), порядковые числительные (до 30).</w:t>
      </w:r>
    </w:p>
    <w:p w:rsidR="00EE0EE8" w:rsidRPr="00CA7140" w:rsidRDefault="00EE0EE8" w:rsidP="00D91A5B">
      <w:pPr>
        <w:pStyle w:val="affa"/>
        <w:spacing w:line="276" w:lineRule="auto"/>
        <w:ind w:firstLine="454"/>
        <w:contextualSpacing/>
        <w:jc w:val="left"/>
        <w:rPr>
          <w:rFonts w:ascii="Times New Roman" w:hAnsi="Times New Roman"/>
          <w:b/>
          <w:bCs/>
          <w:iCs/>
          <w:color w:val="auto"/>
          <w:sz w:val="24"/>
          <w:szCs w:val="24"/>
          <w:lang w:val="en-US"/>
        </w:rPr>
      </w:pPr>
      <w:r w:rsidRPr="00CA7140">
        <w:rPr>
          <w:rFonts w:ascii="Times New Roman" w:hAnsi="Times New Roman"/>
          <w:color w:val="auto"/>
          <w:spacing w:val="2"/>
          <w:sz w:val="24"/>
          <w:szCs w:val="24"/>
        </w:rPr>
        <w:t>Наиболееупотребительныепредлоги</w:t>
      </w:r>
      <w:r w:rsidRPr="00CA7140">
        <w:rPr>
          <w:rFonts w:ascii="Times New Roman" w:hAnsi="Times New Roman"/>
          <w:color w:val="auto"/>
          <w:spacing w:val="2"/>
          <w:sz w:val="24"/>
          <w:szCs w:val="24"/>
          <w:lang w:val="en-US"/>
        </w:rPr>
        <w:t xml:space="preserve">: in, on, at, into, to, </w:t>
      </w:r>
      <w:r w:rsidRPr="00CA7140">
        <w:rPr>
          <w:rFonts w:ascii="Times New Roman" w:hAnsi="Times New Roman"/>
          <w:color w:val="auto"/>
          <w:sz w:val="24"/>
          <w:szCs w:val="24"/>
          <w:lang w:val="en-US"/>
        </w:rPr>
        <w:t>from, of, with.</w:t>
      </w:r>
    </w:p>
    <w:p w:rsidR="00EE0EE8" w:rsidRPr="00CA7140" w:rsidRDefault="00EE0EE8" w:rsidP="00D91A5B">
      <w:pPr>
        <w:pStyle w:val="affa"/>
        <w:spacing w:line="276" w:lineRule="auto"/>
        <w:ind w:firstLine="454"/>
        <w:contextualSpacing/>
        <w:jc w:val="left"/>
        <w:rPr>
          <w:rFonts w:ascii="Times New Roman" w:hAnsi="Times New Roman"/>
          <w:b/>
          <w:bCs/>
          <w:iCs/>
          <w:color w:val="auto"/>
          <w:sz w:val="24"/>
          <w:szCs w:val="24"/>
        </w:rPr>
      </w:pPr>
      <w:r w:rsidRPr="00CA7140">
        <w:rPr>
          <w:rFonts w:ascii="Times New Roman" w:hAnsi="Times New Roman"/>
          <w:b/>
          <w:bCs/>
          <w:iCs/>
          <w:color w:val="auto"/>
          <w:sz w:val="24"/>
          <w:szCs w:val="24"/>
        </w:rPr>
        <w:t>Социокультурная осведомленность</w:t>
      </w:r>
    </w:p>
    <w:p w:rsidR="00EE0EE8" w:rsidRPr="00CA7140" w:rsidRDefault="00EE0EE8" w:rsidP="00D91A5B">
      <w:pPr>
        <w:pStyle w:val="affa"/>
        <w:spacing w:line="276" w:lineRule="auto"/>
        <w:ind w:firstLine="454"/>
        <w:contextualSpacing/>
        <w:jc w:val="left"/>
        <w:rPr>
          <w:rFonts w:ascii="Times New Roman" w:hAnsi="Times New Roman"/>
          <w:color w:val="auto"/>
          <w:sz w:val="24"/>
          <w:szCs w:val="24"/>
        </w:rPr>
      </w:pPr>
      <w:r w:rsidRPr="00CA7140">
        <w:rPr>
          <w:rFonts w:ascii="Times New Roman" w:hAnsi="Times New Roman"/>
          <w:color w:val="auto"/>
          <w:spacing w:val="2"/>
          <w:sz w:val="24"/>
          <w:szCs w:val="24"/>
        </w:rPr>
        <w:t>В процессе обучения иностранному языку в начальной школе обучающиеся знакомятся: с названиями стран из</w:t>
      </w:r>
      <w:r w:rsidRPr="00CA7140">
        <w:rPr>
          <w:rFonts w:ascii="Times New Roman" w:hAnsi="Times New Roman"/>
          <w:color w:val="auto"/>
          <w:sz w:val="24"/>
          <w:szCs w:val="24"/>
        </w:rPr>
        <w:t>учаемого языка; с некоторыми литературными персонажами</w:t>
      </w:r>
      <w:r w:rsidRPr="00CA7140">
        <w:rPr>
          <w:rFonts w:ascii="Times New Roman" w:hAnsi="Times New Roman"/>
          <w:color w:val="auto"/>
          <w:spacing w:val="2"/>
          <w:sz w:val="24"/>
          <w:szCs w:val="24"/>
        </w:rPr>
        <w:t xml:space="preserve">популярных детских произведений; с сюжетами некоторых популярных сказок, а также небольшими произведениями </w:t>
      </w:r>
      <w:r w:rsidRPr="00CA7140">
        <w:rPr>
          <w:rFonts w:ascii="Times New Roman" w:hAnsi="Times New Roman"/>
          <w:color w:val="auto"/>
          <w:sz w:val="24"/>
          <w:szCs w:val="24"/>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EE0EE8" w:rsidRPr="00CA7140" w:rsidRDefault="00EE0EE8" w:rsidP="00D91A5B">
      <w:pPr>
        <w:pStyle w:val="affa"/>
        <w:spacing w:line="276" w:lineRule="auto"/>
        <w:ind w:firstLine="454"/>
        <w:contextualSpacing/>
        <w:jc w:val="left"/>
        <w:rPr>
          <w:rFonts w:ascii="Times New Roman" w:hAnsi="Times New Roman"/>
          <w:b/>
          <w:bCs/>
          <w:iCs/>
          <w:color w:val="auto"/>
          <w:sz w:val="24"/>
          <w:szCs w:val="24"/>
        </w:rPr>
      </w:pPr>
      <w:r w:rsidRPr="00CA7140">
        <w:rPr>
          <w:rFonts w:ascii="Times New Roman" w:hAnsi="Times New Roman"/>
          <w:b/>
          <w:bCs/>
          <w:iCs/>
          <w:color w:val="auto"/>
          <w:sz w:val="24"/>
          <w:szCs w:val="24"/>
        </w:rPr>
        <w:t>Специальные учебные умения</w:t>
      </w:r>
    </w:p>
    <w:p w:rsidR="00EE0EE8" w:rsidRPr="00CA7140" w:rsidRDefault="00EE0EE8" w:rsidP="00D91A5B">
      <w:pPr>
        <w:pStyle w:val="affa"/>
        <w:spacing w:line="276" w:lineRule="auto"/>
        <w:ind w:firstLine="454"/>
        <w:contextualSpacing/>
        <w:jc w:val="left"/>
        <w:rPr>
          <w:rFonts w:ascii="Times New Roman" w:hAnsi="Times New Roman"/>
          <w:color w:val="auto"/>
          <w:sz w:val="24"/>
          <w:szCs w:val="24"/>
        </w:rPr>
      </w:pPr>
      <w:r w:rsidRPr="00CA7140">
        <w:rPr>
          <w:rFonts w:ascii="Times New Roman" w:hAnsi="Times New Roman"/>
          <w:color w:val="auto"/>
          <w:spacing w:val="2"/>
          <w:sz w:val="24"/>
          <w:szCs w:val="24"/>
        </w:rPr>
        <w:t>Младшие школьники овладевают следующими специаль</w:t>
      </w:r>
      <w:r w:rsidRPr="00CA7140">
        <w:rPr>
          <w:rFonts w:ascii="Times New Roman" w:hAnsi="Times New Roman"/>
          <w:color w:val="auto"/>
          <w:sz w:val="24"/>
          <w:szCs w:val="24"/>
        </w:rPr>
        <w:t>ными (предметными) учебными умениями и навыками:</w:t>
      </w:r>
    </w:p>
    <w:p w:rsidR="00EE0EE8" w:rsidRPr="00CA7140" w:rsidRDefault="00EE0EE8" w:rsidP="00D91A5B">
      <w:pPr>
        <w:pStyle w:val="21"/>
        <w:spacing w:line="276" w:lineRule="auto"/>
        <w:jc w:val="left"/>
        <w:rPr>
          <w:sz w:val="24"/>
        </w:rPr>
      </w:pPr>
      <w:bookmarkStart w:id="215" w:name="_Toc464928892"/>
      <w:bookmarkStart w:id="216" w:name="_Toc471582124"/>
      <w:r w:rsidRPr="00CA7140">
        <w:rPr>
          <w:sz w:val="24"/>
        </w:rPr>
        <w:t>пользоваться двуязычным словарем учебника (в том чис</w:t>
      </w:r>
      <w:r w:rsidRPr="00CA7140">
        <w:rPr>
          <w:spacing w:val="2"/>
          <w:sz w:val="24"/>
        </w:rPr>
        <w:t xml:space="preserve">ле транскрипцией), компьютерным словарем и экранным </w:t>
      </w:r>
      <w:r w:rsidRPr="00CA7140">
        <w:rPr>
          <w:sz w:val="24"/>
        </w:rPr>
        <w:t>переводом отдельных слов;</w:t>
      </w:r>
      <w:bookmarkEnd w:id="215"/>
      <w:bookmarkEnd w:id="216"/>
    </w:p>
    <w:p w:rsidR="00EE0EE8" w:rsidRPr="00CA7140" w:rsidRDefault="00EE0EE8" w:rsidP="00D91A5B">
      <w:pPr>
        <w:pStyle w:val="21"/>
        <w:spacing w:line="276" w:lineRule="auto"/>
        <w:jc w:val="left"/>
        <w:rPr>
          <w:sz w:val="24"/>
        </w:rPr>
      </w:pPr>
      <w:bookmarkStart w:id="217" w:name="_Toc464928893"/>
      <w:bookmarkStart w:id="218" w:name="_Toc471582125"/>
      <w:r w:rsidRPr="00CA7140">
        <w:rPr>
          <w:spacing w:val="2"/>
          <w:sz w:val="24"/>
        </w:rPr>
        <w:t>пользоваться справочным материалом, представленным</w:t>
      </w:r>
      <w:r w:rsidRPr="00CA7140">
        <w:rPr>
          <w:sz w:val="24"/>
        </w:rPr>
        <w:t>в виде таблиц, схем, правил;</w:t>
      </w:r>
      <w:bookmarkEnd w:id="217"/>
      <w:bookmarkEnd w:id="218"/>
    </w:p>
    <w:p w:rsidR="00EE0EE8" w:rsidRPr="00CA7140" w:rsidRDefault="00EE0EE8" w:rsidP="00D91A5B">
      <w:pPr>
        <w:pStyle w:val="21"/>
        <w:spacing w:line="276" w:lineRule="auto"/>
        <w:jc w:val="left"/>
        <w:rPr>
          <w:sz w:val="24"/>
        </w:rPr>
      </w:pPr>
      <w:bookmarkStart w:id="219" w:name="_Toc464928894"/>
      <w:bookmarkStart w:id="220" w:name="_Toc471582126"/>
      <w:r w:rsidRPr="00CA7140">
        <w:rPr>
          <w:sz w:val="24"/>
        </w:rPr>
        <w:t>вести словарь (словарную тетрадь);</w:t>
      </w:r>
      <w:bookmarkEnd w:id="219"/>
      <w:bookmarkEnd w:id="220"/>
    </w:p>
    <w:p w:rsidR="00EE0EE8" w:rsidRPr="00CA7140" w:rsidRDefault="00EE0EE8" w:rsidP="00D91A5B">
      <w:pPr>
        <w:pStyle w:val="21"/>
        <w:spacing w:line="276" w:lineRule="auto"/>
        <w:jc w:val="left"/>
        <w:rPr>
          <w:sz w:val="24"/>
        </w:rPr>
      </w:pPr>
      <w:bookmarkStart w:id="221" w:name="_Toc464928895"/>
      <w:bookmarkStart w:id="222" w:name="_Toc471582127"/>
      <w:r w:rsidRPr="00CA7140">
        <w:rPr>
          <w:spacing w:val="2"/>
          <w:sz w:val="24"/>
        </w:rPr>
        <w:t xml:space="preserve">систематизировать слова, например, по тематическому </w:t>
      </w:r>
      <w:r w:rsidRPr="00CA7140">
        <w:rPr>
          <w:sz w:val="24"/>
        </w:rPr>
        <w:t>принципу;</w:t>
      </w:r>
      <w:bookmarkEnd w:id="221"/>
      <w:bookmarkEnd w:id="222"/>
    </w:p>
    <w:p w:rsidR="00EE0EE8" w:rsidRPr="00CA7140" w:rsidRDefault="00EE0EE8" w:rsidP="00D91A5B">
      <w:pPr>
        <w:pStyle w:val="21"/>
        <w:spacing w:line="276" w:lineRule="auto"/>
        <w:jc w:val="left"/>
        <w:rPr>
          <w:sz w:val="24"/>
        </w:rPr>
      </w:pPr>
      <w:bookmarkStart w:id="223" w:name="_Toc464928896"/>
      <w:bookmarkStart w:id="224" w:name="_Toc471582128"/>
      <w:r w:rsidRPr="00CA7140">
        <w:rPr>
          <w:sz w:val="24"/>
        </w:rPr>
        <w:t>пользоваться языковой догадкой, например, при опознавании интернационализмов;</w:t>
      </w:r>
      <w:bookmarkEnd w:id="223"/>
      <w:bookmarkEnd w:id="224"/>
    </w:p>
    <w:p w:rsidR="00EE0EE8" w:rsidRPr="00CA7140" w:rsidRDefault="00EE0EE8" w:rsidP="00D91A5B">
      <w:pPr>
        <w:pStyle w:val="21"/>
        <w:spacing w:line="276" w:lineRule="auto"/>
        <w:jc w:val="left"/>
        <w:rPr>
          <w:sz w:val="24"/>
        </w:rPr>
      </w:pPr>
      <w:bookmarkStart w:id="225" w:name="_Toc464928897"/>
      <w:bookmarkStart w:id="226" w:name="_Toc471582129"/>
      <w:r w:rsidRPr="00CA7140">
        <w:rPr>
          <w:spacing w:val="2"/>
          <w:sz w:val="24"/>
        </w:rPr>
        <w:t>делать обобщения на основе структурно­функциональ</w:t>
      </w:r>
      <w:r w:rsidRPr="00CA7140">
        <w:rPr>
          <w:sz w:val="24"/>
        </w:rPr>
        <w:t>ных схем простого предложения;</w:t>
      </w:r>
      <w:bookmarkEnd w:id="225"/>
      <w:bookmarkEnd w:id="226"/>
    </w:p>
    <w:p w:rsidR="00EE0EE8" w:rsidRPr="00CA7140" w:rsidRDefault="00EE0EE8" w:rsidP="00D91A5B">
      <w:pPr>
        <w:pStyle w:val="21"/>
        <w:spacing w:line="276" w:lineRule="auto"/>
        <w:jc w:val="left"/>
        <w:rPr>
          <w:sz w:val="24"/>
        </w:rPr>
      </w:pPr>
      <w:bookmarkStart w:id="227" w:name="_Toc464928898"/>
      <w:bookmarkStart w:id="228" w:name="_Toc471582130"/>
      <w:r w:rsidRPr="00CA7140">
        <w:rPr>
          <w:spacing w:val="-4"/>
          <w:sz w:val="24"/>
        </w:rPr>
        <w:t>опознавать грамматические явления, отсутствующие в род</w:t>
      </w:r>
      <w:r w:rsidRPr="00CA7140">
        <w:rPr>
          <w:sz w:val="24"/>
        </w:rPr>
        <w:t>ном языке, например, артикли.</w:t>
      </w:r>
      <w:bookmarkEnd w:id="227"/>
      <w:bookmarkEnd w:id="228"/>
    </w:p>
    <w:p w:rsidR="00EE0EE8" w:rsidRPr="00CA7140" w:rsidRDefault="00EE0EE8" w:rsidP="00D91A5B">
      <w:pPr>
        <w:pStyle w:val="affa"/>
        <w:spacing w:line="276" w:lineRule="auto"/>
        <w:ind w:firstLine="454"/>
        <w:contextualSpacing/>
        <w:jc w:val="left"/>
        <w:rPr>
          <w:rFonts w:ascii="Times New Roman" w:hAnsi="Times New Roman"/>
          <w:b/>
          <w:bCs/>
          <w:iCs/>
          <w:color w:val="auto"/>
          <w:sz w:val="24"/>
          <w:szCs w:val="24"/>
        </w:rPr>
      </w:pPr>
      <w:r w:rsidRPr="00CA7140">
        <w:rPr>
          <w:rFonts w:ascii="Times New Roman" w:hAnsi="Times New Roman"/>
          <w:b/>
          <w:bCs/>
          <w:iCs/>
          <w:color w:val="auto"/>
          <w:sz w:val="24"/>
          <w:szCs w:val="24"/>
        </w:rPr>
        <w:t>Обще учебные умения и универсальные учебные действия</w:t>
      </w:r>
    </w:p>
    <w:p w:rsidR="00EE0EE8" w:rsidRPr="00CA7140" w:rsidRDefault="00EE0EE8" w:rsidP="00D91A5B">
      <w:pPr>
        <w:pStyle w:val="affa"/>
        <w:spacing w:line="276" w:lineRule="auto"/>
        <w:ind w:firstLine="454"/>
        <w:contextualSpacing/>
        <w:jc w:val="left"/>
        <w:rPr>
          <w:rFonts w:ascii="Times New Roman" w:hAnsi="Times New Roman"/>
          <w:color w:val="auto"/>
          <w:sz w:val="24"/>
          <w:szCs w:val="24"/>
        </w:rPr>
      </w:pPr>
      <w:r w:rsidRPr="00CA7140">
        <w:rPr>
          <w:rFonts w:ascii="Times New Roman" w:hAnsi="Times New Roman"/>
          <w:color w:val="auto"/>
          <w:sz w:val="24"/>
          <w:szCs w:val="24"/>
        </w:rPr>
        <w:t>В процессе изучения курса «Иностранный язык» младшие школьники:</w:t>
      </w:r>
    </w:p>
    <w:p w:rsidR="00EE0EE8" w:rsidRPr="00CA7140" w:rsidRDefault="00EE0EE8" w:rsidP="00D91A5B">
      <w:pPr>
        <w:pStyle w:val="21"/>
        <w:spacing w:line="276" w:lineRule="auto"/>
        <w:jc w:val="left"/>
        <w:rPr>
          <w:sz w:val="24"/>
        </w:rPr>
      </w:pPr>
      <w:bookmarkStart w:id="229" w:name="_Toc464928899"/>
      <w:bookmarkStart w:id="230" w:name="_Toc471582131"/>
      <w:r w:rsidRPr="00CA7140">
        <w:rPr>
          <w:sz w:val="24"/>
        </w:rPr>
        <w:t xml:space="preserve">совершенствуют приемы работы с текстом, опираясь на </w:t>
      </w:r>
      <w:r w:rsidRPr="00CA7140">
        <w:rPr>
          <w:spacing w:val="2"/>
          <w:sz w:val="24"/>
        </w:rPr>
        <w:t>умения, приобретенные на уроках родного языка (прогно</w:t>
      </w:r>
      <w:r w:rsidRPr="00CA7140">
        <w:rPr>
          <w:sz w:val="24"/>
        </w:rPr>
        <w:t xml:space="preserve">зировать содержание текста по заголовку, данным к тексту </w:t>
      </w:r>
      <w:r w:rsidRPr="00CA7140">
        <w:rPr>
          <w:spacing w:val="2"/>
          <w:sz w:val="24"/>
        </w:rPr>
        <w:t xml:space="preserve">рисункам, списывать текст, выписывать отдельные слова и </w:t>
      </w:r>
      <w:r w:rsidRPr="00CA7140">
        <w:rPr>
          <w:sz w:val="24"/>
        </w:rPr>
        <w:t>предложения из текста и</w:t>
      </w:r>
      <w:r w:rsidRPr="00CA7140">
        <w:rPr>
          <w:sz w:val="24"/>
        </w:rPr>
        <w:t> </w:t>
      </w:r>
      <w:r w:rsidRPr="00CA7140">
        <w:rPr>
          <w:sz w:val="24"/>
        </w:rPr>
        <w:t>т.</w:t>
      </w:r>
      <w:r w:rsidRPr="00CA7140">
        <w:rPr>
          <w:sz w:val="24"/>
        </w:rPr>
        <w:t> </w:t>
      </w:r>
      <w:r w:rsidRPr="00CA7140">
        <w:rPr>
          <w:sz w:val="24"/>
        </w:rPr>
        <w:t>п.);</w:t>
      </w:r>
      <w:bookmarkEnd w:id="229"/>
      <w:bookmarkEnd w:id="230"/>
    </w:p>
    <w:p w:rsidR="00EE0EE8" w:rsidRPr="00CA7140" w:rsidRDefault="00EE0EE8" w:rsidP="00D91A5B">
      <w:pPr>
        <w:pStyle w:val="21"/>
        <w:spacing w:line="276" w:lineRule="auto"/>
        <w:jc w:val="left"/>
        <w:rPr>
          <w:sz w:val="24"/>
        </w:rPr>
      </w:pPr>
      <w:bookmarkStart w:id="231" w:name="_Toc464928900"/>
      <w:bookmarkStart w:id="232" w:name="_Toc471582132"/>
      <w:r w:rsidRPr="00CA7140">
        <w:rPr>
          <w:sz w:val="24"/>
        </w:rPr>
        <w:t>овладевают более разнообразными приемами раскрытия значения слова, используя словообразовательные элементы; синонимы, антонимы; контекст;</w:t>
      </w:r>
      <w:bookmarkEnd w:id="231"/>
      <w:bookmarkEnd w:id="232"/>
    </w:p>
    <w:p w:rsidR="00EE0EE8" w:rsidRPr="00CA7140" w:rsidRDefault="00EE0EE8" w:rsidP="00D91A5B">
      <w:pPr>
        <w:pStyle w:val="21"/>
        <w:spacing w:line="276" w:lineRule="auto"/>
        <w:jc w:val="left"/>
        <w:rPr>
          <w:spacing w:val="2"/>
          <w:sz w:val="24"/>
        </w:rPr>
      </w:pPr>
      <w:bookmarkStart w:id="233" w:name="_Toc464928901"/>
      <w:bookmarkStart w:id="234" w:name="_Toc471582133"/>
      <w:r w:rsidRPr="00CA7140">
        <w:rPr>
          <w:sz w:val="24"/>
        </w:rPr>
        <w:t xml:space="preserve">совершенствуют общеречевые коммуникативные умения, например, начинать и завершать разговор, используя </w:t>
      </w:r>
      <w:r w:rsidRPr="00CA7140">
        <w:rPr>
          <w:spacing w:val="2"/>
          <w:sz w:val="24"/>
        </w:rPr>
        <w:t>речевые клише; поддерживать беседу, задавая вопросы и переспрашивая;</w:t>
      </w:r>
      <w:bookmarkEnd w:id="233"/>
      <w:bookmarkEnd w:id="234"/>
    </w:p>
    <w:p w:rsidR="00EE0EE8" w:rsidRPr="00CA7140" w:rsidRDefault="00EE0EE8" w:rsidP="00D91A5B">
      <w:pPr>
        <w:pStyle w:val="21"/>
        <w:spacing w:line="276" w:lineRule="auto"/>
        <w:jc w:val="left"/>
        <w:rPr>
          <w:sz w:val="24"/>
        </w:rPr>
      </w:pPr>
      <w:bookmarkStart w:id="235" w:name="_Toc464928902"/>
      <w:bookmarkStart w:id="236" w:name="_Toc471582134"/>
      <w:r w:rsidRPr="00CA7140">
        <w:rPr>
          <w:sz w:val="24"/>
        </w:rPr>
        <w:t>учатся осуществлять самоконтроль, самооценку;</w:t>
      </w:r>
      <w:bookmarkEnd w:id="235"/>
      <w:bookmarkEnd w:id="236"/>
    </w:p>
    <w:p w:rsidR="00EE0EE8" w:rsidRPr="00CA7140" w:rsidRDefault="00EE0EE8" w:rsidP="00D91A5B">
      <w:pPr>
        <w:pStyle w:val="21"/>
        <w:spacing w:line="276" w:lineRule="auto"/>
        <w:jc w:val="left"/>
        <w:rPr>
          <w:spacing w:val="-2"/>
          <w:sz w:val="24"/>
        </w:rPr>
      </w:pPr>
      <w:bookmarkStart w:id="237" w:name="_Toc464928903"/>
      <w:bookmarkStart w:id="238" w:name="_Toc471582135"/>
      <w:r w:rsidRPr="00CA7140">
        <w:rPr>
          <w:spacing w:val="-4"/>
          <w:sz w:val="24"/>
        </w:rPr>
        <w:t>учатся самостоятельно выполнять задания с использовани</w:t>
      </w:r>
      <w:r w:rsidRPr="00CA7140">
        <w:rPr>
          <w:spacing w:val="-2"/>
          <w:sz w:val="24"/>
        </w:rPr>
        <w:t>ем компьютера (при наличии мультимедийного приложения).</w:t>
      </w:r>
      <w:bookmarkEnd w:id="237"/>
      <w:bookmarkEnd w:id="238"/>
    </w:p>
    <w:p w:rsidR="00EE0EE8" w:rsidRPr="00CA7140" w:rsidRDefault="00EE0EE8" w:rsidP="00D91A5B">
      <w:pPr>
        <w:pStyle w:val="affa"/>
        <w:spacing w:line="276" w:lineRule="auto"/>
        <w:ind w:firstLine="454"/>
        <w:contextualSpacing/>
        <w:jc w:val="left"/>
        <w:rPr>
          <w:rFonts w:ascii="Times New Roman" w:hAnsi="Times New Roman"/>
          <w:color w:val="auto"/>
          <w:sz w:val="24"/>
          <w:szCs w:val="24"/>
        </w:rPr>
      </w:pPr>
      <w:r w:rsidRPr="00CA7140">
        <w:rPr>
          <w:rFonts w:ascii="Times New Roman" w:hAnsi="Times New Roman"/>
          <w:color w:val="auto"/>
          <w:sz w:val="24"/>
          <w:szCs w:val="24"/>
        </w:rPr>
        <w:t xml:space="preserve">Общеучебные и специальные учебные умения, а также социокультурная осведомленность приобретаются учащимися в процессе формирования коммуникативных умений в основных видах речевой деятельности. Поэтому они </w:t>
      </w:r>
      <w:r w:rsidRPr="00CA7140">
        <w:rPr>
          <w:rFonts w:ascii="Times New Roman" w:hAnsi="Times New Roman"/>
          <w:b/>
          <w:bCs/>
          <w:color w:val="auto"/>
          <w:sz w:val="24"/>
          <w:szCs w:val="24"/>
        </w:rPr>
        <w:t xml:space="preserve">не выделяются </w:t>
      </w:r>
      <w:r w:rsidRPr="00CA7140">
        <w:rPr>
          <w:rFonts w:ascii="Times New Roman" w:hAnsi="Times New Roman"/>
          <w:color w:val="auto"/>
          <w:sz w:val="24"/>
          <w:szCs w:val="24"/>
        </w:rPr>
        <w:t>отдельно в тематическом планировании.</w:t>
      </w:r>
    </w:p>
    <w:p w:rsidR="00EE0EE8" w:rsidRPr="00CA7140" w:rsidRDefault="00EE0EE8" w:rsidP="00D91A5B">
      <w:pPr>
        <w:pStyle w:val="affff1"/>
        <w:spacing w:line="276" w:lineRule="auto"/>
        <w:contextualSpacing/>
        <w:rPr>
          <w:sz w:val="24"/>
        </w:rPr>
      </w:pPr>
      <w:bookmarkStart w:id="239" w:name="_Toc288394088"/>
      <w:bookmarkStart w:id="240" w:name="_Toc288410555"/>
      <w:bookmarkStart w:id="241" w:name="_Toc288410684"/>
      <w:bookmarkStart w:id="242" w:name="_Toc424564332"/>
      <w:bookmarkStart w:id="243" w:name="_Toc464928904"/>
      <w:bookmarkStart w:id="244" w:name="_Toc471582136"/>
      <w:r w:rsidRPr="00CA7140">
        <w:rPr>
          <w:sz w:val="24"/>
        </w:rPr>
        <w:t>4. Математика и информатика</w:t>
      </w:r>
      <w:bookmarkEnd w:id="239"/>
      <w:bookmarkEnd w:id="240"/>
      <w:bookmarkEnd w:id="241"/>
      <w:bookmarkEnd w:id="242"/>
      <w:bookmarkEnd w:id="243"/>
      <w:bookmarkEnd w:id="244"/>
    </w:p>
    <w:p w:rsidR="00EE0EE8" w:rsidRPr="00CA7140" w:rsidRDefault="00EE0EE8" w:rsidP="00D91A5B">
      <w:pPr>
        <w:pStyle w:val="affa"/>
        <w:spacing w:line="276" w:lineRule="auto"/>
        <w:ind w:firstLine="454"/>
        <w:contextualSpacing/>
        <w:jc w:val="left"/>
        <w:rPr>
          <w:rFonts w:ascii="Times New Roman" w:hAnsi="Times New Roman"/>
          <w:b/>
          <w:bCs/>
          <w:iCs/>
          <w:color w:val="auto"/>
          <w:sz w:val="24"/>
          <w:szCs w:val="24"/>
        </w:rPr>
      </w:pPr>
      <w:r w:rsidRPr="00CA7140">
        <w:rPr>
          <w:rFonts w:ascii="Times New Roman" w:hAnsi="Times New Roman"/>
          <w:b/>
          <w:bCs/>
          <w:iCs/>
          <w:color w:val="auto"/>
          <w:sz w:val="24"/>
          <w:szCs w:val="24"/>
        </w:rPr>
        <w:t>Числа и величины</w:t>
      </w:r>
    </w:p>
    <w:p w:rsidR="00EE0EE8" w:rsidRPr="00CA7140" w:rsidRDefault="00EE0EE8" w:rsidP="00D91A5B">
      <w:pPr>
        <w:pStyle w:val="affa"/>
        <w:spacing w:line="276" w:lineRule="auto"/>
        <w:ind w:firstLine="454"/>
        <w:contextualSpacing/>
        <w:jc w:val="left"/>
        <w:rPr>
          <w:rFonts w:ascii="Times New Roman" w:hAnsi="Times New Roman"/>
          <w:color w:val="auto"/>
          <w:sz w:val="24"/>
          <w:szCs w:val="24"/>
        </w:rPr>
      </w:pPr>
      <w:r w:rsidRPr="00CA7140">
        <w:rPr>
          <w:rFonts w:ascii="Times New Roman" w:hAnsi="Times New Roman"/>
          <w:color w:val="auto"/>
          <w:sz w:val="24"/>
          <w:szCs w:val="24"/>
        </w:rPr>
        <w:t>Счет предметов. Чтение и запись чисел от нуля до миллиона. Классы и разряды. Представление многозначных чиселв виде суммы разрядных слагаемых. Сравнение и упорядочение чисел, знаки сравнения.</w:t>
      </w:r>
    </w:p>
    <w:p w:rsidR="00EE0EE8" w:rsidRPr="00CA7140" w:rsidRDefault="00EE0EE8" w:rsidP="00D91A5B">
      <w:pPr>
        <w:pStyle w:val="affa"/>
        <w:spacing w:line="276" w:lineRule="auto"/>
        <w:ind w:firstLine="454"/>
        <w:contextualSpacing/>
        <w:jc w:val="left"/>
        <w:rPr>
          <w:rFonts w:ascii="Times New Roman" w:hAnsi="Times New Roman"/>
          <w:color w:val="auto"/>
          <w:sz w:val="24"/>
          <w:szCs w:val="24"/>
        </w:rPr>
      </w:pPr>
      <w:r w:rsidRPr="00CA7140">
        <w:rPr>
          <w:rFonts w:ascii="Times New Roman" w:hAnsi="Times New Roman"/>
          <w:color w:val="auto"/>
          <w:sz w:val="24"/>
          <w:szCs w:val="24"/>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CA7140">
        <w:rPr>
          <w:rFonts w:ascii="Times New Roman" w:hAnsi="Times New Roman"/>
          <w:color w:val="auto"/>
          <w:spacing w:val="2"/>
          <w:sz w:val="24"/>
          <w:szCs w:val="24"/>
        </w:rPr>
        <w:t xml:space="preserve">ние и упорядочение однородных величин. Доля величины </w:t>
      </w:r>
      <w:r w:rsidRPr="00CA7140">
        <w:rPr>
          <w:rFonts w:ascii="Times New Roman" w:hAnsi="Times New Roman"/>
          <w:color w:val="auto"/>
          <w:sz w:val="24"/>
          <w:szCs w:val="24"/>
        </w:rPr>
        <w:t>(половина, треть, четверть, десятая, сотая, тысячная).</w:t>
      </w:r>
    </w:p>
    <w:p w:rsidR="00EE0EE8" w:rsidRPr="00CA7140" w:rsidRDefault="00EE0EE8" w:rsidP="00D91A5B">
      <w:pPr>
        <w:pStyle w:val="affa"/>
        <w:spacing w:line="276" w:lineRule="auto"/>
        <w:ind w:firstLine="454"/>
        <w:contextualSpacing/>
        <w:jc w:val="left"/>
        <w:rPr>
          <w:rFonts w:ascii="Times New Roman" w:hAnsi="Times New Roman"/>
          <w:b/>
          <w:bCs/>
          <w:iCs/>
          <w:color w:val="auto"/>
          <w:sz w:val="24"/>
          <w:szCs w:val="24"/>
        </w:rPr>
      </w:pPr>
      <w:r w:rsidRPr="00CA7140">
        <w:rPr>
          <w:rFonts w:ascii="Times New Roman" w:hAnsi="Times New Roman"/>
          <w:b/>
          <w:bCs/>
          <w:iCs/>
          <w:color w:val="auto"/>
          <w:sz w:val="24"/>
          <w:szCs w:val="24"/>
        </w:rPr>
        <w:t>Арифметические действия</w:t>
      </w:r>
    </w:p>
    <w:p w:rsidR="00EE0EE8" w:rsidRPr="00CA7140" w:rsidRDefault="00EE0EE8" w:rsidP="00D91A5B">
      <w:pPr>
        <w:pStyle w:val="affa"/>
        <w:spacing w:line="276" w:lineRule="auto"/>
        <w:ind w:firstLine="454"/>
        <w:contextualSpacing/>
        <w:jc w:val="left"/>
        <w:rPr>
          <w:rFonts w:ascii="Times New Roman" w:hAnsi="Times New Roman"/>
          <w:color w:val="auto"/>
          <w:sz w:val="24"/>
          <w:szCs w:val="24"/>
        </w:rPr>
      </w:pPr>
      <w:r w:rsidRPr="00CA7140">
        <w:rPr>
          <w:rFonts w:ascii="Times New Roman" w:hAnsi="Times New Roman"/>
          <w:color w:val="auto"/>
          <w:spacing w:val="2"/>
          <w:sz w:val="24"/>
          <w:szCs w:val="24"/>
        </w:rPr>
        <w:t xml:space="preserve">Сложение, вычитание, умножение и деление. Названия </w:t>
      </w:r>
      <w:r w:rsidRPr="00CA7140">
        <w:rPr>
          <w:rFonts w:ascii="Times New Roman" w:hAnsi="Times New Roman"/>
          <w:color w:val="auto"/>
          <w:sz w:val="24"/>
          <w:szCs w:val="24"/>
        </w:rPr>
        <w:t>компонентов арифметических действий, знаки действий. Таблица сложения. Таблица умножения. Связь между сложени</w:t>
      </w:r>
      <w:r w:rsidRPr="00CA7140">
        <w:rPr>
          <w:rFonts w:ascii="Times New Roman" w:hAnsi="Times New Roman"/>
          <w:color w:val="auto"/>
          <w:spacing w:val="2"/>
          <w:sz w:val="24"/>
          <w:szCs w:val="24"/>
        </w:rPr>
        <w:t xml:space="preserve">ем, вычитанием, умножением и делением. Нахождение неизвестного компонента арифметического действия. Деление </w:t>
      </w:r>
      <w:r w:rsidRPr="00CA7140">
        <w:rPr>
          <w:rFonts w:ascii="Times New Roman" w:hAnsi="Times New Roman"/>
          <w:color w:val="auto"/>
          <w:sz w:val="24"/>
          <w:szCs w:val="24"/>
        </w:rPr>
        <w:t>с остатком.</w:t>
      </w:r>
    </w:p>
    <w:p w:rsidR="00EE0EE8" w:rsidRPr="00CA7140" w:rsidRDefault="00EE0EE8" w:rsidP="00D91A5B">
      <w:pPr>
        <w:pStyle w:val="affa"/>
        <w:spacing w:line="276" w:lineRule="auto"/>
        <w:ind w:firstLine="454"/>
        <w:contextualSpacing/>
        <w:jc w:val="left"/>
        <w:rPr>
          <w:rFonts w:ascii="Times New Roman" w:hAnsi="Times New Roman"/>
          <w:color w:val="auto"/>
          <w:sz w:val="24"/>
          <w:szCs w:val="24"/>
        </w:rPr>
      </w:pPr>
      <w:r w:rsidRPr="00CA7140">
        <w:rPr>
          <w:rFonts w:ascii="Times New Roman" w:hAnsi="Times New Roman"/>
          <w:color w:val="auto"/>
          <w:sz w:val="24"/>
          <w:szCs w:val="24"/>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CA7140">
        <w:rPr>
          <w:rFonts w:ascii="Times New Roman" w:hAnsi="Times New Roman"/>
          <w:color w:val="auto"/>
          <w:spacing w:val="2"/>
          <w:sz w:val="24"/>
          <w:szCs w:val="24"/>
        </w:rPr>
        <w:t>свойств арифметических действий в вычислениях (переста</w:t>
      </w:r>
      <w:r w:rsidRPr="00CA7140">
        <w:rPr>
          <w:rFonts w:ascii="Times New Roman" w:hAnsi="Times New Roman"/>
          <w:color w:val="auto"/>
          <w:sz w:val="24"/>
          <w:szCs w:val="24"/>
        </w:rPr>
        <w:t>новка и группировка слагаемых в сумме, множителей в произведении; умножение суммы и разности на число).</w:t>
      </w:r>
    </w:p>
    <w:p w:rsidR="00EE0EE8" w:rsidRPr="00CA7140" w:rsidRDefault="00EE0EE8" w:rsidP="00D91A5B">
      <w:pPr>
        <w:pStyle w:val="affa"/>
        <w:spacing w:line="276" w:lineRule="auto"/>
        <w:ind w:firstLine="454"/>
        <w:contextualSpacing/>
        <w:jc w:val="left"/>
        <w:rPr>
          <w:rFonts w:ascii="Times New Roman" w:hAnsi="Times New Roman"/>
          <w:color w:val="auto"/>
          <w:sz w:val="24"/>
          <w:szCs w:val="24"/>
        </w:rPr>
      </w:pPr>
      <w:r w:rsidRPr="00CA7140">
        <w:rPr>
          <w:rFonts w:ascii="Times New Roman" w:hAnsi="Times New Roman"/>
          <w:color w:val="auto"/>
          <w:sz w:val="24"/>
          <w:szCs w:val="24"/>
        </w:rPr>
        <w:t xml:space="preserve">Алгоритмы письменного сложения, вычитания, умножения и деления многозначных чисел. </w:t>
      </w:r>
    </w:p>
    <w:p w:rsidR="00EE0EE8" w:rsidRPr="00CA7140" w:rsidRDefault="00EE0EE8" w:rsidP="00D91A5B">
      <w:pPr>
        <w:pStyle w:val="affa"/>
        <w:spacing w:line="276" w:lineRule="auto"/>
        <w:ind w:firstLine="454"/>
        <w:contextualSpacing/>
        <w:jc w:val="left"/>
        <w:rPr>
          <w:rFonts w:ascii="Times New Roman" w:hAnsi="Times New Roman"/>
          <w:color w:val="auto"/>
          <w:sz w:val="24"/>
          <w:szCs w:val="24"/>
        </w:rPr>
      </w:pPr>
      <w:r w:rsidRPr="00CA7140">
        <w:rPr>
          <w:rFonts w:ascii="Times New Roman" w:hAnsi="Times New Roman"/>
          <w:color w:val="auto"/>
          <w:spacing w:val="2"/>
          <w:sz w:val="24"/>
          <w:szCs w:val="24"/>
        </w:rPr>
        <w:t xml:space="preserve">Способы проверки правильности вычислений (алгоритм, </w:t>
      </w:r>
      <w:r w:rsidRPr="00CA7140">
        <w:rPr>
          <w:rFonts w:ascii="Times New Roman" w:hAnsi="Times New Roman"/>
          <w:color w:val="auto"/>
          <w:sz w:val="24"/>
          <w:szCs w:val="24"/>
        </w:rPr>
        <w:t>обратное действие, оценка достоверности, прикидки результата, вычисление на калькуляторе).</w:t>
      </w:r>
    </w:p>
    <w:p w:rsidR="00EE0EE8" w:rsidRPr="00CA7140" w:rsidRDefault="00EE0EE8" w:rsidP="00D91A5B">
      <w:pPr>
        <w:pStyle w:val="affa"/>
        <w:spacing w:line="276" w:lineRule="auto"/>
        <w:ind w:firstLine="454"/>
        <w:contextualSpacing/>
        <w:jc w:val="left"/>
        <w:rPr>
          <w:rFonts w:ascii="Times New Roman" w:hAnsi="Times New Roman"/>
          <w:b/>
          <w:bCs/>
          <w:iCs/>
          <w:color w:val="auto"/>
          <w:sz w:val="24"/>
          <w:szCs w:val="24"/>
        </w:rPr>
      </w:pPr>
      <w:r w:rsidRPr="00CA7140">
        <w:rPr>
          <w:rFonts w:ascii="Times New Roman" w:hAnsi="Times New Roman"/>
          <w:b/>
          <w:bCs/>
          <w:iCs/>
          <w:color w:val="auto"/>
          <w:sz w:val="24"/>
          <w:szCs w:val="24"/>
        </w:rPr>
        <w:t>Работа с текстовыми задачами</w:t>
      </w:r>
    </w:p>
    <w:p w:rsidR="00EE0EE8" w:rsidRPr="00CA7140" w:rsidRDefault="00EE0EE8" w:rsidP="00D91A5B">
      <w:pPr>
        <w:pStyle w:val="affa"/>
        <w:spacing w:line="276" w:lineRule="auto"/>
        <w:ind w:firstLine="454"/>
        <w:contextualSpacing/>
        <w:jc w:val="left"/>
        <w:rPr>
          <w:rFonts w:ascii="Times New Roman" w:hAnsi="Times New Roman"/>
          <w:color w:val="auto"/>
          <w:sz w:val="24"/>
          <w:szCs w:val="24"/>
        </w:rPr>
      </w:pPr>
      <w:r w:rsidRPr="00CA7140">
        <w:rPr>
          <w:rFonts w:ascii="Times New Roman" w:hAnsi="Times New Roman"/>
          <w:color w:val="auto"/>
          <w:spacing w:val="-2"/>
          <w:sz w:val="24"/>
          <w:szCs w:val="24"/>
        </w:rPr>
        <w:t>Решение текстовых задач арифметическим способом. Зада</w:t>
      </w:r>
      <w:r w:rsidRPr="00CA7140">
        <w:rPr>
          <w:rFonts w:ascii="Times New Roman" w:hAnsi="Times New Roman"/>
          <w:color w:val="auto"/>
          <w:sz w:val="24"/>
          <w:szCs w:val="24"/>
        </w:rPr>
        <w:t>чи, содержащие отношения «больше (меньше) на…», «больше (меньше) в…». Зависимости между величинами, характеризу</w:t>
      </w:r>
      <w:r w:rsidRPr="00CA7140">
        <w:rPr>
          <w:rFonts w:ascii="Times New Roman" w:hAnsi="Times New Roman"/>
          <w:color w:val="auto"/>
          <w:spacing w:val="2"/>
          <w:sz w:val="24"/>
          <w:szCs w:val="24"/>
        </w:rPr>
        <w:t>ющими процессы движения, работы, купли</w:t>
      </w:r>
      <w:r w:rsidRPr="00CA7140">
        <w:rPr>
          <w:rFonts w:ascii="Times New Roman" w:hAnsi="Times New Roman"/>
          <w:color w:val="auto"/>
          <w:spacing w:val="2"/>
          <w:sz w:val="24"/>
          <w:szCs w:val="24"/>
        </w:rPr>
        <w:noBreakHyphen/>
        <w:t>продажи и</w:t>
      </w:r>
      <w:r w:rsidRPr="00CA7140">
        <w:rPr>
          <w:rFonts w:ascii="Times New Roman" w:hAnsi="Times New Roman"/>
          <w:color w:val="auto"/>
          <w:spacing w:val="2"/>
          <w:sz w:val="24"/>
          <w:szCs w:val="24"/>
        </w:rPr>
        <w:t> </w:t>
      </w:r>
      <w:r w:rsidRPr="00CA7140">
        <w:rPr>
          <w:rFonts w:ascii="Times New Roman" w:hAnsi="Times New Roman"/>
          <w:color w:val="auto"/>
          <w:spacing w:val="2"/>
          <w:sz w:val="24"/>
          <w:szCs w:val="24"/>
        </w:rPr>
        <w:t xml:space="preserve">др. </w:t>
      </w:r>
      <w:r w:rsidRPr="00CA7140">
        <w:rPr>
          <w:rFonts w:ascii="Times New Roman" w:hAnsi="Times New Roman"/>
          <w:color w:val="auto"/>
          <w:sz w:val="24"/>
          <w:szCs w:val="24"/>
        </w:rPr>
        <w:t>Скорость, время, путь; объем работы, время, производительность труда; количество товара, его цена и стоимость и</w:t>
      </w:r>
      <w:r w:rsidRPr="00CA7140">
        <w:rPr>
          <w:rFonts w:ascii="Times New Roman" w:hAnsi="Times New Roman"/>
          <w:color w:val="auto"/>
          <w:sz w:val="24"/>
          <w:szCs w:val="24"/>
        </w:rPr>
        <w:t> </w:t>
      </w:r>
      <w:r w:rsidRPr="00CA7140">
        <w:rPr>
          <w:rFonts w:ascii="Times New Roman" w:hAnsi="Times New Roman"/>
          <w:color w:val="auto"/>
          <w:sz w:val="24"/>
          <w:szCs w:val="24"/>
        </w:rPr>
        <w:t xml:space="preserve">др. </w:t>
      </w:r>
      <w:r w:rsidRPr="00CA7140">
        <w:rPr>
          <w:rFonts w:ascii="Times New Roman" w:hAnsi="Times New Roman"/>
          <w:color w:val="auto"/>
          <w:spacing w:val="2"/>
          <w:sz w:val="24"/>
          <w:szCs w:val="24"/>
        </w:rPr>
        <w:t xml:space="preserve">Планирование хода решения задачи. Представление текста </w:t>
      </w:r>
      <w:r w:rsidRPr="00CA7140">
        <w:rPr>
          <w:rFonts w:ascii="Times New Roman" w:hAnsi="Times New Roman"/>
          <w:color w:val="auto"/>
          <w:sz w:val="24"/>
          <w:szCs w:val="24"/>
        </w:rPr>
        <w:t>задачи (схема, таблица, диаграмма и другие модели).</w:t>
      </w:r>
    </w:p>
    <w:p w:rsidR="00EE0EE8" w:rsidRPr="00CA7140" w:rsidRDefault="00EE0EE8" w:rsidP="00D91A5B">
      <w:pPr>
        <w:pStyle w:val="affa"/>
        <w:spacing w:line="276" w:lineRule="auto"/>
        <w:ind w:firstLine="454"/>
        <w:contextualSpacing/>
        <w:jc w:val="left"/>
        <w:rPr>
          <w:rFonts w:ascii="Times New Roman" w:hAnsi="Times New Roman"/>
          <w:color w:val="auto"/>
          <w:sz w:val="24"/>
          <w:szCs w:val="24"/>
        </w:rPr>
      </w:pPr>
      <w:r w:rsidRPr="00CA7140">
        <w:rPr>
          <w:rFonts w:ascii="Times New Roman" w:hAnsi="Times New Roman"/>
          <w:color w:val="auto"/>
          <w:sz w:val="24"/>
          <w:szCs w:val="24"/>
        </w:rPr>
        <w:t>Задачи на нахождение доли целого и целого по его доле.</w:t>
      </w:r>
    </w:p>
    <w:p w:rsidR="00EE0EE8" w:rsidRPr="00CA7140" w:rsidRDefault="00EE0EE8" w:rsidP="00D91A5B">
      <w:pPr>
        <w:pStyle w:val="affa"/>
        <w:spacing w:line="276" w:lineRule="auto"/>
        <w:ind w:firstLine="454"/>
        <w:contextualSpacing/>
        <w:jc w:val="left"/>
        <w:rPr>
          <w:rFonts w:ascii="Times New Roman" w:hAnsi="Times New Roman"/>
          <w:b/>
          <w:bCs/>
          <w:iCs/>
          <w:color w:val="auto"/>
          <w:sz w:val="24"/>
          <w:szCs w:val="24"/>
        </w:rPr>
      </w:pPr>
      <w:r w:rsidRPr="00CA7140">
        <w:rPr>
          <w:rFonts w:ascii="Times New Roman" w:hAnsi="Times New Roman"/>
          <w:b/>
          <w:bCs/>
          <w:iCs/>
          <w:color w:val="auto"/>
          <w:spacing w:val="2"/>
          <w:sz w:val="24"/>
          <w:szCs w:val="24"/>
        </w:rPr>
        <w:t>Пространственные отношения. Геометрические фи</w:t>
      </w:r>
      <w:r w:rsidRPr="00CA7140">
        <w:rPr>
          <w:rFonts w:ascii="Times New Roman" w:hAnsi="Times New Roman"/>
          <w:b/>
          <w:bCs/>
          <w:iCs/>
          <w:color w:val="auto"/>
          <w:sz w:val="24"/>
          <w:szCs w:val="24"/>
        </w:rPr>
        <w:t>гуры</w:t>
      </w:r>
    </w:p>
    <w:p w:rsidR="00EE0EE8" w:rsidRPr="00CA7140" w:rsidRDefault="00EE0EE8" w:rsidP="00D91A5B">
      <w:pPr>
        <w:pStyle w:val="affa"/>
        <w:spacing w:line="276" w:lineRule="auto"/>
        <w:ind w:firstLine="454"/>
        <w:contextualSpacing/>
        <w:jc w:val="left"/>
        <w:rPr>
          <w:rFonts w:ascii="Times New Roman" w:hAnsi="Times New Roman"/>
          <w:color w:val="auto"/>
          <w:sz w:val="24"/>
          <w:szCs w:val="24"/>
        </w:rPr>
      </w:pPr>
      <w:r w:rsidRPr="00CA7140">
        <w:rPr>
          <w:rFonts w:ascii="Times New Roman" w:hAnsi="Times New Roman"/>
          <w:color w:val="auto"/>
          <w:spacing w:val="2"/>
          <w:sz w:val="24"/>
          <w:szCs w:val="24"/>
        </w:rPr>
        <w:t>Взаимное расположение предметов в пространстве и на плоскости (выше—ниже, слева—справа, сверху—снизу, ближе—дальше, между и</w:t>
      </w:r>
      <w:r w:rsidRPr="00CA7140">
        <w:rPr>
          <w:rFonts w:ascii="Times New Roman" w:hAnsi="Times New Roman"/>
          <w:color w:val="auto"/>
          <w:spacing w:val="2"/>
          <w:sz w:val="24"/>
          <w:szCs w:val="24"/>
        </w:rPr>
        <w:t> </w:t>
      </w:r>
      <w:r w:rsidRPr="00CA7140">
        <w:rPr>
          <w:rFonts w:ascii="Times New Roman" w:hAnsi="Times New Roman"/>
          <w:color w:val="auto"/>
          <w:spacing w:val="2"/>
          <w:sz w:val="24"/>
          <w:szCs w:val="24"/>
        </w:rPr>
        <w:t>пр.). Распознавание и изображение</w:t>
      </w:r>
      <w:r w:rsidRPr="00CA7140">
        <w:rPr>
          <w:rFonts w:ascii="Times New Roman" w:hAnsi="Times New Roman"/>
          <w:color w:val="auto"/>
          <w:sz w:val="24"/>
          <w:szCs w:val="24"/>
        </w:rPr>
        <w:t>геометрических фигур: точка, линия (кривая, прямая), отрезок, ломаная, угол, многоугольник, треугольник, прямоуголь</w:t>
      </w:r>
      <w:r w:rsidRPr="00CA7140">
        <w:rPr>
          <w:rFonts w:ascii="Times New Roman" w:hAnsi="Times New Roman"/>
          <w:color w:val="auto"/>
          <w:spacing w:val="2"/>
          <w:sz w:val="24"/>
          <w:szCs w:val="24"/>
        </w:rPr>
        <w:t xml:space="preserve">ник, квадрат, окружность, круг. Использование чертежных инструментов для выполнения построений. Геометрические формы в окружающем мире. </w:t>
      </w:r>
      <w:r w:rsidRPr="00CA7140">
        <w:rPr>
          <w:rFonts w:ascii="Times New Roman" w:hAnsi="Times New Roman"/>
          <w:i/>
          <w:color w:val="auto"/>
          <w:spacing w:val="2"/>
          <w:sz w:val="24"/>
          <w:szCs w:val="24"/>
        </w:rPr>
        <w:t xml:space="preserve">Распознавание и называние: </w:t>
      </w:r>
      <w:r w:rsidRPr="00CA7140">
        <w:rPr>
          <w:rFonts w:ascii="Times New Roman" w:hAnsi="Times New Roman"/>
          <w:i/>
          <w:color w:val="auto"/>
          <w:sz w:val="24"/>
          <w:szCs w:val="24"/>
        </w:rPr>
        <w:t>куб, шар, параллелепипед, пирамида, цилиндр, конус.</w:t>
      </w:r>
    </w:p>
    <w:p w:rsidR="00EE0EE8" w:rsidRPr="00CA7140" w:rsidRDefault="00EE0EE8" w:rsidP="00D91A5B">
      <w:pPr>
        <w:pStyle w:val="affa"/>
        <w:spacing w:line="276" w:lineRule="auto"/>
        <w:ind w:firstLine="454"/>
        <w:contextualSpacing/>
        <w:jc w:val="left"/>
        <w:rPr>
          <w:rFonts w:ascii="Times New Roman" w:hAnsi="Times New Roman"/>
          <w:b/>
          <w:bCs/>
          <w:iCs/>
          <w:color w:val="auto"/>
          <w:sz w:val="24"/>
          <w:szCs w:val="24"/>
        </w:rPr>
      </w:pPr>
      <w:r w:rsidRPr="00CA7140">
        <w:rPr>
          <w:rFonts w:ascii="Times New Roman" w:hAnsi="Times New Roman"/>
          <w:b/>
          <w:bCs/>
          <w:iCs/>
          <w:color w:val="auto"/>
          <w:sz w:val="24"/>
          <w:szCs w:val="24"/>
        </w:rPr>
        <w:t>Геометрические величины</w:t>
      </w:r>
    </w:p>
    <w:p w:rsidR="00EE0EE8" w:rsidRPr="00CA7140" w:rsidRDefault="00EE0EE8" w:rsidP="00D91A5B">
      <w:pPr>
        <w:pStyle w:val="affa"/>
        <w:spacing w:line="276" w:lineRule="auto"/>
        <w:ind w:firstLine="454"/>
        <w:contextualSpacing/>
        <w:jc w:val="left"/>
        <w:rPr>
          <w:rFonts w:ascii="Times New Roman" w:hAnsi="Times New Roman"/>
          <w:color w:val="auto"/>
          <w:sz w:val="24"/>
          <w:szCs w:val="24"/>
        </w:rPr>
      </w:pPr>
      <w:r w:rsidRPr="00CA7140">
        <w:rPr>
          <w:rFonts w:ascii="Times New Roman" w:hAnsi="Times New Roman"/>
          <w:color w:val="auto"/>
          <w:spacing w:val="2"/>
          <w:sz w:val="24"/>
          <w:szCs w:val="24"/>
        </w:rPr>
        <w:t xml:space="preserve">Геометрические величины и их измерение. Измерение </w:t>
      </w:r>
      <w:r w:rsidRPr="00CA7140">
        <w:rPr>
          <w:rFonts w:ascii="Times New Roman" w:hAnsi="Times New Roman"/>
          <w:color w:val="auto"/>
          <w:sz w:val="24"/>
          <w:szCs w:val="24"/>
        </w:rPr>
        <w:t>длины отрезка. Единицы длины (мм, см, дм, м, км). Периметр. Вычисление периметра многоугольника.</w:t>
      </w:r>
    </w:p>
    <w:p w:rsidR="00EE0EE8" w:rsidRPr="00CA7140" w:rsidRDefault="00EE0EE8" w:rsidP="00D91A5B">
      <w:pPr>
        <w:pStyle w:val="affa"/>
        <w:spacing w:line="276" w:lineRule="auto"/>
        <w:ind w:firstLine="454"/>
        <w:contextualSpacing/>
        <w:jc w:val="left"/>
        <w:rPr>
          <w:rFonts w:ascii="Times New Roman" w:hAnsi="Times New Roman"/>
          <w:color w:val="auto"/>
          <w:sz w:val="24"/>
          <w:szCs w:val="24"/>
        </w:rPr>
      </w:pPr>
      <w:r w:rsidRPr="00CA7140">
        <w:rPr>
          <w:rFonts w:ascii="Times New Roman" w:hAnsi="Times New Roman"/>
          <w:color w:val="auto"/>
          <w:sz w:val="24"/>
          <w:szCs w:val="24"/>
        </w:rPr>
        <w:t>Площадь геометрической фигуры. Единицы площади (см</w:t>
      </w:r>
      <w:r w:rsidRPr="00CA7140">
        <w:rPr>
          <w:rFonts w:ascii="Times New Roman" w:hAnsi="Times New Roman"/>
          <w:color w:val="auto"/>
          <w:sz w:val="24"/>
          <w:szCs w:val="24"/>
          <w:vertAlign w:val="superscript"/>
        </w:rPr>
        <w:t>2</w:t>
      </w:r>
      <w:r w:rsidRPr="00CA7140">
        <w:rPr>
          <w:rFonts w:ascii="Times New Roman" w:hAnsi="Times New Roman"/>
          <w:color w:val="auto"/>
          <w:sz w:val="24"/>
          <w:szCs w:val="24"/>
        </w:rPr>
        <w:t xml:space="preserve">, </w:t>
      </w:r>
      <w:r w:rsidRPr="00CA7140">
        <w:rPr>
          <w:rFonts w:ascii="Times New Roman" w:hAnsi="Times New Roman"/>
          <w:color w:val="auto"/>
          <w:spacing w:val="2"/>
          <w:sz w:val="24"/>
          <w:szCs w:val="24"/>
        </w:rPr>
        <w:t>дм</w:t>
      </w:r>
      <w:r w:rsidRPr="00CA7140">
        <w:rPr>
          <w:rFonts w:ascii="Times New Roman" w:hAnsi="Times New Roman"/>
          <w:color w:val="auto"/>
          <w:spacing w:val="2"/>
          <w:sz w:val="24"/>
          <w:szCs w:val="24"/>
          <w:vertAlign w:val="superscript"/>
        </w:rPr>
        <w:t>2</w:t>
      </w:r>
      <w:r w:rsidRPr="00CA7140">
        <w:rPr>
          <w:rFonts w:ascii="Times New Roman" w:hAnsi="Times New Roman"/>
          <w:color w:val="auto"/>
          <w:spacing w:val="2"/>
          <w:sz w:val="24"/>
          <w:szCs w:val="24"/>
        </w:rPr>
        <w:t>, м</w:t>
      </w:r>
      <w:r w:rsidRPr="00CA7140">
        <w:rPr>
          <w:rFonts w:ascii="Times New Roman" w:hAnsi="Times New Roman"/>
          <w:color w:val="auto"/>
          <w:spacing w:val="2"/>
          <w:sz w:val="24"/>
          <w:szCs w:val="24"/>
          <w:vertAlign w:val="superscript"/>
        </w:rPr>
        <w:t>2</w:t>
      </w:r>
      <w:r w:rsidRPr="00CA7140">
        <w:rPr>
          <w:rFonts w:ascii="Times New Roman" w:hAnsi="Times New Roman"/>
          <w:color w:val="auto"/>
          <w:spacing w:val="2"/>
          <w:sz w:val="24"/>
          <w:szCs w:val="24"/>
        </w:rPr>
        <w:t>). Точное и приближенное измерение площади гео</w:t>
      </w:r>
      <w:r w:rsidRPr="00CA7140">
        <w:rPr>
          <w:rFonts w:ascii="Times New Roman" w:hAnsi="Times New Roman"/>
          <w:color w:val="auto"/>
          <w:sz w:val="24"/>
          <w:szCs w:val="24"/>
        </w:rPr>
        <w:t>метрической фигуры. Вычисление площади прямоугольника.</w:t>
      </w:r>
    </w:p>
    <w:p w:rsidR="00EE0EE8" w:rsidRPr="00CA7140" w:rsidRDefault="00EE0EE8" w:rsidP="00D91A5B">
      <w:pPr>
        <w:pStyle w:val="affa"/>
        <w:spacing w:line="276" w:lineRule="auto"/>
        <w:ind w:firstLine="454"/>
        <w:contextualSpacing/>
        <w:jc w:val="left"/>
        <w:rPr>
          <w:rFonts w:ascii="Times New Roman" w:hAnsi="Times New Roman"/>
          <w:b/>
          <w:bCs/>
          <w:iCs/>
          <w:color w:val="auto"/>
          <w:sz w:val="24"/>
          <w:szCs w:val="24"/>
        </w:rPr>
      </w:pPr>
      <w:r w:rsidRPr="00CA7140">
        <w:rPr>
          <w:rFonts w:ascii="Times New Roman" w:hAnsi="Times New Roman"/>
          <w:b/>
          <w:bCs/>
          <w:iCs/>
          <w:color w:val="auto"/>
          <w:sz w:val="24"/>
          <w:szCs w:val="24"/>
        </w:rPr>
        <w:t>Работа с информацией</w:t>
      </w:r>
    </w:p>
    <w:p w:rsidR="00EE0EE8" w:rsidRPr="00CA7140" w:rsidRDefault="00EE0EE8" w:rsidP="00D91A5B">
      <w:pPr>
        <w:pStyle w:val="affa"/>
        <w:spacing w:line="276" w:lineRule="auto"/>
        <w:ind w:firstLine="454"/>
        <w:contextualSpacing/>
        <w:jc w:val="left"/>
        <w:rPr>
          <w:rFonts w:ascii="Times New Roman" w:hAnsi="Times New Roman"/>
          <w:color w:val="auto"/>
          <w:sz w:val="24"/>
          <w:szCs w:val="24"/>
        </w:rPr>
      </w:pPr>
      <w:r w:rsidRPr="00CA7140">
        <w:rPr>
          <w:rFonts w:ascii="Times New Roman" w:hAnsi="Times New Roman"/>
          <w:color w:val="auto"/>
          <w:sz w:val="24"/>
          <w:szCs w:val="24"/>
        </w:rPr>
        <w:t xml:space="preserve">Сбор и представление информации, связанной со счетом </w:t>
      </w:r>
      <w:r w:rsidRPr="00CA7140">
        <w:rPr>
          <w:rFonts w:ascii="Times New Roman" w:hAnsi="Times New Roman"/>
          <w:color w:val="auto"/>
          <w:spacing w:val="2"/>
          <w:sz w:val="24"/>
          <w:szCs w:val="24"/>
        </w:rPr>
        <w:t xml:space="preserve">(пересчетом), измерением величин; фиксирование, анализ </w:t>
      </w:r>
      <w:r w:rsidRPr="00CA7140">
        <w:rPr>
          <w:rFonts w:ascii="Times New Roman" w:hAnsi="Times New Roman"/>
          <w:color w:val="auto"/>
          <w:sz w:val="24"/>
          <w:szCs w:val="24"/>
        </w:rPr>
        <w:t>полученной информации.</w:t>
      </w:r>
    </w:p>
    <w:p w:rsidR="00EE0EE8" w:rsidRPr="00CA7140" w:rsidRDefault="00EE0EE8" w:rsidP="00D91A5B">
      <w:pPr>
        <w:pStyle w:val="affa"/>
        <w:spacing w:line="276" w:lineRule="auto"/>
        <w:ind w:firstLine="454"/>
        <w:contextualSpacing/>
        <w:jc w:val="left"/>
        <w:rPr>
          <w:rFonts w:ascii="Times New Roman" w:hAnsi="Times New Roman"/>
          <w:color w:val="auto"/>
          <w:spacing w:val="-2"/>
          <w:sz w:val="24"/>
          <w:szCs w:val="24"/>
        </w:rPr>
      </w:pPr>
      <w:r w:rsidRPr="00CA7140">
        <w:rPr>
          <w:rFonts w:ascii="Times New Roman" w:hAnsi="Times New Roman"/>
          <w:color w:val="auto"/>
          <w:spacing w:val="-2"/>
          <w:sz w:val="24"/>
          <w:szCs w:val="24"/>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EE0EE8" w:rsidRPr="00CA7140" w:rsidRDefault="00EE0EE8" w:rsidP="00D91A5B">
      <w:pPr>
        <w:pStyle w:val="affa"/>
        <w:spacing w:line="276" w:lineRule="auto"/>
        <w:ind w:firstLine="454"/>
        <w:contextualSpacing/>
        <w:jc w:val="left"/>
        <w:rPr>
          <w:rFonts w:ascii="Times New Roman" w:hAnsi="Times New Roman"/>
          <w:color w:val="auto"/>
          <w:sz w:val="24"/>
          <w:szCs w:val="24"/>
        </w:rPr>
      </w:pPr>
      <w:r w:rsidRPr="00CA7140">
        <w:rPr>
          <w:rFonts w:ascii="Times New Roman" w:hAnsi="Times New Roman"/>
          <w:color w:val="auto"/>
          <w:spacing w:val="-2"/>
          <w:sz w:val="24"/>
          <w:szCs w:val="24"/>
        </w:rPr>
        <w:t>Составление конечной последовательности (цепочки) пред</w:t>
      </w:r>
      <w:r w:rsidRPr="00CA7140">
        <w:rPr>
          <w:rFonts w:ascii="Times New Roman" w:hAnsi="Times New Roman"/>
          <w:color w:val="auto"/>
          <w:spacing w:val="2"/>
          <w:sz w:val="24"/>
          <w:szCs w:val="24"/>
        </w:rPr>
        <w:t>метов, чисел, геометрических фигур и</w:t>
      </w:r>
      <w:r w:rsidRPr="00CA7140">
        <w:rPr>
          <w:rFonts w:ascii="Times New Roman" w:hAnsi="Times New Roman"/>
          <w:color w:val="auto"/>
          <w:spacing w:val="2"/>
          <w:sz w:val="24"/>
          <w:szCs w:val="24"/>
        </w:rPr>
        <w:t> </w:t>
      </w:r>
      <w:r w:rsidRPr="00CA7140">
        <w:rPr>
          <w:rFonts w:ascii="Times New Roman" w:hAnsi="Times New Roman"/>
          <w:color w:val="auto"/>
          <w:spacing w:val="2"/>
          <w:sz w:val="24"/>
          <w:szCs w:val="24"/>
        </w:rPr>
        <w:t>др. по правилу.</w:t>
      </w:r>
      <w:r w:rsidRPr="00CA7140">
        <w:rPr>
          <w:rFonts w:ascii="Times New Roman" w:hAnsi="Times New Roman"/>
          <w:color w:val="auto"/>
          <w:sz w:val="24"/>
          <w:szCs w:val="24"/>
        </w:rPr>
        <w:t>Составление, запись и выполнение простого алгоритма, плана поиска информации.</w:t>
      </w:r>
    </w:p>
    <w:p w:rsidR="00EE0EE8" w:rsidRPr="00CA7140" w:rsidRDefault="00EE0EE8" w:rsidP="00D91A5B">
      <w:pPr>
        <w:pStyle w:val="affa"/>
        <w:spacing w:line="276" w:lineRule="auto"/>
        <w:ind w:firstLine="454"/>
        <w:contextualSpacing/>
        <w:jc w:val="left"/>
        <w:rPr>
          <w:rFonts w:ascii="Times New Roman" w:hAnsi="Times New Roman"/>
          <w:color w:val="auto"/>
          <w:sz w:val="24"/>
          <w:szCs w:val="24"/>
        </w:rPr>
      </w:pPr>
      <w:r w:rsidRPr="00CA7140">
        <w:rPr>
          <w:rFonts w:ascii="Times New Roman" w:hAnsi="Times New Roman"/>
          <w:color w:val="auto"/>
          <w:spacing w:val="2"/>
          <w:sz w:val="24"/>
          <w:szCs w:val="24"/>
        </w:rPr>
        <w:t>Чтение и заполнение таблицы. Интерпретация данных</w:t>
      </w:r>
      <w:r w:rsidRPr="00CA7140">
        <w:rPr>
          <w:rFonts w:ascii="Times New Roman" w:hAnsi="Times New Roman"/>
          <w:color w:val="auto"/>
          <w:sz w:val="24"/>
          <w:szCs w:val="24"/>
        </w:rPr>
        <w:t>таблицы. Чтение столбчатой диаграммы. Создание простейшей информационной модели (схема, таблица, цепочка).</w:t>
      </w:r>
    </w:p>
    <w:p w:rsidR="00EE0EE8" w:rsidRPr="00CA7140" w:rsidRDefault="00EE0EE8" w:rsidP="00D91A5B">
      <w:pPr>
        <w:pStyle w:val="affff1"/>
        <w:spacing w:line="276" w:lineRule="auto"/>
        <w:contextualSpacing/>
        <w:rPr>
          <w:sz w:val="24"/>
        </w:rPr>
      </w:pPr>
      <w:bookmarkStart w:id="245" w:name="_Toc288394089"/>
      <w:bookmarkStart w:id="246" w:name="_Toc288410556"/>
      <w:bookmarkStart w:id="247" w:name="_Toc288410685"/>
      <w:bookmarkStart w:id="248" w:name="_Toc424564333"/>
      <w:bookmarkStart w:id="249" w:name="_Toc464928905"/>
      <w:bookmarkStart w:id="250" w:name="_Toc471582137"/>
      <w:r w:rsidRPr="00CA7140">
        <w:rPr>
          <w:sz w:val="24"/>
        </w:rPr>
        <w:t>5. Окружающий мир</w:t>
      </w:r>
      <w:bookmarkEnd w:id="245"/>
      <w:bookmarkEnd w:id="246"/>
      <w:bookmarkEnd w:id="247"/>
      <w:bookmarkEnd w:id="248"/>
      <w:bookmarkEnd w:id="249"/>
      <w:bookmarkEnd w:id="250"/>
    </w:p>
    <w:p w:rsidR="00EE0EE8" w:rsidRPr="00CA7140" w:rsidRDefault="00EE0EE8" w:rsidP="00D91A5B">
      <w:pPr>
        <w:pStyle w:val="affa"/>
        <w:spacing w:line="276" w:lineRule="auto"/>
        <w:ind w:firstLine="454"/>
        <w:contextualSpacing/>
        <w:jc w:val="left"/>
        <w:rPr>
          <w:rFonts w:ascii="Times New Roman" w:hAnsi="Times New Roman"/>
          <w:b/>
          <w:bCs/>
          <w:iCs/>
          <w:color w:val="auto"/>
          <w:sz w:val="24"/>
          <w:szCs w:val="24"/>
        </w:rPr>
      </w:pPr>
      <w:r w:rsidRPr="00CA7140">
        <w:rPr>
          <w:rFonts w:ascii="Times New Roman" w:hAnsi="Times New Roman"/>
          <w:b/>
          <w:bCs/>
          <w:iCs/>
          <w:color w:val="auto"/>
          <w:sz w:val="24"/>
          <w:szCs w:val="24"/>
        </w:rPr>
        <w:t>Человек и природа</w:t>
      </w:r>
    </w:p>
    <w:p w:rsidR="00EE0EE8" w:rsidRPr="00CA7140" w:rsidRDefault="00EE0EE8" w:rsidP="00D91A5B">
      <w:pPr>
        <w:tabs>
          <w:tab w:val="left" w:leader="dot" w:pos="624"/>
        </w:tabs>
        <w:ind w:firstLine="709"/>
        <w:contextualSpacing/>
        <w:rPr>
          <w:rStyle w:val="Zag110"/>
          <w:rFonts w:ascii="Times New Roman" w:eastAsia="@Arial Unicode MS" w:hAnsi="Times New Roman" w:cs="Times New Roman"/>
          <w:sz w:val="24"/>
          <w:szCs w:val="24"/>
        </w:rPr>
      </w:pPr>
      <w:r w:rsidRPr="00CA7140">
        <w:rPr>
          <w:rStyle w:val="Zag110"/>
          <w:rFonts w:ascii="Times New Roman" w:eastAsia="@Arial Unicode MS" w:hAnsi="Times New Roman" w:cs="Times New Roman"/>
          <w:sz w:val="24"/>
          <w:szCs w:val="24"/>
        </w:rPr>
        <w:t>Природа.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rsidR="00EE0EE8" w:rsidRPr="00CA7140" w:rsidRDefault="00EE0EE8" w:rsidP="00D91A5B">
      <w:pPr>
        <w:tabs>
          <w:tab w:val="left" w:leader="dot" w:pos="624"/>
        </w:tabs>
        <w:ind w:firstLine="709"/>
        <w:contextualSpacing/>
        <w:rPr>
          <w:rStyle w:val="Zag110"/>
          <w:rFonts w:ascii="Times New Roman" w:eastAsia="@Arial Unicode MS" w:hAnsi="Times New Roman" w:cs="Times New Roman"/>
          <w:sz w:val="24"/>
          <w:szCs w:val="24"/>
        </w:rPr>
      </w:pPr>
      <w:r w:rsidRPr="00CA7140">
        <w:rPr>
          <w:rStyle w:val="Zag110"/>
          <w:rFonts w:ascii="Times New Roman" w:eastAsia="@Arial Unicode MS" w:hAnsi="Times New Roman" w:cs="Times New Roman"/>
          <w:sz w:val="24"/>
          <w:szCs w:val="24"/>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EE0EE8" w:rsidRPr="00CA7140" w:rsidRDefault="00EE0EE8" w:rsidP="00D91A5B">
      <w:pPr>
        <w:tabs>
          <w:tab w:val="left" w:leader="dot" w:pos="624"/>
        </w:tabs>
        <w:ind w:firstLine="709"/>
        <w:contextualSpacing/>
        <w:rPr>
          <w:rStyle w:val="Zag110"/>
          <w:rFonts w:ascii="Times New Roman" w:eastAsia="@Arial Unicode MS" w:hAnsi="Times New Roman" w:cs="Times New Roman"/>
          <w:sz w:val="24"/>
          <w:szCs w:val="24"/>
        </w:rPr>
      </w:pPr>
      <w:r w:rsidRPr="00CA7140">
        <w:rPr>
          <w:rStyle w:val="Zag110"/>
          <w:rFonts w:ascii="Times New Roman" w:eastAsia="@Arial Unicode MS" w:hAnsi="Times New Roman" w:cs="Times New Roman"/>
          <w:sz w:val="24"/>
          <w:szCs w:val="24"/>
        </w:rPr>
        <w:t xml:space="preserve">Звезды и планеты. </w:t>
      </w:r>
      <w:r w:rsidRPr="00CA7140">
        <w:rPr>
          <w:rStyle w:val="Zag110"/>
          <w:rFonts w:ascii="Times New Roman" w:eastAsia="@Arial Unicode MS" w:hAnsi="Times New Roman" w:cs="Times New Roman"/>
          <w:i/>
          <w:iCs/>
          <w:sz w:val="24"/>
          <w:szCs w:val="24"/>
        </w:rPr>
        <w:t>Солнце</w:t>
      </w:r>
      <w:r w:rsidRPr="00CA7140">
        <w:rPr>
          <w:rStyle w:val="Zag110"/>
          <w:rFonts w:ascii="Times New Roman" w:eastAsia="@Arial Unicode MS" w:hAnsi="Times New Roman" w:cs="Times New Roman"/>
          <w:sz w:val="24"/>
          <w:szCs w:val="24"/>
        </w:rPr>
        <w:t xml:space="preserve"> – </w:t>
      </w:r>
      <w:r w:rsidRPr="00CA7140">
        <w:rPr>
          <w:rStyle w:val="Zag110"/>
          <w:rFonts w:ascii="Times New Roman" w:eastAsia="@Arial Unicode MS" w:hAnsi="Times New Roman" w:cs="Times New Roman"/>
          <w:i/>
          <w:iCs/>
          <w:sz w:val="24"/>
          <w:szCs w:val="24"/>
        </w:rPr>
        <w:t>ближайшая к нам звезда, источник света и тепла для всего живого на Земле</w:t>
      </w:r>
      <w:r w:rsidRPr="00CA7140">
        <w:rPr>
          <w:rStyle w:val="Zag110"/>
          <w:rFonts w:ascii="Times New Roman" w:eastAsia="@Arial Unicode MS" w:hAnsi="Times New Roman" w:cs="Times New Roman"/>
          <w:sz w:val="24"/>
          <w:szCs w:val="24"/>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CA7140">
        <w:rPr>
          <w:rStyle w:val="Zag110"/>
          <w:rFonts w:ascii="Times New Roman" w:eastAsia="@Arial Unicode MS" w:hAnsi="Times New Roman" w:cs="Times New Roman"/>
          <w:i/>
          <w:iCs/>
          <w:sz w:val="24"/>
          <w:szCs w:val="24"/>
        </w:rPr>
        <w:t>Важнейшие природные объекты своей страны, района</w:t>
      </w:r>
      <w:r w:rsidRPr="00CA7140">
        <w:rPr>
          <w:rStyle w:val="Zag110"/>
          <w:rFonts w:ascii="Times New Roman" w:eastAsia="@Arial Unicode MS" w:hAnsi="Times New Roman" w:cs="Times New Roman"/>
          <w:sz w:val="24"/>
          <w:szCs w:val="24"/>
        </w:rPr>
        <w:t>. Ориентирование на местности. Компас.</w:t>
      </w:r>
    </w:p>
    <w:p w:rsidR="00EE0EE8" w:rsidRPr="00CA7140" w:rsidRDefault="00EE0EE8" w:rsidP="00D91A5B">
      <w:pPr>
        <w:tabs>
          <w:tab w:val="left" w:leader="dot" w:pos="624"/>
        </w:tabs>
        <w:ind w:firstLine="709"/>
        <w:contextualSpacing/>
        <w:rPr>
          <w:rStyle w:val="Zag110"/>
          <w:rFonts w:ascii="Times New Roman" w:eastAsia="@Arial Unicode MS" w:hAnsi="Times New Roman" w:cs="Times New Roman"/>
          <w:sz w:val="24"/>
          <w:szCs w:val="24"/>
        </w:rPr>
      </w:pPr>
      <w:r w:rsidRPr="00CA7140">
        <w:rPr>
          <w:rStyle w:val="Zag110"/>
          <w:rFonts w:ascii="Times New Roman" w:eastAsia="@Arial Unicode MS" w:hAnsi="Times New Roman" w:cs="Times New Roman"/>
          <w:sz w:val="24"/>
          <w:szCs w:val="24"/>
        </w:rPr>
        <w:t xml:space="preserve">Смена дня и ночи на Земле. Вращение Земли как причина смены дня и ночи. Времена года, их особенности (на основе наблюдений). </w:t>
      </w:r>
      <w:r w:rsidRPr="00CA7140">
        <w:rPr>
          <w:rStyle w:val="Zag110"/>
          <w:rFonts w:ascii="Times New Roman" w:eastAsia="@Arial Unicode MS" w:hAnsi="Times New Roman" w:cs="Times New Roman"/>
          <w:i/>
          <w:iCs/>
          <w:sz w:val="24"/>
          <w:szCs w:val="24"/>
        </w:rPr>
        <w:t>Обращение Земли вокруг Солнца как причина смены времен года</w:t>
      </w:r>
      <w:r w:rsidRPr="00CA7140">
        <w:rPr>
          <w:rStyle w:val="Zag110"/>
          <w:rFonts w:ascii="Times New Roman" w:eastAsia="@Arial Unicode MS" w:hAnsi="Times New Roman" w:cs="Times New Roman"/>
          <w:sz w:val="24"/>
          <w:szCs w:val="24"/>
        </w:rPr>
        <w:t>. Смена времен года в родном крае на основе наблюдений.</w:t>
      </w:r>
    </w:p>
    <w:p w:rsidR="00EE0EE8" w:rsidRPr="00CA7140" w:rsidRDefault="00EE0EE8" w:rsidP="00D91A5B">
      <w:pPr>
        <w:tabs>
          <w:tab w:val="left" w:leader="dot" w:pos="624"/>
        </w:tabs>
        <w:ind w:firstLine="709"/>
        <w:contextualSpacing/>
        <w:rPr>
          <w:rStyle w:val="Zag110"/>
          <w:rFonts w:ascii="Times New Roman" w:eastAsia="@Arial Unicode MS" w:hAnsi="Times New Roman" w:cs="Times New Roman"/>
          <w:sz w:val="24"/>
          <w:szCs w:val="24"/>
        </w:rPr>
      </w:pPr>
      <w:r w:rsidRPr="00CA7140">
        <w:rPr>
          <w:rStyle w:val="Zag110"/>
          <w:rFonts w:ascii="Times New Roman" w:eastAsia="@Arial Unicode MS" w:hAnsi="Times New Roman" w:cs="Times New Roman"/>
          <w:sz w:val="24"/>
          <w:szCs w:val="24"/>
        </w:rPr>
        <w:t xml:space="preserve">Погода, ее составляющие (температура воздуха, облачность, осадки, ветер). Наблюдение за погодой своего края. </w:t>
      </w:r>
      <w:r w:rsidRPr="00CA7140">
        <w:rPr>
          <w:rStyle w:val="Zag110"/>
          <w:rFonts w:ascii="Times New Roman" w:eastAsia="@Arial Unicode MS" w:hAnsi="Times New Roman" w:cs="Times New Roman"/>
          <w:i/>
          <w:iCs/>
          <w:sz w:val="24"/>
          <w:szCs w:val="24"/>
        </w:rPr>
        <w:t>Предсказание погоды и его значение в жизни людей</w:t>
      </w:r>
      <w:r w:rsidRPr="00CA7140">
        <w:rPr>
          <w:rStyle w:val="Zag110"/>
          <w:rFonts w:ascii="Times New Roman" w:eastAsia="@Arial Unicode MS" w:hAnsi="Times New Roman" w:cs="Times New Roman"/>
          <w:sz w:val="24"/>
          <w:szCs w:val="24"/>
        </w:rPr>
        <w:t>.</w:t>
      </w:r>
    </w:p>
    <w:p w:rsidR="00EE0EE8" w:rsidRPr="00CA7140" w:rsidRDefault="00EE0EE8" w:rsidP="00D91A5B">
      <w:pPr>
        <w:tabs>
          <w:tab w:val="left" w:leader="dot" w:pos="624"/>
        </w:tabs>
        <w:ind w:firstLine="709"/>
        <w:contextualSpacing/>
        <w:rPr>
          <w:rStyle w:val="Zag110"/>
          <w:rFonts w:ascii="Times New Roman" w:eastAsia="@Arial Unicode MS" w:hAnsi="Times New Roman" w:cs="Times New Roman"/>
          <w:sz w:val="24"/>
          <w:szCs w:val="24"/>
        </w:rPr>
      </w:pPr>
      <w:r w:rsidRPr="00CA7140">
        <w:rPr>
          <w:rStyle w:val="Zag110"/>
          <w:rFonts w:ascii="Times New Roman" w:eastAsia="@Arial Unicode MS" w:hAnsi="Times New Roman" w:cs="Times New Roman"/>
          <w:sz w:val="24"/>
          <w:szCs w:val="24"/>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EE0EE8" w:rsidRPr="00CA7140" w:rsidRDefault="00EE0EE8" w:rsidP="00D91A5B">
      <w:pPr>
        <w:tabs>
          <w:tab w:val="left" w:leader="dot" w:pos="624"/>
        </w:tabs>
        <w:ind w:firstLine="709"/>
        <w:contextualSpacing/>
        <w:rPr>
          <w:rStyle w:val="Zag110"/>
          <w:rFonts w:ascii="Times New Roman" w:eastAsia="@Arial Unicode MS" w:hAnsi="Times New Roman" w:cs="Times New Roman"/>
          <w:sz w:val="24"/>
          <w:szCs w:val="24"/>
        </w:rPr>
      </w:pPr>
      <w:r w:rsidRPr="00CA7140">
        <w:rPr>
          <w:rStyle w:val="Zag110"/>
          <w:rFonts w:ascii="Times New Roman" w:eastAsia="@Arial Unicode MS" w:hAnsi="Times New Roman" w:cs="Times New Roman"/>
          <w:sz w:val="24"/>
          <w:szCs w:val="24"/>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EE0EE8" w:rsidRPr="00CA7140" w:rsidRDefault="00EE0EE8" w:rsidP="00D91A5B">
      <w:pPr>
        <w:tabs>
          <w:tab w:val="left" w:leader="dot" w:pos="624"/>
        </w:tabs>
        <w:ind w:firstLine="709"/>
        <w:contextualSpacing/>
        <w:rPr>
          <w:rStyle w:val="Zag110"/>
          <w:rFonts w:ascii="Times New Roman" w:eastAsia="@Arial Unicode MS" w:hAnsi="Times New Roman" w:cs="Times New Roman"/>
          <w:sz w:val="24"/>
          <w:szCs w:val="24"/>
        </w:rPr>
      </w:pPr>
      <w:r w:rsidRPr="00CA7140">
        <w:rPr>
          <w:rStyle w:val="Zag110"/>
          <w:rFonts w:ascii="Times New Roman" w:eastAsia="@Arial Unicode MS" w:hAnsi="Times New Roman" w:cs="Times New Roman"/>
          <w:sz w:val="24"/>
          <w:szCs w:val="24"/>
        </w:rPr>
        <w:t>Воздух – смесь газов. Свойства воздуха. Значение воздуха для растений, животных, человека.</w:t>
      </w:r>
    </w:p>
    <w:p w:rsidR="00EE0EE8" w:rsidRPr="00CA7140" w:rsidRDefault="00EE0EE8" w:rsidP="00D91A5B">
      <w:pPr>
        <w:tabs>
          <w:tab w:val="left" w:leader="dot" w:pos="624"/>
        </w:tabs>
        <w:ind w:firstLine="709"/>
        <w:contextualSpacing/>
        <w:rPr>
          <w:rStyle w:val="Zag110"/>
          <w:rFonts w:ascii="Times New Roman" w:eastAsia="@Arial Unicode MS" w:hAnsi="Times New Roman" w:cs="Times New Roman"/>
          <w:sz w:val="24"/>
          <w:szCs w:val="24"/>
        </w:rPr>
      </w:pPr>
      <w:r w:rsidRPr="00CA7140">
        <w:rPr>
          <w:rStyle w:val="Zag110"/>
          <w:rFonts w:ascii="Times New Roman" w:eastAsia="@Arial Unicode MS" w:hAnsi="Times New Roman" w:cs="Times New Roman"/>
          <w:sz w:val="24"/>
          <w:szCs w:val="24"/>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EE0EE8" w:rsidRPr="00CA7140" w:rsidRDefault="00EE0EE8" w:rsidP="00D91A5B">
      <w:pPr>
        <w:tabs>
          <w:tab w:val="left" w:leader="dot" w:pos="624"/>
        </w:tabs>
        <w:ind w:firstLine="709"/>
        <w:contextualSpacing/>
        <w:rPr>
          <w:rStyle w:val="Zag110"/>
          <w:rFonts w:ascii="Times New Roman" w:eastAsia="@Arial Unicode MS" w:hAnsi="Times New Roman" w:cs="Times New Roman"/>
          <w:sz w:val="24"/>
          <w:szCs w:val="24"/>
        </w:rPr>
      </w:pPr>
      <w:r w:rsidRPr="00CA7140">
        <w:rPr>
          <w:rStyle w:val="Zag110"/>
          <w:rFonts w:ascii="Times New Roman" w:eastAsia="@Arial Unicode MS" w:hAnsi="Times New Roman" w:cs="Times New Roman"/>
          <w:sz w:val="24"/>
          <w:szCs w:val="24"/>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EE0EE8" w:rsidRPr="00CA7140" w:rsidRDefault="00EE0EE8" w:rsidP="00D91A5B">
      <w:pPr>
        <w:tabs>
          <w:tab w:val="left" w:leader="dot" w:pos="624"/>
        </w:tabs>
        <w:ind w:firstLine="709"/>
        <w:contextualSpacing/>
        <w:rPr>
          <w:rStyle w:val="Zag110"/>
          <w:rFonts w:ascii="Times New Roman" w:eastAsia="@Arial Unicode MS" w:hAnsi="Times New Roman" w:cs="Times New Roman"/>
          <w:sz w:val="24"/>
          <w:szCs w:val="24"/>
        </w:rPr>
      </w:pPr>
      <w:r w:rsidRPr="00CA7140">
        <w:rPr>
          <w:rStyle w:val="Zag110"/>
          <w:rFonts w:ascii="Times New Roman" w:eastAsia="@Arial Unicode MS" w:hAnsi="Times New Roman" w:cs="Times New Roman"/>
          <w:sz w:val="24"/>
          <w:szCs w:val="24"/>
        </w:rPr>
        <w:t>Почва, ее состав, значение для живой природы и для хозяйственной жизни человека.</w:t>
      </w:r>
    </w:p>
    <w:p w:rsidR="00EE0EE8" w:rsidRPr="00CA7140" w:rsidRDefault="00EE0EE8" w:rsidP="00D91A5B">
      <w:pPr>
        <w:tabs>
          <w:tab w:val="left" w:leader="dot" w:pos="624"/>
        </w:tabs>
        <w:ind w:firstLine="709"/>
        <w:contextualSpacing/>
        <w:rPr>
          <w:rStyle w:val="Zag110"/>
          <w:rFonts w:ascii="Times New Roman" w:eastAsia="@Arial Unicode MS" w:hAnsi="Times New Roman" w:cs="Times New Roman"/>
          <w:sz w:val="24"/>
          <w:szCs w:val="24"/>
        </w:rPr>
      </w:pPr>
      <w:r w:rsidRPr="00CA7140">
        <w:rPr>
          <w:rStyle w:val="Zag110"/>
          <w:rFonts w:ascii="Times New Roman" w:eastAsia="@Arial Unicode MS" w:hAnsi="Times New Roman" w:cs="Times New Roman"/>
          <w:sz w:val="24"/>
          <w:szCs w:val="24"/>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EE0EE8" w:rsidRPr="00CA7140" w:rsidRDefault="00EE0EE8" w:rsidP="00D91A5B">
      <w:pPr>
        <w:tabs>
          <w:tab w:val="left" w:leader="dot" w:pos="624"/>
        </w:tabs>
        <w:ind w:firstLine="709"/>
        <w:contextualSpacing/>
        <w:rPr>
          <w:rStyle w:val="Zag110"/>
          <w:rFonts w:ascii="Times New Roman" w:eastAsia="@Arial Unicode MS" w:hAnsi="Times New Roman" w:cs="Times New Roman"/>
          <w:sz w:val="24"/>
          <w:szCs w:val="24"/>
        </w:rPr>
      </w:pPr>
      <w:r w:rsidRPr="00CA7140">
        <w:rPr>
          <w:rStyle w:val="Zag110"/>
          <w:rFonts w:ascii="Times New Roman" w:eastAsia="@Arial Unicode MS" w:hAnsi="Times New Roman" w:cs="Times New Roman"/>
          <w:sz w:val="24"/>
          <w:szCs w:val="24"/>
        </w:rPr>
        <w:t>Грибы: съедобные и ядовитые. Правила сбора грибов.</w:t>
      </w:r>
    </w:p>
    <w:p w:rsidR="00EE0EE8" w:rsidRPr="00CA7140" w:rsidRDefault="00EE0EE8" w:rsidP="00D91A5B">
      <w:pPr>
        <w:tabs>
          <w:tab w:val="left" w:leader="dot" w:pos="624"/>
        </w:tabs>
        <w:ind w:firstLine="709"/>
        <w:contextualSpacing/>
        <w:rPr>
          <w:rStyle w:val="Zag110"/>
          <w:rFonts w:ascii="Times New Roman" w:eastAsia="@Arial Unicode MS" w:hAnsi="Times New Roman" w:cs="Times New Roman"/>
          <w:sz w:val="24"/>
          <w:szCs w:val="24"/>
        </w:rPr>
      </w:pPr>
      <w:r w:rsidRPr="00CA7140">
        <w:rPr>
          <w:rStyle w:val="Zag110"/>
          <w:rFonts w:ascii="Times New Roman" w:eastAsia="@Arial Unicode MS" w:hAnsi="Times New Roman" w:cs="Times New Roman"/>
          <w:sz w:val="24"/>
          <w:szCs w:val="24"/>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EE0EE8" w:rsidRPr="00CA7140" w:rsidRDefault="00EE0EE8" w:rsidP="00D91A5B">
      <w:pPr>
        <w:tabs>
          <w:tab w:val="left" w:leader="dot" w:pos="624"/>
        </w:tabs>
        <w:ind w:firstLine="709"/>
        <w:contextualSpacing/>
        <w:rPr>
          <w:rStyle w:val="Zag110"/>
          <w:rFonts w:ascii="Times New Roman" w:eastAsia="@Arial Unicode MS" w:hAnsi="Times New Roman" w:cs="Times New Roman"/>
          <w:sz w:val="24"/>
          <w:szCs w:val="24"/>
        </w:rPr>
      </w:pPr>
      <w:r w:rsidRPr="00CA7140">
        <w:rPr>
          <w:rStyle w:val="Zag110"/>
          <w:rFonts w:ascii="Times New Roman" w:eastAsia="@Arial Unicode MS" w:hAnsi="Times New Roman" w:cs="Times New Roman"/>
          <w:sz w:val="24"/>
          <w:szCs w:val="24"/>
        </w:rPr>
        <w:t xml:space="preserve">Лес, луг, водоем – единство живой и неживой природы (солнечный свет, воздух, вода, почва, растения, животные). </w:t>
      </w:r>
      <w:r w:rsidRPr="00CA7140">
        <w:rPr>
          <w:rStyle w:val="Zag110"/>
          <w:rFonts w:ascii="Times New Roman" w:eastAsia="@Arial Unicode MS" w:hAnsi="Times New Roman" w:cs="Times New Roman"/>
          <w:iCs/>
          <w:sz w:val="24"/>
          <w:szCs w:val="24"/>
        </w:rPr>
        <w:t>Круговорот веществ</w:t>
      </w:r>
      <w:r w:rsidRPr="00CA7140">
        <w:rPr>
          <w:rStyle w:val="Zag110"/>
          <w:rFonts w:ascii="Times New Roman" w:eastAsia="@Arial Unicode MS" w:hAnsi="Times New Roman" w:cs="Times New Roman"/>
          <w:i/>
          <w:iCs/>
          <w:sz w:val="24"/>
          <w:szCs w:val="24"/>
        </w:rPr>
        <w:t>.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CA7140">
        <w:rPr>
          <w:rStyle w:val="Zag110"/>
          <w:rFonts w:ascii="Times New Roman" w:eastAsia="@Arial Unicode MS" w:hAnsi="Times New Roman" w:cs="Times New Roman"/>
          <w:sz w:val="24"/>
          <w:szCs w:val="24"/>
        </w:rPr>
        <w:t>.</w:t>
      </w:r>
    </w:p>
    <w:p w:rsidR="00EE0EE8" w:rsidRPr="00CA7140" w:rsidRDefault="00EE0EE8" w:rsidP="00D91A5B">
      <w:pPr>
        <w:tabs>
          <w:tab w:val="left" w:leader="dot" w:pos="624"/>
        </w:tabs>
        <w:ind w:firstLine="709"/>
        <w:contextualSpacing/>
        <w:rPr>
          <w:rStyle w:val="Zag110"/>
          <w:rFonts w:ascii="Times New Roman" w:eastAsia="@Arial Unicode MS" w:hAnsi="Times New Roman" w:cs="Times New Roman"/>
          <w:sz w:val="24"/>
          <w:szCs w:val="24"/>
        </w:rPr>
      </w:pPr>
      <w:r w:rsidRPr="00CA7140">
        <w:rPr>
          <w:rStyle w:val="Zag110"/>
          <w:rFonts w:ascii="Times New Roman" w:eastAsia="@Arial Unicode MS" w:hAnsi="Times New Roman" w:cs="Times New Roman"/>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EE0EE8" w:rsidRPr="00CA7140" w:rsidRDefault="00EE0EE8" w:rsidP="00D91A5B">
      <w:pPr>
        <w:tabs>
          <w:tab w:val="left" w:leader="dot" w:pos="624"/>
        </w:tabs>
        <w:ind w:firstLine="709"/>
        <w:contextualSpacing/>
        <w:rPr>
          <w:rStyle w:val="Zag110"/>
          <w:rFonts w:ascii="Times New Roman" w:eastAsia="@Arial Unicode MS" w:hAnsi="Times New Roman" w:cs="Times New Roman"/>
          <w:sz w:val="24"/>
          <w:szCs w:val="24"/>
        </w:rPr>
      </w:pPr>
      <w:r w:rsidRPr="00CA7140">
        <w:rPr>
          <w:rStyle w:val="Zag110"/>
          <w:rFonts w:ascii="Times New Roman" w:eastAsia="@Arial Unicode MS" w:hAnsi="Times New Roman" w:cs="Times New Roman"/>
          <w:sz w:val="24"/>
          <w:szCs w:val="24"/>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EE0EE8" w:rsidRPr="00CA7140" w:rsidRDefault="00EE0EE8" w:rsidP="00D91A5B">
      <w:pPr>
        <w:tabs>
          <w:tab w:val="left" w:leader="dot" w:pos="624"/>
        </w:tabs>
        <w:spacing w:after="0"/>
        <w:ind w:firstLine="709"/>
        <w:contextualSpacing/>
        <w:rPr>
          <w:rStyle w:val="Zag110"/>
          <w:rFonts w:ascii="Times New Roman" w:eastAsia="@Arial Unicode MS" w:hAnsi="Times New Roman" w:cs="Times New Roman"/>
          <w:sz w:val="24"/>
          <w:szCs w:val="24"/>
        </w:rPr>
      </w:pPr>
      <w:r w:rsidRPr="00CA7140">
        <w:rPr>
          <w:rStyle w:val="Zag110"/>
          <w:rFonts w:ascii="Times New Roman" w:eastAsia="@Arial Unicode MS" w:hAnsi="Times New Roman" w:cs="Times New Roman"/>
          <w:sz w:val="24"/>
          <w:szCs w:val="24"/>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EE0EE8" w:rsidRPr="00CA7140" w:rsidRDefault="00EE0EE8" w:rsidP="00D91A5B">
      <w:pPr>
        <w:pStyle w:val="zag40"/>
        <w:tabs>
          <w:tab w:val="left" w:leader="dot" w:pos="624"/>
        </w:tabs>
        <w:spacing w:line="276" w:lineRule="auto"/>
        <w:ind w:firstLine="709"/>
        <w:contextualSpacing/>
        <w:jc w:val="left"/>
        <w:rPr>
          <w:rFonts w:ascii="Times New Roman" w:eastAsia="@Arial Unicode MS" w:hAnsi="Times New Roman" w:cs="Times New Roman"/>
          <w:b w:val="0"/>
          <w:bCs w:val="0"/>
          <w:i w:val="0"/>
          <w:iCs w:val="0"/>
          <w:color w:val="auto"/>
          <w:sz w:val="24"/>
          <w:szCs w:val="24"/>
          <w:lang w:val="ru-RU"/>
        </w:rPr>
      </w:pPr>
      <w:r w:rsidRPr="00CA7140">
        <w:rPr>
          <w:rStyle w:val="Zag110"/>
          <w:rFonts w:ascii="Times New Roman" w:eastAsia="@Arial Unicode MS" w:hAnsi="Times New Roman" w:cs="Times New Roman"/>
          <w:b w:val="0"/>
          <w:bCs w:val="0"/>
          <w:i w:val="0"/>
          <w:iCs w:val="0"/>
          <w:color w:val="auto"/>
          <w:sz w:val="24"/>
          <w:szCs w:val="24"/>
          <w:lang w:val="ru-RU"/>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Pr="00CA7140">
        <w:rPr>
          <w:rFonts w:ascii="Times New Roman" w:hAnsi="Times New Roman" w:cs="Times New Roman"/>
          <w:color w:val="auto"/>
          <w:sz w:val="24"/>
          <w:szCs w:val="24"/>
          <w:lang w:val="ru-RU"/>
        </w:rPr>
        <w:t>.</w:t>
      </w:r>
    </w:p>
    <w:p w:rsidR="00EE0EE8" w:rsidRPr="00CA7140" w:rsidRDefault="00EE0EE8" w:rsidP="00D91A5B">
      <w:pPr>
        <w:pStyle w:val="affa"/>
        <w:spacing w:line="276" w:lineRule="auto"/>
        <w:ind w:firstLine="454"/>
        <w:contextualSpacing/>
        <w:jc w:val="left"/>
        <w:rPr>
          <w:rFonts w:ascii="Times New Roman" w:hAnsi="Times New Roman"/>
          <w:b/>
          <w:bCs/>
          <w:iCs/>
          <w:color w:val="auto"/>
          <w:sz w:val="24"/>
          <w:szCs w:val="24"/>
        </w:rPr>
      </w:pPr>
      <w:r w:rsidRPr="00CA7140">
        <w:rPr>
          <w:rFonts w:ascii="Times New Roman" w:hAnsi="Times New Roman"/>
          <w:b/>
          <w:bCs/>
          <w:iCs/>
          <w:color w:val="auto"/>
          <w:sz w:val="24"/>
          <w:szCs w:val="24"/>
        </w:rPr>
        <w:t>Человек и общество</w:t>
      </w:r>
    </w:p>
    <w:p w:rsidR="00EE0EE8" w:rsidRPr="00CA7140" w:rsidRDefault="00EE0EE8" w:rsidP="00D91A5B">
      <w:pPr>
        <w:tabs>
          <w:tab w:val="left" w:leader="dot" w:pos="624"/>
        </w:tabs>
        <w:ind w:firstLine="709"/>
        <w:contextualSpacing/>
        <w:rPr>
          <w:rStyle w:val="Zag110"/>
          <w:rFonts w:ascii="Times New Roman" w:eastAsia="@Arial Unicode MS" w:hAnsi="Times New Roman" w:cs="Times New Roman"/>
          <w:sz w:val="24"/>
          <w:szCs w:val="24"/>
        </w:rPr>
      </w:pPr>
      <w:r w:rsidRPr="00CA7140">
        <w:rPr>
          <w:rStyle w:val="Zag110"/>
          <w:rFonts w:ascii="Times New Roman" w:eastAsia="@Arial Unicode MS" w:hAnsi="Times New Roman" w:cs="Times New Roman"/>
          <w:sz w:val="24"/>
          <w:szCs w:val="24"/>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EE0EE8" w:rsidRPr="00CA7140" w:rsidRDefault="00EE0EE8" w:rsidP="00D91A5B">
      <w:pPr>
        <w:tabs>
          <w:tab w:val="left" w:leader="dot" w:pos="624"/>
        </w:tabs>
        <w:ind w:firstLine="709"/>
        <w:contextualSpacing/>
        <w:rPr>
          <w:rStyle w:val="Zag110"/>
          <w:rFonts w:ascii="Times New Roman" w:eastAsia="@Arial Unicode MS" w:hAnsi="Times New Roman" w:cs="Times New Roman"/>
          <w:sz w:val="24"/>
          <w:szCs w:val="24"/>
        </w:rPr>
      </w:pPr>
      <w:r w:rsidRPr="00CA7140">
        <w:rPr>
          <w:rStyle w:val="Zag110"/>
          <w:rFonts w:ascii="Times New Roman" w:eastAsia="@Arial Unicode MS" w:hAnsi="Times New Roman" w:cs="Times New Roman"/>
          <w:sz w:val="24"/>
          <w:szCs w:val="24"/>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CA7140">
        <w:rPr>
          <w:rStyle w:val="Zag110"/>
          <w:rFonts w:ascii="Times New Roman" w:eastAsia="@Arial Unicode MS" w:hAnsi="Times New Roman" w:cs="Times New Roman"/>
          <w:i/>
          <w:iCs/>
          <w:sz w:val="24"/>
          <w:szCs w:val="24"/>
        </w:rPr>
        <w:t>Внутренний мир человека: общее представление о человеческих свойствах и качествах</w:t>
      </w:r>
      <w:r w:rsidRPr="00CA7140">
        <w:rPr>
          <w:rStyle w:val="Zag110"/>
          <w:rFonts w:ascii="Times New Roman" w:eastAsia="@Arial Unicode MS" w:hAnsi="Times New Roman" w:cs="Times New Roman"/>
          <w:sz w:val="24"/>
          <w:szCs w:val="24"/>
        </w:rPr>
        <w:t>.</w:t>
      </w:r>
    </w:p>
    <w:p w:rsidR="00EE0EE8" w:rsidRPr="00CA7140" w:rsidRDefault="00EE0EE8" w:rsidP="00D91A5B">
      <w:pPr>
        <w:tabs>
          <w:tab w:val="left" w:leader="dot" w:pos="624"/>
        </w:tabs>
        <w:ind w:firstLine="709"/>
        <w:contextualSpacing/>
        <w:rPr>
          <w:rStyle w:val="Zag110"/>
          <w:rFonts w:ascii="Times New Roman" w:eastAsia="@Arial Unicode MS" w:hAnsi="Times New Roman" w:cs="Times New Roman"/>
          <w:sz w:val="24"/>
          <w:szCs w:val="24"/>
        </w:rPr>
      </w:pPr>
      <w:r w:rsidRPr="00CA7140">
        <w:rPr>
          <w:rStyle w:val="Zag110"/>
          <w:rFonts w:ascii="Times New Roman" w:eastAsia="@Arial Unicode MS" w:hAnsi="Times New Roman" w:cs="Times New Roman"/>
          <w:sz w:val="24"/>
          <w:szCs w:val="24"/>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CA7140">
        <w:rPr>
          <w:rStyle w:val="Zag110"/>
          <w:rFonts w:ascii="Times New Roman" w:eastAsia="@Arial Unicode MS" w:hAnsi="Times New Roman" w:cs="Times New Roman"/>
          <w:i/>
          <w:iCs/>
          <w:sz w:val="24"/>
          <w:szCs w:val="24"/>
        </w:rPr>
        <w:t>Хозяйство семьи</w:t>
      </w:r>
      <w:r w:rsidRPr="00CA7140">
        <w:rPr>
          <w:rStyle w:val="Zag110"/>
          <w:rFonts w:ascii="Times New Roman" w:eastAsia="@Arial Unicode MS" w:hAnsi="Times New Roman" w:cs="Times New Roman"/>
          <w:sz w:val="24"/>
          <w:szCs w:val="24"/>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EE0EE8" w:rsidRPr="00CA7140" w:rsidRDefault="00EE0EE8" w:rsidP="00D91A5B">
      <w:pPr>
        <w:tabs>
          <w:tab w:val="left" w:leader="dot" w:pos="624"/>
        </w:tabs>
        <w:ind w:firstLine="709"/>
        <w:contextualSpacing/>
        <w:rPr>
          <w:rStyle w:val="Zag110"/>
          <w:rFonts w:ascii="Times New Roman" w:eastAsia="@Arial Unicode MS" w:hAnsi="Times New Roman" w:cs="Times New Roman"/>
          <w:sz w:val="24"/>
          <w:szCs w:val="24"/>
        </w:rPr>
      </w:pPr>
      <w:r w:rsidRPr="00CA7140">
        <w:rPr>
          <w:rStyle w:val="Zag110"/>
          <w:rFonts w:ascii="Times New Roman" w:eastAsia="@Arial Unicode MS" w:hAnsi="Times New Roman" w:cs="Times New Roman"/>
          <w:sz w:val="24"/>
          <w:szCs w:val="24"/>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EE0EE8" w:rsidRPr="00CA7140" w:rsidRDefault="00EE0EE8" w:rsidP="00D91A5B">
      <w:pPr>
        <w:tabs>
          <w:tab w:val="left" w:leader="dot" w:pos="624"/>
        </w:tabs>
        <w:ind w:firstLine="709"/>
        <w:contextualSpacing/>
        <w:rPr>
          <w:rStyle w:val="Zag110"/>
          <w:rFonts w:ascii="Times New Roman" w:eastAsia="@Arial Unicode MS" w:hAnsi="Times New Roman" w:cs="Times New Roman"/>
          <w:sz w:val="24"/>
          <w:szCs w:val="24"/>
        </w:rPr>
      </w:pPr>
      <w:r w:rsidRPr="00CA7140">
        <w:rPr>
          <w:rStyle w:val="Zag110"/>
          <w:rFonts w:ascii="Times New Roman" w:eastAsia="@Arial Unicode MS" w:hAnsi="Times New Roman" w:cs="Times New Roman"/>
          <w:sz w:val="24"/>
          <w:szCs w:val="24"/>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EE0EE8" w:rsidRPr="00CA7140" w:rsidRDefault="00EE0EE8" w:rsidP="00D91A5B">
      <w:pPr>
        <w:tabs>
          <w:tab w:val="left" w:leader="dot" w:pos="624"/>
        </w:tabs>
        <w:ind w:firstLine="709"/>
        <w:contextualSpacing/>
        <w:rPr>
          <w:rStyle w:val="Zag110"/>
          <w:rFonts w:ascii="Times New Roman" w:eastAsia="@Arial Unicode MS" w:hAnsi="Times New Roman" w:cs="Times New Roman"/>
          <w:sz w:val="24"/>
          <w:szCs w:val="24"/>
        </w:rPr>
      </w:pPr>
      <w:r w:rsidRPr="00CA7140">
        <w:rPr>
          <w:rStyle w:val="Zag110"/>
          <w:rFonts w:ascii="Times New Roman" w:eastAsia="@Arial Unicode MS" w:hAnsi="Times New Roman" w:cs="Times New Roman"/>
          <w:sz w:val="24"/>
          <w:szCs w:val="24"/>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EE0EE8" w:rsidRPr="00CA7140" w:rsidRDefault="00EE0EE8" w:rsidP="00D91A5B">
      <w:pPr>
        <w:tabs>
          <w:tab w:val="left" w:leader="dot" w:pos="624"/>
        </w:tabs>
        <w:ind w:firstLine="709"/>
        <w:contextualSpacing/>
        <w:rPr>
          <w:rStyle w:val="Zag110"/>
          <w:rFonts w:ascii="Times New Roman" w:eastAsia="@Arial Unicode MS" w:hAnsi="Times New Roman" w:cs="Times New Roman"/>
          <w:i/>
          <w:iCs/>
          <w:sz w:val="24"/>
          <w:szCs w:val="24"/>
        </w:rPr>
      </w:pPr>
      <w:r w:rsidRPr="00CA7140">
        <w:rPr>
          <w:rStyle w:val="Zag110"/>
          <w:rFonts w:ascii="Times New Roman" w:eastAsia="@Arial Unicode MS" w:hAnsi="Times New Roman" w:cs="Times New Roman"/>
          <w:sz w:val="24"/>
          <w:szCs w:val="24"/>
        </w:rPr>
        <w:t xml:space="preserve">Общественный транспорт. Транспорт города или села. Наземный, воздушный и водный транспорт. Правила пользования транспортом. </w:t>
      </w:r>
      <w:r w:rsidRPr="00CA7140">
        <w:rPr>
          <w:rStyle w:val="Zag110"/>
          <w:rFonts w:ascii="Times New Roman" w:eastAsia="@Arial Unicode MS" w:hAnsi="Times New Roman" w:cs="Times New Roman"/>
          <w:i/>
          <w:iCs/>
          <w:sz w:val="24"/>
          <w:szCs w:val="24"/>
        </w:rPr>
        <w:t>Средства связи</w:t>
      </w:r>
      <w:r w:rsidRPr="00CA7140">
        <w:rPr>
          <w:rStyle w:val="Zag110"/>
          <w:rFonts w:ascii="Times New Roman" w:eastAsia="@Arial Unicode MS" w:hAnsi="Times New Roman" w:cs="Times New Roman"/>
          <w:sz w:val="24"/>
          <w:szCs w:val="24"/>
        </w:rPr>
        <w:t xml:space="preserve">: </w:t>
      </w:r>
      <w:r w:rsidRPr="00CA7140">
        <w:rPr>
          <w:rStyle w:val="Zag110"/>
          <w:rFonts w:ascii="Times New Roman" w:eastAsia="@Arial Unicode MS" w:hAnsi="Times New Roman" w:cs="Times New Roman"/>
          <w:i/>
          <w:iCs/>
          <w:sz w:val="24"/>
          <w:szCs w:val="24"/>
        </w:rPr>
        <w:t>почта</w:t>
      </w:r>
      <w:r w:rsidRPr="00CA7140">
        <w:rPr>
          <w:rStyle w:val="Zag110"/>
          <w:rFonts w:ascii="Times New Roman" w:eastAsia="@Arial Unicode MS" w:hAnsi="Times New Roman" w:cs="Times New Roman"/>
          <w:sz w:val="24"/>
          <w:szCs w:val="24"/>
        </w:rPr>
        <w:t xml:space="preserve">, </w:t>
      </w:r>
      <w:r w:rsidRPr="00CA7140">
        <w:rPr>
          <w:rStyle w:val="Zag110"/>
          <w:rFonts w:ascii="Times New Roman" w:eastAsia="@Arial Unicode MS" w:hAnsi="Times New Roman" w:cs="Times New Roman"/>
          <w:i/>
          <w:iCs/>
          <w:sz w:val="24"/>
          <w:szCs w:val="24"/>
        </w:rPr>
        <w:t>телеграф</w:t>
      </w:r>
      <w:r w:rsidRPr="00CA7140">
        <w:rPr>
          <w:rStyle w:val="Zag110"/>
          <w:rFonts w:ascii="Times New Roman" w:eastAsia="@Arial Unicode MS" w:hAnsi="Times New Roman" w:cs="Times New Roman"/>
          <w:sz w:val="24"/>
          <w:szCs w:val="24"/>
        </w:rPr>
        <w:t xml:space="preserve">, </w:t>
      </w:r>
      <w:r w:rsidRPr="00CA7140">
        <w:rPr>
          <w:rStyle w:val="Zag110"/>
          <w:rFonts w:ascii="Times New Roman" w:eastAsia="@Arial Unicode MS" w:hAnsi="Times New Roman" w:cs="Times New Roman"/>
          <w:i/>
          <w:iCs/>
          <w:sz w:val="24"/>
          <w:szCs w:val="24"/>
        </w:rPr>
        <w:t>телефон, электронная почта, аудио- и видеочаты, форум.</w:t>
      </w:r>
    </w:p>
    <w:p w:rsidR="00EE0EE8" w:rsidRPr="00CA7140" w:rsidRDefault="00EE0EE8" w:rsidP="00D91A5B">
      <w:pPr>
        <w:tabs>
          <w:tab w:val="left" w:leader="dot" w:pos="624"/>
        </w:tabs>
        <w:ind w:firstLine="709"/>
        <w:contextualSpacing/>
        <w:rPr>
          <w:rStyle w:val="Zag110"/>
          <w:rFonts w:ascii="Times New Roman" w:eastAsia="@Arial Unicode MS" w:hAnsi="Times New Roman" w:cs="Times New Roman"/>
          <w:sz w:val="24"/>
          <w:szCs w:val="24"/>
        </w:rPr>
      </w:pPr>
      <w:r w:rsidRPr="00CA7140">
        <w:rPr>
          <w:rStyle w:val="Zag110"/>
          <w:rFonts w:ascii="Times New Roman" w:eastAsia="@Arial Unicode MS" w:hAnsi="Times New Roman" w:cs="Times New Roman"/>
          <w:i/>
          <w:iCs/>
          <w:sz w:val="24"/>
          <w:szCs w:val="24"/>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EE0EE8" w:rsidRPr="00CA7140" w:rsidRDefault="00EE0EE8" w:rsidP="00D91A5B">
      <w:pPr>
        <w:tabs>
          <w:tab w:val="left" w:leader="dot" w:pos="624"/>
        </w:tabs>
        <w:ind w:firstLine="709"/>
        <w:contextualSpacing/>
        <w:rPr>
          <w:rStyle w:val="Zag110"/>
          <w:rFonts w:ascii="Times New Roman" w:eastAsia="@Arial Unicode MS" w:hAnsi="Times New Roman" w:cs="Times New Roman"/>
          <w:sz w:val="24"/>
          <w:szCs w:val="24"/>
        </w:rPr>
      </w:pPr>
      <w:r w:rsidRPr="00CA7140">
        <w:rPr>
          <w:rStyle w:val="Zag110"/>
          <w:rFonts w:ascii="Times New Roman" w:eastAsia="@Arial Unicode MS" w:hAnsi="Times New Roman" w:cs="Times New Roman"/>
          <w:sz w:val="24"/>
          <w:szCs w:val="24"/>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EE0EE8" w:rsidRPr="00CA7140" w:rsidRDefault="00EE0EE8" w:rsidP="00D91A5B">
      <w:pPr>
        <w:tabs>
          <w:tab w:val="left" w:leader="dot" w:pos="624"/>
        </w:tabs>
        <w:ind w:firstLine="709"/>
        <w:contextualSpacing/>
        <w:rPr>
          <w:rStyle w:val="Zag110"/>
          <w:rFonts w:ascii="Times New Roman" w:eastAsia="@Arial Unicode MS" w:hAnsi="Times New Roman" w:cs="Times New Roman"/>
          <w:sz w:val="24"/>
          <w:szCs w:val="24"/>
        </w:rPr>
      </w:pPr>
      <w:r w:rsidRPr="00CA7140">
        <w:rPr>
          <w:rStyle w:val="Zag110"/>
          <w:rFonts w:ascii="Times New Roman" w:eastAsia="@Arial Unicode MS" w:hAnsi="Times New Roman" w:cs="Times New Roman"/>
          <w:sz w:val="24"/>
          <w:szCs w:val="24"/>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EE0EE8" w:rsidRPr="00CA7140" w:rsidRDefault="00EE0EE8" w:rsidP="00D91A5B">
      <w:pPr>
        <w:tabs>
          <w:tab w:val="left" w:leader="dot" w:pos="624"/>
        </w:tabs>
        <w:ind w:firstLine="709"/>
        <w:contextualSpacing/>
        <w:rPr>
          <w:rStyle w:val="Zag110"/>
          <w:rFonts w:ascii="Times New Roman" w:eastAsia="@Arial Unicode MS" w:hAnsi="Times New Roman" w:cs="Times New Roman"/>
          <w:sz w:val="24"/>
          <w:szCs w:val="24"/>
        </w:rPr>
      </w:pPr>
      <w:r w:rsidRPr="00CA7140">
        <w:rPr>
          <w:rStyle w:val="Zag110"/>
          <w:rFonts w:ascii="Times New Roman" w:eastAsia="@Arial Unicode MS" w:hAnsi="Times New Roman" w:cs="Times New Roman"/>
          <w:sz w:val="24"/>
          <w:szCs w:val="24"/>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Международный женский день,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EE0EE8" w:rsidRPr="00CA7140" w:rsidRDefault="00EE0EE8" w:rsidP="00D91A5B">
      <w:pPr>
        <w:tabs>
          <w:tab w:val="left" w:leader="dot" w:pos="624"/>
        </w:tabs>
        <w:ind w:firstLine="709"/>
        <w:contextualSpacing/>
        <w:rPr>
          <w:rStyle w:val="Zag110"/>
          <w:rFonts w:ascii="Times New Roman" w:eastAsia="@Arial Unicode MS" w:hAnsi="Times New Roman" w:cs="Times New Roman"/>
          <w:sz w:val="24"/>
          <w:szCs w:val="24"/>
        </w:rPr>
      </w:pPr>
      <w:r w:rsidRPr="00CA7140">
        <w:rPr>
          <w:rStyle w:val="Zag110"/>
          <w:rFonts w:ascii="Times New Roman" w:eastAsia="@Arial Unicode MS" w:hAnsi="Times New Roman" w:cs="Times New Roman"/>
          <w:sz w:val="24"/>
          <w:szCs w:val="24"/>
        </w:rPr>
        <w:t>Россия на карте, государственная граница России.</w:t>
      </w:r>
    </w:p>
    <w:p w:rsidR="00EE0EE8" w:rsidRPr="00CA7140" w:rsidRDefault="00EE0EE8" w:rsidP="00D91A5B">
      <w:pPr>
        <w:tabs>
          <w:tab w:val="left" w:leader="dot" w:pos="624"/>
        </w:tabs>
        <w:ind w:firstLine="709"/>
        <w:contextualSpacing/>
        <w:rPr>
          <w:rStyle w:val="Zag110"/>
          <w:rFonts w:ascii="Times New Roman" w:eastAsia="@Arial Unicode MS" w:hAnsi="Times New Roman" w:cs="Times New Roman"/>
          <w:sz w:val="24"/>
          <w:szCs w:val="24"/>
        </w:rPr>
      </w:pPr>
      <w:r w:rsidRPr="00CA7140">
        <w:rPr>
          <w:rStyle w:val="Zag110"/>
          <w:rFonts w:ascii="Times New Roman" w:eastAsia="@Arial Unicode MS" w:hAnsi="Times New Roman" w:cs="Times New Roman"/>
          <w:sz w:val="24"/>
          <w:szCs w:val="24"/>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EE0EE8" w:rsidRPr="00CA7140" w:rsidRDefault="00EE0EE8" w:rsidP="00D91A5B">
      <w:pPr>
        <w:tabs>
          <w:tab w:val="left" w:leader="dot" w:pos="624"/>
        </w:tabs>
        <w:ind w:firstLine="709"/>
        <w:contextualSpacing/>
        <w:rPr>
          <w:rStyle w:val="Zag110"/>
          <w:rFonts w:ascii="Times New Roman" w:eastAsia="@Arial Unicode MS" w:hAnsi="Times New Roman" w:cs="Times New Roman"/>
          <w:sz w:val="24"/>
          <w:szCs w:val="24"/>
        </w:rPr>
      </w:pPr>
      <w:r w:rsidRPr="00CA7140">
        <w:rPr>
          <w:rStyle w:val="Zag110"/>
          <w:rFonts w:ascii="Times New Roman" w:eastAsia="@Arial Unicode MS" w:hAnsi="Times New Roman" w:cs="Times New Roman"/>
          <w:sz w:val="24"/>
          <w:szCs w:val="24"/>
        </w:rPr>
        <w:t xml:space="preserve">Города России. Санкт-Петербург: достопримечательности (Зимний дворец, памятник Петру I – Медный всадник, </w:t>
      </w:r>
      <w:r w:rsidRPr="00CA7140">
        <w:rPr>
          <w:rStyle w:val="Zag110"/>
          <w:rFonts w:ascii="Times New Roman" w:eastAsia="@Arial Unicode MS" w:hAnsi="Times New Roman" w:cs="Times New Roman"/>
          <w:i/>
          <w:iCs/>
          <w:sz w:val="24"/>
          <w:szCs w:val="24"/>
        </w:rPr>
        <w:t>разводные мосты через Неву</w:t>
      </w:r>
      <w:r w:rsidRPr="00CA7140">
        <w:rPr>
          <w:rStyle w:val="Zag110"/>
          <w:rFonts w:ascii="Times New Roman" w:eastAsia="@Arial Unicode MS" w:hAnsi="Times New Roman" w:cs="Times New Roman"/>
          <w:sz w:val="24"/>
          <w:szCs w:val="24"/>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EE0EE8" w:rsidRPr="00CA7140" w:rsidRDefault="00EE0EE8" w:rsidP="00D91A5B">
      <w:pPr>
        <w:tabs>
          <w:tab w:val="left" w:leader="dot" w:pos="624"/>
        </w:tabs>
        <w:ind w:firstLine="709"/>
        <w:contextualSpacing/>
        <w:rPr>
          <w:rStyle w:val="Zag110"/>
          <w:rFonts w:ascii="Times New Roman" w:eastAsia="@Arial Unicode MS" w:hAnsi="Times New Roman" w:cs="Times New Roman"/>
          <w:sz w:val="24"/>
          <w:szCs w:val="24"/>
        </w:rPr>
      </w:pPr>
      <w:r w:rsidRPr="00CA7140">
        <w:rPr>
          <w:rStyle w:val="Zag110"/>
          <w:rFonts w:ascii="Times New Roman" w:eastAsia="@Arial Unicode MS" w:hAnsi="Times New Roman" w:cs="Times New Roman"/>
          <w:sz w:val="24"/>
          <w:szCs w:val="24"/>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EE0EE8" w:rsidRPr="00CA7140" w:rsidRDefault="00EE0EE8" w:rsidP="00D91A5B">
      <w:pPr>
        <w:tabs>
          <w:tab w:val="left" w:leader="dot" w:pos="624"/>
        </w:tabs>
        <w:ind w:firstLine="709"/>
        <w:contextualSpacing/>
        <w:rPr>
          <w:rStyle w:val="Zag110"/>
          <w:rFonts w:ascii="Times New Roman" w:eastAsia="@Arial Unicode MS" w:hAnsi="Times New Roman" w:cs="Times New Roman"/>
          <w:sz w:val="24"/>
          <w:szCs w:val="24"/>
        </w:rPr>
      </w:pPr>
      <w:r w:rsidRPr="00CA7140">
        <w:rPr>
          <w:rStyle w:val="Zag110"/>
          <w:rFonts w:ascii="Times New Roman" w:eastAsia="@Arial Unicode MS" w:hAnsi="Times New Roman" w:cs="Times New Roman"/>
          <w:sz w:val="24"/>
          <w:szCs w:val="24"/>
        </w:rP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EE0EE8" w:rsidRPr="00CA7140" w:rsidRDefault="00EE0EE8" w:rsidP="00D91A5B">
      <w:pPr>
        <w:tabs>
          <w:tab w:val="left" w:leader="dot" w:pos="624"/>
        </w:tabs>
        <w:spacing w:after="0"/>
        <w:ind w:firstLine="709"/>
        <w:contextualSpacing/>
        <w:rPr>
          <w:rStyle w:val="Zag110"/>
          <w:rFonts w:ascii="Times New Roman" w:eastAsia="@Arial Unicode MS" w:hAnsi="Times New Roman" w:cs="Times New Roman"/>
          <w:sz w:val="24"/>
          <w:szCs w:val="24"/>
        </w:rPr>
      </w:pPr>
      <w:r w:rsidRPr="00CA7140">
        <w:rPr>
          <w:rStyle w:val="Zag110"/>
          <w:rFonts w:ascii="Times New Roman" w:eastAsia="@Arial Unicode MS" w:hAnsi="Times New Roman" w:cs="Times New Roman"/>
          <w:sz w:val="24"/>
          <w:szCs w:val="24"/>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EE0EE8" w:rsidRPr="00CA7140" w:rsidRDefault="00EE0EE8" w:rsidP="00D91A5B">
      <w:pPr>
        <w:pStyle w:val="affa"/>
        <w:spacing w:line="276" w:lineRule="auto"/>
        <w:ind w:firstLine="454"/>
        <w:contextualSpacing/>
        <w:jc w:val="left"/>
        <w:rPr>
          <w:rFonts w:ascii="Times New Roman" w:hAnsi="Times New Roman"/>
          <w:color w:val="auto"/>
          <w:sz w:val="24"/>
          <w:szCs w:val="24"/>
        </w:rPr>
      </w:pPr>
      <w:r w:rsidRPr="00CA7140">
        <w:rPr>
          <w:rStyle w:val="Zag110"/>
          <w:rFonts w:ascii="Times New Roman" w:eastAsia="@Arial Unicode MS" w:hAnsi="Times New Roman"/>
          <w:color w:val="auto"/>
          <w:sz w:val="24"/>
          <w:szCs w:val="24"/>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Pr="00CA7140">
        <w:rPr>
          <w:rFonts w:ascii="Times New Roman" w:hAnsi="Times New Roman"/>
          <w:color w:val="auto"/>
          <w:sz w:val="24"/>
          <w:szCs w:val="24"/>
        </w:rPr>
        <w:t>.</w:t>
      </w:r>
    </w:p>
    <w:p w:rsidR="00EE0EE8" w:rsidRPr="00CA7140" w:rsidRDefault="00EE0EE8" w:rsidP="00D91A5B">
      <w:pPr>
        <w:pStyle w:val="affa"/>
        <w:spacing w:line="276" w:lineRule="auto"/>
        <w:ind w:firstLine="454"/>
        <w:contextualSpacing/>
        <w:jc w:val="left"/>
        <w:rPr>
          <w:rFonts w:ascii="Times New Roman" w:hAnsi="Times New Roman"/>
          <w:b/>
          <w:bCs/>
          <w:iCs/>
          <w:color w:val="auto"/>
          <w:sz w:val="24"/>
          <w:szCs w:val="24"/>
        </w:rPr>
      </w:pPr>
      <w:r w:rsidRPr="00CA7140">
        <w:rPr>
          <w:rFonts w:ascii="Times New Roman" w:hAnsi="Times New Roman"/>
          <w:b/>
          <w:bCs/>
          <w:iCs/>
          <w:color w:val="auto"/>
          <w:sz w:val="24"/>
          <w:szCs w:val="24"/>
        </w:rPr>
        <w:t>Правила безопасной жизни</w:t>
      </w:r>
    </w:p>
    <w:p w:rsidR="00EE0EE8" w:rsidRPr="00CA7140" w:rsidRDefault="00EE0EE8" w:rsidP="00D91A5B">
      <w:pPr>
        <w:pStyle w:val="affa"/>
        <w:spacing w:line="276" w:lineRule="auto"/>
        <w:ind w:firstLine="454"/>
        <w:contextualSpacing/>
        <w:jc w:val="left"/>
        <w:rPr>
          <w:rFonts w:ascii="Times New Roman" w:hAnsi="Times New Roman"/>
          <w:color w:val="auto"/>
          <w:sz w:val="24"/>
          <w:szCs w:val="24"/>
        </w:rPr>
      </w:pPr>
      <w:r w:rsidRPr="00CA7140">
        <w:rPr>
          <w:rFonts w:ascii="Times New Roman" w:hAnsi="Times New Roman"/>
          <w:color w:val="auto"/>
          <w:sz w:val="24"/>
          <w:szCs w:val="24"/>
        </w:rPr>
        <w:t>Ценность здоровья и здорового образа жизни.</w:t>
      </w:r>
    </w:p>
    <w:p w:rsidR="00EE0EE8" w:rsidRPr="00CA7140" w:rsidRDefault="00EE0EE8" w:rsidP="00D91A5B">
      <w:pPr>
        <w:pStyle w:val="affa"/>
        <w:spacing w:line="276" w:lineRule="auto"/>
        <w:ind w:firstLine="454"/>
        <w:contextualSpacing/>
        <w:jc w:val="left"/>
        <w:rPr>
          <w:rFonts w:ascii="Times New Roman" w:hAnsi="Times New Roman"/>
          <w:color w:val="auto"/>
          <w:sz w:val="24"/>
          <w:szCs w:val="24"/>
        </w:rPr>
      </w:pPr>
      <w:r w:rsidRPr="00CA7140">
        <w:rPr>
          <w:rFonts w:ascii="Times New Roman" w:hAnsi="Times New Roman"/>
          <w:color w:val="auto"/>
          <w:spacing w:val="2"/>
          <w:sz w:val="24"/>
          <w:szCs w:val="24"/>
        </w:rPr>
        <w:t>Режим дня школьника, чередование труда и отдыха в</w:t>
      </w:r>
      <w:r w:rsidRPr="00CA7140">
        <w:rPr>
          <w:rFonts w:ascii="Times New Roman" w:hAnsi="Times New Roman"/>
          <w:color w:val="auto"/>
          <w:sz w:val="24"/>
          <w:szCs w:val="24"/>
        </w:rPr>
        <w:t xml:space="preserve">режиме дня; личная гигиена. Физическая культура, закаливание, игры на воздухе как условие сохранения и укрепления </w:t>
      </w:r>
      <w:r w:rsidRPr="00CA7140">
        <w:rPr>
          <w:rFonts w:ascii="Times New Roman" w:hAnsi="Times New Roman"/>
          <w:color w:val="auto"/>
          <w:spacing w:val="2"/>
          <w:sz w:val="24"/>
          <w:szCs w:val="24"/>
        </w:rPr>
        <w:t>здоровья. Личная ответственность каждого человека за со</w:t>
      </w:r>
      <w:r w:rsidRPr="00CA7140">
        <w:rPr>
          <w:rFonts w:ascii="Times New Roman" w:hAnsi="Times New Roman"/>
          <w:color w:val="auto"/>
          <w:sz w:val="24"/>
          <w:szCs w:val="24"/>
        </w:rPr>
        <w:t xml:space="preserve">хранение и укрепление своего физического и нравственного здоровья. Номера телефонов экстренной помощи. Первая </w:t>
      </w:r>
      <w:r w:rsidRPr="00CA7140">
        <w:rPr>
          <w:rFonts w:ascii="Times New Roman" w:hAnsi="Times New Roman"/>
          <w:color w:val="auto"/>
          <w:spacing w:val="2"/>
          <w:sz w:val="24"/>
          <w:szCs w:val="24"/>
        </w:rPr>
        <w:t>помощь при легких травмах (</w:t>
      </w:r>
      <w:r w:rsidRPr="00CA7140">
        <w:rPr>
          <w:rFonts w:ascii="Times New Roman" w:hAnsi="Times New Roman"/>
          <w:iCs/>
          <w:color w:val="auto"/>
          <w:spacing w:val="2"/>
          <w:sz w:val="24"/>
          <w:szCs w:val="24"/>
        </w:rPr>
        <w:t>ушиб</w:t>
      </w:r>
      <w:r w:rsidRPr="00CA7140">
        <w:rPr>
          <w:rFonts w:ascii="Times New Roman" w:hAnsi="Times New Roman"/>
          <w:color w:val="auto"/>
          <w:spacing w:val="2"/>
          <w:sz w:val="24"/>
          <w:szCs w:val="24"/>
        </w:rPr>
        <w:t xml:space="preserve">, </w:t>
      </w:r>
      <w:r w:rsidRPr="00CA7140">
        <w:rPr>
          <w:rFonts w:ascii="Times New Roman" w:hAnsi="Times New Roman"/>
          <w:iCs/>
          <w:color w:val="auto"/>
          <w:spacing w:val="2"/>
          <w:sz w:val="24"/>
          <w:szCs w:val="24"/>
        </w:rPr>
        <w:t>порез</w:t>
      </w:r>
      <w:r w:rsidRPr="00CA7140">
        <w:rPr>
          <w:rFonts w:ascii="Times New Roman" w:hAnsi="Times New Roman"/>
          <w:color w:val="auto"/>
          <w:spacing w:val="2"/>
          <w:sz w:val="24"/>
          <w:szCs w:val="24"/>
        </w:rPr>
        <w:t xml:space="preserve">, </w:t>
      </w:r>
      <w:r w:rsidRPr="00CA7140">
        <w:rPr>
          <w:rFonts w:ascii="Times New Roman" w:hAnsi="Times New Roman"/>
          <w:iCs/>
          <w:color w:val="auto"/>
          <w:spacing w:val="2"/>
          <w:sz w:val="24"/>
          <w:szCs w:val="24"/>
        </w:rPr>
        <w:t>ожог</w:t>
      </w:r>
      <w:r w:rsidRPr="00CA7140">
        <w:rPr>
          <w:rFonts w:ascii="Times New Roman" w:hAnsi="Times New Roman"/>
          <w:color w:val="auto"/>
          <w:spacing w:val="2"/>
          <w:sz w:val="24"/>
          <w:szCs w:val="24"/>
        </w:rPr>
        <w:t xml:space="preserve">), </w:t>
      </w:r>
      <w:r w:rsidRPr="00CA7140">
        <w:rPr>
          <w:rFonts w:ascii="Times New Roman" w:hAnsi="Times New Roman"/>
          <w:iCs/>
          <w:color w:val="auto"/>
          <w:spacing w:val="2"/>
          <w:sz w:val="24"/>
          <w:szCs w:val="24"/>
        </w:rPr>
        <w:t>обмора</w:t>
      </w:r>
      <w:r w:rsidRPr="00CA7140">
        <w:rPr>
          <w:rFonts w:ascii="Times New Roman" w:hAnsi="Times New Roman"/>
          <w:iCs/>
          <w:color w:val="auto"/>
          <w:sz w:val="24"/>
          <w:szCs w:val="24"/>
        </w:rPr>
        <w:t>живании</w:t>
      </w:r>
      <w:r w:rsidRPr="00CA7140">
        <w:rPr>
          <w:rFonts w:ascii="Times New Roman" w:hAnsi="Times New Roman"/>
          <w:color w:val="auto"/>
          <w:sz w:val="24"/>
          <w:szCs w:val="24"/>
        </w:rPr>
        <w:t xml:space="preserve">, </w:t>
      </w:r>
      <w:r w:rsidRPr="00CA7140">
        <w:rPr>
          <w:rFonts w:ascii="Times New Roman" w:hAnsi="Times New Roman"/>
          <w:iCs/>
          <w:color w:val="auto"/>
          <w:sz w:val="24"/>
          <w:szCs w:val="24"/>
        </w:rPr>
        <w:t>перегреве</w:t>
      </w:r>
      <w:r w:rsidRPr="00CA7140">
        <w:rPr>
          <w:rFonts w:ascii="Times New Roman" w:hAnsi="Times New Roman"/>
          <w:color w:val="auto"/>
          <w:sz w:val="24"/>
          <w:szCs w:val="24"/>
        </w:rPr>
        <w:t>.</w:t>
      </w:r>
    </w:p>
    <w:p w:rsidR="00EE0EE8" w:rsidRPr="00CA7140" w:rsidRDefault="00EE0EE8" w:rsidP="00D91A5B">
      <w:pPr>
        <w:pStyle w:val="affa"/>
        <w:spacing w:line="276" w:lineRule="auto"/>
        <w:ind w:firstLine="454"/>
        <w:contextualSpacing/>
        <w:jc w:val="left"/>
        <w:rPr>
          <w:rFonts w:ascii="Times New Roman" w:hAnsi="Times New Roman"/>
          <w:color w:val="auto"/>
          <w:sz w:val="24"/>
          <w:szCs w:val="24"/>
        </w:rPr>
      </w:pPr>
      <w:r w:rsidRPr="00CA7140">
        <w:rPr>
          <w:rFonts w:ascii="Times New Roman" w:hAnsi="Times New Roman"/>
          <w:color w:val="auto"/>
          <w:sz w:val="24"/>
          <w:szCs w:val="24"/>
        </w:rPr>
        <w:t xml:space="preserve">Дорога от дома до школы, правила безопасного поведения </w:t>
      </w:r>
      <w:r w:rsidRPr="00CA7140">
        <w:rPr>
          <w:rFonts w:ascii="Times New Roman" w:hAnsi="Times New Roman"/>
          <w:color w:val="auto"/>
          <w:spacing w:val="2"/>
          <w:sz w:val="24"/>
          <w:szCs w:val="24"/>
        </w:rPr>
        <w:t>на дорогах, в лесу, на водоеме в разное время года. Пра</w:t>
      </w:r>
      <w:r w:rsidRPr="00CA7140">
        <w:rPr>
          <w:rFonts w:ascii="Times New Roman" w:hAnsi="Times New Roman"/>
          <w:color w:val="auto"/>
          <w:sz w:val="24"/>
          <w:szCs w:val="24"/>
        </w:rPr>
        <w:t>вила пожарной безопасности, основные правила обращенияс газом, электричеством, водой.</w:t>
      </w:r>
    </w:p>
    <w:p w:rsidR="00EE0EE8" w:rsidRPr="00CA7140" w:rsidRDefault="00EE0EE8" w:rsidP="00D91A5B">
      <w:pPr>
        <w:pStyle w:val="affa"/>
        <w:spacing w:line="276" w:lineRule="auto"/>
        <w:ind w:firstLine="454"/>
        <w:contextualSpacing/>
        <w:jc w:val="left"/>
        <w:rPr>
          <w:rFonts w:ascii="Times New Roman" w:hAnsi="Times New Roman"/>
          <w:color w:val="auto"/>
          <w:sz w:val="24"/>
          <w:szCs w:val="24"/>
        </w:rPr>
      </w:pPr>
      <w:r w:rsidRPr="00CA7140">
        <w:rPr>
          <w:rFonts w:ascii="Times New Roman" w:hAnsi="Times New Roman"/>
          <w:color w:val="auto"/>
          <w:sz w:val="24"/>
          <w:szCs w:val="24"/>
        </w:rPr>
        <w:t>Правила безопасного поведения в природе.</w:t>
      </w:r>
    </w:p>
    <w:p w:rsidR="00EE0EE8" w:rsidRPr="00CA7140" w:rsidRDefault="00EE0EE8" w:rsidP="00D91A5B">
      <w:pPr>
        <w:pStyle w:val="affa"/>
        <w:spacing w:line="276" w:lineRule="auto"/>
        <w:ind w:firstLine="454"/>
        <w:contextualSpacing/>
        <w:jc w:val="left"/>
        <w:rPr>
          <w:rFonts w:ascii="Times New Roman" w:hAnsi="Times New Roman"/>
          <w:color w:val="auto"/>
          <w:sz w:val="24"/>
          <w:szCs w:val="24"/>
        </w:rPr>
      </w:pPr>
      <w:r w:rsidRPr="00CA7140">
        <w:rPr>
          <w:rFonts w:ascii="Times New Roman" w:hAnsi="Times New Roman"/>
          <w:color w:val="auto"/>
          <w:sz w:val="24"/>
          <w:szCs w:val="24"/>
        </w:rPr>
        <w:t>Забота о здоровье и безопасности окружающих людей.</w:t>
      </w:r>
    </w:p>
    <w:p w:rsidR="00EE0EE8" w:rsidRPr="00CA7140" w:rsidRDefault="00EE0EE8" w:rsidP="00D91A5B">
      <w:pPr>
        <w:pStyle w:val="affff1"/>
        <w:spacing w:line="276" w:lineRule="auto"/>
        <w:contextualSpacing/>
        <w:rPr>
          <w:sz w:val="24"/>
        </w:rPr>
      </w:pPr>
      <w:bookmarkStart w:id="251" w:name="_Toc288394090"/>
      <w:bookmarkStart w:id="252" w:name="_Toc288410557"/>
      <w:bookmarkStart w:id="253" w:name="_Toc288410686"/>
      <w:bookmarkStart w:id="254" w:name="_Toc424564334"/>
      <w:bookmarkStart w:id="255" w:name="_Toc464928906"/>
      <w:bookmarkStart w:id="256" w:name="_Toc471582138"/>
      <w:r w:rsidRPr="00CA7140">
        <w:rPr>
          <w:sz w:val="24"/>
        </w:rPr>
        <w:t xml:space="preserve">6. Основы </w:t>
      </w:r>
      <w:bookmarkEnd w:id="251"/>
      <w:bookmarkEnd w:id="252"/>
      <w:bookmarkEnd w:id="253"/>
      <w:r w:rsidRPr="00CA7140">
        <w:rPr>
          <w:sz w:val="24"/>
        </w:rPr>
        <w:t>религиозных культур и светской этики</w:t>
      </w:r>
      <w:bookmarkEnd w:id="254"/>
      <w:bookmarkEnd w:id="255"/>
      <w:bookmarkEnd w:id="256"/>
    </w:p>
    <w:p w:rsidR="00EE0EE8" w:rsidRPr="00CA7140" w:rsidRDefault="00EE0EE8" w:rsidP="00D91A5B">
      <w:pPr>
        <w:ind w:firstLine="709"/>
        <w:contextualSpacing/>
        <w:rPr>
          <w:rFonts w:ascii="Times New Roman" w:hAnsi="Times New Roman" w:cs="Times New Roman"/>
          <w:b/>
          <w:sz w:val="24"/>
          <w:szCs w:val="24"/>
        </w:rPr>
      </w:pPr>
      <w:r w:rsidRPr="00CA7140">
        <w:rPr>
          <w:rFonts w:ascii="Times New Roman" w:hAnsi="Times New Roman" w:cs="Times New Roman"/>
          <w:b/>
          <w:sz w:val="24"/>
          <w:szCs w:val="24"/>
        </w:rPr>
        <w:t>Основное содержание предметной области</w:t>
      </w:r>
    </w:p>
    <w:p w:rsidR="00EE0EE8" w:rsidRPr="00CA7140" w:rsidRDefault="00EE0EE8" w:rsidP="00D91A5B">
      <w:pPr>
        <w:ind w:firstLine="709"/>
        <w:contextualSpacing/>
        <w:rPr>
          <w:rFonts w:ascii="Times New Roman" w:hAnsi="Times New Roman" w:cs="Times New Roman"/>
          <w:sz w:val="24"/>
          <w:szCs w:val="24"/>
        </w:rPr>
      </w:pPr>
      <w:r w:rsidRPr="00CA7140">
        <w:rPr>
          <w:rFonts w:ascii="Times New Roman" w:hAnsi="Times New Roman" w:cs="Times New Roman"/>
          <w:sz w:val="24"/>
          <w:szCs w:val="24"/>
        </w:rPr>
        <w:t>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EE0EE8" w:rsidRPr="00CA7140" w:rsidRDefault="00EE0EE8" w:rsidP="00D91A5B">
      <w:pPr>
        <w:ind w:firstLine="709"/>
        <w:contextualSpacing/>
        <w:rPr>
          <w:rFonts w:ascii="Times New Roman" w:hAnsi="Times New Roman" w:cs="Times New Roman"/>
          <w:b/>
          <w:sz w:val="24"/>
          <w:szCs w:val="24"/>
        </w:rPr>
      </w:pPr>
      <w:r w:rsidRPr="00CA7140">
        <w:rPr>
          <w:rFonts w:ascii="Times New Roman" w:hAnsi="Times New Roman" w:cs="Times New Roman"/>
          <w:b/>
          <w:sz w:val="24"/>
          <w:szCs w:val="24"/>
        </w:rPr>
        <w:t>Основы светской этики</w:t>
      </w:r>
    </w:p>
    <w:p w:rsidR="00EE0EE8" w:rsidRPr="00CA7140" w:rsidRDefault="00EE0EE8" w:rsidP="00D91A5B">
      <w:pPr>
        <w:ind w:firstLine="709"/>
        <w:contextualSpacing/>
        <w:rPr>
          <w:rFonts w:ascii="Times New Roman" w:hAnsi="Times New Roman" w:cs="Times New Roman"/>
          <w:sz w:val="24"/>
          <w:szCs w:val="24"/>
        </w:rPr>
      </w:pPr>
      <w:r w:rsidRPr="00CA7140">
        <w:rPr>
          <w:rFonts w:ascii="Times New Roman" w:hAnsi="Times New Roman" w:cs="Times New Roman"/>
          <w:sz w:val="24"/>
          <w:szCs w:val="24"/>
        </w:rPr>
        <w:t>Россия – наша Родина.</w:t>
      </w:r>
    </w:p>
    <w:p w:rsidR="00EE0EE8" w:rsidRPr="00CA7140" w:rsidRDefault="00EE0EE8" w:rsidP="00D91A5B">
      <w:pPr>
        <w:ind w:firstLine="709"/>
        <w:contextualSpacing/>
        <w:rPr>
          <w:rFonts w:ascii="Times New Roman" w:hAnsi="Times New Roman" w:cs="Times New Roman"/>
          <w:sz w:val="24"/>
          <w:szCs w:val="24"/>
        </w:rPr>
      </w:pPr>
      <w:r w:rsidRPr="00CA7140">
        <w:rPr>
          <w:rFonts w:ascii="Times New Roman" w:hAnsi="Times New Roman" w:cs="Times New Roman"/>
          <w:sz w:val="24"/>
          <w:szCs w:val="24"/>
        </w:rPr>
        <w:t>Культура и мораль. Этика и ее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EE0EE8" w:rsidRPr="00CA7140" w:rsidRDefault="00EE0EE8" w:rsidP="00D91A5B">
      <w:pPr>
        <w:ind w:firstLine="709"/>
        <w:contextualSpacing/>
        <w:rPr>
          <w:rFonts w:ascii="Times New Roman" w:hAnsi="Times New Roman" w:cs="Times New Roman"/>
          <w:sz w:val="24"/>
          <w:szCs w:val="24"/>
        </w:rPr>
      </w:pPr>
      <w:r w:rsidRPr="00CA7140">
        <w:rPr>
          <w:rFonts w:ascii="Times New Roman" w:hAnsi="Times New Roman" w:cs="Times New Roman"/>
          <w:sz w:val="24"/>
          <w:szCs w:val="24"/>
        </w:rPr>
        <w:t>Любовь и уважение к Отечеству. Патриотизм многонационального и многоконфессионального народа России.</w:t>
      </w:r>
    </w:p>
    <w:p w:rsidR="00EE0EE8" w:rsidRPr="00CA7140" w:rsidRDefault="00EE0EE8" w:rsidP="00D91A5B">
      <w:pPr>
        <w:pStyle w:val="affff1"/>
        <w:spacing w:line="276" w:lineRule="auto"/>
        <w:contextualSpacing/>
        <w:rPr>
          <w:sz w:val="24"/>
        </w:rPr>
      </w:pPr>
      <w:bookmarkStart w:id="257" w:name="_Toc288394091"/>
      <w:bookmarkStart w:id="258" w:name="_Toc288410558"/>
      <w:bookmarkStart w:id="259" w:name="_Toc288410687"/>
      <w:bookmarkStart w:id="260" w:name="_Toc424564335"/>
      <w:bookmarkStart w:id="261" w:name="_Toc464928907"/>
      <w:bookmarkStart w:id="262" w:name="_Toc471582139"/>
      <w:r w:rsidRPr="00CA7140">
        <w:rPr>
          <w:sz w:val="24"/>
        </w:rPr>
        <w:t>7. Изобразительное искусство</w:t>
      </w:r>
      <w:bookmarkEnd w:id="257"/>
      <w:bookmarkEnd w:id="258"/>
      <w:bookmarkEnd w:id="259"/>
      <w:bookmarkEnd w:id="260"/>
      <w:bookmarkEnd w:id="261"/>
      <w:bookmarkEnd w:id="262"/>
    </w:p>
    <w:p w:rsidR="00EE0EE8" w:rsidRPr="00CA7140" w:rsidRDefault="00EE0EE8" w:rsidP="00D91A5B">
      <w:pPr>
        <w:pStyle w:val="affa"/>
        <w:spacing w:line="276" w:lineRule="auto"/>
        <w:ind w:firstLine="454"/>
        <w:contextualSpacing/>
        <w:jc w:val="left"/>
        <w:rPr>
          <w:rFonts w:ascii="Times New Roman" w:hAnsi="Times New Roman"/>
          <w:b/>
          <w:bCs/>
          <w:iCs/>
          <w:color w:val="auto"/>
          <w:sz w:val="24"/>
          <w:szCs w:val="24"/>
        </w:rPr>
      </w:pPr>
      <w:r w:rsidRPr="00CA7140">
        <w:rPr>
          <w:rFonts w:ascii="Times New Roman" w:hAnsi="Times New Roman"/>
          <w:b/>
          <w:bCs/>
          <w:iCs/>
          <w:color w:val="auto"/>
          <w:sz w:val="24"/>
          <w:szCs w:val="24"/>
        </w:rPr>
        <w:t>Виды художественной деятельности</w:t>
      </w:r>
    </w:p>
    <w:p w:rsidR="00EE0EE8" w:rsidRPr="00CA7140" w:rsidRDefault="00EE0EE8" w:rsidP="00D91A5B">
      <w:pPr>
        <w:pStyle w:val="affa"/>
        <w:spacing w:line="276" w:lineRule="auto"/>
        <w:ind w:firstLine="454"/>
        <w:contextualSpacing/>
        <w:jc w:val="left"/>
        <w:rPr>
          <w:rFonts w:ascii="Times New Roman" w:hAnsi="Times New Roman"/>
          <w:b/>
          <w:bCs/>
          <w:color w:val="auto"/>
          <w:sz w:val="24"/>
          <w:szCs w:val="24"/>
        </w:rPr>
      </w:pPr>
      <w:r w:rsidRPr="00CA7140">
        <w:rPr>
          <w:rFonts w:ascii="Times New Roman" w:hAnsi="Times New Roman"/>
          <w:b/>
          <w:bCs/>
          <w:color w:val="auto"/>
          <w:sz w:val="24"/>
          <w:szCs w:val="24"/>
        </w:rPr>
        <w:t xml:space="preserve">Восприятие произведений искусства. </w:t>
      </w:r>
      <w:r w:rsidRPr="00CA7140">
        <w:rPr>
          <w:rFonts w:ascii="Times New Roman" w:hAnsi="Times New Roman"/>
          <w:color w:val="auto"/>
          <w:sz w:val="24"/>
          <w:szCs w:val="24"/>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CA7140">
        <w:rPr>
          <w:rFonts w:ascii="Times New Roman" w:hAnsi="Times New Roman"/>
          <w:color w:val="auto"/>
          <w:spacing w:val="2"/>
          <w:sz w:val="24"/>
          <w:szCs w:val="24"/>
        </w:rPr>
        <w:t>ству. Фотография и произведение изобразительного искус</w:t>
      </w:r>
      <w:r w:rsidRPr="00CA7140">
        <w:rPr>
          <w:rFonts w:ascii="Times New Roman" w:hAnsi="Times New Roman"/>
          <w:color w:val="auto"/>
          <w:sz w:val="24"/>
          <w:szCs w:val="24"/>
        </w:rPr>
        <w:t xml:space="preserve">ства: сходство и различия. Человек, мир природы в реальной жизни: образ человека, природы в искусстве. Представления </w:t>
      </w:r>
      <w:r w:rsidRPr="00CA7140">
        <w:rPr>
          <w:rFonts w:ascii="Times New Roman" w:hAnsi="Times New Roman"/>
          <w:color w:val="auto"/>
          <w:spacing w:val="2"/>
          <w:sz w:val="24"/>
          <w:szCs w:val="24"/>
        </w:rPr>
        <w:t>о богатстве и разнообразии художественной культуры (на примере культуры народов России). Выдающиеся предста</w:t>
      </w:r>
      <w:r w:rsidRPr="00CA7140">
        <w:rPr>
          <w:rFonts w:ascii="Times New Roman" w:hAnsi="Times New Roman"/>
          <w:color w:val="auto"/>
          <w:sz w:val="24"/>
          <w:szCs w:val="24"/>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CA7140">
        <w:rPr>
          <w:rFonts w:ascii="Times New Roman" w:hAnsi="Times New Roman"/>
          <w:color w:val="auto"/>
          <w:spacing w:val="2"/>
          <w:sz w:val="24"/>
          <w:szCs w:val="24"/>
        </w:rPr>
        <w:t>циональная оценка шедевров национального, российского</w:t>
      </w:r>
      <w:r w:rsidRPr="00CA7140">
        <w:rPr>
          <w:rFonts w:ascii="Times New Roman" w:hAnsi="Times New Roman"/>
          <w:color w:val="auto"/>
          <w:sz w:val="24"/>
          <w:szCs w:val="24"/>
        </w:rPr>
        <w:t>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EE0EE8" w:rsidRPr="00CA7140" w:rsidRDefault="00EE0EE8" w:rsidP="00D91A5B">
      <w:pPr>
        <w:pStyle w:val="affa"/>
        <w:spacing w:line="276" w:lineRule="auto"/>
        <w:ind w:firstLine="454"/>
        <w:contextualSpacing/>
        <w:jc w:val="left"/>
        <w:rPr>
          <w:rFonts w:ascii="Times New Roman" w:hAnsi="Times New Roman"/>
          <w:b/>
          <w:bCs/>
          <w:color w:val="auto"/>
          <w:sz w:val="24"/>
          <w:szCs w:val="24"/>
        </w:rPr>
      </w:pPr>
      <w:r w:rsidRPr="00CA7140">
        <w:rPr>
          <w:rFonts w:ascii="Times New Roman" w:hAnsi="Times New Roman"/>
          <w:b/>
          <w:bCs/>
          <w:color w:val="auto"/>
          <w:sz w:val="24"/>
          <w:szCs w:val="24"/>
        </w:rPr>
        <w:t xml:space="preserve">Рисунок. </w:t>
      </w:r>
      <w:r w:rsidRPr="00CA7140">
        <w:rPr>
          <w:rFonts w:ascii="Times New Roman" w:hAnsi="Times New Roman"/>
          <w:color w:val="auto"/>
          <w:sz w:val="24"/>
          <w:szCs w:val="24"/>
        </w:rPr>
        <w:t>Материалы для рисунка: карандаш, ручка, фломастер, уголь, пастель, мелки и</w:t>
      </w:r>
      <w:r w:rsidRPr="00CA7140">
        <w:rPr>
          <w:rFonts w:ascii="Times New Roman" w:hAnsi="Times New Roman"/>
          <w:color w:val="auto"/>
          <w:sz w:val="24"/>
          <w:szCs w:val="24"/>
        </w:rPr>
        <w:t> </w:t>
      </w:r>
      <w:r w:rsidRPr="00CA7140">
        <w:rPr>
          <w:rFonts w:ascii="Times New Roman" w:hAnsi="Times New Roman"/>
          <w:color w:val="auto"/>
          <w:sz w:val="24"/>
          <w:szCs w:val="24"/>
        </w:rPr>
        <w:t>т.</w:t>
      </w:r>
      <w:r w:rsidRPr="00CA7140">
        <w:rPr>
          <w:rFonts w:ascii="Times New Roman" w:hAnsi="Times New Roman"/>
          <w:color w:val="auto"/>
          <w:sz w:val="24"/>
          <w:szCs w:val="24"/>
        </w:rPr>
        <w:t> </w:t>
      </w:r>
      <w:r w:rsidRPr="00CA7140">
        <w:rPr>
          <w:rFonts w:ascii="Times New Roman" w:hAnsi="Times New Roman"/>
          <w:color w:val="auto"/>
          <w:sz w:val="24"/>
          <w:szCs w:val="24"/>
        </w:rPr>
        <w:t xml:space="preserve">д. Приемы работы с различными графическими материалами. Роль рисунка в искусстве: основная и вспомогательная. Красота и разнообразие </w:t>
      </w:r>
      <w:r w:rsidRPr="00CA7140">
        <w:rPr>
          <w:rFonts w:ascii="Times New Roman" w:hAnsi="Times New Roman"/>
          <w:color w:val="auto"/>
          <w:spacing w:val="2"/>
          <w:sz w:val="24"/>
          <w:szCs w:val="24"/>
        </w:rPr>
        <w:t xml:space="preserve">природы, человека, зданий, предметов, выраженные средствами рисунка. Изображение деревьев, птиц, животных: </w:t>
      </w:r>
      <w:r w:rsidRPr="00CA7140">
        <w:rPr>
          <w:rFonts w:ascii="Times New Roman" w:hAnsi="Times New Roman"/>
          <w:color w:val="auto"/>
          <w:sz w:val="24"/>
          <w:szCs w:val="24"/>
        </w:rPr>
        <w:t>общие и характерные черты.</w:t>
      </w:r>
    </w:p>
    <w:p w:rsidR="00EE0EE8" w:rsidRPr="00CA7140" w:rsidRDefault="00EE0EE8" w:rsidP="00D91A5B">
      <w:pPr>
        <w:pStyle w:val="affa"/>
        <w:spacing w:line="276" w:lineRule="auto"/>
        <w:ind w:firstLine="454"/>
        <w:contextualSpacing/>
        <w:jc w:val="left"/>
        <w:rPr>
          <w:rFonts w:ascii="Times New Roman" w:hAnsi="Times New Roman"/>
          <w:b/>
          <w:bCs/>
          <w:color w:val="auto"/>
          <w:sz w:val="24"/>
          <w:szCs w:val="24"/>
        </w:rPr>
      </w:pPr>
      <w:r w:rsidRPr="00CA7140">
        <w:rPr>
          <w:rFonts w:ascii="Times New Roman" w:hAnsi="Times New Roman"/>
          <w:b/>
          <w:bCs/>
          <w:color w:val="auto"/>
          <w:spacing w:val="2"/>
          <w:sz w:val="24"/>
          <w:szCs w:val="24"/>
        </w:rPr>
        <w:t xml:space="preserve">Живопись. </w:t>
      </w:r>
      <w:r w:rsidRPr="00CA7140">
        <w:rPr>
          <w:rFonts w:ascii="Times New Roman" w:hAnsi="Times New Roman"/>
          <w:color w:val="auto"/>
          <w:spacing w:val="2"/>
          <w:sz w:val="24"/>
          <w:szCs w:val="24"/>
        </w:rPr>
        <w:t xml:space="preserve">Живописные материалы. Красота и разнообразие природы, человека, зданий, предметов, выраженные </w:t>
      </w:r>
      <w:r w:rsidRPr="00CA7140">
        <w:rPr>
          <w:rFonts w:ascii="Times New Roman" w:hAnsi="Times New Roman"/>
          <w:color w:val="auto"/>
          <w:sz w:val="24"/>
          <w:szCs w:val="24"/>
        </w:rPr>
        <w:t>средствами живописи. Цвет основа языка живописи.</w:t>
      </w:r>
      <w:r w:rsidRPr="00CA7140">
        <w:rPr>
          <w:rFonts w:ascii="Times New Roman" w:hAnsi="Times New Roman"/>
          <w:color w:val="auto"/>
          <w:spacing w:val="2"/>
          <w:sz w:val="24"/>
          <w:szCs w:val="24"/>
        </w:rPr>
        <w:t xml:space="preserve">Выбор средств художественной выразительности для создания живописного образа в соответствии с поставленными </w:t>
      </w:r>
      <w:r w:rsidRPr="00CA7140">
        <w:rPr>
          <w:rFonts w:ascii="Times New Roman" w:hAnsi="Times New Roman"/>
          <w:color w:val="auto"/>
          <w:sz w:val="24"/>
          <w:szCs w:val="24"/>
        </w:rPr>
        <w:t>задачами. Образы природы и человека в живописи.</w:t>
      </w:r>
    </w:p>
    <w:p w:rsidR="00EE0EE8" w:rsidRPr="00CA7140" w:rsidRDefault="00EE0EE8" w:rsidP="00D91A5B">
      <w:pPr>
        <w:pStyle w:val="affa"/>
        <w:spacing w:line="276" w:lineRule="auto"/>
        <w:ind w:firstLine="454"/>
        <w:contextualSpacing/>
        <w:jc w:val="left"/>
        <w:rPr>
          <w:rFonts w:ascii="Times New Roman" w:hAnsi="Times New Roman"/>
          <w:b/>
          <w:bCs/>
          <w:color w:val="auto"/>
          <w:sz w:val="24"/>
          <w:szCs w:val="24"/>
        </w:rPr>
      </w:pPr>
      <w:r w:rsidRPr="00CA7140">
        <w:rPr>
          <w:rFonts w:ascii="Times New Roman" w:hAnsi="Times New Roman"/>
          <w:b/>
          <w:bCs/>
          <w:color w:val="auto"/>
          <w:spacing w:val="2"/>
          <w:sz w:val="24"/>
          <w:szCs w:val="24"/>
        </w:rPr>
        <w:t xml:space="preserve">Скульптура. </w:t>
      </w:r>
      <w:r w:rsidRPr="00CA7140">
        <w:rPr>
          <w:rFonts w:ascii="Times New Roman" w:hAnsi="Times New Roman"/>
          <w:color w:val="auto"/>
          <w:spacing w:val="2"/>
          <w:sz w:val="24"/>
          <w:szCs w:val="24"/>
        </w:rPr>
        <w:t xml:space="preserve">Материалы скульптуры и их роль в создании выразительного образа. Элементарные приемы работы </w:t>
      </w:r>
      <w:r w:rsidRPr="00CA7140">
        <w:rPr>
          <w:rFonts w:ascii="Times New Roman" w:hAnsi="Times New Roman"/>
          <w:color w:val="auto"/>
          <w:sz w:val="24"/>
          <w:szCs w:val="24"/>
        </w:rPr>
        <w:t xml:space="preserve">с пластическими скульптурными материалами для создания </w:t>
      </w:r>
      <w:r w:rsidRPr="00CA7140">
        <w:rPr>
          <w:rFonts w:ascii="Times New Roman" w:hAnsi="Times New Roman"/>
          <w:color w:val="auto"/>
          <w:spacing w:val="2"/>
          <w:sz w:val="24"/>
          <w:szCs w:val="24"/>
        </w:rPr>
        <w:t xml:space="preserve">выразительного образа (пластилин, глина — раскатывание, </w:t>
      </w:r>
      <w:r w:rsidRPr="00CA7140">
        <w:rPr>
          <w:rFonts w:ascii="Times New Roman" w:hAnsi="Times New Roman"/>
          <w:color w:val="auto"/>
          <w:sz w:val="24"/>
          <w:szCs w:val="24"/>
        </w:rPr>
        <w:t>набор объема, вытягивание формы). Объем — основа языка скульптуры. Основные темы скульптуры. Красота человека и животных, выраженная средствами скульптуры.</w:t>
      </w:r>
    </w:p>
    <w:p w:rsidR="00EE0EE8" w:rsidRPr="00CA7140" w:rsidRDefault="00EE0EE8" w:rsidP="00D91A5B">
      <w:pPr>
        <w:pStyle w:val="affa"/>
        <w:spacing w:line="276" w:lineRule="auto"/>
        <w:ind w:firstLine="454"/>
        <w:contextualSpacing/>
        <w:jc w:val="left"/>
        <w:rPr>
          <w:rFonts w:ascii="Times New Roman" w:hAnsi="Times New Roman"/>
          <w:color w:val="auto"/>
          <w:sz w:val="24"/>
          <w:szCs w:val="24"/>
        </w:rPr>
      </w:pPr>
      <w:r w:rsidRPr="00CA7140">
        <w:rPr>
          <w:rFonts w:ascii="Times New Roman" w:hAnsi="Times New Roman"/>
          <w:b/>
          <w:bCs/>
          <w:color w:val="auto"/>
          <w:sz w:val="24"/>
          <w:szCs w:val="24"/>
        </w:rPr>
        <w:t xml:space="preserve">Художественное конструирование и дизайн. </w:t>
      </w:r>
      <w:r w:rsidRPr="00CA7140">
        <w:rPr>
          <w:rFonts w:ascii="Times New Roman" w:hAnsi="Times New Roman"/>
          <w:color w:val="auto"/>
          <w:sz w:val="24"/>
          <w:szCs w:val="24"/>
        </w:rPr>
        <w:t>Разнообразие материалов для художественного конструирования и моделирования (пластилин, бумага, картон и</w:t>
      </w:r>
      <w:r w:rsidRPr="00CA7140">
        <w:rPr>
          <w:rFonts w:ascii="Times New Roman" w:hAnsi="Times New Roman"/>
          <w:color w:val="auto"/>
          <w:sz w:val="24"/>
          <w:szCs w:val="24"/>
        </w:rPr>
        <w:t> </w:t>
      </w:r>
      <w:r w:rsidRPr="00CA7140">
        <w:rPr>
          <w:rFonts w:ascii="Times New Roman" w:hAnsi="Times New Roman"/>
          <w:color w:val="auto"/>
          <w:sz w:val="24"/>
          <w:szCs w:val="24"/>
        </w:rPr>
        <w:t xml:space="preserve">др.). Элементарные приемы работы с различными материалами для создания </w:t>
      </w:r>
      <w:r w:rsidRPr="00CA7140">
        <w:rPr>
          <w:rFonts w:ascii="Times New Roman" w:hAnsi="Times New Roman"/>
          <w:color w:val="auto"/>
          <w:spacing w:val="2"/>
          <w:sz w:val="24"/>
          <w:szCs w:val="24"/>
        </w:rPr>
        <w:t xml:space="preserve">выразительного образа (пластилин — раскатывание, набор </w:t>
      </w:r>
      <w:r w:rsidRPr="00CA7140">
        <w:rPr>
          <w:rFonts w:ascii="Times New Roman" w:hAnsi="Times New Roman"/>
          <w:color w:val="auto"/>
          <w:sz w:val="24"/>
          <w:szCs w:val="24"/>
        </w:rPr>
        <w:t xml:space="preserve">объема, вытягивание формы; бумага и картон — сгибание, </w:t>
      </w:r>
      <w:r w:rsidRPr="00CA7140">
        <w:rPr>
          <w:rFonts w:ascii="Times New Roman" w:hAnsi="Times New Roman"/>
          <w:color w:val="auto"/>
          <w:spacing w:val="2"/>
          <w:sz w:val="24"/>
          <w:szCs w:val="24"/>
        </w:rPr>
        <w:t xml:space="preserve">вырезание). Представление о возможностях использования </w:t>
      </w:r>
      <w:r w:rsidRPr="00CA7140">
        <w:rPr>
          <w:rFonts w:ascii="Times New Roman" w:hAnsi="Times New Roman"/>
          <w:color w:val="auto"/>
          <w:sz w:val="24"/>
          <w:szCs w:val="24"/>
        </w:rPr>
        <w:t>навыков художественного конструирования и моделирования в жизни человека.</w:t>
      </w:r>
    </w:p>
    <w:p w:rsidR="00EE0EE8" w:rsidRPr="00CA7140" w:rsidRDefault="00EE0EE8" w:rsidP="00D91A5B">
      <w:pPr>
        <w:pStyle w:val="affa"/>
        <w:spacing w:line="276" w:lineRule="auto"/>
        <w:ind w:firstLine="454"/>
        <w:contextualSpacing/>
        <w:jc w:val="left"/>
        <w:rPr>
          <w:rFonts w:ascii="Times New Roman" w:hAnsi="Times New Roman"/>
          <w:color w:val="auto"/>
          <w:sz w:val="24"/>
          <w:szCs w:val="24"/>
        </w:rPr>
      </w:pPr>
      <w:r w:rsidRPr="00CA7140">
        <w:rPr>
          <w:rFonts w:ascii="Times New Roman" w:hAnsi="Times New Roman"/>
          <w:b/>
          <w:bCs/>
          <w:color w:val="auto"/>
          <w:spacing w:val="-4"/>
          <w:sz w:val="24"/>
          <w:szCs w:val="24"/>
        </w:rPr>
        <w:t xml:space="preserve">Декоративно­прикладное искусство. </w:t>
      </w:r>
      <w:r w:rsidRPr="00CA7140">
        <w:rPr>
          <w:rFonts w:ascii="Times New Roman" w:hAnsi="Times New Roman"/>
          <w:color w:val="auto"/>
          <w:spacing w:val="-4"/>
          <w:sz w:val="24"/>
          <w:szCs w:val="24"/>
        </w:rPr>
        <w:t>Истоки декоративно­</w:t>
      </w:r>
      <w:r w:rsidRPr="00CA7140">
        <w:rPr>
          <w:rFonts w:ascii="Times New Roman" w:hAnsi="Times New Roman"/>
          <w:color w:val="auto"/>
          <w:sz w:val="24"/>
          <w:szCs w:val="24"/>
        </w:rPr>
        <w:t>прикладного искусства и его роль в жизни человека. Понятие о синтетичном характере народной культуры (украшение</w:t>
      </w:r>
      <w:r w:rsidRPr="00CA7140">
        <w:rPr>
          <w:rFonts w:ascii="Times New Roman" w:hAnsi="Times New Roman"/>
          <w:color w:val="auto"/>
          <w:spacing w:val="2"/>
          <w:sz w:val="24"/>
          <w:szCs w:val="24"/>
        </w:rPr>
        <w:t xml:space="preserve">жилища, предметов быта, орудий труда, костюма; музыка, </w:t>
      </w:r>
      <w:r w:rsidRPr="00CA7140">
        <w:rPr>
          <w:rFonts w:ascii="Times New Roman" w:hAnsi="Times New Roman"/>
          <w:color w:val="auto"/>
          <w:sz w:val="24"/>
          <w:szCs w:val="24"/>
        </w:rPr>
        <w:t>песни, хороводы; былины, сказания, сказки). Образ человека в традиционной культуре.Представления народа о мужской</w:t>
      </w:r>
      <w:r w:rsidRPr="00CA7140">
        <w:rPr>
          <w:rFonts w:ascii="Times New Roman" w:hAnsi="Times New Roman"/>
          <w:color w:val="auto"/>
          <w:spacing w:val="2"/>
          <w:sz w:val="24"/>
          <w:szCs w:val="24"/>
        </w:rPr>
        <w:t>и женской красоте, отраженные в изобразительном искус</w:t>
      </w:r>
      <w:r w:rsidRPr="00CA7140">
        <w:rPr>
          <w:rFonts w:ascii="Times New Roman" w:hAnsi="Times New Roman"/>
          <w:color w:val="auto"/>
          <w:sz w:val="24"/>
          <w:szCs w:val="24"/>
        </w:rPr>
        <w:t>стве, сказках, песнях. Сказочные образы в народной культуре и декоративно­прикладном искусстве. Разнообразие форм</w:t>
      </w:r>
      <w:r w:rsidRPr="00CA7140">
        <w:rPr>
          <w:rFonts w:ascii="Times New Roman" w:hAnsi="Times New Roman"/>
          <w:color w:val="auto"/>
          <w:spacing w:val="2"/>
          <w:sz w:val="24"/>
          <w:szCs w:val="24"/>
        </w:rPr>
        <w:t xml:space="preserve">в природе как основа декоративных форм в прикладномискусстве (цветы, раскраска бабочек, переплетение ветвей </w:t>
      </w:r>
      <w:r w:rsidRPr="00CA7140">
        <w:rPr>
          <w:rFonts w:ascii="Times New Roman" w:hAnsi="Times New Roman"/>
          <w:color w:val="auto"/>
          <w:sz w:val="24"/>
          <w:szCs w:val="24"/>
        </w:rPr>
        <w:t>деревьев, морозные узоры на стекле и</w:t>
      </w:r>
      <w:r w:rsidRPr="00CA7140">
        <w:rPr>
          <w:rFonts w:ascii="Times New Roman" w:hAnsi="Times New Roman"/>
          <w:color w:val="auto"/>
          <w:sz w:val="24"/>
          <w:szCs w:val="24"/>
        </w:rPr>
        <w:t> </w:t>
      </w:r>
      <w:r w:rsidRPr="00CA7140">
        <w:rPr>
          <w:rFonts w:ascii="Times New Roman" w:hAnsi="Times New Roman"/>
          <w:color w:val="auto"/>
          <w:sz w:val="24"/>
          <w:szCs w:val="24"/>
        </w:rPr>
        <w:t>т.</w:t>
      </w:r>
      <w:r w:rsidRPr="00CA7140">
        <w:rPr>
          <w:rFonts w:ascii="Times New Roman" w:hAnsi="Times New Roman"/>
          <w:color w:val="auto"/>
          <w:sz w:val="24"/>
          <w:szCs w:val="24"/>
        </w:rPr>
        <w:t> </w:t>
      </w:r>
      <w:r w:rsidRPr="00CA7140">
        <w:rPr>
          <w:rFonts w:ascii="Times New Roman" w:hAnsi="Times New Roman"/>
          <w:color w:val="auto"/>
          <w:sz w:val="24"/>
          <w:szCs w:val="24"/>
        </w:rPr>
        <w:t>д.). Ознакомление с произведениями народных художественных промыслов в России (с учетом местных условий).</w:t>
      </w:r>
    </w:p>
    <w:p w:rsidR="00EE0EE8" w:rsidRPr="00CA7140" w:rsidRDefault="00EE0EE8" w:rsidP="00D91A5B">
      <w:pPr>
        <w:pStyle w:val="affa"/>
        <w:spacing w:line="276" w:lineRule="auto"/>
        <w:ind w:firstLine="454"/>
        <w:contextualSpacing/>
        <w:jc w:val="left"/>
        <w:rPr>
          <w:rFonts w:ascii="Times New Roman" w:hAnsi="Times New Roman"/>
          <w:b/>
          <w:bCs/>
          <w:iCs/>
          <w:color w:val="auto"/>
          <w:sz w:val="24"/>
          <w:szCs w:val="24"/>
        </w:rPr>
      </w:pPr>
      <w:r w:rsidRPr="00CA7140">
        <w:rPr>
          <w:rFonts w:ascii="Times New Roman" w:hAnsi="Times New Roman"/>
          <w:b/>
          <w:bCs/>
          <w:iCs/>
          <w:color w:val="auto"/>
          <w:sz w:val="24"/>
          <w:szCs w:val="24"/>
        </w:rPr>
        <w:t>Азбука искусства. Как говорит искусство?</w:t>
      </w:r>
    </w:p>
    <w:p w:rsidR="00EE0EE8" w:rsidRPr="00CA7140" w:rsidRDefault="00EE0EE8" w:rsidP="00D91A5B">
      <w:pPr>
        <w:pStyle w:val="affa"/>
        <w:spacing w:line="276" w:lineRule="auto"/>
        <w:ind w:firstLine="454"/>
        <w:contextualSpacing/>
        <w:jc w:val="left"/>
        <w:rPr>
          <w:rFonts w:ascii="Times New Roman" w:hAnsi="Times New Roman"/>
          <w:b/>
          <w:bCs/>
          <w:color w:val="auto"/>
          <w:sz w:val="24"/>
          <w:szCs w:val="24"/>
        </w:rPr>
      </w:pPr>
      <w:r w:rsidRPr="00CA7140">
        <w:rPr>
          <w:rFonts w:ascii="Times New Roman" w:hAnsi="Times New Roman"/>
          <w:b/>
          <w:bCs/>
          <w:color w:val="auto"/>
          <w:spacing w:val="-2"/>
          <w:sz w:val="24"/>
          <w:szCs w:val="24"/>
        </w:rPr>
        <w:t xml:space="preserve">Композиция. </w:t>
      </w:r>
      <w:r w:rsidRPr="00CA7140">
        <w:rPr>
          <w:rFonts w:ascii="Times New Roman" w:hAnsi="Times New Roman"/>
          <w:color w:val="auto"/>
          <w:spacing w:val="-2"/>
          <w:sz w:val="24"/>
          <w:szCs w:val="24"/>
        </w:rPr>
        <w:t>Элементарные приемы композиции на плос</w:t>
      </w:r>
      <w:r w:rsidRPr="00CA7140">
        <w:rPr>
          <w:rFonts w:ascii="Times New Roman" w:hAnsi="Times New Roman"/>
          <w:color w:val="auto"/>
          <w:spacing w:val="2"/>
          <w:sz w:val="24"/>
          <w:szCs w:val="24"/>
        </w:rPr>
        <w:t xml:space="preserve">кости и в пространстве. Понятия: горизонталь, вертикаль </w:t>
      </w:r>
      <w:r w:rsidRPr="00CA7140">
        <w:rPr>
          <w:rFonts w:ascii="Times New Roman" w:hAnsi="Times New Roman"/>
          <w:color w:val="auto"/>
          <w:sz w:val="24"/>
          <w:szCs w:val="24"/>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темное и светлое, спокойное и динамичное и</w:t>
      </w:r>
      <w:r w:rsidRPr="00CA7140">
        <w:rPr>
          <w:rFonts w:ascii="Times New Roman" w:hAnsi="Times New Roman"/>
          <w:color w:val="auto"/>
          <w:sz w:val="24"/>
          <w:szCs w:val="24"/>
        </w:rPr>
        <w:t> </w:t>
      </w:r>
      <w:r w:rsidRPr="00CA7140">
        <w:rPr>
          <w:rFonts w:ascii="Times New Roman" w:hAnsi="Times New Roman"/>
          <w:color w:val="auto"/>
          <w:sz w:val="24"/>
          <w:szCs w:val="24"/>
        </w:rPr>
        <w:t>т.</w:t>
      </w:r>
      <w:r w:rsidRPr="00CA7140">
        <w:rPr>
          <w:rFonts w:ascii="Times New Roman" w:hAnsi="Times New Roman"/>
          <w:color w:val="auto"/>
          <w:sz w:val="24"/>
          <w:szCs w:val="24"/>
        </w:rPr>
        <w:t> </w:t>
      </w:r>
      <w:r w:rsidRPr="00CA7140">
        <w:rPr>
          <w:rFonts w:ascii="Times New Roman" w:hAnsi="Times New Roman"/>
          <w:color w:val="auto"/>
          <w:sz w:val="24"/>
          <w:szCs w:val="24"/>
        </w:rPr>
        <w:t>д. Композиционный центр (зрительный центр композиции). Главное и второстепенное в композиции. Симметрия и асимметрия.</w:t>
      </w:r>
    </w:p>
    <w:p w:rsidR="00EE0EE8" w:rsidRPr="00CA7140" w:rsidRDefault="00EE0EE8" w:rsidP="00D91A5B">
      <w:pPr>
        <w:pStyle w:val="affa"/>
        <w:spacing w:line="276" w:lineRule="auto"/>
        <w:ind w:firstLine="454"/>
        <w:contextualSpacing/>
        <w:jc w:val="left"/>
        <w:rPr>
          <w:rFonts w:ascii="Times New Roman" w:hAnsi="Times New Roman"/>
          <w:b/>
          <w:bCs/>
          <w:color w:val="auto"/>
          <w:sz w:val="24"/>
          <w:szCs w:val="24"/>
        </w:rPr>
      </w:pPr>
      <w:r w:rsidRPr="00CA7140">
        <w:rPr>
          <w:rFonts w:ascii="Times New Roman" w:hAnsi="Times New Roman"/>
          <w:b/>
          <w:bCs/>
          <w:color w:val="auto"/>
          <w:sz w:val="24"/>
          <w:szCs w:val="24"/>
        </w:rPr>
        <w:t xml:space="preserve">Цвет. </w:t>
      </w:r>
      <w:r w:rsidRPr="00CA7140">
        <w:rPr>
          <w:rFonts w:ascii="Times New Roman" w:hAnsi="Times New Roman"/>
          <w:color w:val="auto"/>
          <w:sz w:val="24"/>
          <w:szCs w:val="24"/>
        </w:rPr>
        <w:t xml:space="preserve">Основные и составные цвета. Теплые и холодные </w:t>
      </w:r>
      <w:r w:rsidRPr="00CA7140">
        <w:rPr>
          <w:rFonts w:ascii="Times New Roman" w:hAnsi="Times New Roman"/>
          <w:color w:val="auto"/>
          <w:spacing w:val="2"/>
          <w:sz w:val="24"/>
          <w:szCs w:val="24"/>
        </w:rPr>
        <w:t>цвета. Смешение цветов. Роль белой и черной красок в эмоциональном звучании и выразительности образа. Эмоциональные возможности цвета. Практическое овладение ос</w:t>
      </w:r>
      <w:r w:rsidRPr="00CA7140">
        <w:rPr>
          <w:rFonts w:ascii="Times New Roman" w:hAnsi="Times New Roman"/>
          <w:color w:val="auto"/>
          <w:sz w:val="24"/>
          <w:szCs w:val="24"/>
        </w:rPr>
        <w:t>новами цветоведения. Передача с помощью цвета характера персонажа, его эмоционального состояния.</w:t>
      </w:r>
    </w:p>
    <w:p w:rsidR="00EE0EE8" w:rsidRPr="00CA7140" w:rsidRDefault="00EE0EE8" w:rsidP="00D91A5B">
      <w:pPr>
        <w:pStyle w:val="affa"/>
        <w:spacing w:line="276" w:lineRule="auto"/>
        <w:ind w:firstLine="454"/>
        <w:contextualSpacing/>
        <w:jc w:val="left"/>
        <w:rPr>
          <w:rFonts w:ascii="Times New Roman" w:hAnsi="Times New Roman"/>
          <w:b/>
          <w:bCs/>
          <w:color w:val="auto"/>
          <w:sz w:val="24"/>
          <w:szCs w:val="24"/>
        </w:rPr>
      </w:pPr>
      <w:r w:rsidRPr="00CA7140">
        <w:rPr>
          <w:rFonts w:ascii="Times New Roman" w:hAnsi="Times New Roman"/>
          <w:b/>
          <w:bCs/>
          <w:color w:val="auto"/>
          <w:spacing w:val="2"/>
          <w:sz w:val="24"/>
          <w:szCs w:val="24"/>
        </w:rPr>
        <w:t xml:space="preserve">Линия. </w:t>
      </w:r>
      <w:r w:rsidRPr="00CA7140">
        <w:rPr>
          <w:rFonts w:ascii="Times New Roman" w:hAnsi="Times New Roman"/>
          <w:color w:val="auto"/>
          <w:spacing w:val="2"/>
          <w:sz w:val="24"/>
          <w:szCs w:val="24"/>
        </w:rPr>
        <w:t xml:space="preserve">Многообразие линий (тонкие, толстые, прямые, </w:t>
      </w:r>
      <w:r w:rsidRPr="00CA7140">
        <w:rPr>
          <w:rFonts w:ascii="Times New Roman" w:hAnsi="Times New Roman"/>
          <w:color w:val="auto"/>
          <w:sz w:val="24"/>
          <w:szCs w:val="24"/>
        </w:rPr>
        <w:t>волнистые, плавные, острые, закругленные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EE0EE8" w:rsidRPr="00CA7140" w:rsidRDefault="00EE0EE8" w:rsidP="00D91A5B">
      <w:pPr>
        <w:pStyle w:val="affa"/>
        <w:spacing w:line="276" w:lineRule="auto"/>
        <w:ind w:firstLine="454"/>
        <w:contextualSpacing/>
        <w:jc w:val="left"/>
        <w:rPr>
          <w:rFonts w:ascii="Times New Roman" w:hAnsi="Times New Roman"/>
          <w:b/>
          <w:bCs/>
          <w:color w:val="auto"/>
          <w:sz w:val="24"/>
          <w:szCs w:val="24"/>
        </w:rPr>
      </w:pPr>
      <w:r w:rsidRPr="00CA7140">
        <w:rPr>
          <w:rFonts w:ascii="Times New Roman" w:hAnsi="Times New Roman"/>
          <w:b/>
          <w:bCs/>
          <w:color w:val="auto"/>
          <w:sz w:val="24"/>
          <w:szCs w:val="24"/>
        </w:rPr>
        <w:t xml:space="preserve">Форма. </w:t>
      </w:r>
      <w:r w:rsidRPr="00CA7140">
        <w:rPr>
          <w:rFonts w:ascii="Times New Roman" w:hAnsi="Times New Roman"/>
          <w:color w:val="auto"/>
          <w:sz w:val="24"/>
          <w:szCs w:val="24"/>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CA7140">
        <w:rPr>
          <w:rFonts w:ascii="Times New Roman" w:hAnsi="Times New Roman"/>
          <w:color w:val="auto"/>
          <w:spacing w:val="2"/>
          <w:sz w:val="24"/>
          <w:szCs w:val="24"/>
        </w:rPr>
        <w:t>Трансформация форм. Влияние формы предмета на пред</w:t>
      </w:r>
      <w:r w:rsidRPr="00CA7140">
        <w:rPr>
          <w:rFonts w:ascii="Times New Roman" w:hAnsi="Times New Roman"/>
          <w:color w:val="auto"/>
          <w:sz w:val="24"/>
          <w:szCs w:val="24"/>
        </w:rPr>
        <w:t>ставление о его характере. Силуэт.</w:t>
      </w:r>
    </w:p>
    <w:p w:rsidR="00EE0EE8" w:rsidRPr="00CA7140" w:rsidRDefault="00EE0EE8" w:rsidP="00D91A5B">
      <w:pPr>
        <w:pStyle w:val="affa"/>
        <w:spacing w:line="276" w:lineRule="auto"/>
        <w:ind w:firstLine="454"/>
        <w:contextualSpacing/>
        <w:jc w:val="left"/>
        <w:rPr>
          <w:rFonts w:ascii="Times New Roman" w:hAnsi="Times New Roman"/>
          <w:b/>
          <w:bCs/>
          <w:color w:val="auto"/>
          <w:sz w:val="24"/>
          <w:szCs w:val="24"/>
        </w:rPr>
      </w:pPr>
      <w:r w:rsidRPr="00CA7140">
        <w:rPr>
          <w:rFonts w:ascii="Times New Roman" w:hAnsi="Times New Roman"/>
          <w:b/>
          <w:bCs/>
          <w:color w:val="auto"/>
          <w:spacing w:val="2"/>
          <w:sz w:val="24"/>
          <w:szCs w:val="24"/>
        </w:rPr>
        <w:t xml:space="preserve">Объем. </w:t>
      </w:r>
      <w:r w:rsidRPr="00CA7140">
        <w:rPr>
          <w:rFonts w:ascii="Times New Roman" w:hAnsi="Times New Roman"/>
          <w:color w:val="auto"/>
          <w:spacing w:val="2"/>
          <w:sz w:val="24"/>
          <w:szCs w:val="24"/>
        </w:rPr>
        <w:t xml:space="preserve">Объем в пространстве и объем на плоскости. </w:t>
      </w:r>
      <w:r w:rsidRPr="00CA7140">
        <w:rPr>
          <w:rFonts w:ascii="Times New Roman" w:hAnsi="Times New Roman"/>
          <w:color w:val="auto"/>
          <w:sz w:val="24"/>
          <w:szCs w:val="24"/>
        </w:rPr>
        <w:t>Способы передачи объема. Выразительность объемных композиций.</w:t>
      </w:r>
    </w:p>
    <w:p w:rsidR="00EE0EE8" w:rsidRPr="00CA7140" w:rsidRDefault="00EE0EE8" w:rsidP="00D91A5B">
      <w:pPr>
        <w:pStyle w:val="affa"/>
        <w:spacing w:line="276" w:lineRule="auto"/>
        <w:ind w:firstLine="454"/>
        <w:contextualSpacing/>
        <w:jc w:val="left"/>
        <w:rPr>
          <w:rFonts w:ascii="Times New Roman" w:hAnsi="Times New Roman"/>
          <w:color w:val="auto"/>
          <w:sz w:val="24"/>
          <w:szCs w:val="24"/>
        </w:rPr>
      </w:pPr>
      <w:r w:rsidRPr="00CA7140">
        <w:rPr>
          <w:rFonts w:ascii="Times New Roman" w:hAnsi="Times New Roman"/>
          <w:b/>
          <w:bCs/>
          <w:color w:val="auto"/>
          <w:spacing w:val="2"/>
          <w:sz w:val="24"/>
          <w:szCs w:val="24"/>
        </w:rPr>
        <w:t xml:space="preserve">Ритм. </w:t>
      </w:r>
      <w:r w:rsidRPr="00CA7140">
        <w:rPr>
          <w:rFonts w:ascii="Times New Roman" w:hAnsi="Times New Roman"/>
          <w:color w:val="auto"/>
          <w:spacing w:val="2"/>
          <w:sz w:val="24"/>
          <w:szCs w:val="24"/>
        </w:rPr>
        <w:t>Виды ритма (спокойный, замедленный, порыви</w:t>
      </w:r>
      <w:r w:rsidRPr="00CA7140">
        <w:rPr>
          <w:rFonts w:ascii="Times New Roman" w:hAnsi="Times New Roman"/>
          <w:color w:val="auto"/>
          <w:sz w:val="24"/>
          <w:szCs w:val="24"/>
        </w:rPr>
        <w:t>стый, беспокойный и</w:t>
      </w:r>
      <w:r w:rsidRPr="00CA7140">
        <w:rPr>
          <w:rFonts w:ascii="Times New Roman" w:hAnsi="Times New Roman"/>
          <w:color w:val="auto"/>
          <w:sz w:val="24"/>
          <w:szCs w:val="24"/>
        </w:rPr>
        <w:t> </w:t>
      </w:r>
      <w:r w:rsidRPr="00CA7140">
        <w:rPr>
          <w:rFonts w:ascii="Times New Roman" w:hAnsi="Times New Roman"/>
          <w:color w:val="auto"/>
          <w:sz w:val="24"/>
          <w:szCs w:val="24"/>
        </w:rPr>
        <w:t>т.</w:t>
      </w:r>
      <w:r w:rsidRPr="00CA7140">
        <w:rPr>
          <w:rFonts w:ascii="Times New Roman" w:hAnsi="Times New Roman"/>
          <w:color w:val="auto"/>
          <w:sz w:val="24"/>
          <w:szCs w:val="24"/>
        </w:rPr>
        <w:t> </w:t>
      </w:r>
      <w:r w:rsidRPr="00CA7140">
        <w:rPr>
          <w:rFonts w:ascii="Times New Roman" w:hAnsi="Times New Roman"/>
          <w:color w:val="auto"/>
          <w:sz w:val="24"/>
          <w:szCs w:val="24"/>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EE0EE8" w:rsidRPr="00CA7140" w:rsidRDefault="00EE0EE8" w:rsidP="00D91A5B">
      <w:pPr>
        <w:pStyle w:val="affa"/>
        <w:spacing w:line="276" w:lineRule="auto"/>
        <w:ind w:firstLine="454"/>
        <w:contextualSpacing/>
        <w:jc w:val="left"/>
        <w:rPr>
          <w:rFonts w:ascii="Times New Roman" w:hAnsi="Times New Roman"/>
          <w:b/>
          <w:bCs/>
          <w:iCs/>
          <w:color w:val="auto"/>
          <w:spacing w:val="-2"/>
          <w:sz w:val="24"/>
          <w:szCs w:val="24"/>
        </w:rPr>
      </w:pPr>
      <w:r w:rsidRPr="00CA7140">
        <w:rPr>
          <w:rFonts w:ascii="Times New Roman" w:hAnsi="Times New Roman"/>
          <w:b/>
          <w:bCs/>
          <w:iCs/>
          <w:color w:val="auto"/>
          <w:spacing w:val="-2"/>
          <w:sz w:val="24"/>
          <w:szCs w:val="24"/>
        </w:rPr>
        <w:t>Значимые темы искусства. О чем говорит искусство?</w:t>
      </w:r>
    </w:p>
    <w:p w:rsidR="00EE0EE8" w:rsidRPr="00CA7140" w:rsidRDefault="00EE0EE8" w:rsidP="00D91A5B">
      <w:pPr>
        <w:pStyle w:val="affa"/>
        <w:spacing w:line="276" w:lineRule="auto"/>
        <w:ind w:firstLine="454"/>
        <w:contextualSpacing/>
        <w:jc w:val="left"/>
        <w:rPr>
          <w:rFonts w:ascii="Times New Roman" w:hAnsi="Times New Roman"/>
          <w:color w:val="auto"/>
          <w:sz w:val="24"/>
          <w:szCs w:val="24"/>
        </w:rPr>
      </w:pPr>
      <w:r w:rsidRPr="00CA7140">
        <w:rPr>
          <w:rFonts w:ascii="Times New Roman" w:hAnsi="Times New Roman"/>
          <w:b/>
          <w:bCs/>
          <w:color w:val="auto"/>
          <w:sz w:val="24"/>
          <w:szCs w:val="24"/>
        </w:rPr>
        <w:t xml:space="preserve">Земля — наш общий дом. </w:t>
      </w:r>
      <w:r w:rsidRPr="00CA7140">
        <w:rPr>
          <w:rFonts w:ascii="Times New Roman" w:hAnsi="Times New Roman"/>
          <w:color w:val="auto"/>
          <w:sz w:val="24"/>
          <w:szCs w:val="24"/>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CA7140">
        <w:rPr>
          <w:rFonts w:ascii="Times New Roman" w:hAnsi="Times New Roman"/>
          <w:color w:val="auto"/>
          <w:spacing w:val="2"/>
          <w:sz w:val="24"/>
          <w:szCs w:val="24"/>
        </w:rPr>
        <w:t xml:space="preserve">художественных материалов и средств для создания выразительных образов природы. Постройки в природе: птичьи </w:t>
      </w:r>
      <w:r w:rsidRPr="00CA7140">
        <w:rPr>
          <w:rFonts w:ascii="Times New Roman" w:hAnsi="Times New Roman"/>
          <w:color w:val="auto"/>
          <w:sz w:val="24"/>
          <w:szCs w:val="24"/>
        </w:rPr>
        <w:t>гнезда, норы, ульи, панцирь черепахи, домик улитки и</w:t>
      </w:r>
      <w:r w:rsidRPr="00CA7140">
        <w:rPr>
          <w:rFonts w:ascii="Times New Roman" w:hAnsi="Times New Roman"/>
          <w:color w:val="auto"/>
          <w:sz w:val="24"/>
          <w:szCs w:val="24"/>
        </w:rPr>
        <w:t> </w:t>
      </w:r>
      <w:r w:rsidRPr="00CA7140">
        <w:rPr>
          <w:rFonts w:ascii="Times New Roman" w:hAnsi="Times New Roman"/>
          <w:color w:val="auto"/>
          <w:sz w:val="24"/>
          <w:szCs w:val="24"/>
        </w:rPr>
        <w:t>т.д.</w:t>
      </w:r>
    </w:p>
    <w:p w:rsidR="00EE0EE8" w:rsidRPr="00CA7140" w:rsidRDefault="00EE0EE8" w:rsidP="00D91A5B">
      <w:pPr>
        <w:pStyle w:val="affa"/>
        <w:spacing w:line="276" w:lineRule="auto"/>
        <w:ind w:firstLine="454"/>
        <w:contextualSpacing/>
        <w:jc w:val="left"/>
        <w:rPr>
          <w:rFonts w:ascii="Times New Roman" w:hAnsi="Times New Roman"/>
          <w:color w:val="auto"/>
          <w:spacing w:val="-2"/>
          <w:sz w:val="24"/>
          <w:szCs w:val="24"/>
        </w:rPr>
      </w:pPr>
      <w:r w:rsidRPr="00CA7140">
        <w:rPr>
          <w:rFonts w:ascii="Times New Roman" w:hAnsi="Times New Roman"/>
          <w:color w:val="auto"/>
          <w:spacing w:val="2"/>
          <w:sz w:val="24"/>
          <w:szCs w:val="24"/>
        </w:rPr>
        <w:t>Восприятие и эмоциональная оценка шедевров русского</w:t>
      </w:r>
      <w:r w:rsidRPr="00CA7140">
        <w:rPr>
          <w:rFonts w:ascii="Times New Roman" w:hAnsi="Times New Roman"/>
          <w:color w:val="auto"/>
          <w:spacing w:val="2"/>
          <w:sz w:val="24"/>
          <w:szCs w:val="24"/>
        </w:rPr>
        <w:br/>
      </w:r>
      <w:r w:rsidRPr="00CA7140">
        <w:rPr>
          <w:rFonts w:ascii="Times New Roman" w:hAnsi="Times New Roman"/>
          <w:color w:val="auto"/>
          <w:spacing w:val="-2"/>
          <w:sz w:val="24"/>
          <w:szCs w:val="24"/>
        </w:rPr>
        <w:t xml:space="preserve">и зарубежного искусства, изображающих природу. Общность </w:t>
      </w:r>
      <w:r w:rsidRPr="00CA7140">
        <w:rPr>
          <w:rFonts w:ascii="Times New Roman" w:hAnsi="Times New Roman"/>
          <w:color w:val="auto"/>
          <w:spacing w:val="-3"/>
          <w:sz w:val="24"/>
          <w:szCs w:val="24"/>
        </w:rPr>
        <w:t>тематики, передаваемых чувств, отношения к природе в произ</w:t>
      </w:r>
      <w:r w:rsidRPr="00CA7140">
        <w:rPr>
          <w:rFonts w:ascii="Times New Roman" w:hAnsi="Times New Roman"/>
          <w:color w:val="auto"/>
          <w:spacing w:val="-2"/>
          <w:sz w:val="24"/>
          <w:szCs w:val="24"/>
        </w:rPr>
        <w:t>ведениях авторов — представителей разных культур, народов, стран (например, А.</w:t>
      </w:r>
      <w:r w:rsidRPr="00CA7140">
        <w:rPr>
          <w:rFonts w:ascii="Times New Roman" w:eastAsia="MS Mincho" w:hAnsi="Times New Roman"/>
          <w:color w:val="auto"/>
          <w:spacing w:val="-2"/>
          <w:sz w:val="24"/>
          <w:szCs w:val="24"/>
        </w:rPr>
        <w:t> </w:t>
      </w:r>
      <w:r w:rsidRPr="00CA7140">
        <w:rPr>
          <w:rFonts w:ascii="Times New Roman" w:hAnsi="Times New Roman"/>
          <w:color w:val="auto"/>
          <w:spacing w:val="-2"/>
          <w:sz w:val="24"/>
          <w:szCs w:val="24"/>
        </w:rPr>
        <w:t>К.</w:t>
      </w:r>
      <w:r w:rsidRPr="00CA7140">
        <w:rPr>
          <w:rFonts w:ascii="Times New Roman" w:eastAsia="MS Mincho" w:hAnsi="Times New Roman"/>
          <w:color w:val="auto"/>
          <w:spacing w:val="-2"/>
          <w:sz w:val="24"/>
          <w:szCs w:val="24"/>
        </w:rPr>
        <w:t> </w:t>
      </w:r>
      <w:r w:rsidRPr="00CA7140">
        <w:rPr>
          <w:rFonts w:ascii="Times New Roman" w:hAnsi="Times New Roman"/>
          <w:color w:val="auto"/>
          <w:spacing w:val="-2"/>
          <w:sz w:val="24"/>
          <w:szCs w:val="24"/>
        </w:rPr>
        <w:t>Саврасов, И.</w:t>
      </w:r>
      <w:r w:rsidRPr="00CA7140">
        <w:rPr>
          <w:rFonts w:ascii="Times New Roman" w:eastAsia="MS Mincho" w:hAnsi="Times New Roman"/>
          <w:color w:val="auto"/>
          <w:spacing w:val="-2"/>
          <w:sz w:val="24"/>
          <w:szCs w:val="24"/>
        </w:rPr>
        <w:t> </w:t>
      </w:r>
      <w:r w:rsidRPr="00CA7140">
        <w:rPr>
          <w:rFonts w:ascii="Times New Roman" w:hAnsi="Times New Roman"/>
          <w:color w:val="auto"/>
          <w:spacing w:val="-2"/>
          <w:sz w:val="24"/>
          <w:szCs w:val="24"/>
        </w:rPr>
        <w:t>И.</w:t>
      </w:r>
      <w:r w:rsidRPr="00CA7140">
        <w:rPr>
          <w:rFonts w:ascii="Times New Roman" w:eastAsia="MS Mincho" w:hAnsi="Times New Roman"/>
          <w:color w:val="auto"/>
          <w:spacing w:val="-2"/>
          <w:sz w:val="24"/>
          <w:szCs w:val="24"/>
        </w:rPr>
        <w:t> </w:t>
      </w:r>
      <w:r w:rsidRPr="00CA7140">
        <w:rPr>
          <w:rFonts w:ascii="Times New Roman" w:hAnsi="Times New Roman"/>
          <w:color w:val="auto"/>
          <w:spacing w:val="-2"/>
          <w:sz w:val="24"/>
          <w:szCs w:val="24"/>
        </w:rPr>
        <w:t>Левитан, И.</w:t>
      </w:r>
      <w:r w:rsidRPr="00CA7140">
        <w:rPr>
          <w:rFonts w:ascii="Times New Roman" w:eastAsia="MS Mincho" w:hAnsi="Times New Roman"/>
          <w:color w:val="auto"/>
          <w:spacing w:val="-2"/>
          <w:sz w:val="24"/>
          <w:szCs w:val="24"/>
        </w:rPr>
        <w:t> </w:t>
      </w:r>
      <w:r w:rsidRPr="00CA7140">
        <w:rPr>
          <w:rFonts w:ascii="Times New Roman" w:hAnsi="Times New Roman"/>
          <w:color w:val="auto"/>
          <w:spacing w:val="-2"/>
          <w:sz w:val="24"/>
          <w:szCs w:val="24"/>
        </w:rPr>
        <w:t>И.</w:t>
      </w:r>
      <w:r w:rsidRPr="00CA7140">
        <w:rPr>
          <w:rFonts w:ascii="Times New Roman" w:eastAsia="MS Mincho" w:hAnsi="Times New Roman"/>
          <w:color w:val="auto"/>
          <w:spacing w:val="-2"/>
          <w:sz w:val="24"/>
          <w:szCs w:val="24"/>
        </w:rPr>
        <w:t> </w:t>
      </w:r>
      <w:r w:rsidRPr="00CA7140">
        <w:rPr>
          <w:rFonts w:ascii="Times New Roman" w:hAnsi="Times New Roman"/>
          <w:color w:val="auto"/>
          <w:spacing w:val="-2"/>
          <w:sz w:val="24"/>
          <w:szCs w:val="24"/>
        </w:rPr>
        <w:t>Шишкин, Н.</w:t>
      </w:r>
      <w:r w:rsidRPr="00CA7140">
        <w:rPr>
          <w:rFonts w:ascii="Times New Roman" w:eastAsia="MS Mincho" w:hAnsi="Times New Roman"/>
          <w:color w:val="auto"/>
          <w:spacing w:val="-2"/>
          <w:sz w:val="24"/>
          <w:szCs w:val="24"/>
        </w:rPr>
        <w:t> </w:t>
      </w:r>
      <w:r w:rsidRPr="00CA7140">
        <w:rPr>
          <w:rFonts w:ascii="Times New Roman" w:hAnsi="Times New Roman"/>
          <w:color w:val="auto"/>
          <w:spacing w:val="-2"/>
          <w:sz w:val="24"/>
          <w:szCs w:val="24"/>
        </w:rPr>
        <w:t>К.</w:t>
      </w:r>
      <w:r w:rsidRPr="00CA7140">
        <w:rPr>
          <w:rFonts w:ascii="Times New Roman" w:eastAsia="MS Mincho" w:hAnsi="Times New Roman"/>
          <w:color w:val="auto"/>
          <w:spacing w:val="-2"/>
          <w:sz w:val="24"/>
          <w:szCs w:val="24"/>
        </w:rPr>
        <w:t> </w:t>
      </w:r>
      <w:r w:rsidRPr="00CA7140">
        <w:rPr>
          <w:rFonts w:ascii="Times New Roman" w:hAnsi="Times New Roman"/>
          <w:color w:val="auto"/>
          <w:spacing w:val="-2"/>
          <w:sz w:val="24"/>
          <w:szCs w:val="24"/>
        </w:rPr>
        <w:t>Рерих, К.</w:t>
      </w:r>
      <w:r w:rsidRPr="00CA7140">
        <w:rPr>
          <w:rFonts w:ascii="Times New Roman" w:eastAsia="MS Mincho" w:hAnsi="Times New Roman"/>
          <w:color w:val="auto"/>
          <w:spacing w:val="-2"/>
          <w:sz w:val="24"/>
          <w:szCs w:val="24"/>
        </w:rPr>
        <w:t> </w:t>
      </w:r>
      <w:r w:rsidRPr="00CA7140">
        <w:rPr>
          <w:rFonts w:ascii="Times New Roman" w:hAnsi="Times New Roman"/>
          <w:color w:val="auto"/>
          <w:spacing w:val="-2"/>
          <w:sz w:val="24"/>
          <w:szCs w:val="24"/>
        </w:rPr>
        <w:t>Моне, П.</w:t>
      </w:r>
      <w:r w:rsidRPr="00CA7140">
        <w:rPr>
          <w:rFonts w:ascii="Times New Roman" w:eastAsia="MS Mincho" w:hAnsi="Times New Roman"/>
          <w:color w:val="auto"/>
          <w:spacing w:val="-2"/>
          <w:sz w:val="24"/>
          <w:szCs w:val="24"/>
        </w:rPr>
        <w:t> </w:t>
      </w:r>
      <w:r w:rsidRPr="00CA7140">
        <w:rPr>
          <w:rFonts w:ascii="Times New Roman" w:hAnsi="Times New Roman"/>
          <w:color w:val="auto"/>
          <w:spacing w:val="-2"/>
          <w:sz w:val="24"/>
          <w:szCs w:val="24"/>
        </w:rPr>
        <w:t>Сезанн, В.</w:t>
      </w:r>
      <w:r w:rsidRPr="00CA7140">
        <w:rPr>
          <w:rFonts w:ascii="Times New Roman" w:eastAsia="MS Mincho" w:hAnsi="Times New Roman"/>
          <w:color w:val="auto"/>
          <w:spacing w:val="-2"/>
          <w:sz w:val="24"/>
          <w:szCs w:val="24"/>
        </w:rPr>
        <w:t> </w:t>
      </w:r>
      <w:r w:rsidRPr="00CA7140">
        <w:rPr>
          <w:rFonts w:ascii="Times New Roman" w:hAnsi="Times New Roman"/>
          <w:color w:val="auto"/>
          <w:spacing w:val="-2"/>
          <w:sz w:val="24"/>
          <w:szCs w:val="24"/>
        </w:rPr>
        <w:t>Ван Гог и</w:t>
      </w:r>
      <w:r w:rsidRPr="00CA7140">
        <w:rPr>
          <w:rFonts w:ascii="Times New Roman" w:hAnsi="Times New Roman"/>
          <w:color w:val="auto"/>
          <w:spacing w:val="-2"/>
          <w:sz w:val="24"/>
          <w:szCs w:val="24"/>
        </w:rPr>
        <w:t> </w:t>
      </w:r>
      <w:r w:rsidRPr="00CA7140">
        <w:rPr>
          <w:rFonts w:ascii="Times New Roman" w:hAnsi="Times New Roman"/>
          <w:color w:val="auto"/>
          <w:spacing w:val="-2"/>
          <w:sz w:val="24"/>
          <w:szCs w:val="24"/>
        </w:rPr>
        <w:t>др.).</w:t>
      </w:r>
    </w:p>
    <w:p w:rsidR="00EE0EE8" w:rsidRPr="00CA7140" w:rsidRDefault="00EE0EE8" w:rsidP="00D91A5B">
      <w:pPr>
        <w:pStyle w:val="affa"/>
        <w:spacing w:line="276" w:lineRule="auto"/>
        <w:ind w:firstLine="454"/>
        <w:contextualSpacing/>
        <w:jc w:val="left"/>
        <w:rPr>
          <w:rFonts w:ascii="Times New Roman" w:hAnsi="Times New Roman"/>
          <w:b/>
          <w:bCs/>
          <w:color w:val="auto"/>
          <w:sz w:val="24"/>
          <w:szCs w:val="24"/>
        </w:rPr>
      </w:pPr>
      <w:r w:rsidRPr="00CA7140">
        <w:rPr>
          <w:rFonts w:ascii="Times New Roman" w:hAnsi="Times New Roman"/>
          <w:color w:val="auto"/>
          <w:spacing w:val="2"/>
          <w:sz w:val="24"/>
          <w:szCs w:val="24"/>
        </w:rPr>
        <w:t xml:space="preserve">Знакомство с несколькими наиболее яркими культурами </w:t>
      </w:r>
      <w:r w:rsidRPr="00CA7140">
        <w:rPr>
          <w:rFonts w:ascii="Times New Roman" w:hAnsi="Times New Roman"/>
          <w:color w:val="auto"/>
          <w:spacing w:val="-2"/>
          <w:sz w:val="24"/>
          <w:szCs w:val="24"/>
        </w:rPr>
        <w:t xml:space="preserve">мира, представляющими разные народы и эпохи (например, </w:t>
      </w:r>
      <w:r w:rsidRPr="00CA7140">
        <w:rPr>
          <w:rFonts w:ascii="Times New Roman" w:hAnsi="Times New Roman"/>
          <w:color w:val="auto"/>
          <w:spacing w:val="-4"/>
          <w:sz w:val="24"/>
          <w:szCs w:val="24"/>
        </w:rPr>
        <w:t xml:space="preserve">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rsidRPr="00CA7140">
        <w:rPr>
          <w:rFonts w:ascii="Times New Roman" w:hAnsi="Times New Roman"/>
          <w:color w:val="auto"/>
          <w:sz w:val="24"/>
          <w:szCs w:val="24"/>
        </w:rPr>
        <w:t>Образы архитектуры и декоративно­прикладного искусства.</w:t>
      </w:r>
    </w:p>
    <w:p w:rsidR="00EE0EE8" w:rsidRPr="00CA7140" w:rsidRDefault="00EE0EE8" w:rsidP="00D91A5B">
      <w:pPr>
        <w:pStyle w:val="affa"/>
        <w:spacing w:line="276" w:lineRule="auto"/>
        <w:ind w:firstLine="454"/>
        <w:contextualSpacing/>
        <w:jc w:val="left"/>
        <w:rPr>
          <w:rFonts w:ascii="Times New Roman" w:hAnsi="Times New Roman"/>
          <w:b/>
          <w:bCs/>
          <w:color w:val="auto"/>
          <w:sz w:val="24"/>
          <w:szCs w:val="24"/>
        </w:rPr>
      </w:pPr>
      <w:r w:rsidRPr="00CA7140">
        <w:rPr>
          <w:rFonts w:ascii="Times New Roman" w:hAnsi="Times New Roman"/>
          <w:b/>
          <w:bCs/>
          <w:color w:val="auto"/>
          <w:sz w:val="24"/>
          <w:szCs w:val="24"/>
        </w:rPr>
        <w:t xml:space="preserve">Родина моя — Россия. </w:t>
      </w:r>
      <w:r w:rsidRPr="00CA7140">
        <w:rPr>
          <w:rFonts w:ascii="Times New Roman" w:hAnsi="Times New Roman"/>
          <w:color w:val="auto"/>
          <w:sz w:val="24"/>
          <w:szCs w:val="24"/>
        </w:rPr>
        <w:t>Роль природных условий в ха</w:t>
      </w:r>
      <w:r w:rsidRPr="00CA7140">
        <w:rPr>
          <w:rFonts w:ascii="Times New Roman" w:hAnsi="Times New Roman"/>
          <w:color w:val="auto"/>
          <w:spacing w:val="2"/>
          <w:sz w:val="24"/>
          <w:szCs w:val="24"/>
        </w:rPr>
        <w:t xml:space="preserve">рактере традиционной культуры народов России. Пейзажи </w:t>
      </w:r>
      <w:r w:rsidRPr="00CA7140">
        <w:rPr>
          <w:rFonts w:ascii="Times New Roman" w:hAnsi="Times New Roman"/>
          <w:color w:val="auto"/>
          <w:sz w:val="24"/>
          <w:szCs w:val="24"/>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отраженные в искусстве. Образ защитникаОтечества.</w:t>
      </w:r>
    </w:p>
    <w:p w:rsidR="00EE0EE8" w:rsidRPr="00CA7140" w:rsidRDefault="00EE0EE8" w:rsidP="00D91A5B">
      <w:pPr>
        <w:pStyle w:val="affa"/>
        <w:spacing w:line="276" w:lineRule="auto"/>
        <w:ind w:firstLine="454"/>
        <w:contextualSpacing/>
        <w:jc w:val="left"/>
        <w:rPr>
          <w:rFonts w:ascii="Times New Roman" w:hAnsi="Times New Roman"/>
          <w:b/>
          <w:bCs/>
          <w:color w:val="auto"/>
          <w:sz w:val="24"/>
          <w:szCs w:val="24"/>
        </w:rPr>
      </w:pPr>
      <w:r w:rsidRPr="00CA7140">
        <w:rPr>
          <w:rFonts w:ascii="Times New Roman" w:hAnsi="Times New Roman"/>
          <w:b/>
          <w:bCs/>
          <w:color w:val="auto"/>
          <w:spacing w:val="2"/>
          <w:sz w:val="24"/>
          <w:szCs w:val="24"/>
        </w:rPr>
        <w:t xml:space="preserve">Человек и человеческие взаимоотношения. </w:t>
      </w:r>
      <w:r w:rsidRPr="00CA7140">
        <w:rPr>
          <w:rFonts w:ascii="Times New Roman" w:hAnsi="Times New Roman"/>
          <w:color w:val="auto"/>
          <w:spacing w:val="2"/>
          <w:sz w:val="24"/>
          <w:szCs w:val="24"/>
        </w:rPr>
        <w:t>Образ че</w:t>
      </w:r>
      <w:r w:rsidRPr="00CA7140">
        <w:rPr>
          <w:rFonts w:ascii="Times New Roman" w:hAnsi="Times New Roman"/>
          <w:color w:val="auto"/>
          <w:sz w:val="24"/>
          <w:szCs w:val="24"/>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CA7140">
        <w:rPr>
          <w:rFonts w:ascii="Times New Roman" w:hAnsi="Times New Roman"/>
          <w:color w:val="auto"/>
          <w:sz w:val="24"/>
          <w:szCs w:val="24"/>
        </w:rPr>
        <w:t> </w:t>
      </w:r>
      <w:r w:rsidRPr="00CA7140">
        <w:rPr>
          <w:rFonts w:ascii="Times New Roman" w:hAnsi="Times New Roman"/>
          <w:color w:val="auto"/>
          <w:sz w:val="24"/>
          <w:szCs w:val="24"/>
        </w:rPr>
        <w:t>т.</w:t>
      </w:r>
      <w:r w:rsidRPr="00CA7140">
        <w:rPr>
          <w:rFonts w:ascii="Times New Roman" w:hAnsi="Times New Roman"/>
          <w:color w:val="auto"/>
          <w:sz w:val="24"/>
          <w:szCs w:val="24"/>
        </w:rPr>
        <w:t> </w:t>
      </w:r>
      <w:r w:rsidRPr="00CA7140">
        <w:rPr>
          <w:rFonts w:ascii="Times New Roman" w:hAnsi="Times New Roman"/>
          <w:color w:val="auto"/>
          <w:sz w:val="24"/>
          <w:szCs w:val="24"/>
        </w:rPr>
        <w:t>д. Образы персонажей, вызывающие гнев, раздражение, презрение.</w:t>
      </w:r>
    </w:p>
    <w:p w:rsidR="00EE0EE8" w:rsidRPr="00CA7140" w:rsidRDefault="00EE0EE8" w:rsidP="00D91A5B">
      <w:pPr>
        <w:pStyle w:val="affa"/>
        <w:spacing w:line="276" w:lineRule="auto"/>
        <w:ind w:firstLine="454"/>
        <w:contextualSpacing/>
        <w:jc w:val="left"/>
        <w:rPr>
          <w:rFonts w:ascii="Times New Roman" w:hAnsi="Times New Roman"/>
          <w:color w:val="auto"/>
          <w:sz w:val="24"/>
          <w:szCs w:val="24"/>
        </w:rPr>
      </w:pPr>
      <w:r w:rsidRPr="00CA7140">
        <w:rPr>
          <w:rFonts w:ascii="Times New Roman" w:hAnsi="Times New Roman"/>
          <w:b/>
          <w:bCs/>
          <w:color w:val="auto"/>
          <w:sz w:val="24"/>
          <w:szCs w:val="24"/>
        </w:rPr>
        <w:t xml:space="preserve">Искусство дарит людям красоту. </w:t>
      </w:r>
      <w:r w:rsidRPr="00CA7140">
        <w:rPr>
          <w:rFonts w:ascii="Times New Roman" w:hAnsi="Times New Roman"/>
          <w:color w:val="auto"/>
          <w:sz w:val="24"/>
          <w:szCs w:val="24"/>
        </w:rPr>
        <w:t>Искусство вокруг нас сегодня. Использование различных художественных матери</w:t>
      </w:r>
      <w:r w:rsidRPr="00CA7140">
        <w:rPr>
          <w:rFonts w:ascii="Times New Roman" w:hAnsi="Times New Roman"/>
          <w:color w:val="auto"/>
          <w:spacing w:val="2"/>
          <w:sz w:val="24"/>
          <w:szCs w:val="24"/>
        </w:rPr>
        <w:t xml:space="preserve">алов и средств для создания проектов красивых, удобных </w:t>
      </w:r>
      <w:r w:rsidRPr="00CA7140">
        <w:rPr>
          <w:rFonts w:ascii="Times New Roman" w:hAnsi="Times New Roman"/>
          <w:color w:val="auto"/>
          <w:sz w:val="24"/>
          <w:szCs w:val="24"/>
        </w:rPr>
        <w:t>и выразительных предметов быта, видов транспорта. Пред</w:t>
      </w:r>
      <w:r w:rsidRPr="00CA7140">
        <w:rPr>
          <w:rFonts w:ascii="Times New Roman" w:hAnsi="Times New Roman"/>
          <w:color w:val="auto"/>
          <w:spacing w:val="2"/>
          <w:sz w:val="24"/>
          <w:szCs w:val="24"/>
        </w:rPr>
        <w:t xml:space="preserve">ставление о роли изобразительных (пластических) искусств </w:t>
      </w:r>
      <w:r w:rsidRPr="00CA7140">
        <w:rPr>
          <w:rFonts w:ascii="Times New Roman" w:hAnsi="Times New Roman"/>
          <w:color w:val="auto"/>
          <w:sz w:val="24"/>
          <w:szCs w:val="24"/>
        </w:rPr>
        <w:t>в повседневной жизни человека, в организации его матери</w:t>
      </w:r>
      <w:r w:rsidRPr="00CA7140">
        <w:rPr>
          <w:rFonts w:ascii="Times New Roman" w:hAnsi="Times New Roman"/>
          <w:color w:val="auto"/>
          <w:spacing w:val="2"/>
          <w:sz w:val="24"/>
          <w:szCs w:val="24"/>
        </w:rPr>
        <w:t xml:space="preserve">ального окружения. Отражение в пластических искусствах </w:t>
      </w:r>
      <w:r w:rsidRPr="00CA7140">
        <w:rPr>
          <w:rFonts w:ascii="Times New Roman" w:hAnsi="Times New Roman"/>
          <w:color w:val="auto"/>
          <w:sz w:val="24"/>
          <w:szCs w:val="24"/>
        </w:rPr>
        <w:t xml:space="preserve">природных, географических условий, традиций, религиозных </w:t>
      </w:r>
      <w:r w:rsidRPr="00CA7140">
        <w:rPr>
          <w:rFonts w:ascii="Times New Roman" w:hAnsi="Times New Roman"/>
          <w:color w:val="auto"/>
          <w:spacing w:val="2"/>
          <w:sz w:val="24"/>
          <w:szCs w:val="24"/>
        </w:rPr>
        <w:t>верований разных народов (на примере изобразительного</w:t>
      </w:r>
      <w:r w:rsidRPr="00CA7140">
        <w:rPr>
          <w:rFonts w:ascii="Times New Roman" w:hAnsi="Times New Roman"/>
          <w:color w:val="auto"/>
          <w:spacing w:val="-2"/>
          <w:sz w:val="24"/>
          <w:szCs w:val="24"/>
        </w:rPr>
        <w:t xml:space="preserve">и декоративно­прикладного искусства народов России). Жанр </w:t>
      </w:r>
      <w:r w:rsidRPr="00CA7140">
        <w:rPr>
          <w:rFonts w:ascii="Times New Roman" w:hAnsi="Times New Roman"/>
          <w:color w:val="auto"/>
          <w:sz w:val="24"/>
          <w:szCs w:val="24"/>
        </w:rPr>
        <w:t>натюрморта. Художественное конструирование и оформление помещений и парков, транспорта и посуды, мебели и одежды, книг и игрушек.</w:t>
      </w:r>
    </w:p>
    <w:p w:rsidR="00EE0EE8" w:rsidRPr="00CA7140" w:rsidRDefault="00EE0EE8" w:rsidP="00D91A5B">
      <w:pPr>
        <w:pStyle w:val="affa"/>
        <w:spacing w:line="276" w:lineRule="auto"/>
        <w:ind w:firstLine="454"/>
        <w:contextualSpacing/>
        <w:jc w:val="left"/>
        <w:rPr>
          <w:rFonts w:ascii="Times New Roman" w:hAnsi="Times New Roman"/>
          <w:b/>
          <w:bCs/>
          <w:iCs/>
          <w:color w:val="auto"/>
          <w:sz w:val="24"/>
          <w:szCs w:val="24"/>
        </w:rPr>
      </w:pPr>
      <w:r w:rsidRPr="00CA7140">
        <w:rPr>
          <w:rFonts w:ascii="Times New Roman" w:hAnsi="Times New Roman"/>
          <w:b/>
          <w:bCs/>
          <w:iCs/>
          <w:color w:val="auto"/>
          <w:sz w:val="24"/>
          <w:szCs w:val="24"/>
        </w:rPr>
        <w:t>Опыт художественно­творческой деятельности</w:t>
      </w:r>
    </w:p>
    <w:p w:rsidR="00EE0EE8" w:rsidRPr="00CA7140" w:rsidRDefault="00EE0EE8" w:rsidP="00D91A5B">
      <w:pPr>
        <w:pStyle w:val="affa"/>
        <w:spacing w:line="276" w:lineRule="auto"/>
        <w:ind w:firstLine="454"/>
        <w:contextualSpacing/>
        <w:jc w:val="left"/>
        <w:rPr>
          <w:rFonts w:ascii="Times New Roman" w:hAnsi="Times New Roman"/>
          <w:color w:val="auto"/>
          <w:sz w:val="24"/>
          <w:szCs w:val="24"/>
        </w:rPr>
      </w:pPr>
      <w:r w:rsidRPr="00CA7140">
        <w:rPr>
          <w:rFonts w:ascii="Times New Roman" w:hAnsi="Times New Roman"/>
          <w:color w:val="auto"/>
          <w:sz w:val="24"/>
          <w:szCs w:val="24"/>
        </w:rPr>
        <w:t>Участие в различных видах изобразительной, декоративно­прикладной и художественно­конструкторской деятельности.</w:t>
      </w:r>
    </w:p>
    <w:p w:rsidR="00EE0EE8" w:rsidRPr="00CA7140" w:rsidRDefault="00EE0EE8" w:rsidP="00D91A5B">
      <w:pPr>
        <w:pStyle w:val="affa"/>
        <w:spacing w:line="276" w:lineRule="auto"/>
        <w:ind w:firstLine="454"/>
        <w:contextualSpacing/>
        <w:jc w:val="left"/>
        <w:rPr>
          <w:rFonts w:ascii="Times New Roman" w:hAnsi="Times New Roman"/>
          <w:color w:val="auto"/>
          <w:sz w:val="24"/>
          <w:szCs w:val="24"/>
        </w:rPr>
      </w:pPr>
      <w:r w:rsidRPr="00CA7140">
        <w:rPr>
          <w:rFonts w:ascii="Times New Roman" w:hAnsi="Times New Roman"/>
          <w:color w:val="auto"/>
          <w:spacing w:val="2"/>
          <w:sz w:val="24"/>
          <w:szCs w:val="24"/>
        </w:rPr>
        <w:t>Освоение основ рисунка, живописи, скульптуры, деко</w:t>
      </w:r>
      <w:r w:rsidRPr="00CA7140">
        <w:rPr>
          <w:rFonts w:ascii="Times New Roman" w:hAnsi="Times New Roman"/>
          <w:color w:val="auto"/>
          <w:sz w:val="24"/>
          <w:szCs w:val="24"/>
        </w:rPr>
        <w:t>ративно­прикладного искусства. Изображение с натуры, по памяти и воображению (натюрморт, пейзаж, человек, животные, растения).</w:t>
      </w:r>
    </w:p>
    <w:p w:rsidR="00EE0EE8" w:rsidRPr="00CA7140" w:rsidRDefault="00EE0EE8" w:rsidP="00D91A5B">
      <w:pPr>
        <w:pStyle w:val="affa"/>
        <w:spacing w:line="276" w:lineRule="auto"/>
        <w:ind w:firstLine="454"/>
        <w:contextualSpacing/>
        <w:jc w:val="left"/>
        <w:rPr>
          <w:rFonts w:ascii="Times New Roman" w:hAnsi="Times New Roman"/>
          <w:color w:val="auto"/>
          <w:sz w:val="24"/>
          <w:szCs w:val="24"/>
        </w:rPr>
      </w:pPr>
      <w:r w:rsidRPr="00CA7140">
        <w:rPr>
          <w:rFonts w:ascii="Times New Roman" w:hAnsi="Times New Roman"/>
          <w:color w:val="auto"/>
          <w:spacing w:val="2"/>
          <w:sz w:val="24"/>
          <w:szCs w:val="24"/>
        </w:rPr>
        <w:t>Овладение основами художественной грамоты: компози</w:t>
      </w:r>
      <w:r w:rsidRPr="00CA7140">
        <w:rPr>
          <w:rFonts w:ascii="Times New Roman" w:hAnsi="Times New Roman"/>
          <w:color w:val="auto"/>
          <w:sz w:val="24"/>
          <w:szCs w:val="24"/>
        </w:rPr>
        <w:t xml:space="preserve">цией, формой, ритмом, линией, цветом, объемом, фактурой. </w:t>
      </w:r>
    </w:p>
    <w:p w:rsidR="00EE0EE8" w:rsidRPr="00CA7140" w:rsidRDefault="00EE0EE8" w:rsidP="00D91A5B">
      <w:pPr>
        <w:pStyle w:val="affa"/>
        <w:spacing w:line="276" w:lineRule="auto"/>
        <w:ind w:firstLine="454"/>
        <w:contextualSpacing/>
        <w:jc w:val="left"/>
        <w:rPr>
          <w:rFonts w:ascii="Times New Roman" w:hAnsi="Times New Roman"/>
          <w:color w:val="auto"/>
          <w:sz w:val="24"/>
          <w:szCs w:val="24"/>
        </w:rPr>
      </w:pPr>
      <w:r w:rsidRPr="00CA7140">
        <w:rPr>
          <w:rFonts w:ascii="Times New Roman" w:hAnsi="Times New Roman"/>
          <w:color w:val="auto"/>
          <w:sz w:val="24"/>
          <w:szCs w:val="24"/>
        </w:rPr>
        <w:t>Создание моделей предметов бытового окружения человека. Овладение элементарными навыками лепки и бумагопластики.</w:t>
      </w:r>
    </w:p>
    <w:p w:rsidR="00EE0EE8" w:rsidRPr="00CA7140" w:rsidRDefault="00EE0EE8" w:rsidP="00D91A5B">
      <w:pPr>
        <w:pStyle w:val="affa"/>
        <w:spacing w:line="276" w:lineRule="auto"/>
        <w:ind w:firstLine="454"/>
        <w:contextualSpacing/>
        <w:jc w:val="left"/>
        <w:rPr>
          <w:rFonts w:ascii="Times New Roman" w:hAnsi="Times New Roman"/>
          <w:color w:val="auto"/>
          <w:sz w:val="24"/>
          <w:szCs w:val="24"/>
        </w:rPr>
      </w:pPr>
      <w:r w:rsidRPr="00CA7140">
        <w:rPr>
          <w:rFonts w:ascii="Times New Roman" w:hAnsi="Times New Roman"/>
          <w:color w:val="auto"/>
          <w:spacing w:val="2"/>
          <w:sz w:val="24"/>
          <w:szCs w:val="24"/>
        </w:rPr>
        <w:t>Выбор и применение выразительных средств для реали</w:t>
      </w:r>
      <w:r w:rsidRPr="00CA7140">
        <w:rPr>
          <w:rFonts w:ascii="Times New Roman" w:hAnsi="Times New Roman"/>
          <w:color w:val="auto"/>
          <w:sz w:val="24"/>
          <w:szCs w:val="24"/>
        </w:rPr>
        <w:t>зации собственного замысла в рисунке, живописи, аппликации, скульптуре, художественном конструировании.</w:t>
      </w:r>
    </w:p>
    <w:p w:rsidR="00EE0EE8" w:rsidRPr="00CA7140" w:rsidRDefault="00EE0EE8" w:rsidP="00D91A5B">
      <w:pPr>
        <w:pStyle w:val="affa"/>
        <w:spacing w:line="276" w:lineRule="auto"/>
        <w:ind w:firstLine="454"/>
        <w:contextualSpacing/>
        <w:jc w:val="left"/>
        <w:rPr>
          <w:rFonts w:ascii="Times New Roman" w:hAnsi="Times New Roman"/>
          <w:color w:val="auto"/>
          <w:sz w:val="24"/>
          <w:szCs w:val="24"/>
        </w:rPr>
      </w:pPr>
      <w:r w:rsidRPr="00CA7140">
        <w:rPr>
          <w:rFonts w:ascii="Times New Roman" w:hAnsi="Times New Roman"/>
          <w:color w:val="auto"/>
          <w:sz w:val="24"/>
          <w:szCs w:val="24"/>
        </w:rPr>
        <w:t xml:space="preserve">Передача настроения в творческой работе с помощью цвета, </w:t>
      </w:r>
      <w:r w:rsidRPr="00CA7140">
        <w:rPr>
          <w:rFonts w:ascii="Times New Roman" w:hAnsi="Times New Roman"/>
          <w:iCs/>
          <w:color w:val="auto"/>
          <w:sz w:val="24"/>
          <w:szCs w:val="24"/>
        </w:rPr>
        <w:t>тона</w:t>
      </w:r>
      <w:r w:rsidRPr="00CA7140">
        <w:rPr>
          <w:rFonts w:ascii="Times New Roman" w:hAnsi="Times New Roman"/>
          <w:color w:val="auto"/>
          <w:sz w:val="24"/>
          <w:szCs w:val="24"/>
        </w:rPr>
        <w:t xml:space="preserve">, композиции, пространства, линии, штриха, пятна, объема, </w:t>
      </w:r>
      <w:r w:rsidRPr="00CA7140">
        <w:rPr>
          <w:rFonts w:ascii="Times New Roman" w:hAnsi="Times New Roman"/>
          <w:iCs/>
          <w:color w:val="auto"/>
          <w:sz w:val="24"/>
          <w:szCs w:val="24"/>
        </w:rPr>
        <w:t>фактуры материала</w:t>
      </w:r>
      <w:r w:rsidRPr="00CA7140">
        <w:rPr>
          <w:rFonts w:ascii="Times New Roman" w:hAnsi="Times New Roman"/>
          <w:color w:val="auto"/>
          <w:sz w:val="24"/>
          <w:szCs w:val="24"/>
        </w:rPr>
        <w:t>.</w:t>
      </w:r>
    </w:p>
    <w:p w:rsidR="00EE0EE8" w:rsidRPr="00CA7140" w:rsidRDefault="00EE0EE8" w:rsidP="00D91A5B">
      <w:pPr>
        <w:pStyle w:val="affa"/>
        <w:spacing w:line="276" w:lineRule="auto"/>
        <w:ind w:firstLine="454"/>
        <w:contextualSpacing/>
        <w:jc w:val="left"/>
        <w:rPr>
          <w:rFonts w:ascii="Times New Roman" w:hAnsi="Times New Roman"/>
          <w:color w:val="auto"/>
          <w:sz w:val="24"/>
          <w:szCs w:val="24"/>
        </w:rPr>
      </w:pPr>
      <w:r w:rsidRPr="00CA7140">
        <w:rPr>
          <w:rFonts w:ascii="Times New Roman" w:hAnsi="Times New Roman"/>
          <w:color w:val="auto"/>
          <w:spacing w:val="2"/>
          <w:sz w:val="24"/>
          <w:szCs w:val="24"/>
        </w:rPr>
        <w:t>Использование в индивидуальной и коллективной дея</w:t>
      </w:r>
      <w:r w:rsidRPr="00CA7140">
        <w:rPr>
          <w:rFonts w:ascii="Times New Roman" w:hAnsi="Times New Roman"/>
          <w:color w:val="auto"/>
          <w:sz w:val="24"/>
          <w:szCs w:val="24"/>
        </w:rPr>
        <w:t xml:space="preserve">тельности различных художественных техник и материалов: </w:t>
      </w:r>
      <w:r w:rsidRPr="00CA7140">
        <w:rPr>
          <w:rFonts w:ascii="Times New Roman" w:hAnsi="Times New Roman"/>
          <w:iCs/>
          <w:color w:val="auto"/>
          <w:spacing w:val="2"/>
          <w:sz w:val="24"/>
          <w:szCs w:val="24"/>
        </w:rPr>
        <w:t>коллажа</w:t>
      </w:r>
      <w:r w:rsidRPr="00CA7140">
        <w:rPr>
          <w:rFonts w:ascii="Times New Roman" w:hAnsi="Times New Roman"/>
          <w:color w:val="auto"/>
          <w:spacing w:val="2"/>
          <w:sz w:val="24"/>
          <w:szCs w:val="24"/>
        </w:rPr>
        <w:t xml:space="preserve">, </w:t>
      </w:r>
      <w:r w:rsidRPr="00CA7140">
        <w:rPr>
          <w:rFonts w:ascii="Times New Roman" w:hAnsi="Times New Roman"/>
          <w:iCs/>
          <w:color w:val="auto"/>
          <w:spacing w:val="2"/>
          <w:sz w:val="24"/>
          <w:szCs w:val="24"/>
        </w:rPr>
        <w:t>граттажа</w:t>
      </w:r>
      <w:r w:rsidRPr="00CA7140">
        <w:rPr>
          <w:rFonts w:ascii="Times New Roman" w:hAnsi="Times New Roman"/>
          <w:color w:val="auto"/>
          <w:spacing w:val="2"/>
          <w:sz w:val="24"/>
          <w:szCs w:val="24"/>
        </w:rPr>
        <w:t xml:space="preserve">, аппликации, компьютерной анимации, натурной мультипликации, фотографии, видеосъемки, бумажной пластики, гуаши, акварели, </w:t>
      </w:r>
      <w:r w:rsidRPr="00CA7140">
        <w:rPr>
          <w:rFonts w:ascii="Times New Roman" w:hAnsi="Times New Roman"/>
          <w:iCs/>
          <w:color w:val="auto"/>
          <w:spacing w:val="2"/>
          <w:sz w:val="24"/>
          <w:szCs w:val="24"/>
        </w:rPr>
        <w:t>пастели</w:t>
      </w:r>
      <w:r w:rsidRPr="00CA7140">
        <w:rPr>
          <w:rFonts w:ascii="Times New Roman" w:hAnsi="Times New Roman"/>
          <w:color w:val="auto"/>
          <w:spacing w:val="2"/>
          <w:sz w:val="24"/>
          <w:szCs w:val="24"/>
        </w:rPr>
        <w:t xml:space="preserve">, </w:t>
      </w:r>
      <w:r w:rsidRPr="00CA7140">
        <w:rPr>
          <w:rFonts w:ascii="Times New Roman" w:hAnsi="Times New Roman"/>
          <w:iCs/>
          <w:color w:val="auto"/>
          <w:spacing w:val="2"/>
          <w:sz w:val="24"/>
          <w:szCs w:val="24"/>
        </w:rPr>
        <w:t>восковых</w:t>
      </w:r>
      <w:r w:rsidRPr="00CA7140">
        <w:rPr>
          <w:rFonts w:ascii="Times New Roman" w:hAnsi="Times New Roman"/>
          <w:iCs/>
          <w:color w:val="auto"/>
          <w:sz w:val="24"/>
          <w:szCs w:val="24"/>
        </w:rPr>
        <w:t xml:space="preserve"> мелков</w:t>
      </w:r>
      <w:r w:rsidRPr="00CA7140">
        <w:rPr>
          <w:rFonts w:ascii="Times New Roman" w:hAnsi="Times New Roman"/>
          <w:color w:val="auto"/>
          <w:sz w:val="24"/>
          <w:szCs w:val="24"/>
        </w:rPr>
        <w:t xml:space="preserve">, </w:t>
      </w:r>
      <w:r w:rsidRPr="00CA7140">
        <w:rPr>
          <w:rFonts w:ascii="Times New Roman" w:hAnsi="Times New Roman"/>
          <w:iCs/>
          <w:color w:val="auto"/>
          <w:sz w:val="24"/>
          <w:szCs w:val="24"/>
        </w:rPr>
        <w:t>туши</w:t>
      </w:r>
      <w:r w:rsidRPr="00CA7140">
        <w:rPr>
          <w:rFonts w:ascii="Times New Roman" w:hAnsi="Times New Roman"/>
          <w:color w:val="auto"/>
          <w:sz w:val="24"/>
          <w:szCs w:val="24"/>
        </w:rPr>
        <w:t xml:space="preserve">, карандаша, фломастеров, </w:t>
      </w:r>
      <w:r w:rsidRPr="00CA7140">
        <w:rPr>
          <w:rFonts w:ascii="Times New Roman" w:hAnsi="Times New Roman"/>
          <w:iCs/>
          <w:color w:val="auto"/>
          <w:sz w:val="24"/>
          <w:szCs w:val="24"/>
        </w:rPr>
        <w:t>пластилина</w:t>
      </w:r>
      <w:r w:rsidRPr="00CA7140">
        <w:rPr>
          <w:rFonts w:ascii="Times New Roman" w:hAnsi="Times New Roman"/>
          <w:color w:val="auto"/>
          <w:sz w:val="24"/>
          <w:szCs w:val="24"/>
        </w:rPr>
        <w:t xml:space="preserve">, </w:t>
      </w:r>
      <w:r w:rsidRPr="00CA7140">
        <w:rPr>
          <w:rFonts w:ascii="Times New Roman" w:hAnsi="Times New Roman"/>
          <w:iCs/>
          <w:color w:val="auto"/>
          <w:sz w:val="24"/>
          <w:szCs w:val="24"/>
        </w:rPr>
        <w:t>глины</w:t>
      </w:r>
      <w:r w:rsidRPr="00CA7140">
        <w:rPr>
          <w:rFonts w:ascii="Times New Roman" w:hAnsi="Times New Roman"/>
          <w:color w:val="auto"/>
          <w:sz w:val="24"/>
          <w:szCs w:val="24"/>
        </w:rPr>
        <w:t>, подручных и природных материалов.</w:t>
      </w:r>
    </w:p>
    <w:p w:rsidR="00EE0EE8" w:rsidRPr="00CA7140" w:rsidRDefault="00EE0EE8" w:rsidP="00D91A5B">
      <w:pPr>
        <w:pStyle w:val="affa"/>
        <w:spacing w:line="276" w:lineRule="auto"/>
        <w:ind w:firstLine="454"/>
        <w:contextualSpacing/>
        <w:jc w:val="left"/>
        <w:rPr>
          <w:rFonts w:ascii="Times New Roman" w:hAnsi="Times New Roman"/>
          <w:color w:val="auto"/>
          <w:sz w:val="24"/>
          <w:szCs w:val="24"/>
        </w:rPr>
      </w:pPr>
      <w:r w:rsidRPr="00CA7140">
        <w:rPr>
          <w:rFonts w:ascii="Times New Roman" w:hAnsi="Times New Roman"/>
          <w:color w:val="auto"/>
          <w:spacing w:val="-2"/>
          <w:sz w:val="24"/>
          <w:szCs w:val="24"/>
        </w:rPr>
        <w:t xml:space="preserve">Участие в обсуждении содержания и выразительных средств </w:t>
      </w:r>
      <w:r w:rsidRPr="00CA7140">
        <w:rPr>
          <w:rFonts w:ascii="Times New Roman" w:hAnsi="Times New Roman"/>
          <w:color w:val="auto"/>
          <w:sz w:val="24"/>
          <w:szCs w:val="24"/>
        </w:rPr>
        <w:t>произведений изобразительного искусства, выражение своего отношения к произведению.</w:t>
      </w:r>
    </w:p>
    <w:p w:rsidR="00EE0EE8" w:rsidRPr="00CA7140" w:rsidRDefault="00EE0EE8" w:rsidP="00D91A5B">
      <w:pPr>
        <w:pStyle w:val="affff1"/>
        <w:spacing w:line="276" w:lineRule="auto"/>
        <w:contextualSpacing/>
        <w:rPr>
          <w:sz w:val="24"/>
        </w:rPr>
      </w:pPr>
      <w:bookmarkStart w:id="263" w:name="_Toc288394092"/>
      <w:bookmarkStart w:id="264" w:name="_Toc288410559"/>
      <w:bookmarkStart w:id="265" w:name="_Toc288410688"/>
      <w:bookmarkStart w:id="266" w:name="_Toc424564336"/>
      <w:bookmarkStart w:id="267" w:name="_Toc464928908"/>
      <w:bookmarkStart w:id="268" w:name="_Toc471582140"/>
      <w:r w:rsidRPr="00CA7140">
        <w:rPr>
          <w:sz w:val="24"/>
        </w:rPr>
        <w:t>8. Музыка</w:t>
      </w:r>
      <w:bookmarkEnd w:id="263"/>
      <w:bookmarkEnd w:id="264"/>
      <w:bookmarkEnd w:id="265"/>
      <w:bookmarkEnd w:id="266"/>
      <w:bookmarkEnd w:id="267"/>
      <w:bookmarkEnd w:id="268"/>
    </w:p>
    <w:p w:rsidR="00EE0EE8" w:rsidRPr="00CA7140" w:rsidRDefault="00EE0EE8" w:rsidP="00D91A5B">
      <w:pPr>
        <w:spacing w:after="0"/>
        <w:ind w:firstLine="709"/>
        <w:contextualSpacing/>
        <w:rPr>
          <w:rFonts w:ascii="Times New Roman" w:hAnsi="Times New Roman" w:cs="Times New Roman"/>
          <w:b/>
          <w:sz w:val="24"/>
          <w:szCs w:val="24"/>
        </w:rPr>
      </w:pPr>
      <w:r w:rsidRPr="00CA7140">
        <w:rPr>
          <w:rFonts w:ascii="Times New Roman" w:hAnsi="Times New Roman" w:cs="Times New Roman"/>
          <w:b/>
          <w:sz w:val="24"/>
          <w:szCs w:val="24"/>
        </w:rPr>
        <w:t>1 класс</w:t>
      </w:r>
    </w:p>
    <w:p w:rsidR="00EE0EE8" w:rsidRPr="00CA7140" w:rsidRDefault="00EE0EE8" w:rsidP="00D91A5B">
      <w:pPr>
        <w:spacing w:after="0"/>
        <w:ind w:firstLine="709"/>
        <w:contextualSpacing/>
        <w:rPr>
          <w:rFonts w:ascii="Times New Roman" w:hAnsi="Times New Roman" w:cs="Times New Roman"/>
          <w:b/>
          <w:sz w:val="24"/>
          <w:szCs w:val="24"/>
        </w:rPr>
      </w:pPr>
      <w:r w:rsidRPr="00CA7140">
        <w:rPr>
          <w:rFonts w:ascii="Times New Roman" w:hAnsi="Times New Roman" w:cs="Times New Roman"/>
          <w:b/>
          <w:sz w:val="24"/>
          <w:szCs w:val="24"/>
        </w:rPr>
        <w:t>Мир музыкальных звуков</w:t>
      </w:r>
    </w:p>
    <w:p w:rsidR="00EE0EE8" w:rsidRPr="00CA7140" w:rsidRDefault="00EE0EE8" w:rsidP="00D91A5B">
      <w:pPr>
        <w:spacing w:after="0"/>
        <w:ind w:firstLine="709"/>
        <w:contextualSpacing/>
        <w:rPr>
          <w:rFonts w:ascii="Times New Roman" w:hAnsi="Times New Roman" w:cs="Times New Roman"/>
          <w:sz w:val="24"/>
          <w:szCs w:val="24"/>
        </w:rPr>
      </w:pPr>
      <w:r w:rsidRPr="00CA7140">
        <w:rPr>
          <w:rFonts w:ascii="Times New Roman" w:hAnsi="Times New Roman" w:cs="Times New Roman"/>
          <w:sz w:val="24"/>
          <w:szCs w:val="24"/>
        </w:rPr>
        <w:t xml:space="preserve">Классификация музыкальных звуков. Свойства музыкального звука: тембр, длительность, громкость, высота. </w:t>
      </w:r>
    </w:p>
    <w:p w:rsidR="00EE0EE8" w:rsidRPr="00CA7140" w:rsidRDefault="00EE0EE8" w:rsidP="00D91A5B">
      <w:pPr>
        <w:spacing w:after="0"/>
        <w:ind w:firstLine="709"/>
        <w:contextualSpacing/>
        <w:rPr>
          <w:rFonts w:ascii="Times New Roman" w:hAnsi="Times New Roman" w:cs="Times New Roman"/>
          <w:b/>
          <w:sz w:val="24"/>
          <w:szCs w:val="24"/>
        </w:rPr>
      </w:pPr>
      <w:r w:rsidRPr="00CA7140">
        <w:rPr>
          <w:rFonts w:ascii="Times New Roman" w:hAnsi="Times New Roman" w:cs="Times New Roman"/>
          <w:b/>
          <w:sz w:val="24"/>
          <w:szCs w:val="24"/>
        </w:rPr>
        <w:t xml:space="preserve">Содержание обучения по видам деятельности: </w:t>
      </w:r>
    </w:p>
    <w:p w:rsidR="00EE0EE8" w:rsidRPr="00CA7140" w:rsidRDefault="00EE0EE8" w:rsidP="00D91A5B">
      <w:pPr>
        <w:spacing w:after="0"/>
        <w:ind w:firstLine="709"/>
        <w:contextualSpacing/>
        <w:rPr>
          <w:rFonts w:ascii="Times New Roman" w:hAnsi="Times New Roman" w:cs="Times New Roman"/>
          <w:sz w:val="24"/>
          <w:szCs w:val="24"/>
        </w:rPr>
      </w:pPr>
      <w:r w:rsidRPr="00CA7140">
        <w:rPr>
          <w:rFonts w:ascii="Times New Roman" w:hAnsi="Times New Roman" w:cs="Times New Roman"/>
          <w:b/>
          <w:sz w:val="24"/>
          <w:szCs w:val="24"/>
        </w:rPr>
        <w:t>Восприятие и воспроизведение звуков окружающего мира во всем многообразии.</w:t>
      </w:r>
      <w:r w:rsidRPr="00CA7140">
        <w:rPr>
          <w:rFonts w:ascii="Times New Roman" w:hAnsi="Times New Roman" w:cs="Times New Roman"/>
          <w:sz w:val="24"/>
          <w:szCs w:val="24"/>
        </w:rPr>
        <w:t xml:space="preserve"> Звуки окружающего мира; звуки шумовые и музыкальные. Свойства 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 </w:t>
      </w:r>
    </w:p>
    <w:p w:rsidR="00EE0EE8" w:rsidRPr="00CA7140" w:rsidRDefault="00EE0EE8" w:rsidP="00D91A5B">
      <w:pPr>
        <w:spacing w:after="0"/>
        <w:ind w:firstLine="709"/>
        <w:contextualSpacing/>
        <w:rPr>
          <w:rFonts w:ascii="Times New Roman" w:hAnsi="Times New Roman" w:cs="Times New Roman"/>
          <w:sz w:val="24"/>
          <w:szCs w:val="24"/>
        </w:rPr>
      </w:pPr>
      <w:r w:rsidRPr="00CA7140">
        <w:rPr>
          <w:rFonts w:ascii="Times New Roman" w:hAnsi="Times New Roman" w:cs="Times New Roman"/>
          <w:b/>
          <w:sz w:val="24"/>
          <w:szCs w:val="24"/>
        </w:rPr>
        <w:t>Игра на элементарных музыкальных инструментах в ансамбле.</w:t>
      </w:r>
      <w:r w:rsidRPr="00CA7140">
        <w:rPr>
          <w:rFonts w:ascii="Times New Roman" w:hAnsi="Times New Roman" w:cs="Times New Roman"/>
          <w:sz w:val="24"/>
          <w:szCs w:val="24"/>
        </w:rPr>
        <w:t xml:space="preserve"> Первые опыты игры детей на инструментах, различных по способам звукоизвлечения, тембрам. </w:t>
      </w:r>
    </w:p>
    <w:p w:rsidR="00EE0EE8" w:rsidRPr="00CA7140" w:rsidRDefault="00EE0EE8" w:rsidP="00D91A5B">
      <w:pPr>
        <w:spacing w:after="0"/>
        <w:ind w:firstLine="709"/>
        <w:contextualSpacing/>
        <w:rPr>
          <w:rFonts w:ascii="Times New Roman" w:hAnsi="Times New Roman" w:cs="Times New Roman"/>
          <w:sz w:val="24"/>
          <w:szCs w:val="24"/>
        </w:rPr>
      </w:pPr>
      <w:r w:rsidRPr="00CA7140">
        <w:rPr>
          <w:rFonts w:ascii="Times New Roman" w:hAnsi="Times New Roman" w:cs="Times New Roman"/>
          <w:b/>
          <w:sz w:val="24"/>
          <w:szCs w:val="24"/>
        </w:rPr>
        <w:t>Пение попевок и простых песен.</w:t>
      </w:r>
      <w:r w:rsidRPr="00CA7140">
        <w:rPr>
          <w:rFonts w:ascii="Times New Roman" w:hAnsi="Times New Roman" w:cs="Times New Roman"/>
          <w:sz w:val="24"/>
          <w:szCs w:val="24"/>
        </w:rPr>
        <w:t xml:space="preserve"> Разучивание попевок и простых народных песен и обработок народных песен, в том числе, зарубежных; песен из мультфильмов, детских кинофильмов, песен к праздникам. Формирование правильной певческой установки и певческого дыхания.</w:t>
      </w:r>
    </w:p>
    <w:p w:rsidR="00EE0EE8" w:rsidRPr="00CA7140" w:rsidRDefault="00EE0EE8" w:rsidP="00D91A5B">
      <w:pPr>
        <w:spacing w:after="0"/>
        <w:ind w:firstLine="709"/>
        <w:contextualSpacing/>
        <w:rPr>
          <w:rFonts w:ascii="Times New Roman" w:hAnsi="Times New Roman" w:cs="Times New Roman"/>
          <w:b/>
          <w:sz w:val="24"/>
          <w:szCs w:val="24"/>
        </w:rPr>
      </w:pPr>
      <w:r w:rsidRPr="00CA7140">
        <w:rPr>
          <w:rFonts w:ascii="Times New Roman" w:hAnsi="Times New Roman" w:cs="Times New Roman"/>
          <w:b/>
          <w:sz w:val="24"/>
          <w:szCs w:val="24"/>
        </w:rPr>
        <w:t>Ритм – движение жизни</w:t>
      </w:r>
    </w:p>
    <w:p w:rsidR="00EE0EE8" w:rsidRPr="00CA7140" w:rsidRDefault="00EE0EE8" w:rsidP="00D91A5B">
      <w:pPr>
        <w:spacing w:after="0"/>
        <w:ind w:firstLine="709"/>
        <w:contextualSpacing/>
        <w:rPr>
          <w:rFonts w:ascii="Times New Roman" w:hAnsi="Times New Roman" w:cs="Times New Roman"/>
          <w:sz w:val="24"/>
          <w:szCs w:val="24"/>
        </w:rPr>
      </w:pPr>
      <w:r w:rsidRPr="00CA7140">
        <w:rPr>
          <w:rFonts w:ascii="Times New Roman" w:hAnsi="Times New Roman" w:cs="Times New Roman"/>
          <w:sz w:val="24"/>
          <w:szCs w:val="24"/>
        </w:rPr>
        <w:t xml:space="preserve">Ритм окружающего мира. Понятие длительностей в музыке. Короткие и длинные звуки. Ритмический рисунок. Акцент в музыке: сильная и слабая доли. </w:t>
      </w:r>
    </w:p>
    <w:p w:rsidR="00EE0EE8" w:rsidRPr="00CA7140" w:rsidRDefault="00EE0EE8" w:rsidP="00D91A5B">
      <w:pPr>
        <w:spacing w:after="0"/>
        <w:ind w:firstLine="709"/>
        <w:contextualSpacing/>
        <w:rPr>
          <w:rFonts w:ascii="Times New Roman" w:hAnsi="Times New Roman" w:cs="Times New Roman"/>
          <w:b/>
          <w:sz w:val="24"/>
          <w:szCs w:val="24"/>
        </w:rPr>
      </w:pPr>
      <w:r w:rsidRPr="00CA7140">
        <w:rPr>
          <w:rFonts w:ascii="Times New Roman" w:hAnsi="Times New Roman" w:cs="Times New Roman"/>
          <w:b/>
          <w:sz w:val="24"/>
          <w:szCs w:val="24"/>
        </w:rPr>
        <w:t xml:space="preserve">Содержание обучения по видам деятельности: </w:t>
      </w:r>
    </w:p>
    <w:p w:rsidR="00EE0EE8" w:rsidRPr="00CA7140" w:rsidRDefault="00EE0EE8" w:rsidP="00D91A5B">
      <w:pPr>
        <w:spacing w:after="0"/>
        <w:ind w:firstLine="709"/>
        <w:contextualSpacing/>
        <w:rPr>
          <w:rFonts w:ascii="Times New Roman" w:hAnsi="Times New Roman" w:cs="Times New Roman"/>
          <w:sz w:val="24"/>
          <w:szCs w:val="24"/>
        </w:rPr>
      </w:pPr>
      <w:r w:rsidRPr="00CA7140">
        <w:rPr>
          <w:rFonts w:ascii="Times New Roman" w:hAnsi="Times New Roman" w:cs="Times New Roman"/>
          <w:b/>
          <w:sz w:val="24"/>
          <w:szCs w:val="24"/>
        </w:rPr>
        <w:t xml:space="preserve">Восприятие и воспроизведение ритмов окружающего мира. Ритмические игры. </w:t>
      </w:r>
      <w:r w:rsidRPr="00CA7140">
        <w:rPr>
          <w:rFonts w:ascii="Times New Roman" w:hAnsi="Times New Roman" w:cs="Times New Roman"/>
          <w:sz w:val="24"/>
          <w:szCs w:val="24"/>
        </w:rPr>
        <w:t>«Звучащие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ритмоинтонирование слов, стихов; ритмические «паззлы».</w:t>
      </w:r>
    </w:p>
    <w:p w:rsidR="00EE0EE8" w:rsidRPr="00CA7140" w:rsidRDefault="00EE0EE8" w:rsidP="00D91A5B">
      <w:pPr>
        <w:spacing w:after="0"/>
        <w:ind w:firstLine="709"/>
        <w:contextualSpacing/>
        <w:rPr>
          <w:rFonts w:ascii="Times New Roman" w:hAnsi="Times New Roman" w:cs="Times New Roman"/>
          <w:sz w:val="24"/>
          <w:szCs w:val="24"/>
        </w:rPr>
      </w:pPr>
      <w:r w:rsidRPr="00CA7140">
        <w:rPr>
          <w:rFonts w:ascii="Times New Roman" w:hAnsi="Times New Roman" w:cs="Times New Roman"/>
          <w:b/>
          <w:sz w:val="24"/>
          <w:szCs w:val="24"/>
        </w:rPr>
        <w:t>Игра в детском шумовом оркестре.</w:t>
      </w:r>
      <w:r w:rsidRPr="00CA7140">
        <w:rPr>
          <w:rFonts w:ascii="Times New Roman" w:hAnsi="Times New Roman" w:cs="Times New Roman"/>
          <w:sz w:val="24"/>
          <w:szCs w:val="24"/>
        </w:rPr>
        <w:t xml:space="preserve"> Простые ритмические аккомпанементы к музыкальным произведениям.</w:t>
      </w:r>
    </w:p>
    <w:p w:rsidR="00EE0EE8" w:rsidRPr="00CA7140" w:rsidRDefault="00EE0EE8" w:rsidP="00D91A5B">
      <w:pPr>
        <w:spacing w:after="0"/>
        <w:ind w:firstLine="709"/>
        <w:contextualSpacing/>
        <w:rPr>
          <w:rFonts w:ascii="Times New Roman" w:hAnsi="Times New Roman" w:cs="Times New Roman"/>
          <w:sz w:val="24"/>
          <w:szCs w:val="24"/>
        </w:rPr>
      </w:pPr>
      <w:r w:rsidRPr="00CA7140">
        <w:rPr>
          <w:rFonts w:ascii="Times New Roman" w:hAnsi="Times New Roman" w:cs="Times New Roman"/>
          <w:sz w:val="24"/>
          <w:szCs w:val="24"/>
        </w:rPr>
        <w:t>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(примеры: Д.Д. Шостакович «Шарманка», «Марш»; М.И. Глинка «Полька», П.И. Чайковский пьесы из «Детского альбома» и др.).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p>
    <w:p w:rsidR="00EE0EE8" w:rsidRPr="00CA7140" w:rsidRDefault="00EE0EE8" w:rsidP="00D91A5B">
      <w:pPr>
        <w:spacing w:after="0"/>
        <w:ind w:firstLine="709"/>
        <w:contextualSpacing/>
        <w:rPr>
          <w:rFonts w:ascii="Times New Roman" w:hAnsi="Times New Roman" w:cs="Times New Roman"/>
          <w:sz w:val="24"/>
          <w:szCs w:val="24"/>
        </w:rPr>
      </w:pPr>
      <w:r w:rsidRPr="00CA7140">
        <w:rPr>
          <w:rFonts w:ascii="Times New Roman" w:hAnsi="Times New Roman" w:cs="Times New Roman"/>
          <w:b/>
          <w:sz w:val="24"/>
          <w:szCs w:val="24"/>
        </w:rPr>
        <w:t>Мелодия – царица музыки</w:t>
      </w:r>
    </w:p>
    <w:p w:rsidR="00EE0EE8" w:rsidRPr="00CA7140" w:rsidRDefault="00EE0EE8" w:rsidP="00D91A5B">
      <w:pPr>
        <w:spacing w:after="0"/>
        <w:ind w:firstLine="709"/>
        <w:contextualSpacing/>
        <w:rPr>
          <w:rFonts w:ascii="Times New Roman" w:hAnsi="Times New Roman" w:cs="Times New Roman"/>
          <w:sz w:val="24"/>
          <w:szCs w:val="24"/>
        </w:rPr>
      </w:pPr>
      <w:r w:rsidRPr="00CA7140">
        <w:rPr>
          <w:rFonts w:ascii="Times New Roman" w:hAnsi="Times New Roman" w:cs="Times New Roman"/>
          <w:sz w:val="24"/>
          <w:szCs w:val="24"/>
        </w:rPr>
        <w:t>Мелодия – главный носитель содержания в музыке. Интонация в музыке и в речи.Интонация как основа эмоционально-образной природы музыки. Выразительные свойства мелодии. Типы мелодического движения. Аккомпанемент.</w:t>
      </w:r>
    </w:p>
    <w:p w:rsidR="00EE0EE8" w:rsidRPr="00CA7140" w:rsidRDefault="00EE0EE8" w:rsidP="00D91A5B">
      <w:pPr>
        <w:spacing w:after="0"/>
        <w:ind w:firstLine="709"/>
        <w:contextualSpacing/>
        <w:rPr>
          <w:rFonts w:ascii="Times New Roman" w:hAnsi="Times New Roman" w:cs="Times New Roman"/>
          <w:b/>
          <w:sz w:val="24"/>
          <w:szCs w:val="24"/>
        </w:rPr>
      </w:pPr>
      <w:r w:rsidRPr="00CA7140">
        <w:rPr>
          <w:rFonts w:ascii="Times New Roman" w:hAnsi="Times New Roman" w:cs="Times New Roman"/>
          <w:b/>
          <w:sz w:val="24"/>
          <w:szCs w:val="24"/>
        </w:rPr>
        <w:t xml:space="preserve">Содержание обучения по видам деятельности: </w:t>
      </w:r>
    </w:p>
    <w:p w:rsidR="00EE0EE8" w:rsidRPr="00CA7140" w:rsidRDefault="00EE0EE8" w:rsidP="00D91A5B">
      <w:pPr>
        <w:spacing w:after="0"/>
        <w:ind w:firstLine="709"/>
        <w:contextualSpacing/>
        <w:rPr>
          <w:rFonts w:ascii="Times New Roman" w:hAnsi="Times New Roman" w:cs="Times New Roman"/>
          <w:sz w:val="24"/>
          <w:szCs w:val="24"/>
        </w:rPr>
      </w:pPr>
      <w:r w:rsidRPr="00CA7140">
        <w:rPr>
          <w:rFonts w:ascii="Times New Roman" w:hAnsi="Times New Roman" w:cs="Times New Roman"/>
          <w:b/>
          <w:sz w:val="24"/>
          <w:szCs w:val="24"/>
        </w:rPr>
        <w:t>Слушание музыкальных произведений яркого интонационно-образного содержания.</w:t>
      </w:r>
      <w:r w:rsidRPr="00CA7140">
        <w:rPr>
          <w:rFonts w:ascii="Times New Roman" w:hAnsi="Times New Roman" w:cs="Times New Roman"/>
          <w:sz w:val="24"/>
          <w:szCs w:val="24"/>
        </w:rPr>
        <w:t xml:space="preserve"> Примеры: Г. Свиридов «Ласковая просьба», Р. Шуман «Первая утрата», Л. Бетховен Симфония № 5 (начало), В.А. Моцарт Симфония № 40 (начало).</w:t>
      </w:r>
    </w:p>
    <w:p w:rsidR="00EE0EE8" w:rsidRPr="00CA7140" w:rsidRDefault="00EE0EE8" w:rsidP="00D91A5B">
      <w:pPr>
        <w:spacing w:after="0"/>
        <w:ind w:firstLine="709"/>
        <w:contextualSpacing/>
        <w:rPr>
          <w:rFonts w:ascii="Times New Roman" w:hAnsi="Times New Roman" w:cs="Times New Roman"/>
          <w:sz w:val="24"/>
          <w:szCs w:val="24"/>
        </w:rPr>
      </w:pPr>
      <w:r w:rsidRPr="00CA7140">
        <w:rPr>
          <w:rFonts w:ascii="Times New Roman" w:hAnsi="Times New Roman" w:cs="Times New Roman"/>
          <w:sz w:val="24"/>
          <w:szCs w:val="24"/>
        </w:rPr>
        <w:t xml:space="preserve">Исполнение песен с плавным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 </w:t>
      </w:r>
    </w:p>
    <w:p w:rsidR="00EE0EE8" w:rsidRPr="00CA7140" w:rsidRDefault="00EE0EE8" w:rsidP="00D91A5B">
      <w:pPr>
        <w:spacing w:after="0"/>
        <w:ind w:firstLine="709"/>
        <w:contextualSpacing/>
        <w:rPr>
          <w:rFonts w:ascii="Times New Roman" w:hAnsi="Times New Roman" w:cs="Times New Roman"/>
          <w:sz w:val="24"/>
          <w:szCs w:val="24"/>
        </w:rPr>
      </w:pPr>
      <w:r w:rsidRPr="00CA7140">
        <w:rPr>
          <w:rFonts w:ascii="Times New Roman" w:hAnsi="Times New Roman" w:cs="Times New Roman"/>
          <w:sz w:val="24"/>
          <w:szCs w:val="24"/>
        </w:rPr>
        <w:t xml:space="preserve">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 </w:t>
      </w:r>
    </w:p>
    <w:p w:rsidR="00EE0EE8" w:rsidRPr="00CA7140" w:rsidRDefault="00EE0EE8" w:rsidP="00D91A5B">
      <w:pPr>
        <w:spacing w:after="0"/>
        <w:ind w:firstLine="709"/>
        <w:contextualSpacing/>
        <w:rPr>
          <w:rFonts w:ascii="Times New Roman" w:hAnsi="Times New Roman" w:cs="Times New Roman"/>
          <w:sz w:val="24"/>
          <w:szCs w:val="24"/>
        </w:rPr>
      </w:pPr>
      <w:r w:rsidRPr="00CA7140">
        <w:rPr>
          <w:rFonts w:ascii="Times New Roman" w:hAnsi="Times New Roman" w:cs="Times New Roman"/>
          <w:sz w:val="24"/>
          <w:szCs w:val="24"/>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rsidR="00EE0EE8" w:rsidRPr="00CA7140" w:rsidRDefault="00EE0EE8" w:rsidP="00D91A5B">
      <w:pPr>
        <w:spacing w:after="0"/>
        <w:ind w:firstLine="709"/>
        <w:contextualSpacing/>
        <w:rPr>
          <w:rFonts w:ascii="Times New Roman" w:hAnsi="Times New Roman" w:cs="Times New Roman"/>
          <w:sz w:val="24"/>
          <w:szCs w:val="24"/>
        </w:rPr>
      </w:pPr>
      <w:r w:rsidRPr="00CA7140">
        <w:rPr>
          <w:rFonts w:ascii="Times New Roman" w:hAnsi="Times New Roman" w:cs="Times New Roman"/>
          <w:b/>
          <w:sz w:val="24"/>
          <w:szCs w:val="24"/>
        </w:rPr>
        <w:t>Музыкальные краски</w:t>
      </w:r>
    </w:p>
    <w:p w:rsidR="00EE0EE8" w:rsidRPr="00CA7140" w:rsidRDefault="00EE0EE8" w:rsidP="00D91A5B">
      <w:pPr>
        <w:spacing w:after="0"/>
        <w:ind w:firstLine="709"/>
        <w:contextualSpacing/>
        <w:rPr>
          <w:rFonts w:ascii="Times New Roman" w:hAnsi="Times New Roman" w:cs="Times New Roman"/>
          <w:sz w:val="24"/>
          <w:szCs w:val="24"/>
        </w:rPr>
      </w:pPr>
      <w:r w:rsidRPr="00CA7140">
        <w:rPr>
          <w:rFonts w:ascii="Times New Roman" w:hAnsi="Times New Roman" w:cs="Times New Roman"/>
          <w:sz w:val="24"/>
          <w:szCs w:val="24"/>
        </w:rPr>
        <w:t>Первоначальные знания о средствах музыкальной выразительности. Понятие контраста в музыке. Лад. Мажор и минор. Тоника.</w:t>
      </w:r>
    </w:p>
    <w:p w:rsidR="00EE0EE8" w:rsidRPr="00CA7140" w:rsidRDefault="00EE0EE8" w:rsidP="00D91A5B">
      <w:pPr>
        <w:spacing w:after="0"/>
        <w:ind w:firstLine="709"/>
        <w:contextualSpacing/>
        <w:rPr>
          <w:rFonts w:ascii="Times New Roman" w:hAnsi="Times New Roman" w:cs="Times New Roman"/>
          <w:b/>
          <w:sz w:val="24"/>
          <w:szCs w:val="24"/>
        </w:rPr>
      </w:pPr>
      <w:r w:rsidRPr="00CA7140">
        <w:rPr>
          <w:rFonts w:ascii="Times New Roman" w:hAnsi="Times New Roman" w:cs="Times New Roman"/>
          <w:b/>
          <w:sz w:val="24"/>
          <w:szCs w:val="24"/>
        </w:rPr>
        <w:t xml:space="preserve">Содержание обучения по видам деятельности: </w:t>
      </w:r>
    </w:p>
    <w:p w:rsidR="00EE0EE8" w:rsidRPr="00CA7140" w:rsidRDefault="00EE0EE8" w:rsidP="00D91A5B">
      <w:pPr>
        <w:spacing w:after="0"/>
        <w:ind w:firstLine="709"/>
        <w:contextualSpacing/>
        <w:rPr>
          <w:rFonts w:ascii="Times New Roman" w:hAnsi="Times New Roman" w:cs="Times New Roman"/>
          <w:sz w:val="24"/>
          <w:szCs w:val="24"/>
        </w:rPr>
      </w:pPr>
      <w:r w:rsidRPr="00CA7140">
        <w:rPr>
          <w:rFonts w:ascii="Times New Roman" w:hAnsi="Times New Roman" w:cs="Times New Roman"/>
          <w:b/>
          <w:sz w:val="24"/>
          <w:szCs w:val="24"/>
        </w:rPr>
        <w:t>Слушание музыкальных произведений с контрастными образами, пьес различного ладового наклонения.</w:t>
      </w:r>
      <w:r w:rsidRPr="00CA7140">
        <w:rPr>
          <w:rFonts w:ascii="Times New Roman" w:hAnsi="Times New Roman" w:cs="Times New Roman"/>
          <w:sz w:val="24"/>
          <w:szCs w:val="24"/>
        </w:rPr>
        <w:t xml:space="preserve"> 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«Весело-грустно». </w:t>
      </w:r>
    </w:p>
    <w:p w:rsidR="00EE0EE8" w:rsidRPr="00CA7140" w:rsidRDefault="00EE0EE8" w:rsidP="00D91A5B">
      <w:pPr>
        <w:spacing w:after="0"/>
        <w:ind w:firstLine="709"/>
        <w:contextualSpacing/>
        <w:rPr>
          <w:rFonts w:ascii="Times New Roman" w:hAnsi="Times New Roman" w:cs="Times New Roman"/>
          <w:sz w:val="24"/>
          <w:szCs w:val="24"/>
        </w:rPr>
      </w:pPr>
      <w:r w:rsidRPr="00CA7140">
        <w:rPr>
          <w:rFonts w:ascii="Times New Roman" w:hAnsi="Times New Roman" w:cs="Times New Roman"/>
          <w:b/>
          <w:sz w:val="24"/>
          <w:szCs w:val="24"/>
        </w:rPr>
        <w:t>Пластическое интонирование, двигательная импровизация под музыку разного характера.</w:t>
      </w:r>
      <w:r w:rsidRPr="00CA7140">
        <w:rPr>
          <w:rFonts w:ascii="Times New Roman" w:hAnsi="Times New Roman" w:cs="Times New Roman"/>
          <w:sz w:val="24"/>
          <w:szCs w:val="24"/>
        </w:rPr>
        <w:t xml:space="preserve">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rsidR="00EE0EE8" w:rsidRPr="00CA7140" w:rsidRDefault="00EE0EE8" w:rsidP="00D91A5B">
      <w:pPr>
        <w:spacing w:after="0"/>
        <w:ind w:firstLine="709"/>
        <w:contextualSpacing/>
        <w:rPr>
          <w:rFonts w:ascii="Times New Roman" w:hAnsi="Times New Roman" w:cs="Times New Roman"/>
          <w:sz w:val="24"/>
          <w:szCs w:val="24"/>
        </w:rPr>
      </w:pPr>
      <w:r w:rsidRPr="00CA7140">
        <w:rPr>
          <w:rFonts w:ascii="Times New Roman" w:hAnsi="Times New Roman" w:cs="Times New Roman"/>
          <w:b/>
          <w:sz w:val="24"/>
          <w:szCs w:val="24"/>
        </w:rPr>
        <w:t>Исполнение песен, написанных в разных ладах.</w:t>
      </w:r>
      <w:r w:rsidRPr="00CA7140">
        <w:rPr>
          <w:rFonts w:ascii="Times New Roman" w:hAnsi="Times New Roman" w:cs="Times New Roman"/>
          <w:sz w:val="24"/>
          <w:szCs w:val="24"/>
        </w:rPr>
        <w:t xml:space="preserve">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 </w:t>
      </w:r>
    </w:p>
    <w:p w:rsidR="00EE0EE8" w:rsidRPr="00CA7140" w:rsidRDefault="00EE0EE8" w:rsidP="00D91A5B">
      <w:pPr>
        <w:spacing w:after="0"/>
        <w:ind w:firstLine="709"/>
        <w:contextualSpacing/>
        <w:rPr>
          <w:rFonts w:ascii="Times New Roman" w:hAnsi="Times New Roman" w:cs="Times New Roman"/>
          <w:sz w:val="24"/>
          <w:szCs w:val="24"/>
        </w:rPr>
      </w:pPr>
      <w:r w:rsidRPr="00CA7140">
        <w:rPr>
          <w:rFonts w:ascii="Times New Roman" w:hAnsi="Times New Roman" w:cs="Times New Roman"/>
          <w:b/>
          <w:sz w:val="24"/>
          <w:szCs w:val="24"/>
        </w:rPr>
        <w:t>Игры-драматизации</w:t>
      </w:r>
      <w:r w:rsidRPr="00CA7140">
        <w:rPr>
          <w:rFonts w:ascii="Times New Roman" w:hAnsi="Times New Roman" w:cs="Times New Roman"/>
          <w:sz w:val="24"/>
          <w:szCs w:val="24"/>
        </w:rPr>
        <w:t xml:space="preserve">.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 </w:t>
      </w:r>
    </w:p>
    <w:p w:rsidR="00EE0EE8" w:rsidRPr="00CA7140" w:rsidRDefault="00EE0EE8" w:rsidP="00D91A5B">
      <w:pPr>
        <w:spacing w:after="0"/>
        <w:ind w:firstLine="709"/>
        <w:contextualSpacing/>
        <w:rPr>
          <w:rFonts w:ascii="Times New Roman" w:hAnsi="Times New Roman" w:cs="Times New Roman"/>
          <w:b/>
          <w:sz w:val="24"/>
          <w:szCs w:val="24"/>
        </w:rPr>
      </w:pPr>
      <w:r w:rsidRPr="00CA7140">
        <w:rPr>
          <w:rFonts w:ascii="Times New Roman" w:hAnsi="Times New Roman" w:cs="Times New Roman"/>
          <w:b/>
          <w:sz w:val="24"/>
          <w:szCs w:val="24"/>
        </w:rPr>
        <w:t>Музыкальные жанры: песня, танец, марш</w:t>
      </w:r>
    </w:p>
    <w:p w:rsidR="00EE0EE8" w:rsidRPr="00CA7140" w:rsidRDefault="00EE0EE8" w:rsidP="00D91A5B">
      <w:pPr>
        <w:spacing w:after="0"/>
        <w:ind w:firstLine="709"/>
        <w:contextualSpacing/>
        <w:rPr>
          <w:rFonts w:ascii="Times New Roman" w:hAnsi="Times New Roman" w:cs="Times New Roman"/>
          <w:sz w:val="24"/>
          <w:szCs w:val="24"/>
        </w:rPr>
      </w:pPr>
      <w:r w:rsidRPr="00CA7140">
        <w:rPr>
          <w:rFonts w:ascii="Times New Roman" w:hAnsi="Times New Roman" w:cs="Times New Roman"/>
          <w:sz w:val="24"/>
          <w:szCs w:val="24"/>
        </w:rPr>
        <w:t>Формирование первичных аналитических навыков. Определение особенностей основных жанров музыки: песня, танец, марш.</w:t>
      </w:r>
    </w:p>
    <w:p w:rsidR="00EE0EE8" w:rsidRPr="00CA7140" w:rsidRDefault="00EE0EE8" w:rsidP="00D91A5B">
      <w:pPr>
        <w:spacing w:after="0"/>
        <w:ind w:firstLine="709"/>
        <w:contextualSpacing/>
        <w:rPr>
          <w:rFonts w:ascii="Times New Roman" w:hAnsi="Times New Roman" w:cs="Times New Roman"/>
          <w:b/>
          <w:sz w:val="24"/>
          <w:szCs w:val="24"/>
        </w:rPr>
      </w:pPr>
      <w:r w:rsidRPr="00CA7140">
        <w:rPr>
          <w:rFonts w:ascii="Times New Roman" w:hAnsi="Times New Roman" w:cs="Times New Roman"/>
          <w:b/>
          <w:sz w:val="24"/>
          <w:szCs w:val="24"/>
        </w:rPr>
        <w:t xml:space="preserve">Содержание обучения по видам деятельности: </w:t>
      </w:r>
    </w:p>
    <w:p w:rsidR="00EE0EE8" w:rsidRPr="00CA7140" w:rsidRDefault="00EE0EE8" w:rsidP="00D91A5B">
      <w:pPr>
        <w:spacing w:after="0"/>
        <w:ind w:firstLine="709"/>
        <w:contextualSpacing/>
        <w:rPr>
          <w:rFonts w:ascii="Times New Roman" w:hAnsi="Times New Roman" w:cs="Times New Roman"/>
          <w:sz w:val="24"/>
          <w:szCs w:val="24"/>
        </w:rPr>
      </w:pPr>
      <w:r w:rsidRPr="00CA7140">
        <w:rPr>
          <w:rFonts w:ascii="Times New Roman" w:hAnsi="Times New Roman" w:cs="Times New Roman"/>
          <w:b/>
          <w:sz w:val="24"/>
          <w:szCs w:val="24"/>
        </w:rPr>
        <w:t>Слушание музыкальных произведений, имеющих ярко выраженную жанровую основу.</w:t>
      </w:r>
      <w:r w:rsidRPr="00CA7140">
        <w:rPr>
          <w:rFonts w:ascii="Times New Roman" w:hAnsi="Times New Roman" w:cs="Times New Roman"/>
          <w:sz w:val="24"/>
          <w:szCs w:val="24"/>
        </w:rPr>
        <w:t xml:space="preserve">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EE0EE8" w:rsidRPr="00CA7140" w:rsidRDefault="00EE0EE8" w:rsidP="00D91A5B">
      <w:pPr>
        <w:spacing w:after="0"/>
        <w:ind w:firstLine="709"/>
        <w:contextualSpacing/>
        <w:rPr>
          <w:rFonts w:ascii="Times New Roman" w:hAnsi="Times New Roman" w:cs="Times New Roman"/>
          <w:sz w:val="24"/>
          <w:szCs w:val="24"/>
        </w:rPr>
      </w:pPr>
      <w:r w:rsidRPr="00CA7140">
        <w:rPr>
          <w:rFonts w:ascii="Times New Roman" w:hAnsi="Times New Roman" w:cs="Times New Roman"/>
          <w:b/>
          <w:sz w:val="24"/>
          <w:szCs w:val="24"/>
        </w:rPr>
        <w:t>Сочинение простых инструментальных аккомпанементов как сопровождения к песенной, танцевальной и маршевой музыке.</w:t>
      </w:r>
      <w:r w:rsidRPr="00CA7140">
        <w:rPr>
          <w:rFonts w:ascii="Times New Roman" w:hAnsi="Times New Roman" w:cs="Times New Roman"/>
          <w:sz w:val="24"/>
          <w:szCs w:val="24"/>
        </w:rPr>
        <w:t xml:space="preserve"> 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 </w:t>
      </w:r>
    </w:p>
    <w:p w:rsidR="00EE0EE8" w:rsidRPr="00CA7140" w:rsidRDefault="00EE0EE8" w:rsidP="00D91A5B">
      <w:pPr>
        <w:spacing w:after="0"/>
        <w:ind w:firstLine="709"/>
        <w:contextualSpacing/>
        <w:rPr>
          <w:rFonts w:ascii="Times New Roman" w:hAnsi="Times New Roman" w:cs="Times New Roman"/>
          <w:sz w:val="24"/>
          <w:szCs w:val="24"/>
        </w:rPr>
      </w:pPr>
      <w:r w:rsidRPr="00CA7140">
        <w:rPr>
          <w:rFonts w:ascii="Times New Roman" w:hAnsi="Times New Roman" w:cs="Times New Roman"/>
          <w:b/>
          <w:sz w:val="24"/>
          <w:szCs w:val="24"/>
        </w:rPr>
        <w:t>Исполнение хоровых и инструментальных произведений разных жанров. Двигательная импровизация.</w:t>
      </w:r>
      <w:r w:rsidRPr="00CA7140">
        <w:rPr>
          <w:rFonts w:ascii="Times New Roman" w:hAnsi="Times New Roman" w:cs="Times New Roman"/>
          <w:sz w:val="24"/>
          <w:szCs w:val="24"/>
        </w:rPr>
        <w:t xml:space="preserve"> 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 </w:t>
      </w:r>
    </w:p>
    <w:p w:rsidR="00EE0EE8" w:rsidRPr="00CA7140" w:rsidRDefault="00EE0EE8" w:rsidP="00D91A5B">
      <w:pPr>
        <w:spacing w:after="0"/>
        <w:ind w:firstLine="709"/>
        <w:contextualSpacing/>
        <w:rPr>
          <w:rFonts w:ascii="Times New Roman" w:hAnsi="Times New Roman" w:cs="Times New Roman"/>
          <w:sz w:val="24"/>
          <w:szCs w:val="24"/>
        </w:rPr>
      </w:pPr>
      <w:r w:rsidRPr="00CA7140">
        <w:rPr>
          <w:rFonts w:ascii="Times New Roman" w:hAnsi="Times New Roman" w:cs="Times New Roman"/>
          <w:b/>
          <w:sz w:val="24"/>
          <w:szCs w:val="24"/>
        </w:rPr>
        <w:t>Музыкальная азбука или где живут ноты</w:t>
      </w:r>
    </w:p>
    <w:p w:rsidR="00EE0EE8" w:rsidRPr="00CA7140" w:rsidRDefault="00EE0EE8" w:rsidP="00D91A5B">
      <w:pPr>
        <w:spacing w:after="0"/>
        <w:ind w:firstLine="709"/>
        <w:contextualSpacing/>
        <w:rPr>
          <w:rFonts w:ascii="Times New Roman" w:hAnsi="Times New Roman" w:cs="Times New Roman"/>
          <w:sz w:val="24"/>
          <w:szCs w:val="24"/>
        </w:rPr>
      </w:pPr>
      <w:r w:rsidRPr="00CA7140">
        <w:rPr>
          <w:rFonts w:ascii="Times New Roman" w:hAnsi="Times New Roman" w:cs="Times New Roman"/>
          <w:sz w:val="24"/>
          <w:szCs w:val="24"/>
        </w:rPr>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rsidR="00EE0EE8" w:rsidRPr="00CA7140" w:rsidRDefault="00EE0EE8" w:rsidP="00D91A5B">
      <w:pPr>
        <w:spacing w:after="0"/>
        <w:ind w:firstLine="709"/>
        <w:contextualSpacing/>
        <w:rPr>
          <w:rFonts w:ascii="Times New Roman" w:hAnsi="Times New Roman" w:cs="Times New Roman"/>
          <w:b/>
          <w:sz w:val="24"/>
          <w:szCs w:val="24"/>
        </w:rPr>
      </w:pPr>
      <w:r w:rsidRPr="00CA7140">
        <w:rPr>
          <w:rFonts w:ascii="Times New Roman" w:hAnsi="Times New Roman" w:cs="Times New Roman"/>
          <w:b/>
          <w:sz w:val="24"/>
          <w:szCs w:val="24"/>
        </w:rPr>
        <w:t xml:space="preserve">Содержание обучения по видам деятельности: </w:t>
      </w:r>
    </w:p>
    <w:p w:rsidR="00EE0EE8" w:rsidRPr="00CA7140" w:rsidRDefault="00EE0EE8" w:rsidP="00D91A5B">
      <w:pPr>
        <w:spacing w:after="0"/>
        <w:ind w:firstLine="709"/>
        <w:contextualSpacing/>
        <w:rPr>
          <w:rFonts w:ascii="Times New Roman" w:hAnsi="Times New Roman" w:cs="Times New Roman"/>
          <w:sz w:val="24"/>
          <w:szCs w:val="24"/>
        </w:rPr>
      </w:pPr>
      <w:r w:rsidRPr="00CA7140">
        <w:rPr>
          <w:rFonts w:ascii="Times New Roman" w:hAnsi="Times New Roman" w:cs="Times New Roman"/>
          <w:b/>
          <w:sz w:val="24"/>
          <w:szCs w:val="24"/>
        </w:rPr>
        <w:t>Игровые дидактические упражнения с использованием наглядного материала.</w:t>
      </w:r>
      <w:r w:rsidRPr="00CA7140">
        <w:rPr>
          <w:rFonts w:ascii="Times New Roman" w:hAnsi="Times New Roman" w:cs="Times New Roman"/>
          <w:sz w:val="24"/>
          <w:szCs w:val="24"/>
        </w:rPr>
        <w:t xml:space="preserve">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поступенное движение в диапазоне октавы. </w:t>
      </w:r>
    </w:p>
    <w:p w:rsidR="00EE0EE8" w:rsidRPr="00CA7140" w:rsidRDefault="00EE0EE8" w:rsidP="00D91A5B">
      <w:pPr>
        <w:spacing w:after="0"/>
        <w:ind w:firstLine="709"/>
        <w:contextualSpacing/>
        <w:rPr>
          <w:rFonts w:ascii="Times New Roman" w:hAnsi="Times New Roman" w:cs="Times New Roman"/>
          <w:sz w:val="24"/>
          <w:szCs w:val="24"/>
        </w:rPr>
      </w:pPr>
      <w:r w:rsidRPr="00CA7140">
        <w:rPr>
          <w:rFonts w:ascii="Times New Roman" w:hAnsi="Times New Roman" w:cs="Times New Roman"/>
          <w:b/>
          <w:sz w:val="24"/>
          <w:szCs w:val="24"/>
        </w:rPr>
        <w:t>Слушание музыкальных произведений с использованием элементарной графической записи.</w:t>
      </w:r>
      <w:r w:rsidRPr="00CA7140">
        <w:rPr>
          <w:rFonts w:ascii="Times New Roman" w:hAnsi="Times New Roman" w:cs="Times New Roman"/>
          <w:sz w:val="24"/>
          <w:szCs w:val="24"/>
        </w:rPr>
        <w:t xml:space="preserve">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 </w:t>
      </w:r>
    </w:p>
    <w:p w:rsidR="00EE0EE8" w:rsidRPr="00CA7140" w:rsidRDefault="00EE0EE8" w:rsidP="00D91A5B">
      <w:pPr>
        <w:spacing w:after="0"/>
        <w:ind w:firstLine="709"/>
        <w:contextualSpacing/>
        <w:rPr>
          <w:rFonts w:ascii="Times New Roman" w:hAnsi="Times New Roman" w:cs="Times New Roman"/>
          <w:sz w:val="24"/>
          <w:szCs w:val="24"/>
        </w:rPr>
      </w:pPr>
      <w:r w:rsidRPr="00CA7140">
        <w:rPr>
          <w:rFonts w:ascii="Times New Roman" w:hAnsi="Times New Roman" w:cs="Times New Roman"/>
          <w:b/>
          <w:sz w:val="24"/>
          <w:szCs w:val="24"/>
        </w:rPr>
        <w:t xml:space="preserve">Пение с применением ручных знаков.  </w:t>
      </w:r>
      <w:r w:rsidRPr="00CA7140">
        <w:rPr>
          <w:rFonts w:ascii="Times New Roman" w:hAnsi="Times New Roman" w:cs="Times New Roman"/>
          <w:sz w:val="24"/>
          <w:szCs w:val="24"/>
        </w:rPr>
        <w:t xml:space="preserve">Разучивание и исполнение песен с применением ручных знаков. </w:t>
      </w:r>
    </w:p>
    <w:p w:rsidR="00EE0EE8" w:rsidRPr="00CA7140" w:rsidRDefault="00EE0EE8" w:rsidP="00D91A5B">
      <w:pPr>
        <w:spacing w:after="0"/>
        <w:ind w:firstLine="709"/>
        <w:contextualSpacing/>
        <w:rPr>
          <w:rFonts w:ascii="Times New Roman" w:hAnsi="Times New Roman" w:cs="Times New Roman"/>
          <w:b/>
          <w:sz w:val="24"/>
          <w:szCs w:val="24"/>
        </w:rPr>
      </w:pPr>
      <w:r w:rsidRPr="00CA7140">
        <w:rPr>
          <w:rFonts w:ascii="Times New Roman" w:hAnsi="Times New Roman" w:cs="Times New Roman"/>
          <w:b/>
          <w:sz w:val="24"/>
          <w:szCs w:val="24"/>
        </w:rPr>
        <w:t>Я – артист</w:t>
      </w:r>
    </w:p>
    <w:p w:rsidR="00EE0EE8" w:rsidRPr="00CA7140" w:rsidRDefault="00EE0EE8" w:rsidP="00D91A5B">
      <w:pPr>
        <w:spacing w:after="0"/>
        <w:ind w:firstLine="709"/>
        <w:contextualSpacing/>
        <w:rPr>
          <w:rFonts w:ascii="Times New Roman" w:hAnsi="Times New Roman" w:cs="Times New Roman"/>
          <w:sz w:val="24"/>
          <w:szCs w:val="24"/>
        </w:rPr>
      </w:pPr>
      <w:r w:rsidRPr="00CA7140">
        <w:rPr>
          <w:rFonts w:ascii="Times New Roman" w:hAnsi="Times New Roman" w:cs="Times New Roman"/>
          <w:sz w:val="24"/>
          <w:szCs w:val="24"/>
        </w:rPr>
        <w:t>Творческое соревнование.</w:t>
      </w:r>
    </w:p>
    <w:p w:rsidR="00EE0EE8" w:rsidRPr="00CA7140" w:rsidRDefault="00EE0EE8" w:rsidP="00D91A5B">
      <w:pPr>
        <w:spacing w:after="0"/>
        <w:ind w:firstLine="709"/>
        <w:contextualSpacing/>
        <w:rPr>
          <w:rFonts w:ascii="Times New Roman" w:hAnsi="Times New Roman" w:cs="Times New Roman"/>
          <w:b/>
          <w:sz w:val="24"/>
          <w:szCs w:val="24"/>
        </w:rPr>
      </w:pPr>
      <w:r w:rsidRPr="00CA7140">
        <w:rPr>
          <w:rFonts w:ascii="Times New Roman" w:hAnsi="Times New Roman" w:cs="Times New Roman"/>
          <w:b/>
          <w:sz w:val="24"/>
          <w:szCs w:val="24"/>
        </w:rPr>
        <w:t xml:space="preserve">Содержание обучения по видам деятельности: </w:t>
      </w:r>
    </w:p>
    <w:p w:rsidR="00EE0EE8" w:rsidRPr="00CA7140" w:rsidRDefault="00EE0EE8" w:rsidP="00D91A5B">
      <w:pPr>
        <w:spacing w:after="0"/>
        <w:ind w:firstLine="709"/>
        <w:contextualSpacing/>
        <w:rPr>
          <w:rFonts w:ascii="Times New Roman" w:hAnsi="Times New Roman" w:cs="Times New Roman"/>
          <w:sz w:val="24"/>
          <w:szCs w:val="24"/>
        </w:rPr>
      </w:pPr>
      <w:r w:rsidRPr="00CA7140">
        <w:rPr>
          <w:rFonts w:ascii="Times New Roman" w:hAnsi="Times New Roman" w:cs="Times New Roman"/>
          <w:b/>
          <w:sz w:val="24"/>
          <w:szCs w:val="24"/>
        </w:rPr>
        <w:t>Исполнение пройденных хоровых и инструментальных произведений</w:t>
      </w:r>
      <w:r w:rsidRPr="00CA7140">
        <w:rPr>
          <w:rFonts w:ascii="Times New Roman" w:hAnsi="Times New Roman" w:cs="Times New Roman"/>
          <w:sz w:val="24"/>
          <w:szCs w:val="24"/>
        </w:rPr>
        <w:t xml:space="preserve"> в школьных мероприятиях.</w:t>
      </w:r>
    </w:p>
    <w:p w:rsidR="00EE0EE8" w:rsidRPr="00CA7140" w:rsidRDefault="00EE0EE8" w:rsidP="00D91A5B">
      <w:pPr>
        <w:spacing w:after="0"/>
        <w:ind w:firstLine="709"/>
        <w:contextualSpacing/>
        <w:rPr>
          <w:rFonts w:ascii="Times New Roman" w:hAnsi="Times New Roman" w:cs="Times New Roman"/>
          <w:sz w:val="24"/>
          <w:szCs w:val="24"/>
        </w:rPr>
      </w:pPr>
      <w:r w:rsidRPr="00CA7140">
        <w:rPr>
          <w:rFonts w:ascii="Times New Roman" w:hAnsi="Times New Roman" w:cs="Times New Roman"/>
          <w:b/>
          <w:sz w:val="24"/>
          <w:szCs w:val="24"/>
        </w:rPr>
        <w:t>Командные состязания</w:t>
      </w:r>
      <w:r w:rsidRPr="00CA7140">
        <w:rPr>
          <w:rFonts w:ascii="Times New Roman" w:hAnsi="Times New Roman" w:cs="Times New Roman"/>
          <w:sz w:val="24"/>
          <w:szCs w:val="24"/>
        </w:rPr>
        <w:t>: викторины на основе изученного музыкального материала; ритмические эстафеты; ритмическое эхо, ритмические «диалоги».</w:t>
      </w:r>
    </w:p>
    <w:p w:rsidR="00EE0EE8" w:rsidRPr="00CA7140" w:rsidRDefault="00EE0EE8" w:rsidP="00D91A5B">
      <w:pPr>
        <w:spacing w:after="0"/>
        <w:ind w:firstLine="709"/>
        <w:contextualSpacing/>
        <w:rPr>
          <w:rFonts w:ascii="Times New Roman" w:hAnsi="Times New Roman" w:cs="Times New Roman"/>
          <w:sz w:val="24"/>
          <w:szCs w:val="24"/>
        </w:rPr>
      </w:pPr>
      <w:r w:rsidRPr="00CA7140">
        <w:rPr>
          <w:rFonts w:ascii="Times New Roman" w:hAnsi="Times New Roman" w:cs="Times New Roman"/>
          <w:b/>
          <w:sz w:val="24"/>
          <w:szCs w:val="24"/>
        </w:rPr>
        <w:t>Развитие навыка импровизации</w:t>
      </w:r>
      <w:r w:rsidRPr="00CA7140">
        <w:rPr>
          <w:rFonts w:ascii="Times New Roman" w:hAnsi="Times New Roman" w:cs="Times New Roman"/>
          <w:sz w:val="24"/>
          <w:szCs w:val="24"/>
        </w:rPr>
        <w:t>, импровизация на элементарных музыкальных инструментах с использованием пройденных ритмоформул; импровизация-вопрос, импровизация-ответ; соревнование солистов – импровизация простых аккомпанементов и ритмических рисунков.</w:t>
      </w:r>
    </w:p>
    <w:p w:rsidR="00EE0EE8" w:rsidRPr="00CA7140" w:rsidRDefault="00EE0EE8" w:rsidP="00D91A5B">
      <w:pPr>
        <w:spacing w:after="0"/>
        <w:ind w:firstLine="709"/>
        <w:contextualSpacing/>
        <w:rPr>
          <w:rFonts w:ascii="Times New Roman" w:hAnsi="Times New Roman" w:cs="Times New Roman"/>
          <w:b/>
          <w:sz w:val="24"/>
          <w:szCs w:val="24"/>
        </w:rPr>
      </w:pPr>
      <w:r w:rsidRPr="00CA7140">
        <w:rPr>
          <w:rFonts w:ascii="Times New Roman" w:hAnsi="Times New Roman" w:cs="Times New Roman"/>
          <w:b/>
          <w:sz w:val="24"/>
          <w:szCs w:val="24"/>
        </w:rPr>
        <w:t>Музыкально-театрализованное представление</w:t>
      </w:r>
    </w:p>
    <w:p w:rsidR="00EE0EE8" w:rsidRPr="00CA7140" w:rsidRDefault="00EE0EE8" w:rsidP="00D91A5B">
      <w:pPr>
        <w:spacing w:after="0"/>
        <w:ind w:firstLine="709"/>
        <w:contextualSpacing/>
        <w:rPr>
          <w:rFonts w:ascii="Times New Roman" w:hAnsi="Times New Roman" w:cs="Times New Roman"/>
          <w:sz w:val="24"/>
          <w:szCs w:val="24"/>
        </w:rPr>
      </w:pPr>
      <w:r w:rsidRPr="00CA7140">
        <w:rPr>
          <w:rFonts w:ascii="Times New Roman" w:hAnsi="Times New Roman" w:cs="Times New Roman"/>
          <w:sz w:val="24"/>
          <w:szCs w:val="24"/>
        </w:rPr>
        <w:t>Музыкально-театрализованное представление как результат освоения программы по учебному предмету «Музыка» в первом классе.</w:t>
      </w:r>
    </w:p>
    <w:p w:rsidR="00EE0EE8" w:rsidRPr="00CA7140" w:rsidRDefault="00EE0EE8" w:rsidP="00D91A5B">
      <w:pPr>
        <w:spacing w:after="0"/>
        <w:ind w:firstLine="709"/>
        <w:contextualSpacing/>
        <w:rPr>
          <w:rFonts w:ascii="Times New Roman" w:hAnsi="Times New Roman" w:cs="Times New Roman"/>
          <w:b/>
          <w:sz w:val="24"/>
          <w:szCs w:val="24"/>
        </w:rPr>
      </w:pPr>
      <w:r w:rsidRPr="00CA7140">
        <w:rPr>
          <w:rFonts w:ascii="Times New Roman" w:hAnsi="Times New Roman" w:cs="Times New Roman"/>
          <w:b/>
          <w:sz w:val="24"/>
          <w:szCs w:val="24"/>
        </w:rPr>
        <w:t xml:space="preserve">Содержание обучения по видам деятельности: </w:t>
      </w:r>
    </w:p>
    <w:p w:rsidR="00EE0EE8" w:rsidRPr="00CA7140" w:rsidRDefault="00EE0EE8" w:rsidP="00D91A5B">
      <w:pPr>
        <w:spacing w:after="0"/>
        <w:ind w:firstLine="709"/>
        <w:contextualSpacing/>
        <w:rPr>
          <w:rFonts w:ascii="Times New Roman" w:hAnsi="Times New Roman" w:cs="Times New Roman"/>
          <w:sz w:val="24"/>
          <w:szCs w:val="24"/>
        </w:rPr>
      </w:pPr>
      <w:r w:rsidRPr="00CA7140">
        <w:rPr>
          <w:rFonts w:ascii="Times New Roman" w:hAnsi="Times New Roman" w:cs="Times New Roman"/>
          <w:sz w:val="24"/>
          <w:szCs w:val="24"/>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EE0EE8" w:rsidRPr="00CA7140" w:rsidRDefault="00EE0EE8" w:rsidP="00D91A5B">
      <w:pPr>
        <w:spacing w:after="0"/>
        <w:ind w:firstLine="709"/>
        <w:contextualSpacing/>
        <w:rPr>
          <w:rFonts w:ascii="Times New Roman" w:hAnsi="Times New Roman" w:cs="Times New Roman"/>
          <w:b/>
          <w:sz w:val="24"/>
          <w:szCs w:val="24"/>
        </w:rPr>
      </w:pPr>
      <w:r w:rsidRPr="00CA7140">
        <w:rPr>
          <w:rFonts w:ascii="Times New Roman" w:hAnsi="Times New Roman" w:cs="Times New Roman"/>
          <w:b/>
          <w:sz w:val="24"/>
          <w:szCs w:val="24"/>
        </w:rPr>
        <w:t>2 класс</w:t>
      </w:r>
    </w:p>
    <w:p w:rsidR="00EE0EE8" w:rsidRPr="00CA7140" w:rsidRDefault="00EE0EE8" w:rsidP="00D91A5B">
      <w:pPr>
        <w:spacing w:after="0"/>
        <w:ind w:firstLine="709"/>
        <w:contextualSpacing/>
        <w:rPr>
          <w:rFonts w:ascii="Times New Roman" w:hAnsi="Times New Roman" w:cs="Times New Roman"/>
          <w:b/>
          <w:sz w:val="24"/>
          <w:szCs w:val="24"/>
        </w:rPr>
      </w:pPr>
      <w:r w:rsidRPr="00CA7140">
        <w:rPr>
          <w:rFonts w:ascii="Times New Roman" w:hAnsi="Times New Roman" w:cs="Times New Roman"/>
          <w:b/>
          <w:sz w:val="24"/>
          <w:szCs w:val="24"/>
        </w:rPr>
        <w:t xml:space="preserve">Народное музыкальное искусство. Традиции и обряды </w:t>
      </w:r>
    </w:p>
    <w:p w:rsidR="00EE0EE8" w:rsidRPr="00CA7140" w:rsidRDefault="00EE0EE8" w:rsidP="00D91A5B">
      <w:pPr>
        <w:spacing w:after="0"/>
        <w:ind w:firstLine="709"/>
        <w:contextualSpacing/>
        <w:rPr>
          <w:rFonts w:ascii="Times New Roman" w:hAnsi="Times New Roman" w:cs="Times New Roman"/>
          <w:sz w:val="24"/>
          <w:szCs w:val="24"/>
        </w:rPr>
      </w:pPr>
      <w:r w:rsidRPr="00CA7140">
        <w:rPr>
          <w:rFonts w:ascii="Times New Roman" w:hAnsi="Times New Roman" w:cs="Times New Roman"/>
          <w:sz w:val="24"/>
          <w:szCs w:val="24"/>
        </w:rPr>
        <w:t>Музыкальный фольклор. Народные игры. Народные инструменты. Годовой круг календарных праздников</w:t>
      </w:r>
    </w:p>
    <w:p w:rsidR="00EE0EE8" w:rsidRPr="00CA7140" w:rsidRDefault="00EE0EE8" w:rsidP="00D91A5B">
      <w:pPr>
        <w:spacing w:after="0"/>
        <w:ind w:firstLine="709"/>
        <w:contextualSpacing/>
        <w:rPr>
          <w:rFonts w:ascii="Times New Roman" w:hAnsi="Times New Roman" w:cs="Times New Roman"/>
          <w:b/>
          <w:sz w:val="24"/>
          <w:szCs w:val="24"/>
        </w:rPr>
      </w:pPr>
      <w:r w:rsidRPr="00CA7140">
        <w:rPr>
          <w:rFonts w:ascii="Times New Roman" w:hAnsi="Times New Roman" w:cs="Times New Roman"/>
          <w:b/>
          <w:sz w:val="24"/>
          <w:szCs w:val="24"/>
        </w:rPr>
        <w:t xml:space="preserve">Содержание обучения по видам деятельности: </w:t>
      </w:r>
    </w:p>
    <w:p w:rsidR="00EE0EE8" w:rsidRPr="00CA7140" w:rsidRDefault="00EE0EE8" w:rsidP="00D91A5B">
      <w:pPr>
        <w:spacing w:after="0"/>
        <w:ind w:firstLine="709"/>
        <w:contextualSpacing/>
        <w:rPr>
          <w:rFonts w:ascii="Times New Roman" w:hAnsi="Times New Roman" w:cs="Times New Roman"/>
          <w:sz w:val="24"/>
          <w:szCs w:val="24"/>
        </w:rPr>
      </w:pPr>
      <w:r w:rsidRPr="00CA7140">
        <w:rPr>
          <w:rFonts w:ascii="Times New Roman" w:hAnsi="Times New Roman" w:cs="Times New Roman"/>
          <w:b/>
          <w:sz w:val="24"/>
          <w:szCs w:val="24"/>
        </w:rPr>
        <w:t>Музыкально-игровая деятельность</w:t>
      </w:r>
      <w:r w:rsidRPr="00CA7140">
        <w:rPr>
          <w:rFonts w:ascii="Times New Roman" w:hAnsi="Times New Roman" w:cs="Times New Roman"/>
          <w:sz w:val="24"/>
          <w:szCs w:val="24"/>
        </w:rPr>
        <w:t>. Повторение и инсценирование народных песен, пройденных в первом классе. Разучивание и исполнение закличек, потешек, игровых и хороводных песен. П</w:t>
      </w:r>
      <w:r w:rsidRPr="00CA7140">
        <w:rPr>
          <w:rFonts w:ascii="Times New Roman" w:eastAsia="SimSun" w:hAnsi="Times New Roman" w:cs="Times New Roman"/>
          <w:kern w:val="2"/>
          <w:sz w:val="24"/>
          <w:szCs w:val="24"/>
          <w:lang w:eastAsia="hi-IN" w:bidi="hi-IN"/>
        </w:rPr>
        <w:t xml:space="preserve">риобщение детей к игровой традиционной народной культуре: </w:t>
      </w:r>
      <w:r w:rsidRPr="00CA7140">
        <w:rPr>
          <w:rFonts w:ascii="Times New Roman" w:hAnsi="Times New Roman" w:cs="Times New Roman"/>
          <w:sz w:val="24"/>
          <w:szCs w:val="24"/>
        </w:rPr>
        <w:t xml:space="preserve">народные игры с музыкальным сопровождением. Примеры: </w:t>
      </w:r>
      <w:r w:rsidRPr="00CA7140">
        <w:rPr>
          <w:rFonts w:ascii="Times New Roman" w:eastAsia="SimSun" w:hAnsi="Times New Roman" w:cs="Times New Roman"/>
          <w:kern w:val="2"/>
          <w:sz w:val="24"/>
          <w:szCs w:val="24"/>
          <w:lang w:eastAsia="hi-IN" w:bidi="hi-IN"/>
        </w:rPr>
        <w:t xml:space="preserve">«Каравай», «Яблонька», «Галка», «Заинька». Игры народного календаря: святочные игры, колядки, весенние игры (виды весенних хороводов – «змейка», «улитка» и др.). </w:t>
      </w:r>
    </w:p>
    <w:p w:rsidR="00EE0EE8" w:rsidRPr="00CA7140" w:rsidRDefault="00EE0EE8" w:rsidP="00D91A5B">
      <w:pPr>
        <w:spacing w:after="0"/>
        <w:ind w:firstLine="709"/>
        <w:contextualSpacing/>
        <w:rPr>
          <w:rFonts w:ascii="Times New Roman" w:hAnsi="Times New Roman" w:cs="Times New Roman"/>
          <w:sz w:val="24"/>
          <w:szCs w:val="24"/>
        </w:rPr>
      </w:pPr>
      <w:r w:rsidRPr="00CA7140">
        <w:rPr>
          <w:rFonts w:ascii="Times New Roman" w:hAnsi="Times New Roman" w:cs="Times New Roman"/>
          <w:b/>
          <w:sz w:val="24"/>
          <w:szCs w:val="24"/>
        </w:rPr>
        <w:t>Слушание произведений в исполнении фольклорных коллективов</w:t>
      </w:r>
      <w:r w:rsidRPr="00CA7140">
        <w:rPr>
          <w:rFonts w:ascii="Times New Roman" w:hAnsi="Times New Roman" w:cs="Times New Roman"/>
          <w:sz w:val="24"/>
          <w:szCs w:val="24"/>
        </w:rPr>
        <w:t>.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Знакомство с народными танцами в исполнении фольклорных и профессиональных ансамблей (пример: Государственный ансамбль народного танца имени Игоря Моисеева; коллективы разных регионов России и др.).</w:t>
      </w:r>
    </w:p>
    <w:p w:rsidR="00EE0EE8" w:rsidRPr="00CA7140" w:rsidRDefault="00EE0EE8" w:rsidP="00D91A5B">
      <w:pPr>
        <w:spacing w:after="0"/>
        <w:ind w:firstLine="709"/>
        <w:contextualSpacing/>
        <w:rPr>
          <w:rFonts w:ascii="Times New Roman" w:hAnsi="Times New Roman" w:cs="Times New Roman"/>
          <w:b/>
          <w:sz w:val="24"/>
          <w:szCs w:val="24"/>
        </w:rPr>
      </w:pPr>
      <w:r w:rsidRPr="00CA7140">
        <w:rPr>
          <w:rFonts w:ascii="Times New Roman" w:hAnsi="Times New Roman" w:cs="Times New Roman"/>
          <w:b/>
          <w:sz w:val="24"/>
          <w:szCs w:val="24"/>
        </w:rPr>
        <w:t>Широка страна моя родная</w:t>
      </w:r>
    </w:p>
    <w:p w:rsidR="00EE0EE8" w:rsidRPr="00CA7140" w:rsidRDefault="00EE0EE8" w:rsidP="00D91A5B">
      <w:pPr>
        <w:spacing w:after="0"/>
        <w:ind w:firstLine="709"/>
        <w:contextualSpacing/>
        <w:rPr>
          <w:rFonts w:ascii="Times New Roman" w:hAnsi="Times New Roman" w:cs="Times New Roman"/>
          <w:sz w:val="24"/>
          <w:szCs w:val="24"/>
        </w:rPr>
      </w:pPr>
      <w:r w:rsidRPr="00CA7140">
        <w:rPr>
          <w:rFonts w:ascii="Times New Roman" w:hAnsi="Times New Roman" w:cs="Times New Roman"/>
          <w:sz w:val="24"/>
          <w:szCs w:val="24"/>
        </w:rPr>
        <w:t>Государственные символы России (герб, флаг, гимн). Гимн – главная песня народов нашей страны. Гимн Российской Федерации.</w:t>
      </w:r>
    </w:p>
    <w:p w:rsidR="00EE0EE8" w:rsidRPr="00CA7140" w:rsidRDefault="00EE0EE8" w:rsidP="00D91A5B">
      <w:pPr>
        <w:spacing w:after="0"/>
        <w:ind w:firstLine="709"/>
        <w:contextualSpacing/>
        <w:rPr>
          <w:rFonts w:ascii="Times New Roman" w:hAnsi="Times New Roman" w:cs="Times New Roman"/>
          <w:sz w:val="24"/>
          <w:szCs w:val="24"/>
        </w:rPr>
      </w:pPr>
      <w:r w:rsidRPr="00CA7140">
        <w:rPr>
          <w:rFonts w:ascii="Times New Roman" w:hAnsi="Times New Roman" w:cs="Times New Roman"/>
          <w:sz w:val="24"/>
          <w:szCs w:val="24"/>
        </w:rPr>
        <w:t>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w:t>
      </w:r>
    </w:p>
    <w:p w:rsidR="00EE0EE8" w:rsidRPr="00CA7140" w:rsidRDefault="00EE0EE8" w:rsidP="00D91A5B">
      <w:pPr>
        <w:spacing w:after="0"/>
        <w:ind w:firstLine="709"/>
        <w:contextualSpacing/>
        <w:rPr>
          <w:rFonts w:ascii="Times New Roman" w:hAnsi="Times New Roman" w:cs="Times New Roman"/>
          <w:b/>
          <w:sz w:val="24"/>
          <w:szCs w:val="24"/>
        </w:rPr>
      </w:pPr>
      <w:r w:rsidRPr="00CA7140">
        <w:rPr>
          <w:rFonts w:ascii="Times New Roman" w:hAnsi="Times New Roman" w:cs="Times New Roman"/>
          <w:b/>
          <w:sz w:val="24"/>
          <w:szCs w:val="24"/>
        </w:rPr>
        <w:t xml:space="preserve">Содержание обучения по видам деятельности: </w:t>
      </w:r>
    </w:p>
    <w:p w:rsidR="00EE0EE8" w:rsidRPr="00CA7140" w:rsidRDefault="00EE0EE8" w:rsidP="00D91A5B">
      <w:pPr>
        <w:spacing w:after="0"/>
        <w:ind w:firstLine="709"/>
        <w:contextualSpacing/>
        <w:rPr>
          <w:rFonts w:ascii="Times New Roman" w:hAnsi="Times New Roman" w:cs="Times New Roman"/>
          <w:sz w:val="24"/>
          <w:szCs w:val="24"/>
        </w:rPr>
      </w:pPr>
      <w:r w:rsidRPr="00CA7140">
        <w:rPr>
          <w:rFonts w:ascii="Times New Roman" w:hAnsi="Times New Roman" w:cs="Times New Roman"/>
          <w:b/>
          <w:sz w:val="24"/>
          <w:szCs w:val="24"/>
        </w:rPr>
        <w:t>Разучивание и исполнение Гимна Российской Федерации. Исполнение гимна своей республики, города, школы</w:t>
      </w:r>
      <w:r w:rsidRPr="00CA7140">
        <w:rPr>
          <w:rFonts w:ascii="Times New Roman" w:hAnsi="Times New Roman" w:cs="Times New Roman"/>
          <w:sz w:val="24"/>
          <w:szCs w:val="24"/>
        </w:rPr>
        <w:t>. Применение знаний о способах и приемах выразительного пения.</w:t>
      </w:r>
    </w:p>
    <w:p w:rsidR="00EE0EE8" w:rsidRPr="00CA7140" w:rsidRDefault="00EE0EE8" w:rsidP="00D91A5B">
      <w:pPr>
        <w:spacing w:after="0"/>
        <w:ind w:firstLine="709"/>
        <w:contextualSpacing/>
        <w:rPr>
          <w:rFonts w:ascii="Times New Roman" w:hAnsi="Times New Roman" w:cs="Times New Roman"/>
          <w:sz w:val="24"/>
          <w:szCs w:val="24"/>
        </w:rPr>
      </w:pPr>
      <w:r w:rsidRPr="00CA7140">
        <w:rPr>
          <w:rFonts w:ascii="Times New Roman" w:hAnsi="Times New Roman" w:cs="Times New Roman"/>
          <w:b/>
          <w:sz w:val="24"/>
          <w:szCs w:val="24"/>
        </w:rPr>
        <w:t>Слушание музыки отечественных композиторов. Элементарный анализ особенностей мелодии.</w:t>
      </w:r>
      <w:r w:rsidRPr="00CA7140">
        <w:rPr>
          <w:rFonts w:ascii="Times New Roman" w:hAnsi="Times New Roman" w:cs="Times New Roman"/>
          <w:sz w:val="24"/>
          <w:szCs w:val="24"/>
        </w:rPr>
        <w:t xml:space="preserve"> 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(призывная, жалобная, настойчивая и т.д.).</w:t>
      </w:r>
    </w:p>
    <w:p w:rsidR="00EE0EE8" w:rsidRPr="00CA7140" w:rsidRDefault="00EE0EE8" w:rsidP="00D91A5B">
      <w:pPr>
        <w:spacing w:after="0"/>
        <w:ind w:firstLine="709"/>
        <w:contextualSpacing/>
        <w:rPr>
          <w:rFonts w:ascii="Times New Roman" w:hAnsi="Times New Roman" w:cs="Times New Roman"/>
          <w:sz w:val="24"/>
          <w:szCs w:val="24"/>
        </w:rPr>
      </w:pPr>
      <w:r w:rsidRPr="00CA7140">
        <w:rPr>
          <w:rFonts w:ascii="Times New Roman" w:hAnsi="Times New Roman" w:cs="Times New Roman"/>
          <w:b/>
          <w:sz w:val="24"/>
          <w:szCs w:val="24"/>
        </w:rPr>
        <w:t>Игра на элементарных музыкальных инструментах в ансамбле</w:t>
      </w:r>
      <w:r w:rsidRPr="00CA7140">
        <w:rPr>
          <w:rFonts w:ascii="Times New Roman" w:hAnsi="Times New Roman" w:cs="Times New Roman"/>
          <w:sz w:val="24"/>
          <w:szCs w:val="24"/>
        </w:rPr>
        <w:t>. Развитие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«мелодия-аккомпанемент» в упражнениях и пьесах для оркестра элементарных инструментов.</w:t>
      </w:r>
    </w:p>
    <w:p w:rsidR="00EE0EE8" w:rsidRPr="00CA7140" w:rsidRDefault="00EE0EE8" w:rsidP="00D91A5B">
      <w:pPr>
        <w:spacing w:after="0"/>
        <w:ind w:firstLine="709"/>
        <w:contextualSpacing/>
        <w:rPr>
          <w:rFonts w:ascii="Times New Roman" w:hAnsi="Times New Roman" w:cs="Times New Roman"/>
          <w:b/>
          <w:sz w:val="24"/>
          <w:szCs w:val="24"/>
        </w:rPr>
      </w:pPr>
      <w:r w:rsidRPr="00CA7140">
        <w:rPr>
          <w:rFonts w:ascii="Times New Roman" w:hAnsi="Times New Roman" w:cs="Times New Roman"/>
          <w:b/>
          <w:sz w:val="24"/>
          <w:szCs w:val="24"/>
        </w:rPr>
        <w:t>Музыкальное время и его особенности</w:t>
      </w:r>
    </w:p>
    <w:p w:rsidR="00EE0EE8" w:rsidRPr="00CA7140" w:rsidRDefault="00EE0EE8" w:rsidP="00D91A5B">
      <w:pPr>
        <w:spacing w:after="0"/>
        <w:ind w:firstLine="709"/>
        <w:contextualSpacing/>
        <w:rPr>
          <w:rFonts w:ascii="Times New Roman" w:hAnsi="Times New Roman" w:cs="Times New Roman"/>
          <w:sz w:val="24"/>
          <w:szCs w:val="24"/>
        </w:rPr>
      </w:pPr>
      <w:r w:rsidRPr="00CA7140">
        <w:rPr>
          <w:rFonts w:ascii="Times New Roman" w:hAnsi="Times New Roman" w:cs="Times New Roman"/>
          <w:sz w:val="24"/>
          <w:szCs w:val="24"/>
        </w:rPr>
        <w:t xml:space="preserve">Метроритм. Длительности и паузы в простых ритмических рисунках. Ритмоформулы. Такт. Размер. </w:t>
      </w:r>
    </w:p>
    <w:p w:rsidR="00EE0EE8" w:rsidRPr="00CA7140" w:rsidRDefault="00EE0EE8" w:rsidP="00D91A5B">
      <w:pPr>
        <w:spacing w:after="0"/>
        <w:ind w:firstLine="709"/>
        <w:contextualSpacing/>
        <w:rPr>
          <w:rFonts w:ascii="Times New Roman" w:hAnsi="Times New Roman" w:cs="Times New Roman"/>
          <w:b/>
          <w:sz w:val="24"/>
          <w:szCs w:val="24"/>
        </w:rPr>
      </w:pPr>
      <w:r w:rsidRPr="00CA7140">
        <w:rPr>
          <w:rFonts w:ascii="Times New Roman" w:hAnsi="Times New Roman" w:cs="Times New Roman"/>
          <w:b/>
          <w:sz w:val="24"/>
          <w:szCs w:val="24"/>
        </w:rPr>
        <w:t xml:space="preserve">Содержание обучения по видам деятельности: </w:t>
      </w:r>
    </w:p>
    <w:p w:rsidR="00EE0EE8" w:rsidRPr="00CA7140" w:rsidRDefault="00EE0EE8" w:rsidP="00D91A5B">
      <w:pPr>
        <w:spacing w:after="0"/>
        <w:ind w:firstLine="709"/>
        <w:contextualSpacing/>
        <w:rPr>
          <w:rFonts w:ascii="Times New Roman" w:hAnsi="Times New Roman" w:cs="Times New Roman"/>
          <w:sz w:val="24"/>
          <w:szCs w:val="24"/>
        </w:rPr>
      </w:pPr>
      <w:r w:rsidRPr="00CA7140">
        <w:rPr>
          <w:rFonts w:ascii="Times New Roman" w:hAnsi="Times New Roman" w:cs="Times New Roman"/>
          <w:b/>
          <w:sz w:val="24"/>
          <w:szCs w:val="24"/>
        </w:rPr>
        <w:t>Игровые дидактические упражнения с использованием наглядного материала.</w:t>
      </w:r>
      <w:r w:rsidRPr="00CA7140">
        <w:rPr>
          <w:rFonts w:ascii="Times New Roman" w:hAnsi="Times New Roman" w:cs="Times New Roman"/>
          <w:sz w:val="24"/>
          <w:szCs w:val="24"/>
        </w:rPr>
        <w:t xml:space="preserve"> Восьмые, четвертные и половинные длительности, паузы. Составление ритмических рисунков в объеме фраз и предложений, ритмизация стихов. </w:t>
      </w:r>
    </w:p>
    <w:p w:rsidR="00EE0EE8" w:rsidRPr="00CA7140" w:rsidRDefault="00EE0EE8" w:rsidP="00D91A5B">
      <w:pPr>
        <w:spacing w:after="0"/>
        <w:ind w:firstLine="709"/>
        <w:contextualSpacing/>
        <w:rPr>
          <w:rFonts w:ascii="Times New Roman" w:hAnsi="Times New Roman" w:cs="Times New Roman"/>
          <w:sz w:val="24"/>
          <w:szCs w:val="24"/>
        </w:rPr>
      </w:pPr>
      <w:r w:rsidRPr="00CA7140">
        <w:rPr>
          <w:rFonts w:ascii="Times New Roman" w:hAnsi="Times New Roman" w:cs="Times New Roman"/>
          <w:b/>
          <w:sz w:val="24"/>
          <w:szCs w:val="24"/>
        </w:rPr>
        <w:t>Ритмические игры.</w:t>
      </w:r>
      <w:r w:rsidRPr="00CA7140">
        <w:rPr>
          <w:rFonts w:ascii="Times New Roman" w:hAnsi="Times New Roman" w:cs="Times New Roman"/>
          <w:sz w:val="24"/>
          <w:szCs w:val="24"/>
        </w:rPr>
        <w:t xml:space="preserve"> Ритмические «паззлы», ритмическая эстафета, ритмическое эхо, простые ритмические каноны. </w:t>
      </w:r>
    </w:p>
    <w:p w:rsidR="00EE0EE8" w:rsidRPr="00CA7140" w:rsidRDefault="00EE0EE8" w:rsidP="00D91A5B">
      <w:pPr>
        <w:spacing w:after="0"/>
        <w:ind w:firstLine="709"/>
        <w:contextualSpacing/>
        <w:rPr>
          <w:rFonts w:ascii="Times New Roman" w:hAnsi="Times New Roman" w:cs="Times New Roman"/>
          <w:sz w:val="24"/>
          <w:szCs w:val="24"/>
        </w:rPr>
      </w:pPr>
      <w:r w:rsidRPr="00CA7140">
        <w:rPr>
          <w:rFonts w:ascii="Times New Roman" w:hAnsi="Times New Roman" w:cs="Times New Roman"/>
          <w:b/>
          <w:sz w:val="24"/>
          <w:szCs w:val="24"/>
        </w:rPr>
        <w:t>Игра на элементарных музыкальных инструментах в ансамбле</w:t>
      </w:r>
      <w:r w:rsidRPr="00CA7140">
        <w:rPr>
          <w:rFonts w:ascii="Times New Roman" w:hAnsi="Times New Roman" w:cs="Times New Roman"/>
          <w:sz w:val="24"/>
          <w:szCs w:val="24"/>
        </w:rPr>
        <w:t xml:space="preserve">. Чтение простейших ритмических партитур. Соло-тутти. Исполнение пьес на инструментах малой ударной группы: маракас, пандейра, коробочка (вуд-блок), блоктроммель, барабан, треугольник, реко-реко и др. </w:t>
      </w:r>
    </w:p>
    <w:p w:rsidR="00EE0EE8" w:rsidRPr="00CA7140" w:rsidRDefault="00EE0EE8" w:rsidP="00D91A5B">
      <w:pPr>
        <w:spacing w:after="0"/>
        <w:ind w:firstLine="709"/>
        <w:contextualSpacing/>
        <w:rPr>
          <w:rFonts w:ascii="Times New Roman" w:hAnsi="Times New Roman" w:cs="Times New Roman"/>
          <w:sz w:val="24"/>
          <w:szCs w:val="24"/>
        </w:rPr>
      </w:pPr>
      <w:r w:rsidRPr="00CA7140">
        <w:rPr>
          <w:rFonts w:ascii="Times New Roman" w:hAnsi="Times New Roman" w:cs="Times New Roman"/>
          <w:b/>
          <w:sz w:val="24"/>
          <w:szCs w:val="24"/>
        </w:rPr>
        <w:t>Разучивание и исполнение хоровых и инструментальных произведений</w:t>
      </w:r>
      <w:r w:rsidRPr="00CA7140">
        <w:rPr>
          <w:rFonts w:ascii="Times New Roman" w:hAnsi="Times New Roman" w:cs="Times New Roman"/>
          <w:sz w:val="24"/>
          <w:szCs w:val="24"/>
        </w:rPr>
        <w:t xml:space="preserve"> с разнообразным ритмическим рисунком. Исполнение пройденных песенных и инструментальных мелодий по нотам. </w:t>
      </w:r>
    </w:p>
    <w:p w:rsidR="00EE0EE8" w:rsidRPr="00CA7140" w:rsidRDefault="00EE0EE8" w:rsidP="00D91A5B">
      <w:pPr>
        <w:spacing w:after="0"/>
        <w:ind w:firstLine="709"/>
        <w:contextualSpacing/>
        <w:rPr>
          <w:rFonts w:ascii="Times New Roman" w:hAnsi="Times New Roman" w:cs="Times New Roman"/>
          <w:b/>
          <w:sz w:val="24"/>
          <w:szCs w:val="24"/>
        </w:rPr>
      </w:pPr>
      <w:r w:rsidRPr="00CA7140">
        <w:rPr>
          <w:rFonts w:ascii="Times New Roman" w:hAnsi="Times New Roman" w:cs="Times New Roman"/>
          <w:b/>
          <w:sz w:val="24"/>
          <w:szCs w:val="24"/>
        </w:rPr>
        <w:t xml:space="preserve">Содержание обучения по видам деятельности: </w:t>
      </w:r>
    </w:p>
    <w:p w:rsidR="00EE0EE8" w:rsidRPr="00CA7140" w:rsidRDefault="00EE0EE8" w:rsidP="00D91A5B">
      <w:pPr>
        <w:spacing w:after="0"/>
        <w:ind w:firstLine="709"/>
        <w:contextualSpacing/>
        <w:rPr>
          <w:rFonts w:ascii="Times New Roman" w:hAnsi="Times New Roman" w:cs="Times New Roman"/>
          <w:sz w:val="24"/>
          <w:szCs w:val="24"/>
        </w:rPr>
      </w:pPr>
      <w:r w:rsidRPr="00CA7140">
        <w:rPr>
          <w:rFonts w:ascii="Times New Roman" w:hAnsi="Times New Roman" w:cs="Times New Roman"/>
          <w:b/>
          <w:sz w:val="24"/>
          <w:szCs w:val="24"/>
        </w:rPr>
        <w:t xml:space="preserve">Игровые дидактические упражнения с использованием наглядного материала. </w:t>
      </w:r>
      <w:r w:rsidRPr="00CA7140">
        <w:rPr>
          <w:rFonts w:ascii="Times New Roman" w:hAnsi="Times New Roman" w:cs="Times New Roman"/>
          <w:sz w:val="24"/>
          <w:szCs w:val="24"/>
        </w:rPr>
        <w:t>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 Простые интервалы: виды, особенности звучания и выразительные возможности.</w:t>
      </w:r>
    </w:p>
    <w:p w:rsidR="00EE0EE8" w:rsidRPr="00CA7140" w:rsidRDefault="00EE0EE8" w:rsidP="00D91A5B">
      <w:pPr>
        <w:spacing w:after="0"/>
        <w:ind w:firstLine="709"/>
        <w:contextualSpacing/>
        <w:rPr>
          <w:rFonts w:ascii="Times New Roman" w:hAnsi="Times New Roman" w:cs="Times New Roman"/>
          <w:sz w:val="24"/>
          <w:szCs w:val="24"/>
        </w:rPr>
      </w:pPr>
      <w:r w:rsidRPr="00CA7140">
        <w:rPr>
          <w:rFonts w:ascii="Times New Roman" w:hAnsi="Times New Roman" w:cs="Times New Roman"/>
          <w:b/>
          <w:sz w:val="24"/>
          <w:szCs w:val="24"/>
        </w:rPr>
        <w:t>Пение мелодических интервалов</w:t>
      </w:r>
      <w:r w:rsidRPr="00CA7140">
        <w:rPr>
          <w:rFonts w:ascii="Times New Roman" w:hAnsi="Times New Roman" w:cs="Times New Roman"/>
          <w:sz w:val="24"/>
          <w:szCs w:val="24"/>
        </w:rPr>
        <w:t xml:space="preserve"> с использованием ручных знаков.</w:t>
      </w:r>
    </w:p>
    <w:p w:rsidR="00EE0EE8" w:rsidRPr="00CA7140" w:rsidRDefault="00EE0EE8" w:rsidP="00D91A5B">
      <w:pPr>
        <w:spacing w:after="0"/>
        <w:ind w:firstLine="709"/>
        <w:contextualSpacing/>
        <w:rPr>
          <w:rFonts w:ascii="Times New Roman" w:hAnsi="Times New Roman" w:cs="Times New Roman"/>
          <w:sz w:val="24"/>
          <w:szCs w:val="24"/>
        </w:rPr>
      </w:pPr>
      <w:r w:rsidRPr="00CA7140">
        <w:rPr>
          <w:rFonts w:ascii="Times New Roman" w:hAnsi="Times New Roman" w:cs="Times New Roman"/>
          <w:b/>
          <w:sz w:val="24"/>
          <w:szCs w:val="24"/>
        </w:rPr>
        <w:t>Прослушивание и узнавание</w:t>
      </w:r>
      <w:r w:rsidRPr="00CA7140">
        <w:rPr>
          <w:rFonts w:ascii="Times New Roman" w:hAnsi="Times New Roman" w:cs="Times New Roman"/>
          <w:sz w:val="24"/>
          <w:szCs w:val="24"/>
        </w:rPr>
        <w:t xml:space="preserve"> в пройденном вокальном и инструментальном музыкальном материале интервалов (терция, кварта, квинта, октава). Слушание двухголосных хоровых произведений </w:t>
      </w:r>
    </w:p>
    <w:p w:rsidR="00EE0EE8" w:rsidRPr="00CA7140" w:rsidRDefault="00EE0EE8" w:rsidP="00D91A5B">
      <w:pPr>
        <w:spacing w:after="0"/>
        <w:ind w:firstLine="709"/>
        <w:contextualSpacing/>
        <w:rPr>
          <w:rFonts w:ascii="Times New Roman" w:hAnsi="Times New Roman" w:cs="Times New Roman"/>
          <w:b/>
          <w:sz w:val="24"/>
          <w:szCs w:val="24"/>
        </w:rPr>
      </w:pPr>
      <w:r w:rsidRPr="00CA7140">
        <w:rPr>
          <w:rFonts w:ascii="Times New Roman" w:hAnsi="Times New Roman" w:cs="Times New Roman"/>
          <w:b/>
          <w:sz w:val="24"/>
          <w:szCs w:val="24"/>
        </w:rPr>
        <w:t>«Музыкальный конструктор»</w:t>
      </w:r>
    </w:p>
    <w:p w:rsidR="00EE0EE8" w:rsidRPr="00CA7140" w:rsidRDefault="00EE0EE8" w:rsidP="00D91A5B">
      <w:pPr>
        <w:spacing w:after="0"/>
        <w:ind w:firstLine="709"/>
        <w:contextualSpacing/>
        <w:rPr>
          <w:rFonts w:ascii="Times New Roman" w:hAnsi="Times New Roman" w:cs="Times New Roman"/>
          <w:sz w:val="24"/>
          <w:szCs w:val="24"/>
        </w:rPr>
      </w:pPr>
      <w:r w:rsidRPr="00CA7140">
        <w:rPr>
          <w:rFonts w:ascii="Times New Roman" w:hAnsi="Times New Roman" w:cs="Times New Roman"/>
          <w:sz w:val="24"/>
          <w:szCs w:val="24"/>
        </w:rPr>
        <w:t xml:space="preserve">Мир музыкальных форм. Повторность и вариативность в музыке. Простые песенные формы (двухчастная и трехчастная формы). Вариации. Куплетная форма в вокальной музыке. Прогулки в прошлое. Классические музыкальные формы (Й. Гайдн, В.А Моцарт, Л. Бетховен, Р. Шуман, П.И. Чайковский, С.С. Прокофьев и др.). </w:t>
      </w:r>
    </w:p>
    <w:p w:rsidR="00EE0EE8" w:rsidRPr="00CA7140" w:rsidRDefault="00EE0EE8" w:rsidP="00D91A5B">
      <w:pPr>
        <w:spacing w:after="0"/>
        <w:ind w:firstLine="709"/>
        <w:contextualSpacing/>
        <w:rPr>
          <w:rFonts w:ascii="Times New Roman" w:hAnsi="Times New Roman" w:cs="Times New Roman"/>
          <w:b/>
          <w:sz w:val="24"/>
          <w:szCs w:val="24"/>
        </w:rPr>
      </w:pPr>
      <w:r w:rsidRPr="00CA7140">
        <w:rPr>
          <w:rFonts w:ascii="Times New Roman" w:hAnsi="Times New Roman" w:cs="Times New Roman"/>
          <w:b/>
          <w:sz w:val="24"/>
          <w:szCs w:val="24"/>
        </w:rPr>
        <w:t xml:space="preserve">Содержание обучения по видам деятельности: </w:t>
      </w:r>
    </w:p>
    <w:p w:rsidR="00EE0EE8" w:rsidRPr="00CA7140" w:rsidRDefault="00EE0EE8" w:rsidP="00D91A5B">
      <w:pPr>
        <w:spacing w:after="0"/>
        <w:ind w:firstLine="709"/>
        <w:contextualSpacing/>
        <w:rPr>
          <w:rFonts w:ascii="Times New Roman" w:hAnsi="Times New Roman" w:cs="Times New Roman"/>
          <w:sz w:val="24"/>
          <w:szCs w:val="24"/>
        </w:rPr>
      </w:pPr>
      <w:r w:rsidRPr="00CA7140">
        <w:rPr>
          <w:rFonts w:ascii="Times New Roman" w:hAnsi="Times New Roman" w:cs="Times New Roman"/>
          <w:b/>
          <w:sz w:val="24"/>
          <w:szCs w:val="24"/>
        </w:rPr>
        <w:t>Слушание музыкальных произведений</w:t>
      </w:r>
      <w:r w:rsidRPr="00CA7140">
        <w:rPr>
          <w:rFonts w:ascii="Times New Roman" w:hAnsi="Times New Roman" w:cs="Times New Roman"/>
          <w:sz w:val="24"/>
          <w:szCs w:val="24"/>
        </w:rPr>
        <w:t>. Восприятие точной и вариативной повторности в музыке. Прослушивание музыкальных произведений в простой двухчастной форме (примеры: Л. Бетховен Багатели, Ф. Шуберт Экосезы); в простой трехчастной форме (примеры: П.И. Чайковский пьесы из «Детского альбома», Р. Шуман «Детские сцены», «Альбом для юношества», С.С. Прокофьев «Детская музыка»); в форме вариаций (примеры: инструментальные и оркестровые вариации Й. Гайдна, В.А. Моцарта, Л. Бетховена, М.И. Глинки); куплетная форма (песни и хоровые произведения).</w:t>
      </w:r>
    </w:p>
    <w:p w:rsidR="00EE0EE8" w:rsidRPr="00CA7140" w:rsidRDefault="00EE0EE8" w:rsidP="00D91A5B">
      <w:pPr>
        <w:spacing w:after="0"/>
        <w:ind w:firstLine="709"/>
        <w:contextualSpacing/>
        <w:rPr>
          <w:rFonts w:ascii="Times New Roman" w:hAnsi="Times New Roman" w:cs="Times New Roman"/>
          <w:sz w:val="24"/>
          <w:szCs w:val="24"/>
        </w:rPr>
      </w:pPr>
      <w:r w:rsidRPr="00CA7140">
        <w:rPr>
          <w:rFonts w:ascii="Times New Roman" w:hAnsi="Times New Roman" w:cs="Times New Roman"/>
          <w:b/>
          <w:sz w:val="24"/>
          <w:szCs w:val="24"/>
        </w:rPr>
        <w:t>Сочинение простейших мелодий</w:t>
      </w:r>
      <w:r w:rsidRPr="00CA7140">
        <w:rPr>
          <w:rFonts w:ascii="Times New Roman" w:hAnsi="Times New Roman" w:cs="Times New Roman"/>
          <w:sz w:val="24"/>
          <w:szCs w:val="24"/>
        </w:rPr>
        <w:t>. Сочинение мелодий по пройденным мелодическим 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w:t>
      </w:r>
    </w:p>
    <w:p w:rsidR="00EE0EE8" w:rsidRPr="00CA7140" w:rsidRDefault="00EE0EE8" w:rsidP="00D91A5B">
      <w:pPr>
        <w:spacing w:after="0"/>
        <w:ind w:firstLine="709"/>
        <w:contextualSpacing/>
        <w:rPr>
          <w:rFonts w:ascii="Times New Roman" w:hAnsi="Times New Roman" w:cs="Times New Roman"/>
          <w:sz w:val="24"/>
          <w:szCs w:val="24"/>
        </w:rPr>
      </w:pPr>
      <w:r w:rsidRPr="00CA7140">
        <w:rPr>
          <w:rFonts w:ascii="Times New Roman" w:hAnsi="Times New Roman" w:cs="Times New Roman"/>
          <w:b/>
          <w:sz w:val="24"/>
          <w:szCs w:val="24"/>
        </w:rPr>
        <w:t>Исполнение песен</w:t>
      </w:r>
      <w:r w:rsidRPr="00CA7140">
        <w:rPr>
          <w:rFonts w:ascii="Times New Roman" w:hAnsi="Times New Roman" w:cs="Times New Roman"/>
          <w:sz w:val="24"/>
          <w:szCs w:val="24"/>
        </w:rPr>
        <w:t xml:space="preserve"> в простой двухчастной и простой трехчастной формах. Примеры: В.А. Моцарт «Колыбельная»; Л. Бетховен «Сурок»; Й. Гайдн «Мы дружим с музыкой» и др.</w:t>
      </w:r>
    </w:p>
    <w:p w:rsidR="00EE0EE8" w:rsidRPr="00CA7140" w:rsidRDefault="00EE0EE8" w:rsidP="00D91A5B">
      <w:pPr>
        <w:spacing w:after="0"/>
        <w:ind w:firstLine="709"/>
        <w:contextualSpacing/>
        <w:rPr>
          <w:rFonts w:ascii="Times New Roman" w:hAnsi="Times New Roman" w:cs="Times New Roman"/>
          <w:b/>
          <w:sz w:val="24"/>
          <w:szCs w:val="24"/>
        </w:rPr>
      </w:pPr>
      <w:r w:rsidRPr="00CA7140">
        <w:rPr>
          <w:rFonts w:ascii="Times New Roman" w:hAnsi="Times New Roman" w:cs="Times New Roman"/>
          <w:b/>
          <w:sz w:val="24"/>
          <w:szCs w:val="24"/>
        </w:rPr>
        <w:t>Жанровое разнообразие в музыке</w:t>
      </w:r>
    </w:p>
    <w:p w:rsidR="00EE0EE8" w:rsidRPr="00CA7140" w:rsidRDefault="00EE0EE8" w:rsidP="00D91A5B">
      <w:pPr>
        <w:spacing w:after="0"/>
        <w:ind w:firstLine="709"/>
        <w:contextualSpacing/>
        <w:rPr>
          <w:rFonts w:ascii="Times New Roman" w:hAnsi="Times New Roman" w:cs="Times New Roman"/>
          <w:sz w:val="24"/>
          <w:szCs w:val="24"/>
        </w:rPr>
      </w:pPr>
      <w:r w:rsidRPr="00CA7140">
        <w:rPr>
          <w:rFonts w:ascii="Times New Roman" w:hAnsi="Times New Roman" w:cs="Times New Roman"/>
          <w:sz w:val="24"/>
          <w:szCs w:val="24"/>
        </w:rPr>
        <w:t>Песенность, танцевальность, маршевость в различных жанрах вокальной и инструментальной музыки. Песенность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rsidR="00EE0EE8" w:rsidRPr="00CA7140" w:rsidRDefault="00EE0EE8" w:rsidP="00D91A5B">
      <w:pPr>
        <w:spacing w:after="0"/>
        <w:ind w:firstLine="709"/>
        <w:contextualSpacing/>
        <w:rPr>
          <w:rFonts w:ascii="Times New Roman" w:hAnsi="Times New Roman" w:cs="Times New Roman"/>
          <w:b/>
          <w:sz w:val="24"/>
          <w:szCs w:val="24"/>
        </w:rPr>
      </w:pPr>
      <w:r w:rsidRPr="00CA7140">
        <w:rPr>
          <w:rFonts w:ascii="Times New Roman" w:hAnsi="Times New Roman" w:cs="Times New Roman"/>
          <w:b/>
          <w:sz w:val="24"/>
          <w:szCs w:val="24"/>
        </w:rPr>
        <w:t xml:space="preserve">Содержание обучения по видам деятельности: </w:t>
      </w:r>
    </w:p>
    <w:p w:rsidR="00EE0EE8" w:rsidRPr="00CA7140" w:rsidRDefault="00EE0EE8" w:rsidP="00D91A5B">
      <w:pPr>
        <w:spacing w:after="0"/>
        <w:ind w:firstLine="709"/>
        <w:contextualSpacing/>
        <w:rPr>
          <w:rFonts w:ascii="Times New Roman" w:hAnsi="Times New Roman" w:cs="Times New Roman"/>
          <w:sz w:val="24"/>
          <w:szCs w:val="24"/>
        </w:rPr>
      </w:pPr>
      <w:r w:rsidRPr="00CA7140">
        <w:rPr>
          <w:rFonts w:ascii="Times New Roman" w:hAnsi="Times New Roman" w:cs="Times New Roman"/>
          <w:b/>
          <w:sz w:val="24"/>
          <w:szCs w:val="24"/>
        </w:rPr>
        <w:t>Слушание классических музыкальных произведений с определением их жанровой основы.</w:t>
      </w:r>
      <w:r w:rsidRPr="00CA7140">
        <w:rPr>
          <w:rFonts w:ascii="Times New Roman" w:hAnsi="Times New Roman" w:cs="Times New Roman"/>
          <w:sz w:val="24"/>
          <w:szCs w:val="24"/>
        </w:rPr>
        <w:t xml:space="preserve"> 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Примеры: пьесы из детских альбомов А.Т. Гречанинова, Г.В. Свиридова, А.И. Хачатуряна, «Детской музыки» С.С. Прокофьева, фортепианные прелюдии Д.Д. Шостаковича и др.). </w:t>
      </w:r>
    </w:p>
    <w:p w:rsidR="00EE0EE8" w:rsidRPr="00CA7140" w:rsidRDefault="00EE0EE8" w:rsidP="00D91A5B">
      <w:pPr>
        <w:spacing w:after="0"/>
        <w:ind w:firstLine="709"/>
        <w:contextualSpacing/>
        <w:rPr>
          <w:rFonts w:ascii="Times New Roman" w:hAnsi="Times New Roman" w:cs="Times New Roman"/>
          <w:sz w:val="24"/>
          <w:szCs w:val="24"/>
        </w:rPr>
      </w:pPr>
      <w:r w:rsidRPr="00CA7140">
        <w:rPr>
          <w:rFonts w:ascii="Times New Roman" w:hAnsi="Times New Roman" w:cs="Times New Roman"/>
          <w:b/>
          <w:sz w:val="24"/>
          <w:szCs w:val="24"/>
        </w:rPr>
        <w:t>Пластическое интонирование</w:t>
      </w:r>
      <w:r w:rsidRPr="00CA7140">
        <w:rPr>
          <w:rFonts w:ascii="Times New Roman" w:hAnsi="Times New Roman" w:cs="Times New Roman"/>
          <w:sz w:val="24"/>
          <w:szCs w:val="24"/>
        </w:rPr>
        <w:t xml:space="preserve">: передача в движении характерных жанровых признаков различных классических музыкальных произведений; пластическое и графическое моделирование метроритма («рисуем музыку»). </w:t>
      </w:r>
    </w:p>
    <w:p w:rsidR="00EE0EE8" w:rsidRPr="00CA7140" w:rsidRDefault="00EE0EE8" w:rsidP="00D91A5B">
      <w:pPr>
        <w:spacing w:after="0"/>
        <w:ind w:firstLine="709"/>
        <w:contextualSpacing/>
        <w:rPr>
          <w:rFonts w:ascii="Times New Roman" w:hAnsi="Times New Roman" w:cs="Times New Roman"/>
          <w:sz w:val="24"/>
          <w:szCs w:val="24"/>
        </w:rPr>
      </w:pPr>
      <w:r w:rsidRPr="00CA7140">
        <w:rPr>
          <w:rFonts w:ascii="Times New Roman" w:hAnsi="Times New Roman" w:cs="Times New Roman"/>
          <w:b/>
          <w:sz w:val="24"/>
          <w:szCs w:val="24"/>
        </w:rPr>
        <w:t>Создание презентации</w:t>
      </w:r>
      <w:r w:rsidRPr="00CA7140">
        <w:rPr>
          <w:rFonts w:ascii="Times New Roman" w:hAnsi="Times New Roman" w:cs="Times New Roman"/>
          <w:sz w:val="24"/>
          <w:szCs w:val="24"/>
        </w:rPr>
        <w:t xml:space="preserve">«Путешествие в мир театра» (общая панорама, балет, опера). Сравнение на основе презентации жанров балета и оперы. Разработка и создание элементарных макетов театральных декораций и афиш по сюжетам известных сказок, мультфильмов и др. </w:t>
      </w:r>
    </w:p>
    <w:p w:rsidR="00EE0EE8" w:rsidRPr="00CA7140" w:rsidRDefault="00EE0EE8" w:rsidP="00D91A5B">
      <w:pPr>
        <w:spacing w:after="0"/>
        <w:ind w:firstLine="709"/>
        <w:contextualSpacing/>
        <w:rPr>
          <w:rFonts w:ascii="Times New Roman" w:hAnsi="Times New Roman" w:cs="Times New Roman"/>
          <w:sz w:val="24"/>
          <w:szCs w:val="24"/>
        </w:rPr>
      </w:pPr>
      <w:r w:rsidRPr="00CA7140">
        <w:rPr>
          <w:rFonts w:ascii="Times New Roman" w:hAnsi="Times New Roman" w:cs="Times New Roman"/>
          <w:b/>
          <w:sz w:val="24"/>
          <w:szCs w:val="24"/>
        </w:rPr>
        <w:t>Исполнение песен</w:t>
      </w:r>
      <w:r w:rsidRPr="00CA7140">
        <w:rPr>
          <w:rFonts w:ascii="Times New Roman" w:hAnsi="Times New Roman" w:cs="Times New Roman"/>
          <w:sz w:val="24"/>
          <w:szCs w:val="24"/>
        </w:rPr>
        <w:t xml:space="preserve"> кантиленного, маршевого и танцевального характера. Примеры: А. Спадавеккиа «Добрый жук», В. Шаинский «Вместе весело шагать», А. Островский «Пусть всегда будет солнце», песен современных композиторов. </w:t>
      </w:r>
    </w:p>
    <w:p w:rsidR="00EE0EE8" w:rsidRPr="00CA7140" w:rsidRDefault="00EE0EE8" w:rsidP="00D91A5B">
      <w:pPr>
        <w:spacing w:after="0"/>
        <w:ind w:firstLine="709"/>
        <w:contextualSpacing/>
        <w:rPr>
          <w:rFonts w:ascii="Times New Roman" w:hAnsi="Times New Roman" w:cs="Times New Roman"/>
          <w:sz w:val="24"/>
          <w:szCs w:val="24"/>
        </w:rPr>
      </w:pPr>
      <w:r w:rsidRPr="00CA7140">
        <w:rPr>
          <w:rFonts w:ascii="Times New Roman" w:hAnsi="Times New Roman" w:cs="Times New Roman"/>
          <w:sz w:val="24"/>
          <w:szCs w:val="24"/>
        </w:rPr>
        <w:t xml:space="preserve">Игра на элементарных музыкальных инструментах в ансамбле. Исполнение пьес различных жанров. Сочинение простых пьес с различной жанровой основой по пройденным мелодическим и ритмическим моделям для шумового оркестра, ансамбля элементарных инструментов. </w:t>
      </w:r>
    </w:p>
    <w:p w:rsidR="00EE0EE8" w:rsidRPr="00CA7140" w:rsidRDefault="00EE0EE8" w:rsidP="00D91A5B">
      <w:pPr>
        <w:spacing w:after="0"/>
        <w:ind w:firstLine="709"/>
        <w:contextualSpacing/>
        <w:rPr>
          <w:rFonts w:ascii="Times New Roman" w:hAnsi="Times New Roman" w:cs="Times New Roman"/>
          <w:b/>
          <w:sz w:val="24"/>
          <w:szCs w:val="24"/>
        </w:rPr>
      </w:pPr>
      <w:r w:rsidRPr="00CA7140">
        <w:rPr>
          <w:rFonts w:ascii="Times New Roman" w:hAnsi="Times New Roman" w:cs="Times New Roman"/>
          <w:b/>
          <w:sz w:val="24"/>
          <w:szCs w:val="24"/>
        </w:rPr>
        <w:t>Я – артист</w:t>
      </w:r>
    </w:p>
    <w:p w:rsidR="00EE0EE8" w:rsidRPr="00CA7140" w:rsidRDefault="00EE0EE8" w:rsidP="00D91A5B">
      <w:pPr>
        <w:spacing w:after="0"/>
        <w:ind w:firstLine="709"/>
        <w:contextualSpacing/>
        <w:rPr>
          <w:rFonts w:ascii="Times New Roman" w:hAnsi="Times New Roman" w:cs="Times New Roman"/>
          <w:sz w:val="24"/>
          <w:szCs w:val="24"/>
        </w:rPr>
      </w:pPr>
      <w:r w:rsidRPr="00CA7140">
        <w:rPr>
          <w:rFonts w:ascii="Times New Roman" w:hAnsi="Times New Roman" w:cs="Times New Roman"/>
          <w:sz w:val="24"/>
          <w:szCs w:val="24"/>
        </w:rPr>
        <w:t xml:space="preserve">Творческое соревнование. </w:t>
      </w:r>
    </w:p>
    <w:p w:rsidR="00EE0EE8" w:rsidRPr="00CA7140" w:rsidRDefault="00EE0EE8" w:rsidP="00D91A5B">
      <w:pPr>
        <w:spacing w:after="0"/>
        <w:ind w:firstLine="709"/>
        <w:contextualSpacing/>
        <w:rPr>
          <w:rFonts w:ascii="Times New Roman" w:hAnsi="Times New Roman" w:cs="Times New Roman"/>
          <w:sz w:val="24"/>
          <w:szCs w:val="24"/>
        </w:rPr>
      </w:pPr>
      <w:r w:rsidRPr="00CA7140">
        <w:rPr>
          <w:rFonts w:ascii="Times New Roman" w:hAnsi="Times New Roman" w:cs="Times New Roman"/>
          <w:sz w:val="24"/>
          <w:szCs w:val="24"/>
        </w:rPr>
        <w:t>Разучивание песен к праздникам (Новый год, День Защитника Отечества, Международный день 8 марта, годовой круг календарных праздников и другие), подготовка концертных программ.</w:t>
      </w:r>
    </w:p>
    <w:p w:rsidR="00EE0EE8" w:rsidRPr="00CA7140" w:rsidRDefault="00EE0EE8" w:rsidP="00D91A5B">
      <w:pPr>
        <w:spacing w:after="0"/>
        <w:ind w:firstLine="709"/>
        <w:contextualSpacing/>
        <w:rPr>
          <w:rFonts w:ascii="Times New Roman" w:hAnsi="Times New Roman" w:cs="Times New Roman"/>
          <w:b/>
          <w:sz w:val="24"/>
          <w:szCs w:val="24"/>
        </w:rPr>
      </w:pPr>
      <w:r w:rsidRPr="00CA7140">
        <w:rPr>
          <w:rFonts w:ascii="Times New Roman" w:hAnsi="Times New Roman" w:cs="Times New Roman"/>
          <w:b/>
          <w:sz w:val="24"/>
          <w:szCs w:val="24"/>
        </w:rPr>
        <w:t xml:space="preserve">Содержание обучения по видам деятельности: </w:t>
      </w:r>
    </w:p>
    <w:p w:rsidR="00EE0EE8" w:rsidRPr="00CA7140" w:rsidRDefault="00EE0EE8" w:rsidP="00D91A5B">
      <w:pPr>
        <w:spacing w:after="0"/>
        <w:ind w:firstLine="709"/>
        <w:contextualSpacing/>
        <w:rPr>
          <w:rFonts w:ascii="Times New Roman" w:hAnsi="Times New Roman" w:cs="Times New Roman"/>
          <w:sz w:val="24"/>
          <w:szCs w:val="24"/>
        </w:rPr>
      </w:pPr>
      <w:r w:rsidRPr="00CA7140">
        <w:rPr>
          <w:rFonts w:ascii="Times New Roman" w:hAnsi="Times New Roman" w:cs="Times New Roman"/>
          <w:b/>
          <w:sz w:val="24"/>
          <w:szCs w:val="24"/>
        </w:rPr>
        <w:t>Исполнение пройденных хоровых  произведений</w:t>
      </w:r>
      <w:r w:rsidRPr="00CA7140">
        <w:rPr>
          <w:rFonts w:ascii="Times New Roman" w:hAnsi="Times New Roman" w:cs="Times New Roman"/>
          <w:sz w:val="24"/>
          <w:szCs w:val="24"/>
        </w:rPr>
        <w:t xml:space="preserve"> в школьных мероприятиях, посвященных праздникам, торжественным событиям. </w:t>
      </w:r>
    </w:p>
    <w:p w:rsidR="00EE0EE8" w:rsidRPr="00CA7140" w:rsidRDefault="00EE0EE8" w:rsidP="00D91A5B">
      <w:pPr>
        <w:spacing w:after="0"/>
        <w:ind w:firstLine="709"/>
        <w:contextualSpacing/>
        <w:rPr>
          <w:rFonts w:ascii="Times New Roman" w:hAnsi="Times New Roman" w:cs="Times New Roman"/>
          <w:sz w:val="24"/>
          <w:szCs w:val="24"/>
        </w:rPr>
      </w:pPr>
      <w:r w:rsidRPr="00CA7140">
        <w:rPr>
          <w:rFonts w:ascii="Times New Roman" w:hAnsi="Times New Roman" w:cs="Times New Roman"/>
          <w:b/>
          <w:sz w:val="24"/>
          <w:szCs w:val="24"/>
        </w:rPr>
        <w:t>Подготовка концертных программ</w:t>
      </w:r>
      <w:r w:rsidRPr="00CA7140">
        <w:rPr>
          <w:rFonts w:ascii="Times New Roman" w:hAnsi="Times New Roman" w:cs="Times New Roman"/>
          <w:sz w:val="24"/>
          <w:szCs w:val="24"/>
        </w:rPr>
        <w:t xml:space="preserve">, включающих произведения для хорового  музицирования. </w:t>
      </w:r>
    </w:p>
    <w:p w:rsidR="00EE0EE8" w:rsidRPr="00CA7140" w:rsidRDefault="00EE0EE8" w:rsidP="00D91A5B">
      <w:pPr>
        <w:spacing w:after="0"/>
        <w:ind w:firstLine="709"/>
        <w:contextualSpacing/>
        <w:rPr>
          <w:rFonts w:ascii="Times New Roman" w:hAnsi="Times New Roman" w:cs="Times New Roman"/>
          <w:sz w:val="24"/>
          <w:szCs w:val="24"/>
        </w:rPr>
      </w:pPr>
      <w:r w:rsidRPr="00CA7140">
        <w:rPr>
          <w:rFonts w:ascii="Times New Roman" w:hAnsi="Times New Roman" w:cs="Times New Roman"/>
          <w:b/>
          <w:sz w:val="24"/>
          <w:szCs w:val="24"/>
        </w:rPr>
        <w:t>Командные состязания</w:t>
      </w:r>
      <w:r w:rsidRPr="00CA7140">
        <w:rPr>
          <w:rFonts w:ascii="Times New Roman" w:hAnsi="Times New Roman" w:cs="Times New Roman"/>
          <w:sz w:val="24"/>
          <w:szCs w:val="24"/>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EE0EE8" w:rsidRPr="00CA7140" w:rsidRDefault="00EE0EE8" w:rsidP="00D91A5B">
      <w:pPr>
        <w:spacing w:after="0"/>
        <w:ind w:firstLine="709"/>
        <w:contextualSpacing/>
        <w:rPr>
          <w:rFonts w:ascii="Times New Roman" w:hAnsi="Times New Roman" w:cs="Times New Roman"/>
          <w:sz w:val="24"/>
          <w:szCs w:val="24"/>
        </w:rPr>
      </w:pPr>
      <w:r w:rsidRPr="00CA7140">
        <w:rPr>
          <w:rFonts w:ascii="Times New Roman" w:hAnsi="Times New Roman" w:cs="Times New Roman"/>
          <w:b/>
          <w:sz w:val="24"/>
          <w:szCs w:val="24"/>
        </w:rPr>
        <w:t>Игра на элементарных музыкальных инструментах в ансамбле. Совершенствование навыка импровизации</w:t>
      </w:r>
      <w:r w:rsidRPr="00CA7140">
        <w:rPr>
          <w:rFonts w:ascii="Times New Roman" w:hAnsi="Times New Roman" w:cs="Times New Roman"/>
          <w:sz w:val="24"/>
          <w:szCs w:val="24"/>
        </w:rPr>
        <w:t>.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w:t>
      </w:r>
    </w:p>
    <w:p w:rsidR="00EE0EE8" w:rsidRPr="00CA7140" w:rsidRDefault="00EE0EE8" w:rsidP="00D91A5B">
      <w:pPr>
        <w:spacing w:after="0"/>
        <w:ind w:firstLine="709"/>
        <w:contextualSpacing/>
        <w:rPr>
          <w:rFonts w:ascii="Times New Roman" w:hAnsi="Times New Roman" w:cs="Times New Roman"/>
          <w:b/>
          <w:sz w:val="24"/>
          <w:szCs w:val="24"/>
        </w:rPr>
      </w:pPr>
      <w:r w:rsidRPr="00CA7140">
        <w:rPr>
          <w:rFonts w:ascii="Times New Roman" w:hAnsi="Times New Roman" w:cs="Times New Roman"/>
          <w:b/>
          <w:sz w:val="24"/>
          <w:szCs w:val="24"/>
        </w:rPr>
        <w:t>Музыкально-театрализованное представление</w:t>
      </w:r>
    </w:p>
    <w:p w:rsidR="00EE0EE8" w:rsidRPr="00CA7140" w:rsidRDefault="00EE0EE8" w:rsidP="00D91A5B">
      <w:pPr>
        <w:spacing w:after="0"/>
        <w:ind w:firstLine="709"/>
        <w:contextualSpacing/>
        <w:rPr>
          <w:rFonts w:ascii="Times New Roman" w:hAnsi="Times New Roman" w:cs="Times New Roman"/>
          <w:sz w:val="24"/>
          <w:szCs w:val="24"/>
        </w:rPr>
      </w:pPr>
      <w:r w:rsidRPr="00CA7140">
        <w:rPr>
          <w:rFonts w:ascii="Times New Roman" w:hAnsi="Times New Roman" w:cs="Times New Roman"/>
          <w:sz w:val="24"/>
          <w:szCs w:val="24"/>
        </w:rPr>
        <w:t>Музыкально-театрализованное представление как результат освоения программы во втором классе.</w:t>
      </w:r>
    </w:p>
    <w:p w:rsidR="00EE0EE8" w:rsidRPr="00CA7140" w:rsidRDefault="00EE0EE8" w:rsidP="00D91A5B">
      <w:pPr>
        <w:spacing w:after="0"/>
        <w:ind w:firstLine="709"/>
        <w:contextualSpacing/>
        <w:rPr>
          <w:rFonts w:ascii="Times New Roman" w:hAnsi="Times New Roman" w:cs="Times New Roman"/>
          <w:b/>
          <w:sz w:val="24"/>
          <w:szCs w:val="24"/>
        </w:rPr>
      </w:pPr>
      <w:r w:rsidRPr="00CA7140">
        <w:rPr>
          <w:rFonts w:ascii="Times New Roman" w:hAnsi="Times New Roman" w:cs="Times New Roman"/>
          <w:b/>
          <w:sz w:val="24"/>
          <w:szCs w:val="24"/>
        </w:rPr>
        <w:t xml:space="preserve">Содержание обучения по видам деятельности: </w:t>
      </w:r>
    </w:p>
    <w:p w:rsidR="00EE0EE8" w:rsidRPr="00CA7140" w:rsidRDefault="00EE0EE8" w:rsidP="00D91A5B">
      <w:pPr>
        <w:spacing w:after="0"/>
        <w:ind w:firstLine="709"/>
        <w:contextualSpacing/>
        <w:rPr>
          <w:rFonts w:ascii="Times New Roman" w:hAnsi="Times New Roman" w:cs="Times New Roman"/>
          <w:sz w:val="24"/>
          <w:szCs w:val="24"/>
        </w:rPr>
      </w:pPr>
      <w:r w:rsidRPr="00CA7140">
        <w:rPr>
          <w:rFonts w:ascii="Times New Roman" w:hAnsi="Times New Roman" w:cs="Times New Roman"/>
          <w:sz w:val="24"/>
          <w:szCs w:val="24"/>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EE0EE8" w:rsidRPr="00CA7140" w:rsidRDefault="00EE0EE8" w:rsidP="00D91A5B">
      <w:pPr>
        <w:spacing w:after="0"/>
        <w:ind w:firstLine="709"/>
        <w:contextualSpacing/>
        <w:rPr>
          <w:rFonts w:ascii="Times New Roman" w:hAnsi="Times New Roman" w:cs="Times New Roman"/>
          <w:b/>
          <w:sz w:val="24"/>
          <w:szCs w:val="24"/>
        </w:rPr>
      </w:pPr>
      <w:r w:rsidRPr="00CA7140">
        <w:rPr>
          <w:rFonts w:ascii="Times New Roman" w:hAnsi="Times New Roman" w:cs="Times New Roman"/>
          <w:b/>
          <w:sz w:val="24"/>
          <w:szCs w:val="24"/>
        </w:rPr>
        <w:t>3 класс</w:t>
      </w:r>
    </w:p>
    <w:p w:rsidR="00EE0EE8" w:rsidRPr="00CA7140" w:rsidRDefault="00EE0EE8" w:rsidP="00D91A5B">
      <w:pPr>
        <w:spacing w:after="0"/>
        <w:ind w:firstLine="709"/>
        <w:contextualSpacing/>
        <w:rPr>
          <w:rFonts w:ascii="Times New Roman" w:hAnsi="Times New Roman" w:cs="Times New Roman"/>
          <w:b/>
          <w:sz w:val="24"/>
          <w:szCs w:val="24"/>
        </w:rPr>
      </w:pPr>
      <w:r w:rsidRPr="00CA7140">
        <w:rPr>
          <w:rFonts w:ascii="Times New Roman" w:hAnsi="Times New Roman" w:cs="Times New Roman"/>
          <w:b/>
          <w:sz w:val="24"/>
          <w:szCs w:val="24"/>
        </w:rPr>
        <w:t xml:space="preserve">Музыкальный проект «Сочиняем сказку». </w:t>
      </w:r>
    </w:p>
    <w:p w:rsidR="00EE0EE8" w:rsidRPr="00CA7140" w:rsidRDefault="00EE0EE8" w:rsidP="00D91A5B">
      <w:pPr>
        <w:spacing w:after="0"/>
        <w:ind w:firstLine="709"/>
        <w:contextualSpacing/>
        <w:rPr>
          <w:rFonts w:ascii="Times New Roman" w:hAnsi="Times New Roman" w:cs="Times New Roman"/>
          <w:sz w:val="24"/>
          <w:szCs w:val="24"/>
        </w:rPr>
      </w:pPr>
      <w:r w:rsidRPr="00CA7140">
        <w:rPr>
          <w:rFonts w:ascii="Times New Roman" w:hAnsi="Times New Roman" w:cs="Times New Roman"/>
          <w:sz w:val="24"/>
          <w:szCs w:val="24"/>
        </w:rPr>
        <w:t>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rsidR="00EE0EE8" w:rsidRPr="00CA7140" w:rsidRDefault="00EE0EE8" w:rsidP="00D91A5B">
      <w:pPr>
        <w:spacing w:after="0"/>
        <w:ind w:firstLine="709"/>
        <w:contextualSpacing/>
        <w:rPr>
          <w:rFonts w:ascii="Times New Roman" w:hAnsi="Times New Roman" w:cs="Times New Roman"/>
          <w:b/>
          <w:sz w:val="24"/>
          <w:szCs w:val="24"/>
        </w:rPr>
      </w:pPr>
      <w:r w:rsidRPr="00CA7140">
        <w:rPr>
          <w:rFonts w:ascii="Times New Roman" w:hAnsi="Times New Roman" w:cs="Times New Roman"/>
          <w:b/>
          <w:sz w:val="24"/>
          <w:szCs w:val="24"/>
        </w:rPr>
        <w:t xml:space="preserve">Содержание обучения по видам деятельности: </w:t>
      </w:r>
    </w:p>
    <w:p w:rsidR="00EE0EE8" w:rsidRPr="00CA7140" w:rsidRDefault="00EE0EE8" w:rsidP="00D91A5B">
      <w:pPr>
        <w:spacing w:after="0"/>
        <w:ind w:firstLine="709"/>
        <w:contextualSpacing/>
        <w:rPr>
          <w:rFonts w:ascii="Times New Roman" w:hAnsi="Times New Roman" w:cs="Times New Roman"/>
          <w:sz w:val="24"/>
          <w:szCs w:val="24"/>
        </w:rPr>
      </w:pPr>
      <w:r w:rsidRPr="00CA7140">
        <w:rPr>
          <w:rFonts w:ascii="Times New Roman" w:hAnsi="Times New Roman" w:cs="Times New Roman"/>
          <w:b/>
          <w:sz w:val="24"/>
          <w:szCs w:val="24"/>
        </w:rPr>
        <w:t>Разработка плана</w:t>
      </w:r>
      <w:r w:rsidRPr="00CA7140">
        <w:rPr>
          <w:rFonts w:ascii="Times New Roman" w:hAnsi="Times New Roman" w:cs="Times New Roman"/>
          <w:sz w:val="24"/>
          <w:szCs w:val="24"/>
        </w:rPr>
        <w:t xml:space="preserve"> организации музыкального проекта «Сочиняем сказку» с участием обучающихся, педагогов, родителей. Обсуждение его содержания: сюжет, распределение функций участников, действующие лица, подбор музыкального материала. Разучивание и показ. </w:t>
      </w:r>
    </w:p>
    <w:p w:rsidR="00EE0EE8" w:rsidRPr="00CA7140" w:rsidRDefault="00EE0EE8" w:rsidP="00D91A5B">
      <w:pPr>
        <w:spacing w:after="0"/>
        <w:ind w:firstLine="709"/>
        <w:contextualSpacing/>
        <w:rPr>
          <w:rFonts w:ascii="Times New Roman" w:hAnsi="Times New Roman" w:cs="Times New Roman"/>
          <w:b/>
          <w:sz w:val="24"/>
          <w:szCs w:val="24"/>
        </w:rPr>
      </w:pPr>
      <w:r w:rsidRPr="00CA7140">
        <w:rPr>
          <w:rFonts w:ascii="Times New Roman" w:hAnsi="Times New Roman" w:cs="Times New Roman"/>
          <w:b/>
          <w:sz w:val="24"/>
          <w:szCs w:val="24"/>
        </w:rPr>
        <w:t>Создание информационного сопровождения проекта</w:t>
      </w:r>
      <w:r w:rsidRPr="00CA7140">
        <w:rPr>
          <w:rFonts w:ascii="Times New Roman" w:hAnsi="Times New Roman" w:cs="Times New Roman"/>
          <w:sz w:val="24"/>
          <w:szCs w:val="24"/>
        </w:rPr>
        <w:t xml:space="preserve"> (афиша, презентация, пригласительные билеты и т.д.).</w:t>
      </w:r>
    </w:p>
    <w:p w:rsidR="00EE0EE8" w:rsidRPr="00CA7140" w:rsidRDefault="00EE0EE8" w:rsidP="00D91A5B">
      <w:pPr>
        <w:spacing w:after="0"/>
        <w:ind w:firstLine="709"/>
        <w:contextualSpacing/>
        <w:rPr>
          <w:rFonts w:ascii="Times New Roman" w:hAnsi="Times New Roman" w:cs="Times New Roman"/>
          <w:sz w:val="24"/>
          <w:szCs w:val="24"/>
        </w:rPr>
      </w:pPr>
      <w:r w:rsidRPr="00CA7140">
        <w:rPr>
          <w:rFonts w:ascii="Times New Roman" w:hAnsi="Times New Roman" w:cs="Times New Roman"/>
          <w:b/>
          <w:sz w:val="24"/>
          <w:szCs w:val="24"/>
        </w:rPr>
        <w:t>Разучивание и исполнение песенного ансамблевого и хорового материала как части проекта.</w:t>
      </w:r>
      <w:r w:rsidRPr="00CA7140">
        <w:rPr>
          <w:rFonts w:ascii="Times New Roman" w:hAnsi="Times New Roman" w:cs="Times New Roman"/>
          <w:sz w:val="24"/>
          <w:szCs w:val="24"/>
        </w:rPr>
        <w:t xml:space="preserve"> Формирование умений и навыков ансамблевого и хорового пения в процессе работы над целостным музыкально-театральным проектом.</w:t>
      </w:r>
    </w:p>
    <w:p w:rsidR="00EE0EE8" w:rsidRPr="00CA7140" w:rsidRDefault="00EE0EE8" w:rsidP="00D91A5B">
      <w:pPr>
        <w:spacing w:after="0"/>
        <w:ind w:firstLine="709"/>
        <w:contextualSpacing/>
        <w:rPr>
          <w:rFonts w:ascii="Times New Roman" w:hAnsi="Times New Roman" w:cs="Times New Roman"/>
          <w:sz w:val="24"/>
          <w:szCs w:val="24"/>
        </w:rPr>
      </w:pPr>
      <w:r w:rsidRPr="00CA7140">
        <w:rPr>
          <w:rFonts w:ascii="Times New Roman" w:hAnsi="Times New Roman" w:cs="Times New Roman"/>
          <w:b/>
          <w:sz w:val="24"/>
          <w:szCs w:val="24"/>
        </w:rPr>
        <w:t>Работа над метроритмом</w:t>
      </w:r>
      <w:r w:rsidRPr="00CA7140">
        <w:rPr>
          <w:rFonts w:ascii="Times New Roman" w:hAnsi="Times New Roman" w:cs="Times New Roman"/>
          <w:sz w:val="24"/>
          <w:szCs w:val="24"/>
        </w:rPr>
        <w:t xml:space="preserve">. Ритмическое остинато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ритмоформул для ритмического остинато. </w:t>
      </w:r>
    </w:p>
    <w:p w:rsidR="00EE0EE8" w:rsidRPr="00CA7140" w:rsidRDefault="00EE0EE8" w:rsidP="00D91A5B">
      <w:pPr>
        <w:spacing w:after="0"/>
        <w:ind w:firstLine="709"/>
        <w:contextualSpacing/>
        <w:rPr>
          <w:rFonts w:ascii="Times New Roman" w:hAnsi="Times New Roman" w:cs="Times New Roman"/>
          <w:sz w:val="24"/>
          <w:szCs w:val="24"/>
        </w:rPr>
      </w:pPr>
      <w:r w:rsidRPr="00CA7140">
        <w:rPr>
          <w:rFonts w:ascii="Times New Roman" w:hAnsi="Times New Roman" w:cs="Times New Roman"/>
          <w:b/>
          <w:sz w:val="24"/>
          <w:szCs w:val="24"/>
        </w:rPr>
        <w:t>Соревнование классов</w:t>
      </w:r>
      <w:r w:rsidRPr="00CA7140">
        <w:rPr>
          <w:rFonts w:ascii="Times New Roman" w:hAnsi="Times New Roman" w:cs="Times New Roman"/>
          <w:sz w:val="24"/>
          <w:szCs w:val="24"/>
        </w:rPr>
        <w:t xml:space="preserve"> на лучший музыкальный проект «Сочиняем сказку».</w:t>
      </w:r>
    </w:p>
    <w:p w:rsidR="00EE0EE8" w:rsidRPr="00CA7140" w:rsidRDefault="00EE0EE8" w:rsidP="00D91A5B">
      <w:pPr>
        <w:spacing w:after="0"/>
        <w:ind w:firstLine="709"/>
        <w:contextualSpacing/>
        <w:rPr>
          <w:rFonts w:ascii="Times New Roman" w:hAnsi="Times New Roman" w:cs="Times New Roman"/>
          <w:sz w:val="24"/>
          <w:szCs w:val="24"/>
        </w:rPr>
      </w:pPr>
      <w:r w:rsidRPr="00CA7140">
        <w:rPr>
          <w:rFonts w:ascii="Times New Roman" w:hAnsi="Times New Roman" w:cs="Times New Roman"/>
          <w:b/>
          <w:sz w:val="24"/>
          <w:szCs w:val="24"/>
        </w:rPr>
        <w:t>Широка страна моя родная</w:t>
      </w:r>
    </w:p>
    <w:p w:rsidR="00EE0EE8" w:rsidRPr="00CA7140" w:rsidRDefault="00EE0EE8" w:rsidP="00D91A5B">
      <w:pPr>
        <w:spacing w:after="0"/>
        <w:ind w:firstLine="709"/>
        <w:contextualSpacing/>
        <w:rPr>
          <w:rFonts w:ascii="Times New Roman" w:hAnsi="Times New Roman" w:cs="Times New Roman"/>
          <w:sz w:val="24"/>
          <w:szCs w:val="24"/>
        </w:rPr>
      </w:pPr>
      <w:r w:rsidRPr="00CA7140">
        <w:rPr>
          <w:rFonts w:ascii="Times New Roman" w:hAnsi="Times New Roman" w:cs="Times New Roman"/>
          <w:sz w:val="24"/>
          <w:szCs w:val="24"/>
        </w:rPr>
        <w:t>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двухголосия.</w:t>
      </w:r>
    </w:p>
    <w:p w:rsidR="00EE0EE8" w:rsidRPr="00CA7140" w:rsidRDefault="00EE0EE8" w:rsidP="00D91A5B">
      <w:pPr>
        <w:spacing w:after="0"/>
        <w:ind w:firstLine="709"/>
        <w:contextualSpacing/>
        <w:rPr>
          <w:rFonts w:ascii="Times New Roman" w:hAnsi="Times New Roman" w:cs="Times New Roman"/>
          <w:b/>
          <w:sz w:val="24"/>
          <w:szCs w:val="24"/>
        </w:rPr>
      </w:pPr>
      <w:r w:rsidRPr="00CA7140">
        <w:rPr>
          <w:rFonts w:ascii="Times New Roman" w:hAnsi="Times New Roman" w:cs="Times New Roman"/>
          <w:b/>
          <w:sz w:val="24"/>
          <w:szCs w:val="24"/>
        </w:rPr>
        <w:t xml:space="preserve">Содержание обучения по видам деятельности: </w:t>
      </w:r>
    </w:p>
    <w:p w:rsidR="00EE0EE8" w:rsidRPr="00CA7140" w:rsidRDefault="00EE0EE8" w:rsidP="00D91A5B">
      <w:pPr>
        <w:spacing w:after="0"/>
        <w:ind w:firstLine="709"/>
        <w:contextualSpacing/>
        <w:rPr>
          <w:rFonts w:ascii="Times New Roman" w:hAnsi="Times New Roman" w:cs="Times New Roman"/>
          <w:sz w:val="24"/>
          <w:szCs w:val="24"/>
        </w:rPr>
      </w:pPr>
      <w:r w:rsidRPr="00CA7140">
        <w:rPr>
          <w:rFonts w:ascii="Times New Roman" w:hAnsi="Times New Roman" w:cs="Times New Roman"/>
          <w:sz w:val="24"/>
          <w:szCs w:val="24"/>
        </w:rPr>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rsidR="00EE0EE8" w:rsidRPr="00CA7140" w:rsidRDefault="00EE0EE8" w:rsidP="00D91A5B">
      <w:pPr>
        <w:spacing w:after="0"/>
        <w:ind w:firstLine="709"/>
        <w:contextualSpacing/>
        <w:rPr>
          <w:rFonts w:ascii="Times New Roman" w:hAnsi="Times New Roman" w:cs="Times New Roman"/>
          <w:sz w:val="24"/>
          <w:szCs w:val="24"/>
        </w:rPr>
      </w:pPr>
      <w:r w:rsidRPr="00CA7140">
        <w:rPr>
          <w:rFonts w:ascii="Times New Roman" w:hAnsi="Times New Roman" w:cs="Times New Roman"/>
          <w:b/>
          <w:sz w:val="24"/>
          <w:szCs w:val="24"/>
        </w:rPr>
        <w:t>Исполнение песен</w:t>
      </w:r>
      <w:r w:rsidRPr="00CA7140">
        <w:rPr>
          <w:rFonts w:ascii="Times New Roman" w:hAnsi="Times New Roman" w:cs="Times New Roman"/>
          <w:sz w:val="24"/>
          <w:szCs w:val="24"/>
        </w:rPr>
        <w:t xml:space="preserve"> народов России различных жанров колыбельные, хороводные, плясовые и др.) в сопровождении народных инструментов. Пение </w:t>
      </w:r>
      <w:r w:rsidRPr="00CA7140">
        <w:rPr>
          <w:rFonts w:ascii="Times New Roman" w:hAnsi="Times New Roman" w:cs="Times New Roman"/>
          <w:sz w:val="24"/>
          <w:szCs w:val="24"/>
          <w:lang w:val="en-US"/>
        </w:rPr>
        <w:t>acapella</w:t>
      </w:r>
      <w:r w:rsidRPr="00CA7140">
        <w:rPr>
          <w:rFonts w:ascii="Times New Roman" w:hAnsi="Times New Roman" w:cs="Times New Roman"/>
          <w:sz w:val="24"/>
          <w:szCs w:val="24"/>
        </w:rPr>
        <w:t>, канонов, включение элементов двухголосия. Разучивание песен по нотам.</w:t>
      </w:r>
    </w:p>
    <w:p w:rsidR="00EE0EE8" w:rsidRPr="00CA7140" w:rsidRDefault="00EE0EE8" w:rsidP="00D91A5B">
      <w:pPr>
        <w:spacing w:after="0"/>
        <w:ind w:firstLine="709"/>
        <w:contextualSpacing/>
        <w:rPr>
          <w:rFonts w:ascii="Times New Roman" w:hAnsi="Times New Roman" w:cs="Times New Roman"/>
          <w:sz w:val="24"/>
          <w:szCs w:val="24"/>
        </w:rPr>
      </w:pPr>
      <w:r w:rsidRPr="00CA7140">
        <w:rPr>
          <w:rFonts w:ascii="Times New Roman" w:hAnsi="Times New Roman" w:cs="Times New Roman"/>
          <w:b/>
          <w:sz w:val="24"/>
          <w:szCs w:val="24"/>
        </w:rPr>
        <w:t>Игры-драматизации</w:t>
      </w:r>
      <w:r w:rsidRPr="00CA7140">
        <w:rPr>
          <w:rFonts w:ascii="Times New Roman" w:hAnsi="Times New Roman" w:cs="Times New Roman"/>
          <w:sz w:val="24"/>
          <w:szCs w:val="24"/>
        </w:rPr>
        <w:t xml:space="preserve">.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 </w:t>
      </w:r>
    </w:p>
    <w:p w:rsidR="00EE0EE8" w:rsidRPr="00CA7140" w:rsidRDefault="00EE0EE8" w:rsidP="00D91A5B">
      <w:pPr>
        <w:spacing w:after="0"/>
        <w:ind w:firstLine="709"/>
        <w:contextualSpacing/>
        <w:rPr>
          <w:rFonts w:ascii="Times New Roman" w:hAnsi="Times New Roman" w:cs="Times New Roman"/>
          <w:b/>
          <w:sz w:val="24"/>
          <w:szCs w:val="24"/>
        </w:rPr>
      </w:pPr>
      <w:r w:rsidRPr="00CA7140">
        <w:rPr>
          <w:rFonts w:ascii="Times New Roman" w:hAnsi="Times New Roman" w:cs="Times New Roman"/>
          <w:b/>
          <w:sz w:val="24"/>
          <w:szCs w:val="24"/>
        </w:rPr>
        <w:t>Хоровая планета</w:t>
      </w:r>
    </w:p>
    <w:p w:rsidR="00EE0EE8" w:rsidRPr="00CA7140" w:rsidRDefault="00EE0EE8" w:rsidP="00D91A5B">
      <w:pPr>
        <w:spacing w:after="0"/>
        <w:ind w:firstLine="709"/>
        <w:contextualSpacing/>
        <w:rPr>
          <w:rFonts w:ascii="Times New Roman" w:hAnsi="Times New Roman" w:cs="Times New Roman"/>
          <w:sz w:val="24"/>
          <w:szCs w:val="24"/>
        </w:rPr>
      </w:pPr>
      <w:r w:rsidRPr="00CA7140">
        <w:rPr>
          <w:rFonts w:ascii="Times New Roman" w:hAnsi="Times New Roman" w:cs="Times New Roman"/>
          <w:sz w:val="24"/>
          <w:szCs w:val="24"/>
        </w:rPr>
        <w:t xml:space="preserve">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 </w:t>
      </w:r>
    </w:p>
    <w:p w:rsidR="00EE0EE8" w:rsidRPr="00CA7140" w:rsidRDefault="00EE0EE8" w:rsidP="00D91A5B">
      <w:pPr>
        <w:spacing w:after="0"/>
        <w:ind w:firstLine="709"/>
        <w:contextualSpacing/>
        <w:rPr>
          <w:rFonts w:ascii="Times New Roman" w:hAnsi="Times New Roman" w:cs="Times New Roman"/>
          <w:b/>
          <w:sz w:val="24"/>
          <w:szCs w:val="24"/>
        </w:rPr>
      </w:pPr>
      <w:r w:rsidRPr="00CA7140">
        <w:rPr>
          <w:rFonts w:ascii="Times New Roman" w:hAnsi="Times New Roman" w:cs="Times New Roman"/>
          <w:b/>
          <w:sz w:val="24"/>
          <w:szCs w:val="24"/>
        </w:rPr>
        <w:t xml:space="preserve">Содержание обучения по видам деятельности: </w:t>
      </w:r>
    </w:p>
    <w:p w:rsidR="00EE0EE8" w:rsidRPr="00CA7140" w:rsidRDefault="00EE0EE8" w:rsidP="00D91A5B">
      <w:pPr>
        <w:suppressAutoHyphens/>
        <w:autoSpaceDN w:val="0"/>
        <w:spacing w:after="0"/>
        <w:ind w:firstLine="709"/>
        <w:contextualSpacing/>
        <w:rPr>
          <w:rFonts w:ascii="Times New Roman" w:hAnsi="Times New Roman" w:cs="Times New Roman"/>
          <w:kern w:val="3"/>
          <w:sz w:val="24"/>
          <w:szCs w:val="24"/>
          <w:lang w:eastAsia="zh-CN" w:bidi="hi-IN"/>
        </w:rPr>
      </w:pPr>
      <w:r w:rsidRPr="00CA7140">
        <w:rPr>
          <w:rFonts w:ascii="Times New Roman" w:hAnsi="Times New Roman" w:cs="Times New Roman"/>
          <w:b/>
          <w:kern w:val="3"/>
          <w:sz w:val="24"/>
          <w:szCs w:val="24"/>
          <w:lang w:eastAsia="zh-CN" w:bidi="hi-IN"/>
        </w:rPr>
        <w:t>Слушание произведений</w:t>
      </w:r>
      <w:r w:rsidRPr="00CA7140">
        <w:rPr>
          <w:rFonts w:ascii="Times New Roman" w:hAnsi="Times New Roman" w:cs="Times New Roman"/>
          <w:kern w:val="3"/>
          <w:sz w:val="24"/>
          <w:szCs w:val="24"/>
          <w:lang w:eastAsia="zh-CN" w:bidi="hi-IN"/>
        </w:rPr>
        <w:t xml:space="preserve"> 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хорап/у А.В. Свешникова, Государственного академического р</w:t>
      </w:r>
      <w:r w:rsidRPr="00CA7140">
        <w:rPr>
          <w:rFonts w:ascii="Times New Roman" w:hAnsi="Times New Roman" w:cs="Times New Roman"/>
          <w:kern w:val="3"/>
          <w:sz w:val="24"/>
          <w:szCs w:val="24"/>
          <w:lang w:bidi="hi-IN"/>
        </w:rPr>
        <w:t>усского народного хора им. М.Е. Пятницкого</w:t>
      </w:r>
      <w:r w:rsidRPr="00CA7140">
        <w:rPr>
          <w:rFonts w:ascii="Times New Roman" w:hAnsi="Times New Roman" w:cs="Times New Roman"/>
          <w:kern w:val="3"/>
          <w:sz w:val="24"/>
          <w:szCs w:val="24"/>
          <w:lang w:eastAsia="zh-CN" w:bidi="hi-IN"/>
        </w:rPr>
        <w:t>; Большого детского хора имени В. С. Попова и др. Определение вида хора по составу голосов: детский, женский, мужской, смешанный. Определение типа хора по характеру исполнения: академический, народный.</w:t>
      </w:r>
    </w:p>
    <w:p w:rsidR="00EE0EE8" w:rsidRPr="00CA7140" w:rsidRDefault="00EE0EE8" w:rsidP="00D91A5B">
      <w:pPr>
        <w:spacing w:after="0"/>
        <w:ind w:firstLine="709"/>
        <w:contextualSpacing/>
        <w:rPr>
          <w:rFonts w:ascii="Times New Roman" w:hAnsi="Times New Roman" w:cs="Times New Roman"/>
          <w:b/>
          <w:sz w:val="24"/>
          <w:szCs w:val="24"/>
        </w:rPr>
      </w:pPr>
      <w:r w:rsidRPr="00CA7140">
        <w:rPr>
          <w:rFonts w:ascii="Times New Roman" w:hAnsi="Times New Roman" w:cs="Times New Roman"/>
          <w:b/>
          <w:sz w:val="24"/>
          <w:szCs w:val="24"/>
        </w:rPr>
        <w:t>Совершенствование хорового исполнения</w:t>
      </w:r>
      <w:r w:rsidRPr="00CA7140">
        <w:rPr>
          <w:rFonts w:ascii="Times New Roman" w:hAnsi="Times New Roman" w:cs="Times New Roman"/>
          <w:sz w:val="24"/>
          <w:szCs w:val="24"/>
        </w:rPr>
        <w:t>: развитие основных хоровых навыков, 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музыки с элементами двухголосия.</w:t>
      </w:r>
    </w:p>
    <w:p w:rsidR="00EE0EE8" w:rsidRPr="00CA7140" w:rsidRDefault="00EE0EE8" w:rsidP="00D91A5B">
      <w:pPr>
        <w:spacing w:after="0"/>
        <w:ind w:firstLine="709"/>
        <w:contextualSpacing/>
        <w:rPr>
          <w:rFonts w:ascii="Times New Roman" w:hAnsi="Times New Roman" w:cs="Times New Roman"/>
          <w:b/>
          <w:sz w:val="24"/>
          <w:szCs w:val="24"/>
        </w:rPr>
      </w:pPr>
      <w:r w:rsidRPr="00CA7140">
        <w:rPr>
          <w:rFonts w:ascii="Times New Roman" w:hAnsi="Times New Roman" w:cs="Times New Roman"/>
          <w:b/>
          <w:sz w:val="24"/>
          <w:szCs w:val="24"/>
        </w:rPr>
        <w:t>Мир оркестра</w:t>
      </w:r>
    </w:p>
    <w:p w:rsidR="00EE0EE8" w:rsidRPr="00CA7140" w:rsidRDefault="00EE0EE8" w:rsidP="00D91A5B">
      <w:pPr>
        <w:spacing w:after="0"/>
        <w:ind w:firstLine="709"/>
        <w:contextualSpacing/>
        <w:rPr>
          <w:rFonts w:ascii="Times New Roman" w:hAnsi="Times New Roman" w:cs="Times New Roman"/>
          <w:sz w:val="24"/>
          <w:szCs w:val="24"/>
        </w:rPr>
      </w:pPr>
      <w:r w:rsidRPr="00CA7140">
        <w:rPr>
          <w:rFonts w:ascii="Times New Roman" w:hAnsi="Times New Roman" w:cs="Times New Roman"/>
          <w:sz w:val="24"/>
          <w:szCs w:val="24"/>
        </w:rPr>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rsidR="00EE0EE8" w:rsidRPr="00CA7140" w:rsidRDefault="00EE0EE8" w:rsidP="00D91A5B">
      <w:pPr>
        <w:spacing w:after="0"/>
        <w:ind w:firstLine="709"/>
        <w:contextualSpacing/>
        <w:rPr>
          <w:rFonts w:ascii="Times New Roman" w:hAnsi="Times New Roman" w:cs="Times New Roman"/>
          <w:b/>
          <w:sz w:val="24"/>
          <w:szCs w:val="24"/>
        </w:rPr>
      </w:pPr>
      <w:r w:rsidRPr="00CA7140">
        <w:rPr>
          <w:rFonts w:ascii="Times New Roman" w:hAnsi="Times New Roman" w:cs="Times New Roman"/>
          <w:b/>
          <w:sz w:val="24"/>
          <w:szCs w:val="24"/>
        </w:rPr>
        <w:t xml:space="preserve">Содержание обучения по видам деятельности: </w:t>
      </w:r>
    </w:p>
    <w:p w:rsidR="00EE0EE8" w:rsidRPr="00CA7140" w:rsidRDefault="00EE0EE8" w:rsidP="00D91A5B">
      <w:pPr>
        <w:spacing w:after="0"/>
        <w:ind w:firstLine="709"/>
        <w:contextualSpacing/>
        <w:rPr>
          <w:rFonts w:ascii="Times New Roman" w:hAnsi="Times New Roman" w:cs="Times New Roman"/>
          <w:sz w:val="24"/>
          <w:szCs w:val="24"/>
        </w:rPr>
      </w:pPr>
      <w:r w:rsidRPr="00CA7140">
        <w:rPr>
          <w:rFonts w:ascii="Times New Roman" w:hAnsi="Times New Roman" w:cs="Times New Roman"/>
          <w:b/>
          <w:sz w:val="24"/>
          <w:szCs w:val="24"/>
        </w:rPr>
        <w:t>Слушание фрагментов произведений мировой музыкальной классики</w:t>
      </w:r>
      <w:r w:rsidRPr="00CA7140">
        <w:rPr>
          <w:rFonts w:ascii="Times New Roman" w:hAnsi="Times New Roman" w:cs="Times New Roman"/>
          <w:sz w:val="24"/>
          <w:szCs w:val="24"/>
        </w:rPr>
        <w:t xml:space="preserve"> 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виолончель, гитара и др.) и оркестра.</w:t>
      </w:r>
    </w:p>
    <w:p w:rsidR="00EE0EE8" w:rsidRPr="00CA7140" w:rsidRDefault="00EE0EE8" w:rsidP="00D91A5B">
      <w:pPr>
        <w:spacing w:after="0"/>
        <w:ind w:firstLine="709"/>
        <w:contextualSpacing/>
        <w:rPr>
          <w:rFonts w:ascii="Times New Roman" w:hAnsi="Times New Roman" w:cs="Times New Roman"/>
          <w:sz w:val="24"/>
          <w:szCs w:val="24"/>
        </w:rPr>
      </w:pPr>
      <w:r w:rsidRPr="00CA7140">
        <w:rPr>
          <w:rFonts w:ascii="Times New Roman" w:hAnsi="Times New Roman" w:cs="Times New Roman"/>
          <w:b/>
          <w:sz w:val="24"/>
          <w:szCs w:val="24"/>
        </w:rPr>
        <w:t>Музыкальная викторина</w:t>
      </w:r>
      <w:r w:rsidRPr="00CA7140">
        <w:rPr>
          <w:rFonts w:ascii="Times New Roman" w:hAnsi="Times New Roman" w:cs="Times New Roman"/>
          <w:sz w:val="24"/>
          <w:szCs w:val="24"/>
        </w:rPr>
        <w:t xml:space="preserve"> «Угадай инструмент». Викторина-соревнование на определение тембра различных инструментов и оркестровых групп. </w:t>
      </w:r>
    </w:p>
    <w:p w:rsidR="00EE0EE8" w:rsidRPr="00CA7140" w:rsidRDefault="00EE0EE8" w:rsidP="00D91A5B">
      <w:pPr>
        <w:spacing w:after="0"/>
        <w:ind w:firstLine="709"/>
        <w:contextualSpacing/>
        <w:rPr>
          <w:rFonts w:ascii="Times New Roman" w:hAnsi="Times New Roman" w:cs="Times New Roman"/>
          <w:sz w:val="24"/>
          <w:szCs w:val="24"/>
        </w:rPr>
      </w:pPr>
      <w:r w:rsidRPr="00CA7140">
        <w:rPr>
          <w:rFonts w:ascii="Times New Roman" w:hAnsi="Times New Roman" w:cs="Times New Roman"/>
          <w:b/>
          <w:sz w:val="24"/>
          <w:szCs w:val="24"/>
        </w:rPr>
        <w:t>Исполнение песен</w:t>
      </w:r>
      <w:r w:rsidRPr="00CA7140">
        <w:rPr>
          <w:rFonts w:ascii="Times New Roman" w:hAnsi="Times New Roman" w:cs="Times New Roman"/>
          <w:sz w:val="24"/>
          <w:szCs w:val="24"/>
        </w:rPr>
        <w:t xml:space="preserve"> в сопровождении оркестра элементарного музицирования. Начальные навыки пения под фонограмму.</w:t>
      </w:r>
    </w:p>
    <w:p w:rsidR="00EE0EE8" w:rsidRPr="00CA7140" w:rsidRDefault="00EE0EE8" w:rsidP="00D91A5B">
      <w:pPr>
        <w:spacing w:after="0"/>
        <w:ind w:firstLine="709"/>
        <w:contextualSpacing/>
        <w:rPr>
          <w:rFonts w:ascii="Times New Roman" w:hAnsi="Times New Roman" w:cs="Times New Roman"/>
          <w:sz w:val="24"/>
          <w:szCs w:val="24"/>
        </w:rPr>
      </w:pPr>
      <w:r w:rsidRPr="00CA7140">
        <w:rPr>
          <w:rFonts w:ascii="Times New Roman" w:hAnsi="Times New Roman" w:cs="Times New Roman"/>
          <w:b/>
          <w:sz w:val="24"/>
          <w:szCs w:val="24"/>
        </w:rPr>
        <w:t>Музыкально-игровая деятельность</w:t>
      </w:r>
      <w:r w:rsidRPr="00CA7140">
        <w:rPr>
          <w:rFonts w:ascii="Times New Roman" w:hAnsi="Times New Roman" w:cs="Times New Roman"/>
          <w:sz w:val="24"/>
          <w:szCs w:val="24"/>
        </w:rPr>
        <w:t xml:space="preserve">: двигательные, ритмические и мелодические каноны-эстафеты в коллективном музицировании. </w:t>
      </w:r>
    </w:p>
    <w:p w:rsidR="00EE0EE8" w:rsidRPr="00CA7140" w:rsidRDefault="00EE0EE8" w:rsidP="00D91A5B">
      <w:pPr>
        <w:spacing w:after="0"/>
        <w:ind w:firstLine="709"/>
        <w:contextualSpacing/>
        <w:rPr>
          <w:rFonts w:ascii="Times New Roman" w:hAnsi="Times New Roman" w:cs="Times New Roman"/>
          <w:b/>
          <w:sz w:val="24"/>
          <w:szCs w:val="24"/>
        </w:rPr>
      </w:pPr>
      <w:r w:rsidRPr="00CA7140">
        <w:rPr>
          <w:rFonts w:ascii="Times New Roman" w:hAnsi="Times New Roman" w:cs="Times New Roman"/>
          <w:b/>
          <w:sz w:val="24"/>
          <w:szCs w:val="24"/>
        </w:rPr>
        <w:t>Формы и жанры в музыке</w:t>
      </w:r>
    </w:p>
    <w:p w:rsidR="00EE0EE8" w:rsidRPr="00CA7140" w:rsidRDefault="00EE0EE8" w:rsidP="00D91A5B">
      <w:pPr>
        <w:spacing w:after="0"/>
        <w:ind w:firstLine="709"/>
        <w:contextualSpacing/>
        <w:rPr>
          <w:rFonts w:ascii="Times New Roman" w:hAnsi="Times New Roman" w:cs="Times New Roman"/>
          <w:sz w:val="24"/>
          <w:szCs w:val="24"/>
        </w:rPr>
      </w:pPr>
      <w:r w:rsidRPr="00CA7140">
        <w:rPr>
          <w:rFonts w:ascii="Times New Roman" w:hAnsi="Times New Roman" w:cs="Times New Roman"/>
          <w:sz w:val="24"/>
          <w:szCs w:val="24"/>
        </w:rPr>
        <w:t>Простые двухчастная и трехчастная формы, вариации на новом музыкальном материале. Форма рондо.</w:t>
      </w:r>
    </w:p>
    <w:p w:rsidR="00EE0EE8" w:rsidRPr="00CA7140" w:rsidRDefault="00EE0EE8" w:rsidP="00D91A5B">
      <w:pPr>
        <w:spacing w:after="0"/>
        <w:ind w:firstLine="709"/>
        <w:contextualSpacing/>
        <w:rPr>
          <w:rFonts w:ascii="Times New Roman" w:hAnsi="Times New Roman" w:cs="Times New Roman"/>
          <w:b/>
          <w:sz w:val="24"/>
          <w:szCs w:val="24"/>
        </w:rPr>
      </w:pPr>
      <w:r w:rsidRPr="00CA7140">
        <w:rPr>
          <w:rFonts w:ascii="Times New Roman" w:hAnsi="Times New Roman" w:cs="Times New Roman"/>
          <w:b/>
          <w:sz w:val="24"/>
          <w:szCs w:val="24"/>
        </w:rPr>
        <w:t xml:space="preserve">Содержание обучения по видам деятельности: </w:t>
      </w:r>
    </w:p>
    <w:p w:rsidR="00EE0EE8" w:rsidRPr="00CA7140" w:rsidRDefault="00EE0EE8" w:rsidP="00D91A5B">
      <w:pPr>
        <w:spacing w:after="0"/>
        <w:ind w:firstLine="709"/>
        <w:contextualSpacing/>
        <w:rPr>
          <w:rFonts w:ascii="Times New Roman" w:hAnsi="Times New Roman" w:cs="Times New Roman"/>
          <w:sz w:val="24"/>
          <w:szCs w:val="24"/>
        </w:rPr>
      </w:pPr>
      <w:r w:rsidRPr="00CA7140">
        <w:rPr>
          <w:rFonts w:ascii="Times New Roman" w:hAnsi="Times New Roman" w:cs="Times New Roman"/>
          <w:sz w:val="24"/>
          <w:szCs w:val="24"/>
        </w:rPr>
        <w:t>Слушание музыкальных произведений, написанных в разных формах и жанрах. Определение соединений формы рондо и различных жанров. Примеры: Д.Б. Кабалевский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пьес-сценок, пьес-портретов в простой двухчастной и простой трехчастной формах и др.</w:t>
      </w:r>
    </w:p>
    <w:p w:rsidR="00EE0EE8" w:rsidRPr="00CA7140" w:rsidRDefault="00EE0EE8" w:rsidP="00D91A5B">
      <w:pPr>
        <w:spacing w:after="0"/>
        <w:ind w:firstLine="709"/>
        <w:contextualSpacing/>
        <w:rPr>
          <w:rFonts w:ascii="Times New Roman" w:hAnsi="Times New Roman" w:cs="Times New Roman"/>
          <w:sz w:val="24"/>
          <w:szCs w:val="24"/>
        </w:rPr>
      </w:pPr>
      <w:r w:rsidRPr="00CA7140">
        <w:rPr>
          <w:rFonts w:ascii="Times New Roman" w:hAnsi="Times New Roman" w:cs="Times New Roman"/>
          <w:b/>
          <w:sz w:val="24"/>
          <w:szCs w:val="24"/>
        </w:rPr>
        <w:t>Музыкально-игровая деятельность</w:t>
      </w:r>
      <w:r w:rsidRPr="00CA7140">
        <w:rPr>
          <w:rFonts w:ascii="Times New Roman" w:hAnsi="Times New Roman" w:cs="Times New Roman"/>
          <w:sz w:val="24"/>
          <w:szCs w:val="24"/>
        </w:rPr>
        <w:t>. 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w:t>
      </w:r>
    </w:p>
    <w:p w:rsidR="00EE0EE8" w:rsidRPr="00CA7140" w:rsidRDefault="00EE0EE8" w:rsidP="00D91A5B">
      <w:pPr>
        <w:spacing w:after="0"/>
        <w:ind w:firstLine="709"/>
        <w:contextualSpacing/>
        <w:rPr>
          <w:rFonts w:ascii="Times New Roman" w:hAnsi="Times New Roman" w:cs="Times New Roman"/>
          <w:sz w:val="24"/>
          <w:szCs w:val="24"/>
        </w:rPr>
      </w:pPr>
      <w:r w:rsidRPr="00CA7140">
        <w:rPr>
          <w:rFonts w:ascii="Times New Roman" w:hAnsi="Times New Roman" w:cs="Times New Roman"/>
          <w:b/>
          <w:sz w:val="24"/>
          <w:szCs w:val="24"/>
        </w:rPr>
        <w:t>Исполнение хоровых произведений</w:t>
      </w:r>
      <w:r w:rsidRPr="00CA7140">
        <w:rPr>
          <w:rFonts w:ascii="Times New Roman" w:hAnsi="Times New Roman" w:cs="Times New Roman"/>
          <w:sz w:val="24"/>
          <w:szCs w:val="24"/>
        </w:rPr>
        <w:t xml:space="preserve"> в форме рондо. Инструментальный аккомпанемент с применением ритмического остинато, интервалов и трезвучий.</w:t>
      </w:r>
    </w:p>
    <w:p w:rsidR="00EE0EE8" w:rsidRPr="00CA7140" w:rsidRDefault="00EE0EE8" w:rsidP="00D91A5B">
      <w:pPr>
        <w:spacing w:after="0"/>
        <w:ind w:firstLine="709"/>
        <w:contextualSpacing/>
        <w:rPr>
          <w:rFonts w:ascii="Times New Roman" w:hAnsi="Times New Roman" w:cs="Times New Roman"/>
          <w:b/>
          <w:sz w:val="24"/>
          <w:szCs w:val="24"/>
        </w:rPr>
      </w:pPr>
      <w:r w:rsidRPr="00CA7140">
        <w:rPr>
          <w:rFonts w:ascii="Times New Roman" w:hAnsi="Times New Roman" w:cs="Times New Roman"/>
          <w:b/>
          <w:sz w:val="24"/>
          <w:szCs w:val="24"/>
        </w:rPr>
        <w:t>Я – артист</w:t>
      </w:r>
    </w:p>
    <w:p w:rsidR="00EE0EE8" w:rsidRPr="00CA7140" w:rsidRDefault="00EE0EE8" w:rsidP="00D91A5B">
      <w:pPr>
        <w:spacing w:after="0"/>
        <w:ind w:firstLine="709"/>
        <w:contextualSpacing/>
        <w:rPr>
          <w:rFonts w:ascii="Times New Roman" w:hAnsi="Times New Roman" w:cs="Times New Roman"/>
          <w:sz w:val="24"/>
          <w:szCs w:val="24"/>
        </w:rPr>
      </w:pPr>
      <w:r w:rsidRPr="00CA7140">
        <w:rPr>
          <w:rFonts w:ascii="Times New Roman" w:hAnsi="Times New Roman" w:cs="Times New Roman"/>
          <w:sz w:val="24"/>
          <w:szCs w:val="24"/>
        </w:rPr>
        <w:t xml:space="preserve">Творческое соревнование. </w:t>
      </w:r>
    </w:p>
    <w:p w:rsidR="00EE0EE8" w:rsidRPr="00CA7140" w:rsidRDefault="00EE0EE8" w:rsidP="00D91A5B">
      <w:pPr>
        <w:spacing w:after="0"/>
        <w:ind w:firstLine="709"/>
        <w:contextualSpacing/>
        <w:rPr>
          <w:rFonts w:ascii="Times New Roman" w:hAnsi="Times New Roman" w:cs="Times New Roman"/>
          <w:sz w:val="24"/>
          <w:szCs w:val="24"/>
        </w:rPr>
      </w:pPr>
      <w:r w:rsidRPr="00CA7140">
        <w:rPr>
          <w:rFonts w:ascii="Times New Roman" w:hAnsi="Times New Roman" w:cs="Times New Roman"/>
          <w:sz w:val="24"/>
          <w:szCs w:val="24"/>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EE0EE8" w:rsidRPr="00CA7140" w:rsidRDefault="00EE0EE8" w:rsidP="00D91A5B">
      <w:pPr>
        <w:spacing w:after="0"/>
        <w:ind w:firstLine="709"/>
        <w:contextualSpacing/>
        <w:rPr>
          <w:rFonts w:ascii="Times New Roman" w:hAnsi="Times New Roman" w:cs="Times New Roman"/>
          <w:b/>
          <w:sz w:val="24"/>
          <w:szCs w:val="24"/>
        </w:rPr>
      </w:pPr>
      <w:r w:rsidRPr="00CA7140">
        <w:rPr>
          <w:rFonts w:ascii="Times New Roman" w:hAnsi="Times New Roman" w:cs="Times New Roman"/>
          <w:b/>
          <w:sz w:val="24"/>
          <w:szCs w:val="24"/>
        </w:rPr>
        <w:t xml:space="preserve">Содержание обучения по видам деятельности: </w:t>
      </w:r>
    </w:p>
    <w:p w:rsidR="00EE0EE8" w:rsidRPr="00CA7140" w:rsidRDefault="00EE0EE8" w:rsidP="00D91A5B">
      <w:pPr>
        <w:spacing w:after="0"/>
        <w:ind w:firstLine="709"/>
        <w:contextualSpacing/>
        <w:rPr>
          <w:rFonts w:ascii="Times New Roman" w:hAnsi="Times New Roman" w:cs="Times New Roman"/>
          <w:sz w:val="24"/>
          <w:szCs w:val="24"/>
        </w:rPr>
      </w:pPr>
      <w:r w:rsidRPr="00CA7140">
        <w:rPr>
          <w:rFonts w:ascii="Times New Roman" w:hAnsi="Times New Roman" w:cs="Times New Roman"/>
          <w:b/>
          <w:sz w:val="24"/>
          <w:szCs w:val="24"/>
        </w:rPr>
        <w:t>Исполнение пройденных хоровых и инструментальных произведений</w:t>
      </w:r>
      <w:r w:rsidRPr="00CA7140">
        <w:rPr>
          <w:rFonts w:ascii="Times New Roman" w:hAnsi="Times New Roman" w:cs="Times New Roman"/>
          <w:sz w:val="24"/>
          <w:szCs w:val="24"/>
        </w:rPr>
        <w:t xml:space="preserve"> в школьных мероприятиях, посвященных праздникам, торжественным событиям. </w:t>
      </w:r>
    </w:p>
    <w:p w:rsidR="00EE0EE8" w:rsidRPr="00CA7140" w:rsidRDefault="00EE0EE8" w:rsidP="00D91A5B">
      <w:pPr>
        <w:spacing w:after="0"/>
        <w:ind w:firstLine="709"/>
        <w:contextualSpacing/>
        <w:rPr>
          <w:rFonts w:ascii="Times New Roman" w:hAnsi="Times New Roman" w:cs="Times New Roman"/>
          <w:sz w:val="24"/>
          <w:szCs w:val="24"/>
        </w:rPr>
      </w:pPr>
      <w:r w:rsidRPr="00CA7140">
        <w:rPr>
          <w:rFonts w:ascii="Times New Roman" w:hAnsi="Times New Roman" w:cs="Times New Roman"/>
          <w:b/>
          <w:sz w:val="24"/>
          <w:szCs w:val="24"/>
        </w:rPr>
        <w:t>Подготовка концертных программ</w:t>
      </w:r>
      <w:r w:rsidRPr="00CA7140">
        <w:rPr>
          <w:rFonts w:ascii="Times New Roman" w:hAnsi="Times New Roman" w:cs="Times New Roman"/>
          <w:sz w:val="24"/>
          <w:szCs w:val="24"/>
        </w:rPr>
        <w:t xml:space="preserve">, включающих произведения для хорового и инструментального (либо совместного) музицирования, в том числе музыку народов России. </w:t>
      </w:r>
    </w:p>
    <w:p w:rsidR="00EE0EE8" w:rsidRPr="00CA7140" w:rsidRDefault="00EE0EE8" w:rsidP="00D91A5B">
      <w:pPr>
        <w:spacing w:after="0"/>
        <w:ind w:firstLine="709"/>
        <w:contextualSpacing/>
        <w:rPr>
          <w:rFonts w:ascii="Times New Roman" w:hAnsi="Times New Roman" w:cs="Times New Roman"/>
          <w:sz w:val="24"/>
          <w:szCs w:val="24"/>
        </w:rPr>
      </w:pPr>
      <w:r w:rsidRPr="00CA7140">
        <w:rPr>
          <w:rFonts w:ascii="Times New Roman" w:hAnsi="Times New Roman" w:cs="Times New Roman"/>
          <w:b/>
          <w:sz w:val="24"/>
          <w:szCs w:val="24"/>
        </w:rPr>
        <w:t>Командные состязания</w:t>
      </w:r>
      <w:r w:rsidRPr="00CA7140">
        <w:rPr>
          <w:rFonts w:ascii="Times New Roman" w:hAnsi="Times New Roman" w:cs="Times New Roman"/>
          <w:sz w:val="24"/>
          <w:szCs w:val="24"/>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EE0EE8" w:rsidRPr="00CA7140" w:rsidRDefault="00EE0EE8" w:rsidP="00D91A5B">
      <w:pPr>
        <w:spacing w:after="0"/>
        <w:ind w:firstLine="709"/>
        <w:contextualSpacing/>
        <w:rPr>
          <w:rFonts w:ascii="Times New Roman" w:hAnsi="Times New Roman" w:cs="Times New Roman"/>
          <w:b/>
          <w:sz w:val="24"/>
          <w:szCs w:val="24"/>
        </w:rPr>
      </w:pPr>
      <w:r w:rsidRPr="00CA7140">
        <w:rPr>
          <w:rFonts w:ascii="Times New Roman" w:hAnsi="Times New Roman" w:cs="Times New Roman"/>
          <w:b/>
          <w:sz w:val="24"/>
          <w:szCs w:val="24"/>
        </w:rPr>
        <w:t>Музыкально-театрализованное представление</w:t>
      </w:r>
    </w:p>
    <w:p w:rsidR="00EE0EE8" w:rsidRPr="00CA7140" w:rsidRDefault="00EE0EE8" w:rsidP="00D91A5B">
      <w:pPr>
        <w:spacing w:after="0"/>
        <w:ind w:firstLine="709"/>
        <w:contextualSpacing/>
        <w:rPr>
          <w:rFonts w:ascii="Times New Roman" w:hAnsi="Times New Roman" w:cs="Times New Roman"/>
          <w:sz w:val="24"/>
          <w:szCs w:val="24"/>
        </w:rPr>
      </w:pPr>
      <w:r w:rsidRPr="00CA7140">
        <w:rPr>
          <w:rFonts w:ascii="Times New Roman" w:hAnsi="Times New Roman" w:cs="Times New Roman"/>
          <w:sz w:val="24"/>
          <w:szCs w:val="24"/>
        </w:rPr>
        <w:t>Музыкально-театрализованное представление как результат освоения программы в третьем классе.</w:t>
      </w:r>
    </w:p>
    <w:p w:rsidR="00EE0EE8" w:rsidRPr="00CA7140" w:rsidRDefault="00EE0EE8" w:rsidP="00D91A5B">
      <w:pPr>
        <w:spacing w:after="0"/>
        <w:ind w:firstLine="709"/>
        <w:contextualSpacing/>
        <w:rPr>
          <w:rFonts w:ascii="Times New Roman" w:hAnsi="Times New Roman" w:cs="Times New Roman"/>
          <w:b/>
          <w:sz w:val="24"/>
          <w:szCs w:val="24"/>
        </w:rPr>
      </w:pPr>
      <w:r w:rsidRPr="00CA7140">
        <w:rPr>
          <w:rFonts w:ascii="Times New Roman" w:hAnsi="Times New Roman" w:cs="Times New Roman"/>
          <w:b/>
          <w:sz w:val="24"/>
          <w:szCs w:val="24"/>
        </w:rPr>
        <w:t xml:space="preserve">Содержание обучения по видам деятельности: </w:t>
      </w:r>
    </w:p>
    <w:p w:rsidR="00EE0EE8" w:rsidRPr="00CA7140" w:rsidRDefault="00EE0EE8" w:rsidP="00D91A5B">
      <w:pPr>
        <w:spacing w:after="0"/>
        <w:ind w:firstLine="709"/>
        <w:contextualSpacing/>
        <w:rPr>
          <w:rFonts w:ascii="Times New Roman" w:hAnsi="Times New Roman" w:cs="Times New Roman"/>
          <w:sz w:val="24"/>
          <w:szCs w:val="24"/>
        </w:rPr>
      </w:pPr>
      <w:r w:rsidRPr="00CA7140">
        <w:rPr>
          <w:rFonts w:ascii="Times New Roman" w:hAnsi="Times New Roman" w:cs="Times New Roman"/>
          <w:sz w:val="24"/>
          <w:szCs w:val="24"/>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 Театрализованные формы проведения открытых уроков, концертов.Подготовка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EE0EE8" w:rsidRPr="00CA7140" w:rsidRDefault="00EE0EE8" w:rsidP="00D91A5B">
      <w:pPr>
        <w:spacing w:after="0"/>
        <w:ind w:firstLine="709"/>
        <w:contextualSpacing/>
        <w:rPr>
          <w:rFonts w:ascii="Times New Roman" w:hAnsi="Times New Roman" w:cs="Times New Roman"/>
          <w:b/>
          <w:sz w:val="24"/>
          <w:szCs w:val="24"/>
        </w:rPr>
      </w:pPr>
      <w:r w:rsidRPr="00CA7140">
        <w:rPr>
          <w:rFonts w:ascii="Times New Roman" w:hAnsi="Times New Roman" w:cs="Times New Roman"/>
          <w:b/>
          <w:sz w:val="24"/>
          <w:szCs w:val="24"/>
        </w:rPr>
        <w:t>4 класс</w:t>
      </w:r>
    </w:p>
    <w:p w:rsidR="00EE0EE8" w:rsidRPr="00CA7140" w:rsidRDefault="00EE0EE8" w:rsidP="00D91A5B">
      <w:pPr>
        <w:spacing w:after="0"/>
        <w:ind w:firstLine="709"/>
        <w:contextualSpacing/>
        <w:rPr>
          <w:rFonts w:ascii="Times New Roman" w:hAnsi="Times New Roman" w:cs="Times New Roman"/>
          <w:b/>
          <w:sz w:val="24"/>
          <w:szCs w:val="24"/>
        </w:rPr>
      </w:pPr>
      <w:r w:rsidRPr="00CA7140">
        <w:rPr>
          <w:rFonts w:ascii="Times New Roman" w:hAnsi="Times New Roman" w:cs="Times New Roman"/>
          <w:b/>
          <w:sz w:val="24"/>
          <w:szCs w:val="24"/>
        </w:rPr>
        <w:t xml:space="preserve">Песни народов мира </w:t>
      </w:r>
    </w:p>
    <w:p w:rsidR="00EE0EE8" w:rsidRPr="00CA7140" w:rsidRDefault="00EE0EE8" w:rsidP="00D91A5B">
      <w:pPr>
        <w:spacing w:after="0"/>
        <w:ind w:firstLine="709"/>
        <w:contextualSpacing/>
        <w:rPr>
          <w:rFonts w:ascii="Times New Roman" w:hAnsi="Times New Roman" w:cs="Times New Roman"/>
          <w:sz w:val="24"/>
          <w:szCs w:val="24"/>
        </w:rPr>
      </w:pPr>
      <w:r w:rsidRPr="00CA7140">
        <w:rPr>
          <w:rFonts w:ascii="Times New Roman" w:hAnsi="Times New Roman" w:cs="Times New Roman"/>
          <w:sz w:val="24"/>
          <w:szCs w:val="24"/>
        </w:rPr>
        <w:t>Песня как отражение истории культуры и быта различных народов мира. Образное и жанровое содержание, структурные, мелодические и ритмические особенности песен народов мира.</w:t>
      </w:r>
    </w:p>
    <w:p w:rsidR="00EE0EE8" w:rsidRPr="00CA7140" w:rsidRDefault="00EE0EE8" w:rsidP="00D91A5B">
      <w:pPr>
        <w:spacing w:after="0"/>
        <w:ind w:firstLine="709"/>
        <w:contextualSpacing/>
        <w:rPr>
          <w:rFonts w:ascii="Times New Roman" w:hAnsi="Times New Roman" w:cs="Times New Roman"/>
          <w:b/>
          <w:sz w:val="24"/>
          <w:szCs w:val="24"/>
        </w:rPr>
      </w:pPr>
      <w:r w:rsidRPr="00CA7140">
        <w:rPr>
          <w:rFonts w:ascii="Times New Roman" w:hAnsi="Times New Roman" w:cs="Times New Roman"/>
          <w:b/>
          <w:sz w:val="24"/>
          <w:szCs w:val="24"/>
        </w:rPr>
        <w:t xml:space="preserve">Содержание обучения по видам деятельности: </w:t>
      </w:r>
    </w:p>
    <w:p w:rsidR="00EE0EE8" w:rsidRPr="00CA7140" w:rsidRDefault="00EE0EE8" w:rsidP="00D91A5B">
      <w:pPr>
        <w:spacing w:after="0"/>
        <w:ind w:firstLine="709"/>
        <w:contextualSpacing/>
        <w:rPr>
          <w:rFonts w:ascii="Times New Roman" w:hAnsi="Times New Roman" w:cs="Times New Roman"/>
          <w:sz w:val="24"/>
          <w:szCs w:val="24"/>
        </w:rPr>
      </w:pPr>
      <w:r w:rsidRPr="00CA7140">
        <w:rPr>
          <w:rFonts w:ascii="Times New Roman" w:hAnsi="Times New Roman" w:cs="Times New Roman"/>
          <w:b/>
          <w:sz w:val="24"/>
          <w:szCs w:val="24"/>
        </w:rPr>
        <w:t>Слушание песен народов мира</w:t>
      </w:r>
      <w:r w:rsidRPr="00CA7140">
        <w:rPr>
          <w:rFonts w:ascii="Times New Roman" w:hAnsi="Times New Roman" w:cs="Times New Roman"/>
          <w:sz w:val="24"/>
          <w:szCs w:val="24"/>
        </w:rPr>
        <w:t xml:space="preserve"> с элементами анализа жанрового разнообразия, ритмических особенностей песен разных регионов, приемов развития (повтор, вариантность, контраст). </w:t>
      </w:r>
    </w:p>
    <w:p w:rsidR="00EE0EE8" w:rsidRPr="00CA7140" w:rsidRDefault="00EE0EE8" w:rsidP="00D91A5B">
      <w:pPr>
        <w:spacing w:after="0"/>
        <w:ind w:firstLine="709"/>
        <w:contextualSpacing/>
        <w:rPr>
          <w:rFonts w:ascii="Times New Roman" w:hAnsi="Times New Roman" w:cs="Times New Roman"/>
          <w:sz w:val="24"/>
          <w:szCs w:val="24"/>
        </w:rPr>
      </w:pPr>
      <w:r w:rsidRPr="00CA7140">
        <w:rPr>
          <w:rFonts w:ascii="Times New Roman" w:hAnsi="Times New Roman" w:cs="Times New Roman"/>
          <w:b/>
          <w:sz w:val="24"/>
          <w:szCs w:val="24"/>
        </w:rPr>
        <w:t>Исполнение песен</w:t>
      </w:r>
      <w:r w:rsidRPr="00CA7140">
        <w:rPr>
          <w:rFonts w:ascii="Times New Roman" w:hAnsi="Times New Roman" w:cs="Times New Roman"/>
          <w:sz w:val="24"/>
          <w:szCs w:val="24"/>
        </w:rPr>
        <w:t xml:space="preserve"> народов мира с более сложными ритмическими рисунками (синкопа, пунктирный ритм) и различными типами движения (поступенное, по звукам аккорда, скачками).</w:t>
      </w:r>
    </w:p>
    <w:p w:rsidR="00EE0EE8" w:rsidRPr="00CA7140" w:rsidRDefault="00EE0EE8" w:rsidP="00D91A5B">
      <w:pPr>
        <w:spacing w:after="0"/>
        <w:ind w:firstLine="709"/>
        <w:contextualSpacing/>
        <w:rPr>
          <w:rFonts w:ascii="Times New Roman" w:hAnsi="Times New Roman" w:cs="Times New Roman"/>
          <w:b/>
          <w:sz w:val="24"/>
          <w:szCs w:val="24"/>
        </w:rPr>
      </w:pPr>
      <w:r w:rsidRPr="00CA7140">
        <w:rPr>
          <w:rFonts w:ascii="Times New Roman" w:hAnsi="Times New Roman" w:cs="Times New Roman"/>
          <w:b/>
          <w:sz w:val="24"/>
          <w:szCs w:val="24"/>
        </w:rPr>
        <w:t xml:space="preserve">Содержание обучения по видам деятельности: </w:t>
      </w:r>
    </w:p>
    <w:p w:rsidR="00EE0EE8" w:rsidRPr="00CA7140" w:rsidRDefault="00EE0EE8" w:rsidP="00D91A5B">
      <w:pPr>
        <w:spacing w:after="0"/>
        <w:ind w:firstLine="709"/>
        <w:contextualSpacing/>
        <w:rPr>
          <w:rFonts w:ascii="Times New Roman" w:hAnsi="Times New Roman" w:cs="Times New Roman"/>
          <w:sz w:val="24"/>
          <w:szCs w:val="24"/>
        </w:rPr>
      </w:pPr>
      <w:r w:rsidRPr="00CA7140">
        <w:rPr>
          <w:rFonts w:ascii="Times New Roman" w:hAnsi="Times New Roman" w:cs="Times New Roman"/>
          <w:b/>
          <w:sz w:val="24"/>
          <w:szCs w:val="24"/>
        </w:rPr>
        <w:t>Подбор по слуху</w:t>
      </w:r>
      <w:r w:rsidRPr="00CA7140">
        <w:rPr>
          <w:rFonts w:ascii="Times New Roman" w:hAnsi="Times New Roman" w:cs="Times New Roman"/>
          <w:sz w:val="24"/>
          <w:szCs w:val="24"/>
        </w:rPr>
        <w:t xml:space="preserve"> с помощью учителя пройденных песен.</w:t>
      </w:r>
    </w:p>
    <w:p w:rsidR="00EE0EE8" w:rsidRPr="00CA7140" w:rsidRDefault="00EE0EE8" w:rsidP="00D91A5B">
      <w:pPr>
        <w:spacing w:after="0"/>
        <w:ind w:firstLine="709"/>
        <w:contextualSpacing/>
        <w:rPr>
          <w:rFonts w:ascii="Times New Roman" w:hAnsi="Times New Roman" w:cs="Times New Roman"/>
          <w:sz w:val="24"/>
          <w:szCs w:val="24"/>
        </w:rPr>
      </w:pPr>
      <w:r w:rsidRPr="00CA7140">
        <w:rPr>
          <w:rFonts w:ascii="Times New Roman" w:hAnsi="Times New Roman" w:cs="Times New Roman"/>
          <w:b/>
          <w:sz w:val="24"/>
          <w:szCs w:val="24"/>
        </w:rPr>
        <w:t>Инструментальная и вокальная импровизация</w:t>
      </w:r>
      <w:r w:rsidRPr="00CA7140">
        <w:rPr>
          <w:rFonts w:ascii="Times New Roman" w:hAnsi="Times New Roman" w:cs="Times New Roman"/>
          <w:sz w:val="24"/>
          <w:szCs w:val="24"/>
        </w:rPr>
        <w:t xml:space="preserve"> с использованием простых интервалов, мажорного и минорного трезвучий.</w:t>
      </w:r>
    </w:p>
    <w:p w:rsidR="00EE0EE8" w:rsidRPr="00CA7140" w:rsidRDefault="00EE0EE8" w:rsidP="00D91A5B">
      <w:pPr>
        <w:spacing w:after="0"/>
        <w:ind w:firstLine="709"/>
        <w:contextualSpacing/>
        <w:rPr>
          <w:rFonts w:ascii="Times New Roman" w:hAnsi="Times New Roman" w:cs="Times New Roman"/>
          <w:b/>
          <w:sz w:val="24"/>
          <w:szCs w:val="24"/>
        </w:rPr>
      </w:pPr>
      <w:r w:rsidRPr="00CA7140">
        <w:rPr>
          <w:rFonts w:ascii="Times New Roman" w:hAnsi="Times New Roman" w:cs="Times New Roman"/>
          <w:b/>
          <w:sz w:val="24"/>
          <w:szCs w:val="24"/>
        </w:rPr>
        <w:t>Оркестровая музыка</w:t>
      </w:r>
    </w:p>
    <w:p w:rsidR="00EE0EE8" w:rsidRPr="00CA7140" w:rsidRDefault="00EE0EE8" w:rsidP="00D91A5B">
      <w:pPr>
        <w:spacing w:after="0"/>
        <w:ind w:firstLine="709"/>
        <w:contextualSpacing/>
        <w:rPr>
          <w:rFonts w:ascii="Times New Roman" w:hAnsi="Times New Roman" w:cs="Times New Roman"/>
          <w:sz w:val="24"/>
          <w:szCs w:val="24"/>
        </w:rPr>
      </w:pPr>
      <w:r w:rsidRPr="00CA7140">
        <w:rPr>
          <w:rFonts w:ascii="Times New Roman" w:hAnsi="Times New Roman" w:cs="Times New Roman"/>
          <w:sz w:val="24"/>
          <w:szCs w:val="24"/>
        </w:rPr>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rsidR="00EE0EE8" w:rsidRPr="00CA7140" w:rsidRDefault="00EE0EE8" w:rsidP="00D91A5B">
      <w:pPr>
        <w:spacing w:after="0"/>
        <w:ind w:firstLine="709"/>
        <w:contextualSpacing/>
        <w:rPr>
          <w:rFonts w:ascii="Times New Roman" w:hAnsi="Times New Roman" w:cs="Times New Roman"/>
          <w:b/>
          <w:sz w:val="24"/>
          <w:szCs w:val="24"/>
        </w:rPr>
      </w:pPr>
      <w:r w:rsidRPr="00CA7140">
        <w:rPr>
          <w:rFonts w:ascii="Times New Roman" w:hAnsi="Times New Roman" w:cs="Times New Roman"/>
          <w:b/>
          <w:sz w:val="24"/>
          <w:szCs w:val="24"/>
        </w:rPr>
        <w:t xml:space="preserve">Содержание обучения по видам деятельности: </w:t>
      </w:r>
    </w:p>
    <w:p w:rsidR="00EE0EE8" w:rsidRPr="00CA7140" w:rsidRDefault="00EE0EE8" w:rsidP="00D91A5B">
      <w:pPr>
        <w:spacing w:after="0"/>
        <w:ind w:firstLine="709"/>
        <w:contextualSpacing/>
        <w:rPr>
          <w:rFonts w:ascii="Times New Roman" w:hAnsi="Times New Roman" w:cs="Times New Roman"/>
          <w:sz w:val="24"/>
          <w:szCs w:val="24"/>
        </w:rPr>
      </w:pPr>
      <w:r w:rsidRPr="00CA7140">
        <w:rPr>
          <w:rFonts w:ascii="Times New Roman" w:hAnsi="Times New Roman" w:cs="Times New Roman"/>
          <w:b/>
          <w:sz w:val="24"/>
          <w:szCs w:val="24"/>
        </w:rPr>
        <w:t>Слушание произведений для симфонического, камерного, духового, народного оркестров</w:t>
      </w:r>
      <w:r w:rsidRPr="00CA7140">
        <w:rPr>
          <w:rFonts w:ascii="Times New Roman" w:hAnsi="Times New Roman" w:cs="Times New Roman"/>
          <w:sz w:val="24"/>
          <w:szCs w:val="24"/>
        </w:rPr>
        <w:t xml:space="preserve">. Примеры: оркестровые произведения А. Вивальди,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 </w:t>
      </w:r>
    </w:p>
    <w:p w:rsidR="00EE0EE8" w:rsidRPr="00CA7140" w:rsidRDefault="00EE0EE8" w:rsidP="00D91A5B">
      <w:pPr>
        <w:spacing w:after="0"/>
        <w:ind w:firstLine="709"/>
        <w:contextualSpacing/>
        <w:rPr>
          <w:rFonts w:ascii="Times New Roman" w:hAnsi="Times New Roman" w:cs="Times New Roman"/>
          <w:b/>
          <w:sz w:val="24"/>
          <w:szCs w:val="24"/>
        </w:rPr>
      </w:pPr>
      <w:r w:rsidRPr="00CA7140">
        <w:rPr>
          <w:rFonts w:ascii="Times New Roman" w:hAnsi="Times New Roman" w:cs="Times New Roman"/>
          <w:b/>
          <w:sz w:val="24"/>
          <w:szCs w:val="24"/>
        </w:rPr>
        <w:t>Музыкально-сценические жанры</w:t>
      </w:r>
    </w:p>
    <w:p w:rsidR="00EE0EE8" w:rsidRPr="00CA7140" w:rsidRDefault="00EE0EE8" w:rsidP="00D91A5B">
      <w:pPr>
        <w:spacing w:after="0"/>
        <w:ind w:firstLine="709"/>
        <w:contextualSpacing/>
        <w:rPr>
          <w:rFonts w:ascii="Times New Roman" w:hAnsi="Times New Roman" w:cs="Times New Roman"/>
          <w:sz w:val="24"/>
          <w:szCs w:val="24"/>
        </w:rPr>
      </w:pPr>
      <w:r w:rsidRPr="00CA7140">
        <w:rPr>
          <w:rFonts w:ascii="Times New Roman" w:hAnsi="Times New Roman" w:cs="Times New Roman"/>
          <w:sz w:val="24"/>
          <w:szCs w:val="24"/>
        </w:rPr>
        <w:t xml:space="preserve">Балет, опера, мюзикл.Ознакомление с жанровыми и структурными особенностями и разнообразием музыкально-театральных произведений. </w:t>
      </w:r>
    </w:p>
    <w:p w:rsidR="00EE0EE8" w:rsidRPr="00CA7140" w:rsidRDefault="00EE0EE8" w:rsidP="00D91A5B">
      <w:pPr>
        <w:spacing w:after="0"/>
        <w:ind w:firstLine="709"/>
        <w:contextualSpacing/>
        <w:rPr>
          <w:rFonts w:ascii="Times New Roman" w:hAnsi="Times New Roman" w:cs="Times New Roman"/>
          <w:b/>
          <w:sz w:val="24"/>
          <w:szCs w:val="24"/>
        </w:rPr>
      </w:pPr>
      <w:r w:rsidRPr="00CA7140">
        <w:rPr>
          <w:rFonts w:ascii="Times New Roman" w:hAnsi="Times New Roman" w:cs="Times New Roman"/>
          <w:b/>
          <w:sz w:val="24"/>
          <w:szCs w:val="24"/>
        </w:rPr>
        <w:t xml:space="preserve">Содержание обучения по видам деятельности: </w:t>
      </w:r>
    </w:p>
    <w:p w:rsidR="00EE0EE8" w:rsidRPr="00CA7140" w:rsidRDefault="00EE0EE8" w:rsidP="00D91A5B">
      <w:pPr>
        <w:spacing w:after="0"/>
        <w:ind w:firstLine="709"/>
        <w:contextualSpacing/>
        <w:rPr>
          <w:rFonts w:ascii="Times New Roman" w:hAnsi="Times New Roman" w:cs="Times New Roman"/>
          <w:sz w:val="24"/>
          <w:szCs w:val="24"/>
        </w:rPr>
      </w:pPr>
      <w:r w:rsidRPr="00CA7140">
        <w:rPr>
          <w:rFonts w:ascii="Times New Roman" w:hAnsi="Times New Roman" w:cs="Times New Roman"/>
          <w:b/>
          <w:sz w:val="24"/>
          <w:szCs w:val="24"/>
        </w:rPr>
        <w:t>Слушание и просмотр фрагментов из классических опер, балетов и мюзиклов</w:t>
      </w:r>
      <w:r w:rsidRPr="00CA7140">
        <w:rPr>
          <w:rFonts w:ascii="Times New Roman" w:hAnsi="Times New Roman" w:cs="Times New Roman"/>
          <w:sz w:val="24"/>
          <w:szCs w:val="24"/>
        </w:rPr>
        <w:t xml:space="preserve">. 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«Чиполлино», Н.А. Римский-Корсаков «Снегурочка». </w:t>
      </w:r>
    </w:p>
    <w:p w:rsidR="00EE0EE8" w:rsidRPr="00CA7140" w:rsidRDefault="00EE0EE8" w:rsidP="00D91A5B">
      <w:pPr>
        <w:spacing w:after="0"/>
        <w:ind w:firstLine="709"/>
        <w:contextualSpacing/>
        <w:rPr>
          <w:rFonts w:ascii="Times New Roman" w:hAnsi="Times New Roman" w:cs="Times New Roman"/>
          <w:sz w:val="24"/>
          <w:szCs w:val="24"/>
        </w:rPr>
      </w:pPr>
      <w:r w:rsidRPr="00CA7140">
        <w:rPr>
          <w:rFonts w:ascii="Times New Roman" w:hAnsi="Times New Roman" w:cs="Times New Roman"/>
          <w:b/>
          <w:sz w:val="24"/>
          <w:szCs w:val="24"/>
        </w:rPr>
        <w:t>Драматизация отдельных фрагментов музыкально-сценических произведений.</w:t>
      </w:r>
      <w:r w:rsidRPr="00CA7140">
        <w:rPr>
          <w:rFonts w:ascii="Times New Roman" w:hAnsi="Times New Roman" w:cs="Times New Roman"/>
          <w:sz w:val="24"/>
          <w:szCs w:val="24"/>
        </w:rPr>
        <w:t xml:space="preserve"> Драматизация песен. Примеры: р.н.п. «Здравствуй, гостья зима», Р. Роджерс «Уроки музыки» из мюзикла «Звуки музыки», английская народная песня «Пусть делают все так, как я» (обр. А. Долуханяна).</w:t>
      </w:r>
    </w:p>
    <w:p w:rsidR="00EE0EE8" w:rsidRPr="00CA7140" w:rsidRDefault="00EE0EE8" w:rsidP="00D91A5B">
      <w:pPr>
        <w:spacing w:after="0"/>
        <w:ind w:firstLine="709"/>
        <w:contextualSpacing/>
        <w:rPr>
          <w:rFonts w:ascii="Times New Roman" w:hAnsi="Times New Roman" w:cs="Times New Roman"/>
          <w:b/>
          <w:sz w:val="24"/>
          <w:szCs w:val="24"/>
        </w:rPr>
      </w:pPr>
      <w:r w:rsidRPr="00CA7140">
        <w:rPr>
          <w:rFonts w:ascii="Times New Roman" w:hAnsi="Times New Roman" w:cs="Times New Roman"/>
          <w:b/>
          <w:sz w:val="24"/>
          <w:szCs w:val="24"/>
        </w:rPr>
        <w:t>Музыка кино</w:t>
      </w:r>
    </w:p>
    <w:p w:rsidR="00EE0EE8" w:rsidRPr="00CA7140" w:rsidRDefault="00EE0EE8" w:rsidP="00D91A5B">
      <w:pPr>
        <w:spacing w:after="0"/>
        <w:ind w:firstLine="709"/>
        <w:contextualSpacing/>
        <w:rPr>
          <w:rFonts w:ascii="Times New Roman" w:hAnsi="Times New Roman" w:cs="Times New Roman"/>
          <w:sz w:val="24"/>
          <w:szCs w:val="24"/>
        </w:rPr>
      </w:pPr>
      <w:r w:rsidRPr="00CA7140">
        <w:rPr>
          <w:rFonts w:ascii="Times New Roman" w:hAnsi="Times New Roman" w:cs="Times New Roman"/>
          <w:sz w:val="24"/>
          <w:szCs w:val="24"/>
        </w:rPr>
        <w:t xml:space="preserve">Формирование знаний об особенностях киномузыки и музыки к мультфильмам. Информация о композиторах, сочиняющих музыку к детским фильмам и мультфильмам. </w:t>
      </w:r>
    </w:p>
    <w:p w:rsidR="00EE0EE8" w:rsidRPr="00CA7140" w:rsidRDefault="00EE0EE8" w:rsidP="00D91A5B">
      <w:pPr>
        <w:spacing w:after="0"/>
        <w:ind w:firstLine="709"/>
        <w:contextualSpacing/>
        <w:rPr>
          <w:rFonts w:ascii="Times New Roman" w:hAnsi="Times New Roman" w:cs="Times New Roman"/>
          <w:b/>
          <w:sz w:val="24"/>
          <w:szCs w:val="24"/>
        </w:rPr>
      </w:pPr>
      <w:r w:rsidRPr="00CA7140">
        <w:rPr>
          <w:rFonts w:ascii="Times New Roman" w:hAnsi="Times New Roman" w:cs="Times New Roman"/>
          <w:b/>
          <w:sz w:val="24"/>
          <w:szCs w:val="24"/>
        </w:rPr>
        <w:t xml:space="preserve">Содержание обучения по видам деятельности: </w:t>
      </w:r>
    </w:p>
    <w:p w:rsidR="00EE0EE8" w:rsidRPr="00CA7140" w:rsidRDefault="00EE0EE8" w:rsidP="00D91A5B">
      <w:pPr>
        <w:spacing w:after="0"/>
        <w:ind w:firstLine="709"/>
        <w:contextualSpacing/>
        <w:rPr>
          <w:rFonts w:ascii="Times New Roman" w:hAnsi="Times New Roman" w:cs="Times New Roman"/>
          <w:sz w:val="24"/>
          <w:szCs w:val="24"/>
        </w:rPr>
      </w:pPr>
      <w:r w:rsidRPr="00CA7140">
        <w:rPr>
          <w:rFonts w:ascii="Times New Roman" w:hAnsi="Times New Roman" w:cs="Times New Roman"/>
          <w:b/>
          <w:sz w:val="24"/>
          <w:szCs w:val="24"/>
        </w:rPr>
        <w:t>Просмотр фрагментов детских кинофильмов и мультфильмов</w:t>
      </w:r>
      <w:r w:rsidRPr="00CA7140">
        <w:rPr>
          <w:rFonts w:ascii="Times New Roman" w:hAnsi="Times New Roman" w:cs="Times New Roman"/>
          <w:sz w:val="24"/>
          <w:szCs w:val="24"/>
        </w:rPr>
        <w:t xml:space="preserve">. Анализ функций и эмоционально-образного содержания музыкального сопровождения: </w:t>
      </w:r>
    </w:p>
    <w:p w:rsidR="00EE0EE8" w:rsidRPr="00CA7140" w:rsidRDefault="00EE0EE8" w:rsidP="00004548">
      <w:pPr>
        <w:numPr>
          <w:ilvl w:val="0"/>
          <w:numId w:val="5"/>
        </w:numPr>
        <w:spacing w:after="0"/>
        <w:ind w:left="0" w:firstLine="709"/>
        <w:contextualSpacing/>
        <w:rPr>
          <w:rFonts w:ascii="Times New Roman" w:hAnsi="Times New Roman" w:cs="Times New Roman"/>
          <w:sz w:val="24"/>
          <w:szCs w:val="24"/>
        </w:rPr>
      </w:pPr>
      <w:r w:rsidRPr="00CA7140">
        <w:rPr>
          <w:rFonts w:ascii="Times New Roman" w:hAnsi="Times New Roman" w:cs="Times New Roman"/>
          <w:sz w:val="24"/>
          <w:szCs w:val="24"/>
        </w:rPr>
        <w:t xml:space="preserve">характеристика действующих лиц (лейтмотивы), времени и среды действия; </w:t>
      </w:r>
    </w:p>
    <w:p w:rsidR="00EE0EE8" w:rsidRPr="00CA7140" w:rsidRDefault="00EE0EE8" w:rsidP="00004548">
      <w:pPr>
        <w:numPr>
          <w:ilvl w:val="0"/>
          <w:numId w:val="5"/>
        </w:numPr>
        <w:spacing w:after="0"/>
        <w:ind w:left="0" w:firstLine="709"/>
        <w:contextualSpacing/>
        <w:rPr>
          <w:rFonts w:ascii="Times New Roman" w:hAnsi="Times New Roman" w:cs="Times New Roman"/>
          <w:sz w:val="24"/>
          <w:szCs w:val="24"/>
        </w:rPr>
      </w:pPr>
      <w:r w:rsidRPr="00CA7140">
        <w:rPr>
          <w:rFonts w:ascii="Times New Roman" w:hAnsi="Times New Roman" w:cs="Times New Roman"/>
          <w:sz w:val="24"/>
          <w:szCs w:val="24"/>
        </w:rPr>
        <w:t>создание эмоционального фона;</w:t>
      </w:r>
    </w:p>
    <w:p w:rsidR="00EE0EE8" w:rsidRPr="00CA7140" w:rsidRDefault="00EE0EE8" w:rsidP="00004548">
      <w:pPr>
        <w:numPr>
          <w:ilvl w:val="0"/>
          <w:numId w:val="5"/>
        </w:numPr>
        <w:spacing w:after="0"/>
        <w:ind w:left="0" w:firstLine="709"/>
        <w:contextualSpacing/>
        <w:rPr>
          <w:rFonts w:ascii="Times New Roman" w:hAnsi="Times New Roman" w:cs="Times New Roman"/>
          <w:sz w:val="24"/>
          <w:szCs w:val="24"/>
        </w:rPr>
      </w:pPr>
      <w:r w:rsidRPr="00CA7140">
        <w:rPr>
          <w:rFonts w:ascii="Times New Roman" w:hAnsi="Times New Roman" w:cs="Times New Roman"/>
          <w:sz w:val="24"/>
          <w:szCs w:val="24"/>
        </w:rPr>
        <w:t xml:space="preserve">выражение общего смыслового контекста фильма. </w:t>
      </w:r>
    </w:p>
    <w:p w:rsidR="00EE0EE8" w:rsidRPr="00CA7140" w:rsidRDefault="00EE0EE8" w:rsidP="00D91A5B">
      <w:pPr>
        <w:spacing w:after="0"/>
        <w:ind w:firstLine="709"/>
        <w:contextualSpacing/>
        <w:rPr>
          <w:rFonts w:ascii="Times New Roman" w:hAnsi="Times New Roman" w:cs="Times New Roman"/>
          <w:sz w:val="24"/>
          <w:szCs w:val="24"/>
        </w:rPr>
      </w:pPr>
      <w:r w:rsidRPr="00CA7140">
        <w:rPr>
          <w:rFonts w:ascii="Times New Roman" w:hAnsi="Times New Roman" w:cs="Times New Roman"/>
          <w:sz w:val="24"/>
          <w:szCs w:val="24"/>
        </w:rPr>
        <w:t xml:space="preserve">Примеры: фильмы-сказки «Морозко» (режиссер А. Роу, композитор </w:t>
      </w:r>
      <w:r w:rsidRPr="00CA7140">
        <w:rPr>
          <w:rFonts w:ascii="Times New Roman" w:hAnsi="Times New Roman" w:cs="Times New Roman"/>
          <w:sz w:val="24"/>
          <w:szCs w:val="24"/>
        </w:rPr>
        <w:br/>
        <w:t>Н. Будашкина), «После дождичка в четверг» (режиссер М. Юзовский, композитор Г. Гладков), «Приключения Буратино» (режиссер Л. Нечаев, композитор А.Рыбников). Мультфильмы: У. Дисней «Наивные симфонии»; музыкальные характеристики героев в мультфильмах российских режиссеров-аниматоров В. Котеночкина, А. Татарского, А. Хржановского, Ю. Норштейна, Г. Бардина, А. Петрова и др. Музыка к мультфильмам: «Винни Пух» (М. Вайнберг), «Ну, погоди» (А. Державин, А. Зацепин), «Приключения Кота Леопольда» (Б. Савельев, Н. Кудрина), «Крокодил Гена и Чебурашка» (В.Шаинский).</w:t>
      </w:r>
    </w:p>
    <w:p w:rsidR="00EE0EE8" w:rsidRPr="00CA7140" w:rsidRDefault="00EE0EE8" w:rsidP="00D91A5B">
      <w:pPr>
        <w:spacing w:after="0"/>
        <w:ind w:firstLine="709"/>
        <w:contextualSpacing/>
        <w:rPr>
          <w:rFonts w:ascii="Times New Roman" w:hAnsi="Times New Roman" w:cs="Times New Roman"/>
          <w:sz w:val="24"/>
          <w:szCs w:val="24"/>
        </w:rPr>
      </w:pPr>
      <w:r w:rsidRPr="00CA7140">
        <w:rPr>
          <w:rFonts w:ascii="Times New Roman" w:hAnsi="Times New Roman" w:cs="Times New Roman"/>
          <w:b/>
          <w:sz w:val="24"/>
          <w:szCs w:val="24"/>
        </w:rPr>
        <w:t>Исполнение песен</w:t>
      </w:r>
      <w:r w:rsidRPr="00CA7140">
        <w:rPr>
          <w:rFonts w:ascii="Times New Roman" w:hAnsi="Times New Roman" w:cs="Times New Roman"/>
          <w:sz w:val="24"/>
          <w:szCs w:val="24"/>
        </w:rPr>
        <w:t xml:space="preserve"> из кинофильмов и мультфильмов. Работа над выразительным исполнением вокальных (ансамблевых и хоровых) произведений с аккомпанированием. </w:t>
      </w:r>
    </w:p>
    <w:p w:rsidR="00EE0EE8" w:rsidRPr="00CA7140" w:rsidRDefault="00EE0EE8" w:rsidP="00D91A5B">
      <w:pPr>
        <w:spacing w:after="0"/>
        <w:ind w:firstLine="709"/>
        <w:contextualSpacing/>
        <w:rPr>
          <w:rFonts w:ascii="Times New Roman" w:hAnsi="Times New Roman" w:cs="Times New Roman"/>
          <w:sz w:val="24"/>
          <w:szCs w:val="24"/>
        </w:rPr>
      </w:pPr>
      <w:r w:rsidRPr="00CA7140">
        <w:rPr>
          <w:rFonts w:ascii="Times New Roman" w:hAnsi="Times New Roman" w:cs="Times New Roman"/>
          <w:b/>
          <w:sz w:val="24"/>
          <w:szCs w:val="24"/>
        </w:rPr>
        <w:t>Создание музыкальных композиций</w:t>
      </w:r>
      <w:r w:rsidRPr="00CA7140">
        <w:rPr>
          <w:rFonts w:ascii="Times New Roman" w:hAnsi="Times New Roman" w:cs="Times New Roman"/>
          <w:sz w:val="24"/>
          <w:szCs w:val="24"/>
        </w:rPr>
        <w:t xml:space="preserve"> на основе сюжетов различных кинофильмов и мультфильмов. </w:t>
      </w:r>
    </w:p>
    <w:p w:rsidR="00EE0EE8" w:rsidRPr="00CA7140" w:rsidRDefault="00EE0EE8" w:rsidP="00D91A5B">
      <w:pPr>
        <w:spacing w:after="0"/>
        <w:ind w:firstLine="709"/>
        <w:contextualSpacing/>
        <w:rPr>
          <w:rFonts w:ascii="Times New Roman" w:hAnsi="Times New Roman" w:cs="Times New Roman"/>
          <w:b/>
          <w:sz w:val="24"/>
          <w:szCs w:val="24"/>
        </w:rPr>
      </w:pPr>
      <w:r w:rsidRPr="00CA7140">
        <w:rPr>
          <w:rFonts w:ascii="Times New Roman" w:hAnsi="Times New Roman" w:cs="Times New Roman"/>
          <w:b/>
          <w:sz w:val="24"/>
          <w:szCs w:val="24"/>
        </w:rPr>
        <w:t>Учимся, играя</w:t>
      </w:r>
    </w:p>
    <w:p w:rsidR="00EE0EE8" w:rsidRPr="00CA7140" w:rsidRDefault="00EE0EE8" w:rsidP="00D91A5B">
      <w:pPr>
        <w:spacing w:after="0"/>
        <w:ind w:firstLine="709"/>
        <w:contextualSpacing/>
        <w:rPr>
          <w:rFonts w:ascii="Times New Roman" w:hAnsi="Times New Roman" w:cs="Times New Roman"/>
          <w:sz w:val="24"/>
          <w:szCs w:val="24"/>
        </w:rPr>
      </w:pPr>
      <w:r w:rsidRPr="00CA7140">
        <w:rPr>
          <w:rFonts w:ascii="Times New Roman" w:hAnsi="Times New Roman" w:cs="Times New Roman"/>
          <w:sz w:val="24"/>
          <w:szCs w:val="24"/>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EE0EE8" w:rsidRPr="00CA7140" w:rsidRDefault="00EE0EE8" w:rsidP="00D91A5B">
      <w:pPr>
        <w:spacing w:after="0"/>
        <w:ind w:firstLine="709"/>
        <w:contextualSpacing/>
        <w:rPr>
          <w:rFonts w:ascii="Times New Roman" w:hAnsi="Times New Roman" w:cs="Times New Roman"/>
          <w:b/>
          <w:sz w:val="24"/>
          <w:szCs w:val="24"/>
        </w:rPr>
      </w:pPr>
      <w:r w:rsidRPr="00CA7140">
        <w:rPr>
          <w:rFonts w:ascii="Times New Roman" w:hAnsi="Times New Roman" w:cs="Times New Roman"/>
          <w:b/>
          <w:sz w:val="24"/>
          <w:szCs w:val="24"/>
        </w:rPr>
        <w:t xml:space="preserve">Содержание обучения по видам деятельности: </w:t>
      </w:r>
    </w:p>
    <w:p w:rsidR="00EE0EE8" w:rsidRPr="00CA7140" w:rsidRDefault="00EE0EE8" w:rsidP="00D91A5B">
      <w:pPr>
        <w:spacing w:after="0"/>
        <w:ind w:firstLine="709"/>
        <w:contextualSpacing/>
        <w:rPr>
          <w:rFonts w:ascii="Times New Roman" w:hAnsi="Times New Roman" w:cs="Times New Roman"/>
          <w:sz w:val="24"/>
          <w:szCs w:val="24"/>
        </w:rPr>
      </w:pPr>
      <w:r w:rsidRPr="00CA7140">
        <w:rPr>
          <w:rFonts w:ascii="Times New Roman" w:hAnsi="Times New Roman" w:cs="Times New Roman"/>
          <w:b/>
          <w:sz w:val="24"/>
          <w:szCs w:val="24"/>
        </w:rPr>
        <w:t>Музыкально-игровая деятельность</w:t>
      </w:r>
      <w:r w:rsidRPr="00CA7140">
        <w:rPr>
          <w:rFonts w:ascii="Times New Roman" w:hAnsi="Times New Roman" w:cs="Times New Roman"/>
          <w:sz w:val="24"/>
          <w:szCs w:val="24"/>
        </w:rPr>
        <w:t>.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rsidR="00EE0EE8" w:rsidRPr="00CA7140" w:rsidRDefault="00EE0EE8" w:rsidP="00D91A5B">
      <w:pPr>
        <w:spacing w:after="0"/>
        <w:ind w:firstLine="709"/>
        <w:contextualSpacing/>
        <w:rPr>
          <w:rFonts w:ascii="Times New Roman" w:hAnsi="Times New Roman" w:cs="Times New Roman"/>
          <w:b/>
          <w:sz w:val="24"/>
          <w:szCs w:val="24"/>
        </w:rPr>
      </w:pPr>
      <w:r w:rsidRPr="00CA7140">
        <w:rPr>
          <w:rFonts w:ascii="Times New Roman" w:hAnsi="Times New Roman" w:cs="Times New Roman"/>
          <w:b/>
          <w:sz w:val="24"/>
          <w:szCs w:val="24"/>
        </w:rPr>
        <w:t>Я – артист</w:t>
      </w:r>
    </w:p>
    <w:p w:rsidR="00EE0EE8" w:rsidRPr="00CA7140" w:rsidRDefault="00EE0EE8" w:rsidP="00D91A5B">
      <w:pPr>
        <w:spacing w:after="0"/>
        <w:ind w:firstLine="709"/>
        <w:contextualSpacing/>
        <w:rPr>
          <w:rFonts w:ascii="Times New Roman" w:hAnsi="Times New Roman" w:cs="Times New Roman"/>
          <w:sz w:val="24"/>
          <w:szCs w:val="24"/>
        </w:rPr>
      </w:pPr>
      <w:r w:rsidRPr="00CA7140">
        <w:rPr>
          <w:rFonts w:ascii="Times New Roman" w:hAnsi="Times New Roman" w:cs="Times New Roman"/>
          <w:sz w:val="24"/>
          <w:szCs w:val="24"/>
        </w:rPr>
        <w:t xml:space="preserve">Творческое соревнование. </w:t>
      </w:r>
    </w:p>
    <w:p w:rsidR="00EE0EE8" w:rsidRPr="00CA7140" w:rsidRDefault="00EE0EE8" w:rsidP="00D91A5B">
      <w:pPr>
        <w:spacing w:after="0"/>
        <w:ind w:firstLine="709"/>
        <w:contextualSpacing/>
        <w:rPr>
          <w:rFonts w:ascii="Times New Roman" w:hAnsi="Times New Roman" w:cs="Times New Roman"/>
          <w:sz w:val="24"/>
          <w:szCs w:val="24"/>
        </w:rPr>
      </w:pPr>
      <w:r w:rsidRPr="00CA7140">
        <w:rPr>
          <w:rFonts w:ascii="Times New Roman" w:hAnsi="Times New Roman" w:cs="Times New Roman"/>
          <w:sz w:val="24"/>
          <w:szCs w:val="24"/>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EE0EE8" w:rsidRPr="00CA7140" w:rsidRDefault="00EE0EE8" w:rsidP="00D91A5B">
      <w:pPr>
        <w:spacing w:after="0"/>
        <w:ind w:firstLine="709"/>
        <w:contextualSpacing/>
        <w:rPr>
          <w:rFonts w:ascii="Times New Roman" w:hAnsi="Times New Roman" w:cs="Times New Roman"/>
          <w:b/>
          <w:sz w:val="24"/>
          <w:szCs w:val="24"/>
        </w:rPr>
      </w:pPr>
      <w:r w:rsidRPr="00CA7140">
        <w:rPr>
          <w:rFonts w:ascii="Times New Roman" w:hAnsi="Times New Roman" w:cs="Times New Roman"/>
          <w:b/>
          <w:sz w:val="24"/>
          <w:szCs w:val="24"/>
        </w:rPr>
        <w:t xml:space="preserve">Содержание обучения по видам деятельности: </w:t>
      </w:r>
    </w:p>
    <w:p w:rsidR="00EE0EE8" w:rsidRPr="00CA7140" w:rsidRDefault="00EE0EE8" w:rsidP="00D91A5B">
      <w:pPr>
        <w:spacing w:after="0"/>
        <w:ind w:firstLine="709"/>
        <w:contextualSpacing/>
        <w:rPr>
          <w:rFonts w:ascii="Times New Roman" w:hAnsi="Times New Roman" w:cs="Times New Roman"/>
          <w:sz w:val="24"/>
          <w:szCs w:val="24"/>
        </w:rPr>
      </w:pPr>
      <w:r w:rsidRPr="00CA7140">
        <w:rPr>
          <w:rFonts w:ascii="Times New Roman" w:hAnsi="Times New Roman" w:cs="Times New Roman"/>
          <w:b/>
          <w:sz w:val="24"/>
          <w:szCs w:val="24"/>
        </w:rPr>
        <w:t>Исполнение пройденных хоровых  произведений</w:t>
      </w:r>
      <w:r w:rsidRPr="00CA7140">
        <w:rPr>
          <w:rFonts w:ascii="Times New Roman" w:hAnsi="Times New Roman" w:cs="Times New Roman"/>
          <w:sz w:val="24"/>
          <w:szCs w:val="24"/>
        </w:rPr>
        <w:t xml:space="preserve"> в школьных мероприятиях, посвященных праздникам, торжественным событиям. Исполнение песен в сопровождении двигательно-пластической, инструментально-ритмической импровизации.</w:t>
      </w:r>
    </w:p>
    <w:p w:rsidR="00EE0EE8" w:rsidRPr="00CA7140" w:rsidRDefault="00EE0EE8" w:rsidP="00D91A5B">
      <w:pPr>
        <w:spacing w:after="0"/>
        <w:ind w:firstLine="709"/>
        <w:contextualSpacing/>
        <w:rPr>
          <w:rFonts w:ascii="Times New Roman" w:hAnsi="Times New Roman" w:cs="Times New Roman"/>
          <w:sz w:val="24"/>
          <w:szCs w:val="24"/>
        </w:rPr>
      </w:pPr>
      <w:r w:rsidRPr="00CA7140">
        <w:rPr>
          <w:rFonts w:ascii="Times New Roman" w:hAnsi="Times New Roman" w:cs="Times New Roman"/>
          <w:b/>
          <w:sz w:val="24"/>
          <w:szCs w:val="24"/>
        </w:rPr>
        <w:t>Подготовка концертных программ</w:t>
      </w:r>
      <w:r w:rsidRPr="00CA7140">
        <w:rPr>
          <w:rFonts w:ascii="Times New Roman" w:hAnsi="Times New Roman" w:cs="Times New Roman"/>
          <w:sz w:val="24"/>
          <w:szCs w:val="24"/>
        </w:rPr>
        <w:t xml:space="preserve">, включающих произведения для хорового и инструментального (либо совместного) музицирования и отражающих полноту тематики освоенного учебного предмета. </w:t>
      </w:r>
    </w:p>
    <w:p w:rsidR="00EE0EE8" w:rsidRPr="00CA7140" w:rsidRDefault="00EE0EE8" w:rsidP="00D91A5B">
      <w:pPr>
        <w:spacing w:after="0"/>
        <w:ind w:firstLine="709"/>
        <w:contextualSpacing/>
        <w:rPr>
          <w:rFonts w:ascii="Times New Roman" w:hAnsi="Times New Roman" w:cs="Times New Roman"/>
          <w:sz w:val="24"/>
          <w:szCs w:val="24"/>
        </w:rPr>
      </w:pPr>
      <w:r w:rsidRPr="00CA7140">
        <w:rPr>
          <w:rFonts w:ascii="Times New Roman" w:hAnsi="Times New Roman" w:cs="Times New Roman"/>
          <w:b/>
          <w:sz w:val="24"/>
          <w:szCs w:val="24"/>
        </w:rPr>
        <w:t>Командные состязания</w:t>
      </w:r>
      <w:r w:rsidRPr="00CA7140">
        <w:rPr>
          <w:rFonts w:ascii="Times New Roman" w:hAnsi="Times New Roman" w:cs="Times New Roman"/>
          <w:sz w:val="24"/>
          <w:szCs w:val="24"/>
        </w:rPr>
        <w:t>: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ритмоформул.</w:t>
      </w:r>
    </w:p>
    <w:p w:rsidR="00EE0EE8" w:rsidRPr="00CA7140" w:rsidRDefault="00EE0EE8" w:rsidP="00D91A5B">
      <w:pPr>
        <w:spacing w:after="0"/>
        <w:ind w:firstLine="709"/>
        <w:contextualSpacing/>
        <w:rPr>
          <w:rFonts w:ascii="Times New Roman" w:hAnsi="Times New Roman" w:cs="Times New Roman"/>
          <w:sz w:val="24"/>
          <w:szCs w:val="24"/>
        </w:rPr>
      </w:pPr>
      <w:r w:rsidRPr="00CA7140">
        <w:rPr>
          <w:rFonts w:ascii="Times New Roman" w:hAnsi="Times New Roman" w:cs="Times New Roman"/>
          <w:b/>
          <w:sz w:val="24"/>
          <w:szCs w:val="24"/>
        </w:rPr>
        <w:t>Соревнование классов</w:t>
      </w:r>
      <w:r w:rsidRPr="00CA7140">
        <w:rPr>
          <w:rFonts w:ascii="Times New Roman" w:hAnsi="Times New Roman" w:cs="Times New Roman"/>
          <w:sz w:val="24"/>
          <w:szCs w:val="24"/>
        </w:rPr>
        <w:t>: лучшее исполнение произведений хорового, инструментального, музыкально-театрального репертуара, пройденных за весь период обучения.</w:t>
      </w:r>
    </w:p>
    <w:p w:rsidR="00EE0EE8" w:rsidRPr="00CA7140" w:rsidRDefault="00EE0EE8" w:rsidP="00D91A5B">
      <w:pPr>
        <w:spacing w:after="0"/>
        <w:ind w:firstLine="709"/>
        <w:contextualSpacing/>
        <w:rPr>
          <w:rFonts w:ascii="Times New Roman" w:hAnsi="Times New Roman" w:cs="Times New Roman"/>
          <w:b/>
          <w:sz w:val="24"/>
          <w:szCs w:val="24"/>
        </w:rPr>
      </w:pPr>
      <w:r w:rsidRPr="00CA7140">
        <w:rPr>
          <w:rFonts w:ascii="Times New Roman" w:hAnsi="Times New Roman" w:cs="Times New Roman"/>
          <w:b/>
          <w:sz w:val="24"/>
          <w:szCs w:val="24"/>
        </w:rPr>
        <w:t>Музыкально-театрализованное представление</w:t>
      </w:r>
    </w:p>
    <w:p w:rsidR="00EE0EE8" w:rsidRPr="00CA7140" w:rsidRDefault="00EE0EE8" w:rsidP="00D91A5B">
      <w:pPr>
        <w:spacing w:after="0"/>
        <w:ind w:firstLine="709"/>
        <w:contextualSpacing/>
        <w:rPr>
          <w:rFonts w:ascii="Times New Roman" w:hAnsi="Times New Roman" w:cs="Times New Roman"/>
          <w:sz w:val="24"/>
          <w:szCs w:val="24"/>
        </w:rPr>
      </w:pPr>
      <w:r w:rsidRPr="00CA7140">
        <w:rPr>
          <w:rFonts w:ascii="Times New Roman" w:hAnsi="Times New Roman" w:cs="Times New Roman"/>
          <w:sz w:val="24"/>
          <w:szCs w:val="24"/>
        </w:rPr>
        <w:t>Музыкально-театрализованное представление как итоговый результат освоения программы.</w:t>
      </w:r>
    </w:p>
    <w:p w:rsidR="00EE0EE8" w:rsidRPr="00CA7140" w:rsidRDefault="00EE0EE8" w:rsidP="00D91A5B">
      <w:pPr>
        <w:spacing w:after="0"/>
        <w:ind w:firstLine="709"/>
        <w:contextualSpacing/>
        <w:rPr>
          <w:rFonts w:ascii="Times New Roman" w:hAnsi="Times New Roman" w:cs="Times New Roman"/>
          <w:b/>
          <w:sz w:val="24"/>
          <w:szCs w:val="24"/>
        </w:rPr>
      </w:pPr>
      <w:r w:rsidRPr="00CA7140">
        <w:rPr>
          <w:rFonts w:ascii="Times New Roman" w:hAnsi="Times New Roman" w:cs="Times New Roman"/>
          <w:b/>
          <w:sz w:val="24"/>
          <w:szCs w:val="24"/>
        </w:rPr>
        <w:t xml:space="preserve">Содержание обучения по видам деятельности: </w:t>
      </w:r>
    </w:p>
    <w:p w:rsidR="00EE0EE8" w:rsidRPr="00CA7140" w:rsidRDefault="00EE0EE8" w:rsidP="00D91A5B">
      <w:pPr>
        <w:spacing w:after="0"/>
        <w:ind w:firstLine="709"/>
        <w:contextualSpacing/>
        <w:rPr>
          <w:rFonts w:ascii="Times New Roman" w:hAnsi="Times New Roman" w:cs="Times New Roman"/>
          <w:sz w:val="24"/>
          <w:szCs w:val="24"/>
        </w:rPr>
      </w:pPr>
      <w:r w:rsidRPr="00CA7140">
        <w:rPr>
          <w:rFonts w:ascii="Times New Roman" w:hAnsi="Times New Roman" w:cs="Times New Roman"/>
          <w:sz w:val="24"/>
          <w:szCs w:val="24"/>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EE0EE8" w:rsidRPr="00CA7140" w:rsidRDefault="00EE0EE8" w:rsidP="00D91A5B">
      <w:pPr>
        <w:pStyle w:val="affff1"/>
        <w:spacing w:line="276" w:lineRule="auto"/>
        <w:contextualSpacing/>
        <w:rPr>
          <w:sz w:val="24"/>
        </w:rPr>
      </w:pPr>
      <w:bookmarkStart w:id="269" w:name="_Toc288394093"/>
      <w:bookmarkStart w:id="270" w:name="_Toc288410560"/>
      <w:bookmarkStart w:id="271" w:name="_Toc288410689"/>
      <w:bookmarkStart w:id="272" w:name="_Toc424564337"/>
      <w:bookmarkStart w:id="273" w:name="_Toc464928909"/>
      <w:bookmarkStart w:id="274" w:name="_Toc471582141"/>
      <w:r w:rsidRPr="00CA7140">
        <w:rPr>
          <w:sz w:val="24"/>
        </w:rPr>
        <w:t>8. Технология</w:t>
      </w:r>
      <w:bookmarkEnd w:id="269"/>
      <w:bookmarkEnd w:id="270"/>
      <w:bookmarkEnd w:id="271"/>
      <w:bookmarkEnd w:id="272"/>
      <w:bookmarkEnd w:id="273"/>
      <w:bookmarkEnd w:id="274"/>
    </w:p>
    <w:p w:rsidR="00EE0EE8" w:rsidRPr="00CA7140" w:rsidRDefault="00EE0EE8" w:rsidP="00D91A5B">
      <w:pPr>
        <w:pStyle w:val="affa"/>
        <w:spacing w:line="276" w:lineRule="auto"/>
        <w:ind w:firstLine="454"/>
        <w:contextualSpacing/>
        <w:jc w:val="left"/>
        <w:rPr>
          <w:rFonts w:ascii="Times New Roman" w:hAnsi="Times New Roman"/>
          <w:color w:val="auto"/>
          <w:sz w:val="24"/>
          <w:szCs w:val="24"/>
        </w:rPr>
      </w:pPr>
      <w:r w:rsidRPr="00CA7140">
        <w:rPr>
          <w:rFonts w:ascii="Times New Roman" w:hAnsi="Times New Roman"/>
          <w:b/>
          <w:bCs/>
          <w:color w:val="auto"/>
          <w:sz w:val="24"/>
          <w:szCs w:val="24"/>
        </w:rPr>
        <w:t>Общекультурные и общетрудовые компетенции. Основы культуры труда, самообслуживания</w:t>
      </w:r>
    </w:p>
    <w:p w:rsidR="00EE0EE8" w:rsidRPr="00CA7140" w:rsidRDefault="00EE0EE8" w:rsidP="00D91A5B">
      <w:pPr>
        <w:tabs>
          <w:tab w:val="left" w:leader="dot" w:pos="624"/>
        </w:tabs>
        <w:ind w:firstLine="709"/>
        <w:contextualSpacing/>
        <w:rPr>
          <w:rStyle w:val="Zag110"/>
          <w:rFonts w:ascii="Times New Roman" w:eastAsia="@Arial Unicode MS" w:hAnsi="Times New Roman" w:cs="Times New Roman"/>
          <w:sz w:val="24"/>
          <w:szCs w:val="24"/>
        </w:rPr>
      </w:pPr>
      <w:r w:rsidRPr="00CA7140">
        <w:rPr>
          <w:rStyle w:val="Zag110"/>
          <w:rFonts w:ascii="Times New Roman" w:eastAsia="@Arial Unicode MS" w:hAnsi="Times New Roman" w:cs="Times New Roman"/>
          <w:sz w:val="24"/>
          <w:szCs w:val="24"/>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CA7140">
        <w:rPr>
          <w:rStyle w:val="Zag110"/>
          <w:rFonts w:ascii="Times New Roman" w:eastAsia="@Arial Unicode MS" w:hAnsi="Times New Roman" w:cs="Times New Roman"/>
          <w:i/>
          <w:iCs/>
          <w:sz w:val="24"/>
          <w:szCs w:val="24"/>
        </w:rPr>
        <w:t>архитектура</w:t>
      </w:r>
      <w:r w:rsidRPr="00CA7140">
        <w:rPr>
          <w:rStyle w:val="Zag110"/>
          <w:rFonts w:ascii="Times New Roman" w:eastAsia="@Arial Unicode MS" w:hAnsi="Times New Roman" w:cs="Times New Roman"/>
          <w:sz w:val="24"/>
          <w:szCs w:val="24"/>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EE0EE8" w:rsidRPr="00CA7140" w:rsidRDefault="00EE0EE8" w:rsidP="00D91A5B">
      <w:pPr>
        <w:tabs>
          <w:tab w:val="left" w:leader="dot" w:pos="624"/>
        </w:tabs>
        <w:spacing w:after="0"/>
        <w:ind w:firstLine="709"/>
        <w:contextualSpacing/>
        <w:rPr>
          <w:rStyle w:val="Zag110"/>
          <w:rFonts w:ascii="Times New Roman" w:eastAsia="@Arial Unicode MS" w:hAnsi="Times New Roman" w:cs="Times New Roman"/>
          <w:sz w:val="24"/>
          <w:szCs w:val="24"/>
        </w:rPr>
      </w:pPr>
      <w:r w:rsidRPr="00CA7140">
        <w:rPr>
          <w:rStyle w:val="Zag110"/>
          <w:rFonts w:ascii="Times New Roman" w:eastAsia="@Arial Unicode MS" w:hAnsi="Times New Roman" w:cs="Times New Roman"/>
          <w:sz w:val="24"/>
          <w:szCs w:val="24"/>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CA7140">
        <w:rPr>
          <w:rStyle w:val="Zag110"/>
          <w:rFonts w:ascii="Times New Roman" w:eastAsia="@Arial Unicode MS" w:hAnsi="Times New Roman" w:cs="Times New Roman"/>
          <w:i/>
          <w:iCs/>
          <w:sz w:val="24"/>
          <w:szCs w:val="24"/>
        </w:rPr>
        <w:t>традиции и творчество мастера в создании предметной среды (общее представление)</w:t>
      </w:r>
      <w:r w:rsidRPr="00CA7140">
        <w:rPr>
          <w:rStyle w:val="Zag110"/>
          <w:rFonts w:ascii="Times New Roman" w:eastAsia="@Arial Unicode MS" w:hAnsi="Times New Roman" w:cs="Times New Roman"/>
          <w:sz w:val="24"/>
          <w:szCs w:val="24"/>
        </w:rPr>
        <w:t>.</w:t>
      </w:r>
    </w:p>
    <w:p w:rsidR="00EE0EE8" w:rsidRPr="00CA7140" w:rsidRDefault="00EE0EE8" w:rsidP="00D91A5B">
      <w:pPr>
        <w:tabs>
          <w:tab w:val="left" w:leader="dot" w:pos="624"/>
        </w:tabs>
        <w:spacing w:after="0"/>
        <w:ind w:firstLine="709"/>
        <w:contextualSpacing/>
        <w:rPr>
          <w:rStyle w:val="Zag110"/>
          <w:rFonts w:ascii="Times New Roman" w:eastAsia="@Arial Unicode MS" w:hAnsi="Times New Roman" w:cs="Times New Roman"/>
          <w:sz w:val="24"/>
          <w:szCs w:val="24"/>
        </w:rPr>
      </w:pPr>
      <w:r w:rsidRPr="00CA7140">
        <w:rPr>
          <w:rStyle w:val="Zag110"/>
          <w:rFonts w:ascii="Times New Roman" w:eastAsia="@Arial Unicode MS" w:hAnsi="Times New Roman" w:cs="Times New Roman"/>
          <w:sz w:val="24"/>
          <w:szCs w:val="24"/>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CA7140">
        <w:rPr>
          <w:rStyle w:val="Zag110"/>
          <w:rFonts w:ascii="Times New Roman" w:eastAsia="@Arial Unicode MS" w:hAnsi="Times New Roman" w:cs="Times New Roman"/>
          <w:i/>
          <w:iCs/>
          <w:sz w:val="24"/>
          <w:szCs w:val="24"/>
        </w:rPr>
        <w:t>распределение рабочего времени</w:t>
      </w:r>
      <w:r w:rsidRPr="00CA7140">
        <w:rPr>
          <w:rStyle w:val="Zag110"/>
          <w:rFonts w:ascii="Times New Roman" w:eastAsia="@Arial Unicode MS" w:hAnsi="Times New Roman" w:cs="Times New Roman"/>
          <w:sz w:val="24"/>
          <w:szCs w:val="24"/>
        </w:rPr>
        <w:t>.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EE0EE8" w:rsidRPr="00CA7140" w:rsidRDefault="00EE0EE8" w:rsidP="00D91A5B">
      <w:pPr>
        <w:tabs>
          <w:tab w:val="left" w:leader="dot" w:pos="624"/>
        </w:tabs>
        <w:spacing w:after="0"/>
        <w:ind w:firstLine="709"/>
        <w:contextualSpacing/>
        <w:rPr>
          <w:rStyle w:val="Zag110"/>
          <w:rFonts w:ascii="Times New Roman" w:eastAsia="@Arial Unicode MS" w:hAnsi="Times New Roman" w:cs="Times New Roman"/>
          <w:sz w:val="24"/>
          <w:szCs w:val="24"/>
        </w:rPr>
      </w:pPr>
      <w:r w:rsidRPr="00CA7140">
        <w:rPr>
          <w:rStyle w:val="Zag110"/>
          <w:rFonts w:ascii="Times New Roman" w:eastAsia="@Arial Unicode MS" w:hAnsi="Times New Roman" w:cs="Times New Roman"/>
          <w:sz w:val="24"/>
          <w:szCs w:val="24"/>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EE0EE8" w:rsidRPr="00CA7140" w:rsidRDefault="00EE0EE8" w:rsidP="00D91A5B">
      <w:pPr>
        <w:pStyle w:val="affa"/>
        <w:spacing w:line="276" w:lineRule="auto"/>
        <w:ind w:firstLine="454"/>
        <w:contextualSpacing/>
        <w:jc w:val="left"/>
        <w:rPr>
          <w:rFonts w:ascii="Times New Roman" w:hAnsi="Times New Roman"/>
          <w:b/>
          <w:bCs/>
          <w:color w:val="auto"/>
          <w:sz w:val="24"/>
          <w:szCs w:val="24"/>
        </w:rPr>
      </w:pPr>
      <w:r w:rsidRPr="00CA7140">
        <w:rPr>
          <w:rStyle w:val="Zag110"/>
          <w:rFonts w:ascii="Times New Roman" w:eastAsia="@Arial Unicode MS" w:hAnsi="Times New Roman"/>
          <w:sz w:val="24"/>
          <w:szCs w:val="24"/>
        </w:rPr>
        <w:t>Выполнение доступных видов работ по самообслуживанию, домашнему труду, оказание доступных видов помощи малышам, взрослым и сверстникам</w:t>
      </w:r>
      <w:r w:rsidRPr="00CA7140">
        <w:rPr>
          <w:rFonts w:ascii="Times New Roman" w:hAnsi="Times New Roman"/>
          <w:color w:val="auto"/>
          <w:sz w:val="24"/>
          <w:szCs w:val="24"/>
        </w:rPr>
        <w:t>.</w:t>
      </w:r>
    </w:p>
    <w:p w:rsidR="00EE0EE8" w:rsidRPr="00CA7140" w:rsidRDefault="00EE0EE8" w:rsidP="00D91A5B">
      <w:pPr>
        <w:pStyle w:val="affa"/>
        <w:spacing w:line="276" w:lineRule="auto"/>
        <w:ind w:firstLine="454"/>
        <w:contextualSpacing/>
        <w:jc w:val="left"/>
        <w:rPr>
          <w:rFonts w:ascii="Times New Roman" w:hAnsi="Times New Roman"/>
          <w:color w:val="auto"/>
          <w:sz w:val="24"/>
          <w:szCs w:val="24"/>
        </w:rPr>
      </w:pPr>
      <w:r w:rsidRPr="00CA7140">
        <w:rPr>
          <w:rFonts w:ascii="Times New Roman" w:hAnsi="Times New Roman"/>
          <w:b/>
          <w:bCs/>
          <w:color w:val="auto"/>
          <w:sz w:val="24"/>
          <w:szCs w:val="24"/>
        </w:rPr>
        <w:t>Технология ручной обработки материалов</w:t>
      </w:r>
      <w:r w:rsidRPr="00CA7140">
        <w:rPr>
          <w:rFonts w:ascii="Times New Roman" w:hAnsi="Times New Roman"/>
          <w:color w:val="auto"/>
          <w:spacing w:val="2"/>
          <w:sz w:val="24"/>
          <w:szCs w:val="24"/>
        </w:rPr>
        <w:t xml:space="preserve"> </w:t>
      </w:r>
      <w:r w:rsidRPr="00CA7140">
        <w:rPr>
          <w:rFonts w:ascii="Times New Roman" w:hAnsi="Times New Roman"/>
          <w:b/>
          <w:bCs/>
          <w:color w:val="auto"/>
          <w:sz w:val="24"/>
          <w:szCs w:val="24"/>
        </w:rPr>
        <w:t>. Элементы графической грамоты</w:t>
      </w:r>
    </w:p>
    <w:p w:rsidR="00EE0EE8" w:rsidRPr="00CA7140" w:rsidRDefault="00EE0EE8" w:rsidP="00D91A5B">
      <w:pPr>
        <w:tabs>
          <w:tab w:val="left" w:leader="dot" w:pos="624"/>
        </w:tabs>
        <w:spacing w:after="0"/>
        <w:ind w:firstLine="709"/>
        <w:contextualSpacing/>
        <w:rPr>
          <w:rStyle w:val="Zag110"/>
          <w:rFonts w:ascii="Times New Roman" w:eastAsia="@Arial Unicode MS" w:hAnsi="Times New Roman" w:cs="Times New Roman"/>
          <w:sz w:val="24"/>
          <w:szCs w:val="24"/>
        </w:rPr>
      </w:pPr>
      <w:r w:rsidRPr="00CA7140">
        <w:rPr>
          <w:rStyle w:val="Zag110"/>
          <w:rFonts w:ascii="Times New Roman" w:eastAsia="@Arial Unicode MS" w:hAnsi="Times New Roman" w:cs="Times New Roman"/>
          <w:sz w:val="24"/>
          <w:szCs w:val="24"/>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CA7140">
        <w:rPr>
          <w:rStyle w:val="Zag110"/>
          <w:rFonts w:ascii="Times New Roman" w:eastAsia="@Arial Unicode MS" w:hAnsi="Times New Roman" w:cs="Times New Roman"/>
          <w:i/>
          <w:iCs/>
          <w:sz w:val="24"/>
          <w:szCs w:val="24"/>
        </w:rPr>
        <w:t>Многообразие материалов и их практическое применение в жизни</w:t>
      </w:r>
      <w:r w:rsidRPr="00CA7140">
        <w:rPr>
          <w:rStyle w:val="Zag110"/>
          <w:rFonts w:ascii="Times New Roman" w:eastAsia="@Arial Unicode MS" w:hAnsi="Times New Roman" w:cs="Times New Roman"/>
          <w:sz w:val="24"/>
          <w:szCs w:val="24"/>
        </w:rPr>
        <w:t>.</w:t>
      </w:r>
    </w:p>
    <w:p w:rsidR="00EE0EE8" w:rsidRPr="00CA7140" w:rsidRDefault="00EE0EE8" w:rsidP="00D91A5B">
      <w:pPr>
        <w:tabs>
          <w:tab w:val="left" w:leader="dot" w:pos="624"/>
        </w:tabs>
        <w:spacing w:after="0"/>
        <w:ind w:firstLine="709"/>
        <w:contextualSpacing/>
        <w:rPr>
          <w:rStyle w:val="Zag110"/>
          <w:rFonts w:ascii="Times New Roman" w:eastAsia="@Arial Unicode MS" w:hAnsi="Times New Roman" w:cs="Times New Roman"/>
          <w:sz w:val="24"/>
          <w:szCs w:val="24"/>
        </w:rPr>
      </w:pPr>
      <w:r w:rsidRPr="00CA7140">
        <w:rPr>
          <w:rStyle w:val="Zag110"/>
          <w:rFonts w:ascii="Times New Roman" w:eastAsia="@Arial Unicode MS" w:hAnsi="Times New Roman" w:cs="Times New Roman"/>
          <w:sz w:val="24"/>
          <w:szCs w:val="24"/>
        </w:rPr>
        <w:t xml:space="preserve">Подготовка материалов к работе. Экономное расходование материалов. </w:t>
      </w:r>
      <w:r w:rsidRPr="00CA7140">
        <w:rPr>
          <w:rStyle w:val="Zag110"/>
          <w:rFonts w:ascii="Times New Roman" w:eastAsia="@Arial Unicode MS" w:hAnsi="Times New Roman" w:cs="Times New Roman"/>
          <w:i/>
          <w:iCs/>
          <w:sz w:val="24"/>
          <w:szCs w:val="24"/>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CA7140">
        <w:rPr>
          <w:rStyle w:val="Zag110"/>
          <w:rFonts w:ascii="Times New Roman" w:eastAsia="@Arial Unicode MS" w:hAnsi="Times New Roman" w:cs="Times New Roman"/>
          <w:sz w:val="24"/>
          <w:szCs w:val="24"/>
        </w:rPr>
        <w:t>.</w:t>
      </w:r>
    </w:p>
    <w:p w:rsidR="00EE0EE8" w:rsidRPr="00CA7140" w:rsidRDefault="00EE0EE8" w:rsidP="00D91A5B">
      <w:pPr>
        <w:tabs>
          <w:tab w:val="left" w:leader="dot" w:pos="624"/>
        </w:tabs>
        <w:spacing w:after="0"/>
        <w:ind w:firstLine="709"/>
        <w:contextualSpacing/>
        <w:rPr>
          <w:rStyle w:val="Zag110"/>
          <w:rFonts w:ascii="Times New Roman" w:eastAsia="@Arial Unicode MS" w:hAnsi="Times New Roman" w:cs="Times New Roman"/>
          <w:i/>
          <w:iCs/>
          <w:sz w:val="24"/>
          <w:szCs w:val="24"/>
        </w:rPr>
      </w:pPr>
      <w:r w:rsidRPr="00CA7140">
        <w:rPr>
          <w:rStyle w:val="Zag110"/>
          <w:rFonts w:ascii="Times New Roman" w:eastAsia="@Arial Unicode MS" w:hAnsi="Times New Roman" w:cs="Times New Roman"/>
          <w:sz w:val="24"/>
          <w:szCs w:val="24"/>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EE0EE8" w:rsidRPr="00CA7140" w:rsidRDefault="00EE0EE8" w:rsidP="00D91A5B">
      <w:pPr>
        <w:tabs>
          <w:tab w:val="left" w:leader="dot" w:pos="624"/>
        </w:tabs>
        <w:spacing w:after="0"/>
        <w:ind w:firstLine="709"/>
        <w:contextualSpacing/>
        <w:rPr>
          <w:rStyle w:val="Zag110"/>
          <w:rFonts w:ascii="Times New Roman" w:eastAsia="@Arial Unicode MS" w:hAnsi="Times New Roman" w:cs="Times New Roman"/>
          <w:sz w:val="24"/>
          <w:szCs w:val="24"/>
        </w:rPr>
      </w:pPr>
      <w:r w:rsidRPr="00CA7140">
        <w:rPr>
          <w:rStyle w:val="Zag110"/>
          <w:rFonts w:ascii="Times New Roman" w:eastAsia="@Arial Unicode MS" w:hAnsi="Times New Roman" w:cs="Times New Roman"/>
          <w:i/>
          <w:iCs/>
          <w:sz w:val="24"/>
          <w:szCs w:val="24"/>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CA7140">
        <w:rPr>
          <w:rStyle w:val="Zag110"/>
          <w:rFonts w:ascii="Times New Roman" w:eastAsia="@Arial Unicode MS" w:hAnsi="Times New Roman" w:cs="Times New Roman"/>
          <w:sz w:val="24"/>
          <w:szCs w:val="24"/>
        </w:rPr>
        <w:t>.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EE0EE8" w:rsidRPr="00CA7140" w:rsidRDefault="00EE0EE8" w:rsidP="00D91A5B">
      <w:pPr>
        <w:tabs>
          <w:tab w:val="left" w:leader="dot" w:pos="624"/>
        </w:tabs>
        <w:spacing w:after="0"/>
        <w:ind w:firstLine="709"/>
        <w:contextualSpacing/>
        <w:rPr>
          <w:rFonts w:ascii="Times New Roman" w:eastAsia="@Arial Unicode MS" w:hAnsi="Times New Roman" w:cs="Times New Roman"/>
          <w:b/>
          <w:bCs/>
          <w:color w:val="000000"/>
          <w:sz w:val="24"/>
          <w:szCs w:val="24"/>
        </w:rPr>
      </w:pPr>
      <w:r w:rsidRPr="00CA7140">
        <w:rPr>
          <w:rStyle w:val="Zag110"/>
          <w:rFonts w:ascii="Times New Roman" w:eastAsia="@Arial Unicode MS" w:hAnsi="Times New Roman" w:cs="Times New Roman"/>
          <w:sz w:val="24"/>
          <w:szCs w:val="24"/>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w:t>
      </w:r>
      <w:r w:rsidRPr="00CA7140">
        <w:rPr>
          <w:rStyle w:val="Zag110"/>
          <w:rFonts w:ascii="Times New Roman" w:eastAsia="@Arial Unicode MS" w:hAnsi="Times New Roman" w:cs="Times New Roman"/>
          <w:i/>
          <w:iCs/>
          <w:sz w:val="24"/>
          <w:szCs w:val="24"/>
        </w:rPr>
        <w:t>разрыва</w:t>
      </w:r>
      <w:r w:rsidRPr="00CA7140">
        <w:rPr>
          <w:rStyle w:val="Zag110"/>
          <w:rFonts w:ascii="Times New Roman" w:eastAsia="@Arial Unicode MS" w:hAnsi="Times New Roman" w:cs="Times New Roman"/>
          <w:sz w:val="24"/>
          <w:szCs w:val="24"/>
        </w:rPr>
        <w:t>).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EE0EE8" w:rsidRPr="00CA7140" w:rsidRDefault="00EE0EE8" w:rsidP="00D91A5B">
      <w:pPr>
        <w:pStyle w:val="affa"/>
        <w:spacing w:line="276" w:lineRule="auto"/>
        <w:ind w:firstLine="454"/>
        <w:contextualSpacing/>
        <w:jc w:val="left"/>
        <w:rPr>
          <w:rFonts w:ascii="Times New Roman" w:hAnsi="Times New Roman"/>
          <w:color w:val="auto"/>
          <w:sz w:val="24"/>
          <w:szCs w:val="24"/>
        </w:rPr>
      </w:pPr>
      <w:r w:rsidRPr="00CA7140">
        <w:rPr>
          <w:rFonts w:ascii="Times New Roman" w:hAnsi="Times New Roman"/>
          <w:b/>
          <w:bCs/>
          <w:color w:val="auto"/>
          <w:sz w:val="24"/>
          <w:szCs w:val="24"/>
        </w:rPr>
        <w:t>Конструирование и моделирование</w:t>
      </w:r>
    </w:p>
    <w:p w:rsidR="00EE0EE8" w:rsidRPr="00CA7140" w:rsidRDefault="00EE0EE8" w:rsidP="00D91A5B">
      <w:pPr>
        <w:tabs>
          <w:tab w:val="left" w:leader="dot" w:pos="624"/>
        </w:tabs>
        <w:spacing w:after="0"/>
        <w:ind w:firstLine="709"/>
        <w:contextualSpacing/>
        <w:rPr>
          <w:rStyle w:val="Zag110"/>
          <w:rFonts w:ascii="Times New Roman" w:eastAsia="@Arial Unicode MS" w:hAnsi="Times New Roman" w:cs="Times New Roman"/>
          <w:sz w:val="24"/>
          <w:szCs w:val="24"/>
        </w:rPr>
      </w:pPr>
      <w:r w:rsidRPr="00CA7140">
        <w:rPr>
          <w:rStyle w:val="Zag110"/>
          <w:rFonts w:ascii="Times New Roman" w:eastAsia="@Arial Unicode MS" w:hAnsi="Times New Roman" w:cs="Times New Roman"/>
          <w:sz w:val="24"/>
          <w:szCs w:val="24"/>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CA7140">
        <w:rPr>
          <w:rStyle w:val="Zag110"/>
          <w:rFonts w:ascii="Times New Roman" w:eastAsia="@Arial Unicode MS" w:hAnsi="Times New Roman" w:cs="Times New Roman"/>
          <w:i/>
          <w:iCs/>
          <w:sz w:val="24"/>
          <w:szCs w:val="24"/>
        </w:rPr>
        <w:t>различные виды конструкций и способы их сборки</w:t>
      </w:r>
      <w:r w:rsidRPr="00CA7140">
        <w:rPr>
          <w:rStyle w:val="Zag110"/>
          <w:rFonts w:ascii="Times New Roman" w:eastAsia="@Arial Unicode MS" w:hAnsi="Times New Roman" w:cs="Times New Roman"/>
          <w:sz w:val="24"/>
          <w:szCs w:val="24"/>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EE0EE8" w:rsidRPr="00CA7140" w:rsidRDefault="00EE0EE8" w:rsidP="00D91A5B">
      <w:pPr>
        <w:pStyle w:val="affa"/>
        <w:spacing w:line="276" w:lineRule="auto"/>
        <w:ind w:firstLine="454"/>
        <w:contextualSpacing/>
        <w:jc w:val="left"/>
        <w:rPr>
          <w:rFonts w:ascii="Times New Roman" w:hAnsi="Times New Roman"/>
          <w:b/>
          <w:bCs/>
          <w:color w:val="auto"/>
          <w:sz w:val="24"/>
          <w:szCs w:val="24"/>
        </w:rPr>
      </w:pPr>
      <w:r w:rsidRPr="00CA7140">
        <w:rPr>
          <w:rStyle w:val="Zag110"/>
          <w:rFonts w:ascii="Times New Roman" w:eastAsia="@Arial Unicode MS" w:hAnsi="Times New Roman"/>
          <w:sz w:val="24"/>
          <w:szCs w:val="24"/>
        </w:rPr>
        <w:t xml:space="preserve">Конструирование и моделирование изделий из различных материалов по образцу, рисунку, простейшему </w:t>
      </w:r>
      <w:r w:rsidRPr="00CA7140">
        <w:rPr>
          <w:rStyle w:val="Zag110"/>
          <w:rFonts w:ascii="Times New Roman" w:eastAsia="@Arial Unicode MS" w:hAnsi="Times New Roman"/>
          <w:i/>
          <w:iCs/>
          <w:sz w:val="24"/>
          <w:szCs w:val="24"/>
        </w:rPr>
        <w:t>чертежу или эскизу и по заданным условиям (технико-технологическим, функциональным, декоративно-художественным и пр.).</w:t>
      </w:r>
      <w:r w:rsidRPr="00CA7140">
        <w:rPr>
          <w:rStyle w:val="Zag110"/>
          <w:rFonts w:ascii="Times New Roman" w:eastAsia="@Arial Unicode MS" w:hAnsi="Times New Roman"/>
          <w:sz w:val="24"/>
          <w:szCs w:val="24"/>
        </w:rPr>
        <w:t xml:space="preserve"> Конструирование и моделирование на компьютере и в интерактивном конструкторе.</w:t>
      </w:r>
    </w:p>
    <w:p w:rsidR="00EE0EE8" w:rsidRPr="00CA7140" w:rsidRDefault="00EE0EE8" w:rsidP="00D91A5B">
      <w:pPr>
        <w:pStyle w:val="affa"/>
        <w:spacing w:line="276" w:lineRule="auto"/>
        <w:ind w:firstLine="454"/>
        <w:contextualSpacing/>
        <w:jc w:val="left"/>
        <w:rPr>
          <w:rFonts w:ascii="Times New Roman" w:hAnsi="Times New Roman"/>
          <w:color w:val="auto"/>
          <w:sz w:val="24"/>
          <w:szCs w:val="24"/>
        </w:rPr>
      </w:pPr>
      <w:r w:rsidRPr="00CA7140">
        <w:rPr>
          <w:rFonts w:ascii="Times New Roman" w:hAnsi="Times New Roman"/>
          <w:b/>
          <w:bCs/>
          <w:color w:val="auto"/>
          <w:sz w:val="24"/>
          <w:szCs w:val="24"/>
        </w:rPr>
        <w:t>Практика работы на компьютере</w:t>
      </w:r>
    </w:p>
    <w:p w:rsidR="00EE0EE8" w:rsidRPr="00CA7140" w:rsidRDefault="00EE0EE8" w:rsidP="00D91A5B">
      <w:pPr>
        <w:tabs>
          <w:tab w:val="left" w:leader="dot" w:pos="624"/>
        </w:tabs>
        <w:ind w:firstLine="709"/>
        <w:contextualSpacing/>
        <w:rPr>
          <w:rStyle w:val="Zag110"/>
          <w:rFonts w:ascii="Times New Roman" w:eastAsia="@Arial Unicode MS" w:hAnsi="Times New Roman" w:cs="Times New Roman"/>
          <w:sz w:val="24"/>
          <w:szCs w:val="24"/>
        </w:rPr>
      </w:pPr>
      <w:r w:rsidRPr="00CA7140">
        <w:rPr>
          <w:rStyle w:val="Zag110"/>
          <w:rFonts w:ascii="Times New Roman" w:eastAsia="@Arial Unicode MS" w:hAnsi="Times New Roman" w:cs="Times New Roman"/>
          <w:sz w:val="24"/>
          <w:szCs w:val="24"/>
        </w:rPr>
        <w:t>Информация, ее отбор, анализ и систематизация. Способы получения, хранения, переработки информации.</w:t>
      </w:r>
    </w:p>
    <w:p w:rsidR="00EE0EE8" w:rsidRPr="00CA7140" w:rsidRDefault="00EE0EE8" w:rsidP="00D91A5B">
      <w:pPr>
        <w:tabs>
          <w:tab w:val="left" w:leader="dot" w:pos="624"/>
        </w:tabs>
        <w:spacing w:after="0"/>
        <w:ind w:firstLine="709"/>
        <w:contextualSpacing/>
        <w:rPr>
          <w:rStyle w:val="Zag110"/>
          <w:rFonts w:ascii="Times New Roman" w:eastAsia="@Arial Unicode MS" w:hAnsi="Times New Roman" w:cs="Times New Roman"/>
          <w:sz w:val="24"/>
          <w:szCs w:val="24"/>
        </w:rPr>
      </w:pPr>
      <w:r w:rsidRPr="00CA7140">
        <w:rPr>
          <w:rStyle w:val="Zag110"/>
          <w:rFonts w:ascii="Times New Roman" w:eastAsia="@Arial Unicode MS" w:hAnsi="Times New Roman" w:cs="Times New Roman"/>
          <w:sz w:val="24"/>
          <w:szCs w:val="24"/>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CA7140">
        <w:rPr>
          <w:rStyle w:val="Zag110"/>
          <w:rFonts w:ascii="Times New Roman" w:eastAsia="@Arial Unicode MS" w:hAnsi="Times New Roman" w:cs="Times New Roman"/>
          <w:i/>
          <w:iCs/>
          <w:sz w:val="24"/>
          <w:szCs w:val="24"/>
        </w:rPr>
        <w:t>общее представление о правилах клавиатурного письма</w:t>
      </w:r>
      <w:r w:rsidRPr="00CA7140">
        <w:rPr>
          <w:rStyle w:val="Zag110"/>
          <w:rFonts w:ascii="Times New Roman" w:eastAsia="@Arial Unicode MS" w:hAnsi="Times New Roman" w:cs="Times New Roman"/>
          <w:sz w:val="24"/>
          <w:szCs w:val="24"/>
        </w:rPr>
        <w:t xml:space="preserve">, пользование мышью, использование простейших средств текстового редактора. </w:t>
      </w:r>
      <w:r w:rsidRPr="00CA7140">
        <w:rPr>
          <w:rStyle w:val="Zag110"/>
          <w:rFonts w:ascii="Times New Roman" w:eastAsia="@Arial Unicode MS" w:hAnsi="Times New Roman" w:cs="Times New Roman"/>
          <w:i/>
          <w:iCs/>
          <w:sz w:val="24"/>
          <w:szCs w:val="24"/>
        </w:rPr>
        <w:t>Простейшие приемы поиска информации: по ключевым словам, каталогам</w:t>
      </w:r>
      <w:r w:rsidRPr="00CA7140">
        <w:rPr>
          <w:rStyle w:val="Zag110"/>
          <w:rFonts w:ascii="Times New Roman" w:eastAsia="@Arial Unicode MS" w:hAnsi="Times New Roman" w:cs="Times New Roman"/>
          <w:sz w:val="24"/>
          <w:szCs w:val="24"/>
        </w:rPr>
        <w:t>.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EE0EE8" w:rsidRPr="00CA7140" w:rsidRDefault="00EE0EE8" w:rsidP="00D91A5B">
      <w:pPr>
        <w:pStyle w:val="affa"/>
        <w:spacing w:line="276" w:lineRule="auto"/>
        <w:ind w:firstLine="454"/>
        <w:contextualSpacing/>
        <w:jc w:val="left"/>
        <w:rPr>
          <w:rFonts w:ascii="Times New Roman" w:hAnsi="Times New Roman"/>
          <w:color w:val="auto"/>
          <w:sz w:val="24"/>
          <w:szCs w:val="24"/>
        </w:rPr>
      </w:pPr>
      <w:r w:rsidRPr="00CA7140">
        <w:rPr>
          <w:rStyle w:val="Zag110"/>
          <w:rFonts w:ascii="Times New Roman" w:eastAsia="@Arial Unicode MS" w:hAnsi="Times New Roman"/>
          <w:color w:val="auto"/>
          <w:sz w:val="24"/>
          <w:szCs w:val="24"/>
        </w:rPr>
        <w:t>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 Point</w:t>
      </w:r>
      <w:r w:rsidRPr="00CA7140">
        <w:rPr>
          <w:rFonts w:ascii="Times New Roman" w:hAnsi="Times New Roman"/>
          <w:iCs/>
          <w:color w:val="auto"/>
          <w:sz w:val="24"/>
          <w:szCs w:val="24"/>
        </w:rPr>
        <w:t>.</w:t>
      </w:r>
    </w:p>
    <w:p w:rsidR="00EE0EE8" w:rsidRPr="00CA7140" w:rsidRDefault="00EE0EE8" w:rsidP="00D91A5B">
      <w:pPr>
        <w:pStyle w:val="affff1"/>
        <w:spacing w:line="276" w:lineRule="auto"/>
        <w:contextualSpacing/>
        <w:rPr>
          <w:sz w:val="24"/>
        </w:rPr>
      </w:pPr>
      <w:bookmarkStart w:id="275" w:name="_Toc288394094"/>
      <w:bookmarkStart w:id="276" w:name="_Toc288410561"/>
      <w:bookmarkStart w:id="277" w:name="_Toc288410690"/>
      <w:bookmarkStart w:id="278" w:name="_Toc424564338"/>
      <w:bookmarkStart w:id="279" w:name="_Toc464928910"/>
      <w:bookmarkStart w:id="280" w:name="_Toc471582142"/>
      <w:r w:rsidRPr="00CA7140">
        <w:rPr>
          <w:sz w:val="24"/>
        </w:rPr>
        <w:t>9. Физическая культура</w:t>
      </w:r>
      <w:bookmarkEnd w:id="275"/>
      <w:bookmarkEnd w:id="276"/>
      <w:bookmarkEnd w:id="277"/>
      <w:bookmarkEnd w:id="278"/>
      <w:bookmarkEnd w:id="279"/>
      <w:bookmarkEnd w:id="280"/>
    </w:p>
    <w:p w:rsidR="00EE0EE8" w:rsidRPr="00CA7140" w:rsidRDefault="00EE0EE8" w:rsidP="00D91A5B">
      <w:pPr>
        <w:pStyle w:val="affa"/>
        <w:spacing w:line="276" w:lineRule="auto"/>
        <w:ind w:firstLine="454"/>
        <w:contextualSpacing/>
        <w:jc w:val="left"/>
        <w:rPr>
          <w:rFonts w:ascii="Times New Roman" w:hAnsi="Times New Roman"/>
          <w:b/>
          <w:bCs/>
          <w:iCs/>
          <w:color w:val="auto"/>
          <w:sz w:val="24"/>
          <w:szCs w:val="24"/>
        </w:rPr>
      </w:pPr>
      <w:r w:rsidRPr="00CA7140">
        <w:rPr>
          <w:rFonts w:ascii="Times New Roman" w:hAnsi="Times New Roman"/>
          <w:b/>
          <w:bCs/>
          <w:iCs/>
          <w:color w:val="auto"/>
          <w:sz w:val="24"/>
          <w:szCs w:val="24"/>
        </w:rPr>
        <w:t>Знания о физической культуре</w:t>
      </w:r>
    </w:p>
    <w:p w:rsidR="00EE0EE8" w:rsidRPr="00CA7140" w:rsidRDefault="00EE0EE8" w:rsidP="00D91A5B">
      <w:pPr>
        <w:pStyle w:val="affa"/>
        <w:spacing w:line="276" w:lineRule="auto"/>
        <w:ind w:firstLine="454"/>
        <w:contextualSpacing/>
        <w:jc w:val="left"/>
        <w:rPr>
          <w:rFonts w:ascii="Times New Roman" w:hAnsi="Times New Roman"/>
          <w:color w:val="auto"/>
          <w:sz w:val="24"/>
          <w:szCs w:val="24"/>
        </w:rPr>
      </w:pPr>
      <w:r w:rsidRPr="00CA7140">
        <w:rPr>
          <w:rFonts w:ascii="Times New Roman" w:hAnsi="Times New Roman"/>
          <w:b/>
          <w:bCs/>
          <w:color w:val="auto"/>
          <w:sz w:val="24"/>
          <w:szCs w:val="24"/>
        </w:rPr>
        <w:t xml:space="preserve">Физическая культура. </w:t>
      </w:r>
      <w:r w:rsidRPr="00CA7140">
        <w:rPr>
          <w:rFonts w:ascii="Times New Roman" w:hAnsi="Times New Roman"/>
          <w:color w:val="auto"/>
          <w:sz w:val="24"/>
          <w:szCs w:val="24"/>
        </w:rPr>
        <w:t xml:space="preserve">Физическая культура как система </w:t>
      </w:r>
      <w:r w:rsidRPr="00CA7140">
        <w:rPr>
          <w:rFonts w:ascii="Times New Roman" w:hAnsi="Times New Roman"/>
          <w:color w:val="auto"/>
          <w:spacing w:val="2"/>
          <w:sz w:val="24"/>
          <w:szCs w:val="24"/>
        </w:rPr>
        <w:t xml:space="preserve">разнообразных форм занятий физическими упражнениями </w:t>
      </w:r>
      <w:r w:rsidRPr="00CA7140">
        <w:rPr>
          <w:rFonts w:ascii="Times New Roman" w:hAnsi="Times New Roman"/>
          <w:color w:val="auto"/>
          <w:sz w:val="24"/>
          <w:szCs w:val="24"/>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EE0EE8" w:rsidRPr="00CA7140" w:rsidRDefault="00EE0EE8" w:rsidP="00D91A5B">
      <w:pPr>
        <w:pStyle w:val="affa"/>
        <w:spacing w:line="276" w:lineRule="auto"/>
        <w:ind w:firstLine="454"/>
        <w:contextualSpacing/>
        <w:jc w:val="left"/>
        <w:rPr>
          <w:rFonts w:ascii="Times New Roman" w:hAnsi="Times New Roman"/>
          <w:b/>
          <w:bCs/>
          <w:color w:val="auto"/>
          <w:sz w:val="24"/>
          <w:szCs w:val="24"/>
        </w:rPr>
      </w:pPr>
      <w:r w:rsidRPr="00CA7140">
        <w:rPr>
          <w:rFonts w:ascii="Times New Roman" w:hAnsi="Times New Roman"/>
          <w:color w:val="auto"/>
          <w:spacing w:val="2"/>
          <w:sz w:val="24"/>
          <w:szCs w:val="24"/>
        </w:rPr>
        <w:t xml:space="preserve">Правила предупреждения травматизма во время занятий </w:t>
      </w:r>
      <w:r w:rsidRPr="00CA7140">
        <w:rPr>
          <w:rFonts w:ascii="Times New Roman" w:hAnsi="Times New Roman"/>
          <w:color w:val="auto"/>
          <w:sz w:val="24"/>
          <w:szCs w:val="24"/>
        </w:rPr>
        <w:t>физическими упражнениями: организация мест занятий, подбор одежды, обуви и инвентаря.</w:t>
      </w:r>
    </w:p>
    <w:p w:rsidR="00EE0EE8" w:rsidRPr="00CA7140" w:rsidRDefault="00EE0EE8" w:rsidP="00D91A5B">
      <w:pPr>
        <w:pStyle w:val="affa"/>
        <w:spacing w:line="276" w:lineRule="auto"/>
        <w:ind w:firstLine="454"/>
        <w:contextualSpacing/>
        <w:jc w:val="left"/>
        <w:rPr>
          <w:rFonts w:ascii="Times New Roman" w:hAnsi="Times New Roman"/>
          <w:b/>
          <w:bCs/>
          <w:color w:val="auto"/>
          <w:sz w:val="24"/>
          <w:szCs w:val="24"/>
        </w:rPr>
      </w:pPr>
      <w:r w:rsidRPr="00CA7140">
        <w:rPr>
          <w:rFonts w:ascii="Times New Roman" w:hAnsi="Times New Roman"/>
          <w:b/>
          <w:bCs/>
          <w:color w:val="auto"/>
          <w:spacing w:val="2"/>
          <w:sz w:val="24"/>
          <w:szCs w:val="24"/>
        </w:rPr>
        <w:t xml:space="preserve">Из истории физической культуры. </w:t>
      </w:r>
      <w:r w:rsidRPr="00CA7140">
        <w:rPr>
          <w:rFonts w:ascii="Times New Roman" w:hAnsi="Times New Roman"/>
          <w:color w:val="auto"/>
          <w:spacing w:val="2"/>
          <w:sz w:val="24"/>
          <w:szCs w:val="24"/>
        </w:rPr>
        <w:t xml:space="preserve">История развития </w:t>
      </w:r>
      <w:r w:rsidRPr="00CA7140">
        <w:rPr>
          <w:rFonts w:ascii="Times New Roman" w:hAnsi="Times New Roman"/>
          <w:color w:val="auto"/>
          <w:sz w:val="24"/>
          <w:szCs w:val="24"/>
        </w:rPr>
        <w:t>физической культуры и первых соревнований. Особенности физической культуры разных народов. Ее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EE0EE8" w:rsidRPr="00CA7140" w:rsidRDefault="00EE0EE8" w:rsidP="00D91A5B">
      <w:pPr>
        <w:pStyle w:val="affa"/>
        <w:spacing w:line="276" w:lineRule="auto"/>
        <w:ind w:firstLine="454"/>
        <w:contextualSpacing/>
        <w:jc w:val="left"/>
        <w:rPr>
          <w:rFonts w:ascii="Times New Roman" w:hAnsi="Times New Roman"/>
          <w:color w:val="auto"/>
          <w:spacing w:val="-2"/>
          <w:sz w:val="24"/>
          <w:szCs w:val="24"/>
        </w:rPr>
      </w:pPr>
      <w:r w:rsidRPr="00CA7140">
        <w:rPr>
          <w:rFonts w:ascii="Times New Roman" w:hAnsi="Times New Roman"/>
          <w:b/>
          <w:bCs/>
          <w:color w:val="auto"/>
          <w:spacing w:val="-4"/>
          <w:sz w:val="24"/>
          <w:szCs w:val="24"/>
        </w:rPr>
        <w:t xml:space="preserve">Физические упражнения. </w:t>
      </w:r>
      <w:r w:rsidRPr="00CA7140">
        <w:rPr>
          <w:rFonts w:ascii="Times New Roman" w:hAnsi="Times New Roman"/>
          <w:color w:val="auto"/>
          <w:spacing w:val="-4"/>
          <w:sz w:val="24"/>
          <w:szCs w:val="24"/>
        </w:rPr>
        <w:t>Физические упражнения, их вли</w:t>
      </w:r>
      <w:r w:rsidRPr="00CA7140">
        <w:rPr>
          <w:rFonts w:ascii="Times New Roman" w:hAnsi="Times New Roman"/>
          <w:color w:val="auto"/>
          <w:spacing w:val="-2"/>
          <w:sz w:val="24"/>
          <w:szCs w:val="24"/>
        </w:rPr>
        <w:t xml:space="preserve">яние на физическое развитие и развитие физических качеств. </w:t>
      </w:r>
      <w:r w:rsidRPr="00CA7140">
        <w:rPr>
          <w:rFonts w:ascii="Times New Roman" w:hAnsi="Times New Roman"/>
          <w:color w:val="auto"/>
          <w:spacing w:val="-4"/>
          <w:sz w:val="24"/>
          <w:szCs w:val="24"/>
        </w:rPr>
        <w:t>Физическая подготовка и ее связь с развитием основных физи</w:t>
      </w:r>
      <w:r w:rsidRPr="00CA7140">
        <w:rPr>
          <w:rFonts w:ascii="Times New Roman" w:hAnsi="Times New Roman"/>
          <w:color w:val="auto"/>
          <w:spacing w:val="-2"/>
          <w:sz w:val="24"/>
          <w:szCs w:val="24"/>
        </w:rPr>
        <w:t>ческих качеств. Характеристика основных физических качеств: силы, быстроты, выносливости, гибкости и равновесия.</w:t>
      </w:r>
    </w:p>
    <w:p w:rsidR="00EE0EE8" w:rsidRPr="00CA7140" w:rsidRDefault="00EE0EE8" w:rsidP="00D91A5B">
      <w:pPr>
        <w:pStyle w:val="affa"/>
        <w:spacing w:line="276" w:lineRule="auto"/>
        <w:ind w:firstLine="454"/>
        <w:contextualSpacing/>
        <w:jc w:val="left"/>
        <w:rPr>
          <w:rFonts w:ascii="Times New Roman" w:hAnsi="Times New Roman"/>
          <w:color w:val="auto"/>
          <w:sz w:val="24"/>
          <w:szCs w:val="24"/>
        </w:rPr>
      </w:pPr>
      <w:r w:rsidRPr="00CA7140">
        <w:rPr>
          <w:rFonts w:ascii="Times New Roman" w:hAnsi="Times New Roman"/>
          <w:color w:val="auto"/>
          <w:sz w:val="24"/>
          <w:szCs w:val="24"/>
        </w:rPr>
        <w:t>Физическая нагрузка и ее влияние на повышение частоты сердечных сокращений.</w:t>
      </w:r>
    </w:p>
    <w:p w:rsidR="00EE0EE8" w:rsidRPr="00CA7140" w:rsidRDefault="00EE0EE8" w:rsidP="00D91A5B">
      <w:pPr>
        <w:pStyle w:val="affa"/>
        <w:spacing w:line="276" w:lineRule="auto"/>
        <w:ind w:firstLine="454"/>
        <w:contextualSpacing/>
        <w:jc w:val="left"/>
        <w:rPr>
          <w:rFonts w:ascii="Times New Roman" w:hAnsi="Times New Roman"/>
          <w:b/>
          <w:bCs/>
          <w:iCs/>
          <w:color w:val="auto"/>
          <w:sz w:val="24"/>
          <w:szCs w:val="24"/>
        </w:rPr>
      </w:pPr>
      <w:r w:rsidRPr="00CA7140">
        <w:rPr>
          <w:rFonts w:ascii="Times New Roman" w:hAnsi="Times New Roman"/>
          <w:b/>
          <w:bCs/>
          <w:iCs/>
          <w:color w:val="auto"/>
          <w:sz w:val="24"/>
          <w:szCs w:val="24"/>
        </w:rPr>
        <w:t>Способы физкультурной деятельности</w:t>
      </w:r>
    </w:p>
    <w:p w:rsidR="00EE0EE8" w:rsidRPr="00CA7140" w:rsidRDefault="00EE0EE8" w:rsidP="00D91A5B">
      <w:pPr>
        <w:pStyle w:val="affa"/>
        <w:spacing w:line="276" w:lineRule="auto"/>
        <w:ind w:firstLine="454"/>
        <w:contextualSpacing/>
        <w:jc w:val="left"/>
        <w:rPr>
          <w:rFonts w:ascii="Times New Roman" w:hAnsi="Times New Roman"/>
          <w:b/>
          <w:bCs/>
          <w:color w:val="auto"/>
          <w:spacing w:val="-2"/>
          <w:sz w:val="24"/>
          <w:szCs w:val="24"/>
        </w:rPr>
      </w:pPr>
      <w:r w:rsidRPr="00CA7140">
        <w:rPr>
          <w:rFonts w:ascii="Times New Roman" w:hAnsi="Times New Roman"/>
          <w:b/>
          <w:bCs/>
          <w:color w:val="auto"/>
          <w:spacing w:val="2"/>
          <w:sz w:val="24"/>
          <w:szCs w:val="24"/>
        </w:rPr>
        <w:t xml:space="preserve">Самостоятельные занятия. </w:t>
      </w:r>
      <w:r w:rsidRPr="00CA7140">
        <w:rPr>
          <w:rFonts w:ascii="Times New Roman" w:hAnsi="Times New Roman"/>
          <w:color w:val="auto"/>
          <w:spacing w:val="2"/>
          <w:sz w:val="24"/>
          <w:szCs w:val="24"/>
        </w:rPr>
        <w:t>Составление режима дня.</w:t>
      </w:r>
      <w:r w:rsidRPr="00CA7140">
        <w:rPr>
          <w:rFonts w:ascii="Times New Roman" w:hAnsi="Times New Roman"/>
          <w:color w:val="auto"/>
          <w:spacing w:val="-2"/>
          <w:sz w:val="24"/>
          <w:szCs w:val="24"/>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EE0EE8" w:rsidRPr="00CA7140" w:rsidRDefault="00EE0EE8" w:rsidP="00D91A5B">
      <w:pPr>
        <w:pStyle w:val="affa"/>
        <w:spacing w:line="276" w:lineRule="auto"/>
        <w:ind w:firstLine="454"/>
        <w:contextualSpacing/>
        <w:jc w:val="left"/>
        <w:rPr>
          <w:rFonts w:ascii="Times New Roman" w:hAnsi="Times New Roman"/>
          <w:b/>
          <w:bCs/>
          <w:color w:val="auto"/>
          <w:sz w:val="24"/>
          <w:szCs w:val="24"/>
        </w:rPr>
      </w:pPr>
      <w:r w:rsidRPr="00CA7140">
        <w:rPr>
          <w:rFonts w:ascii="Times New Roman" w:hAnsi="Times New Roman"/>
          <w:b/>
          <w:bCs/>
          <w:color w:val="auto"/>
          <w:sz w:val="24"/>
          <w:szCs w:val="24"/>
        </w:rPr>
        <w:t xml:space="preserve">Самостоятельные наблюдения за физическим развитием и физической подготовленностью. </w:t>
      </w:r>
      <w:r w:rsidRPr="00CA7140">
        <w:rPr>
          <w:rFonts w:ascii="Times New Roman" w:hAnsi="Times New Roman"/>
          <w:color w:val="auto"/>
          <w:sz w:val="24"/>
          <w:szCs w:val="24"/>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EE0EE8" w:rsidRPr="00CA7140" w:rsidRDefault="00EE0EE8" w:rsidP="00D91A5B">
      <w:pPr>
        <w:pStyle w:val="affa"/>
        <w:spacing w:line="276" w:lineRule="auto"/>
        <w:ind w:firstLine="454"/>
        <w:contextualSpacing/>
        <w:jc w:val="left"/>
        <w:rPr>
          <w:rFonts w:ascii="Times New Roman" w:hAnsi="Times New Roman"/>
          <w:color w:val="auto"/>
          <w:sz w:val="24"/>
          <w:szCs w:val="24"/>
        </w:rPr>
      </w:pPr>
      <w:r w:rsidRPr="00CA7140">
        <w:rPr>
          <w:rFonts w:ascii="Times New Roman" w:hAnsi="Times New Roman"/>
          <w:b/>
          <w:bCs/>
          <w:color w:val="auto"/>
          <w:sz w:val="24"/>
          <w:szCs w:val="24"/>
        </w:rPr>
        <w:t xml:space="preserve">Самостоятельные игры и развлечения. </w:t>
      </w:r>
      <w:r w:rsidRPr="00CA7140">
        <w:rPr>
          <w:rFonts w:ascii="Times New Roman" w:hAnsi="Times New Roman"/>
          <w:color w:val="auto"/>
          <w:sz w:val="24"/>
          <w:szCs w:val="24"/>
        </w:rPr>
        <w:t>Организация и проведение подвижных игр (на спортивных площадках и в спортивных залах).</w:t>
      </w:r>
    </w:p>
    <w:p w:rsidR="00EE0EE8" w:rsidRPr="00CA7140" w:rsidRDefault="00EE0EE8" w:rsidP="00D91A5B">
      <w:pPr>
        <w:pStyle w:val="affa"/>
        <w:spacing w:line="276" w:lineRule="auto"/>
        <w:ind w:firstLine="454"/>
        <w:contextualSpacing/>
        <w:jc w:val="left"/>
        <w:rPr>
          <w:rFonts w:ascii="Times New Roman" w:hAnsi="Times New Roman"/>
          <w:b/>
          <w:bCs/>
          <w:iCs/>
          <w:color w:val="auto"/>
          <w:sz w:val="24"/>
          <w:szCs w:val="24"/>
        </w:rPr>
      </w:pPr>
      <w:r w:rsidRPr="00CA7140">
        <w:rPr>
          <w:rFonts w:ascii="Times New Roman" w:hAnsi="Times New Roman"/>
          <w:b/>
          <w:bCs/>
          <w:iCs/>
          <w:color w:val="auto"/>
          <w:sz w:val="24"/>
          <w:szCs w:val="24"/>
        </w:rPr>
        <w:t>Физическое совершенствование</w:t>
      </w:r>
    </w:p>
    <w:p w:rsidR="00EE0EE8" w:rsidRPr="00CA7140" w:rsidRDefault="00EE0EE8" w:rsidP="00D91A5B">
      <w:pPr>
        <w:pStyle w:val="affa"/>
        <w:spacing w:line="276" w:lineRule="auto"/>
        <w:ind w:firstLine="454"/>
        <w:contextualSpacing/>
        <w:jc w:val="left"/>
        <w:rPr>
          <w:rFonts w:ascii="Times New Roman" w:hAnsi="Times New Roman"/>
          <w:color w:val="auto"/>
          <w:sz w:val="24"/>
          <w:szCs w:val="24"/>
        </w:rPr>
      </w:pPr>
      <w:r w:rsidRPr="00CA7140">
        <w:rPr>
          <w:rFonts w:ascii="Times New Roman" w:hAnsi="Times New Roman"/>
          <w:b/>
          <w:bCs/>
          <w:color w:val="auto"/>
          <w:sz w:val="24"/>
          <w:szCs w:val="24"/>
        </w:rPr>
        <w:t xml:space="preserve">Физкультурно­оздоровительная деятельность. </w:t>
      </w:r>
      <w:r w:rsidRPr="00CA7140">
        <w:rPr>
          <w:rFonts w:ascii="Times New Roman" w:hAnsi="Times New Roman"/>
          <w:color w:val="auto"/>
          <w:sz w:val="24"/>
          <w:szCs w:val="24"/>
        </w:rPr>
        <w:t>Комплексы физических упражнений для утренней зарядки, физкульт­минуток, занятий по профилактике и коррекции нарушений осанки.</w:t>
      </w:r>
    </w:p>
    <w:p w:rsidR="00EE0EE8" w:rsidRPr="00CA7140" w:rsidRDefault="00EE0EE8" w:rsidP="00D91A5B">
      <w:pPr>
        <w:pStyle w:val="affa"/>
        <w:spacing w:line="276" w:lineRule="auto"/>
        <w:ind w:firstLine="454"/>
        <w:contextualSpacing/>
        <w:jc w:val="left"/>
        <w:rPr>
          <w:rFonts w:ascii="Times New Roman" w:hAnsi="Times New Roman"/>
          <w:color w:val="auto"/>
          <w:sz w:val="24"/>
          <w:szCs w:val="24"/>
        </w:rPr>
      </w:pPr>
      <w:r w:rsidRPr="00CA7140">
        <w:rPr>
          <w:rFonts w:ascii="Times New Roman" w:hAnsi="Times New Roman"/>
          <w:color w:val="auto"/>
          <w:sz w:val="24"/>
          <w:szCs w:val="24"/>
        </w:rPr>
        <w:t>Комплексы упражнений на развитие физических качеств.</w:t>
      </w:r>
    </w:p>
    <w:p w:rsidR="00EE0EE8" w:rsidRPr="00CA7140" w:rsidRDefault="00EE0EE8" w:rsidP="00D91A5B">
      <w:pPr>
        <w:pStyle w:val="affa"/>
        <w:spacing w:line="276" w:lineRule="auto"/>
        <w:ind w:firstLine="454"/>
        <w:contextualSpacing/>
        <w:jc w:val="left"/>
        <w:rPr>
          <w:rFonts w:ascii="Times New Roman" w:hAnsi="Times New Roman"/>
          <w:b/>
          <w:bCs/>
          <w:color w:val="auto"/>
          <w:sz w:val="24"/>
          <w:szCs w:val="24"/>
        </w:rPr>
      </w:pPr>
      <w:r w:rsidRPr="00CA7140">
        <w:rPr>
          <w:rFonts w:ascii="Times New Roman" w:hAnsi="Times New Roman"/>
          <w:color w:val="auto"/>
          <w:spacing w:val="-2"/>
          <w:sz w:val="24"/>
          <w:szCs w:val="24"/>
        </w:rPr>
        <w:t xml:space="preserve">Комплексы дыхательных упражнений. Гимнастика для </w:t>
      </w:r>
      <w:r w:rsidRPr="00CA7140">
        <w:rPr>
          <w:rFonts w:ascii="Times New Roman" w:hAnsi="Times New Roman"/>
          <w:color w:val="auto"/>
          <w:sz w:val="24"/>
          <w:szCs w:val="24"/>
        </w:rPr>
        <w:t>глаз.</w:t>
      </w:r>
    </w:p>
    <w:p w:rsidR="00EE0EE8" w:rsidRPr="00CA7140" w:rsidRDefault="00EE0EE8" w:rsidP="00D91A5B">
      <w:pPr>
        <w:pStyle w:val="affa"/>
        <w:spacing w:line="276" w:lineRule="auto"/>
        <w:ind w:firstLine="454"/>
        <w:contextualSpacing/>
        <w:jc w:val="left"/>
        <w:rPr>
          <w:rFonts w:ascii="Times New Roman" w:hAnsi="Times New Roman"/>
          <w:b/>
          <w:bCs/>
          <w:color w:val="auto"/>
          <w:sz w:val="24"/>
          <w:szCs w:val="24"/>
        </w:rPr>
      </w:pPr>
      <w:r w:rsidRPr="00CA7140">
        <w:rPr>
          <w:rFonts w:ascii="Times New Roman" w:hAnsi="Times New Roman"/>
          <w:b/>
          <w:bCs/>
          <w:color w:val="auto"/>
          <w:sz w:val="24"/>
          <w:szCs w:val="24"/>
        </w:rPr>
        <w:t>Спортивно­оздоровительная деятельность.</w:t>
      </w:r>
    </w:p>
    <w:p w:rsidR="00EE0EE8" w:rsidRPr="00CA7140" w:rsidRDefault="00EE0EE8" w:rsidP="00D91A5B">
      <w:pPr>
        <w:pStyle w:val="affa"/>
        <w:spacing w:line="276" w:lineRule="auto"/>
        <w:ind w:firstLine="454"/>
        <w:contextualSpacing/>
        <w:jc w:val="left"/>
        <w:rPr>
          <w:rFonts w:ascii="Times New Roman" w:hAnsi="Times New Roman"/>
          <w:iCs/>
          <w:color w:val="auto"/>
          <w:sz w:val="24"/>
          <w:szCs w:val="24"/>
        </w:rPr>
      </w:pPr>
      <w:r w:rsidRPr="00CA7140">
        <w:rPr>
          <w:rFonts w:ascii="Times New Roman" w:hAnsi="Times New Roman"/>
          <w:b/>
          <w:bCs/>
          <w:iCs/>
          <w:color w:val="auto"/>
          <w:spacing w:val="2"/>
          <w:sz w:val="24"/>
          <w:szCs w:val="24"/>
        </w:rPr>
        <w:t xml:space="preserve">Гимнастика с основами акробатики. </w:t>
      </w:r>
      <w:r w:rsidRPr="00CA7140">
        <w:rPr>
          <w:rFonts w:ascii="Times New Roman" w:hAnsi="Times New Roman"/>
          <w:iCs/>
          <w:color w:val="auto"/>
          <w:spacing w:val="2"/>
          <w:sz w:val="24"/>
          <w:szCs w:val="24"/>
        </w:rPr>
        <w:t xml:space="preserve">Организующие </w:t>
      </w:r>
      <w:r w:rsidRPr="00CA7140">
        <w:rPr>
          <w:rFonts w:ascii="Times New Roman" w:hAnsi="Times New Roman"/>
          <w:iCs/>
          <w:color w:val="auto"/>
          <w:sz w:val="24"/>
          <w:szCs w:val="24"/>
        </w:rPr>
        <w:t xml:space="preserve">команды и приемы. </w:t>
      </w:r>
      <w:r w:rsidRPr="00CA7140">
        <w:rPr>
          <w:rFonts w:ascii="Times New Roman" w:hAnsi="Times New Roman"/>
          <w:color w:val="auto"/>
          <w:sz w:val="24"/>
          <w:szCs w:val="24"/>
        </w:rPr>
        <w:t>Строевые действия в шеренге и колонне; выполнение строевых команд.</w:t>
      </w:r>
    </w:p>
    <w:p w:rsidR="00EE0EE8" w:rsidRPr="00CA7140" w:rsidRDefault="00EE0EE8" w:rsidP="00D91A5B">
      <w:pPr>
        <w:pStyle w:val="affa"/>
        <w:spacing w:line="276" w:lineRule="auto"/>
        <w:ind w:firstLine="454"/>
        <w:contextualSpacing/>
        <w:jc w:val="left"/>
        <w:rPr>
          <w:rFonts w:ascii="Times New Roman" w:hAnsi="Times New Roman"/>
          <w:iCs/>
          <w:color w:val="auto"/>
          <w:sz w:val="24"/>
          <w:szCs w:val="24"/>
        </w:rPr>
      </w:pPr>
      <w:r w:rsidRPr="00CA7140">
        <w:rPr>
          <w:rFonts w:ascii="Times New Roman" w:hAnsi="Times New Roman"/>
          <w:iCs/>
          <w:color w:val="auto"/>
          <w:sz w:val="24"/>
          <w:szCs w:val="24"/>
        </w:rPr>
        <w:t xml:space="preserve">Акробатические упражнения. </w:t>
      </w:r>
      <w:r w:rsidRPr="00CA7140">
        <w:rPr>
          <w:rFonts w:ascii="Times New Roman" w:hAnsi="Times New Roman"/>
          <w:color w:val="auto"/>
          <w:sz w:val="24"/>
          <w:szCs w:val="24"/>
        </w:rPr>
        <w:t>Упоры; седы; упражненияв группировке; перекаты; стойка на лопатках; кувырки вперед и назад; гимнастический мост.</w:t>
      </w:r>
    </w:p>
    <w:p w:rsidR="00EE0EE8" w:rsidRPr="00CA7140" w:rsidRDefault="00EE0EE8" w:rsidP="00D91A5B">
      <w:pPr>
        <w:pStyle w:val="affa"/>
        <w:spacing w:line="276" w:lineRule="auto"/>
        <w:ind w:firstLine="454"/>
        <w:contextualSpacing/>
        <w:jc w:val="left"/>
        <w:rPr>
          <w:rFonts w:ascii="Times New Roman" w:hAnsi="Times New Roman"/>
          <w:iCs/>
          <w:color w:val="auto"/>
          <w:sz w:val="24"/>
          <w:szCs w:val="24"/>
        </w:rPr>
      </w:pPr>
      <w:r w:rsidRPr="00CA7140">
        <w:rPr>
          <w:rFonts w:ascii="Times New Roman" w:hAnsi="Times New Roman"/>
          <w:iCs/>
          <w:color w:val="auto"/>
          <w:sz w:val="24"/>
          <w:szCs w:val="24"/>
        </w:rPr>
        <w:t xml:space="preserve">Акробатические комбинации. </w:t>
      </w:r>
      <w:r w:rsidRPr="00CA7140">
        <w:rPr>
          <w:rFonts w:ascii="Times New Roman" w:hAnsi="Times New Roman"/>
          <w:color w:val="auto"/>
          <w:sz w:val="24"/>
          <w:szCs w:val="24"/>
        </w:rPr>
        <w:t>Пример: 1)</w:t>
      </w:r>
      <w:r w:rsidRPr="00CA7140">
        <w:rPr>
          <w:rFonts w:ascii="Times New Roman" w:hAnsi="Times New Roman"/>
          <w:color w:val="auto"/>
          <w:sz w:val="24"/>
          <w:szCs w:val="24"/>
        </w:rPr>
        <w:t> </w:t>
      </w:r>
      <w:r w:rsidRPr="00CA7140">
        <w:rPr>
          <w:rFonts w:ascii="Times New Roman" w:hAnsi="Times New Roman"/>
          <w:color w:val="auto"/>
          <w:sz w:val="24"/>
          <w:szCs w:val="24"/>
        </w:rPr>
        <w:t xml:space="preserve">мост из положения лежа на спине, опуститься в исходное положение, переворот в положение лежа на животе, прыжок с опорой </w:t>
      </w:r>
      <w:r w:rsidRPr="00CA7140">
        <w:rPr>
          <w:rFonts w:ascii="Times New Roman" w:hAnsi="Times New Roman"/>
          <w:color w:val="auto"/>
          <w:spacing w:val="2"/>
          <w:sz w:val="24"/>
          <w:szCs w:val="24"/>
        </w:rPr>
        <w:t>на руки в упор присев; 2)</w:t>
      </w:r>
      <w:r w:rsidRPr="00CA7140">
        <w:rPr>
          <w:rFonts w:ascii="Times New Roman" w:hAnsi="Times New Roman"/>
          <w:color w:val="auto"/>
          <w:spacing w:val="2"/>
          <w:sz w:val="24"/>
          <w:szCs w:val="24"/>
        </w:rPr>
        <w:t> </w:t>
      </w:r>
      <w:r w:rsidRPr="00CA7140">
        <w:rPr>
          <w:rFonts w:ascii="Times New Roman" w:hAnsi="Times New Roman"/>
          <w:color w:val="auto"/>
          <w:spacing w:val="2"/>
          <w:sz w:val="24"/>
          <w:szCs w:val="24"/>
        </w:rPr>
        <w:t xml:space="preserve">кувырок вперед в упор присев, </w:t>
      </w:r>
      <w:r w:rsidRPr="00CA7140">
        <w:rPr>
          <w:rFonts w:ascii="Times New Roman" w:hAnsi="Times New Roman"/>
          <w:color w:val="auto"/>
          <w:sz w:val="24"/>
          <w:szCs w:val="24"/>
        </w:rPr>
        <w:t>кувырок назад в упор присев, из упора присев кувырок назад до упора на коленях с опорой на руки, прыжком переход в упор присев, кувырок вперед.</w:t>
      </w:r>
    </w:p>
    <w:p w:rsidR="00EE0EE8" w:rsidRPr="00CA7140" w:rsidRDefault="00EE0EE8" w:rsidP="00D91A5B">
      <w:pPr>
        <w:pStyle w:val="affa"/>
        <w:spacing w:line="276" w:lineRule="auto"/>
        <w:ind w:firstLine="454"/>
        <w:contextualSpacing/>
        <w:jc w:val="left"/>
        <w:rPr>
          <w:rFonts w:ascii="Times New Roman" w:hAnsi="Times New Roman"/>
          <w:iCs/>
          <w:color w:val="auto"/>
          <w:sz w:val="24"/>
          <w:szCs w:val="24"/>
        </w:rPr>
      </w:pPr>
      <w:r w:rsidRPr="00CA7140">
        <w:rPr>
          <w:rFonts w:ascii="Times New Roman" w:hAnsi="Times New Roman"/>
          <w:iCs/>
          <w:color w:val="auto"/>
          <w:spacing w:val="-4"/>
          <w:sz w:val="24"/>
          <w:szCs w:val="24"/>
        </w:rPr>
        <w:t xml:space="preserve">Упражнения на низкой гимнастической перекладине: </w:t>
      </w:r>
      <w:r w:rsidRPr="00CA7140">
        <w:rPr>
          <w:rFonts w:ascii="Times New Roman" w:hAnsi="Times New Roman"/>
          <w:color w:val="auto"/>
          <w:spacing w:val="-4"/>
          <w:sz w:val="24"/>
          <w:szCs w:val="24"/>
        </w:rPr>
        <w:t xml:space="preserve">висы, </w:t>
      </w:r>
      <w:r w:rsidRPr="00CA7140">
        <w:rPr>
          <w:rFonts w:ascii="Times New Roman" w:hAnsi="Times New Roman"/>
          <w:color w:val="auto"/>
          <w:sz w:val="24"/>
          <w:szCs w:val="24"/>
        </w:rPr>
        <w:t>перемахи.</w:t>
      </w:r>
    </w:p>
    <w:p w:rsidR="00EE0EE8" w:rsidRPr="00CA7140" w:rsidRDefault="00EE0EE8" w:rsidP="00D91A5B">
      <w:pPr>
        <w:pStyle w:val="affa"/>
        <w:spacing w:line="276" w:lineRule="auto"/>
        <w:ind w:firstLine="454"/>
        <w:contextualSpacing/>
        <w:jc w:val="left"/>
        <w:rPr>
          <w:rFonts w:ascii="Times New Roman" w:hAnsi="Times New Roman"/>
          <w:iCs/>
          <w:color w:val="auto"/>
          <w:sz w:val="24"/>
          <w:szCs w:val="24"/>
        </w:rPr>
      </w:pPr>
      <w:r w:rsidRPr="00CA7140">
        <w:rPr>
          <w:rFonts w:ascii="Times New Roman" w:hAnsi="Times New Roman"/>
          <w:iCs/>
          <w:color w:val="auto"/>
          <w:spacing w:val="2"/>
          <w:sz w:val="24"/>
          <w:szCs w:val="24"/>
        </w:rPr>
        <w:t xml:space="preserve">Гимнастическая комбинация. </w:t>
      </w:r>
      <w:r w:rsidRPr="00CA7140">
        <w:rPr>
          <w:rFonts w:ascii="Times New Roman" w:hAnsi="Times New Roman"/>
          <w:color w:val="auto"/>
          <w:spacing w:val="2"/>
          <w:sz w:val="24"/>
          <w:szCs w:val="24"/>
        </w:rPr>
        <w:t xml:space="preserve">Например, из виса стоя </w:t>
      </w:r>
      <w:r w:rsidRPr="00CA7140">
        <w:rPr>
          <w:rFonts w:ascii="Times New Roman" w:hAnsi="Times New Roman"/>
          <w:color w:val="auto"/>
          <w:sz w:val="24"/>
          <w:szCs w:val="24"/>
        </w:rPr>
        <w:t xml:space="preserve">присев толчком двумя ногами перемах, согнув ноги, в вис </w:t>
      </w:r>
      <w:r w:rsidRPr="00CA7140">
        <w:rPr>
          <w:rFonts w:ascii="Times New Roman" w:hAnsi="Times New Roman"/>
          <w:color w:val="auto"/>
          <w:spacing w:val="2"/>
          <w:sz w:val="24"/>
          <w:szCs w:val="24"/>
        </w:rPr>
        <w:t xml:space="preserve">сзади согнувшись, опускание назад в вис стоя и обратное </w:t>
      </w:r>
      <w:r w:rsidRPr="00CA7140">
        <w:rPr>
          <w:rFonts w:ascii="Times New Roman" w:hAnsi="Times New Roman"/>
          <w:color w:val="auto"/>
          <w:sz w:val="24"/>
          <w:szCs w:val="24"/>
        </w:rPr>
        <w:t>движение через вис сзади согнувшись со сходом вперед ноги.</w:t>
      </w:r>
    </w:p>
    <w:p w:rsidR="00EE0EE8" w:rsidRPr="00CA7140" w:rsidRDefault="00EE0EE8" w:rsidP="00D91A5B">
      <w:pPr>
        <w:pStyle w:val="affa"/>
        <w:spacing w:line="276" w:lineRule="auto"/>
        <w:ind w:firstLine="454"/>
        <w:contextualSpacing/>
        <w:jc w:val="left"/>
        <w:rPr>
          <w:rFonts w:ascii="Times New Roman" w:hAnsi="Times New Roman"/>
          <w:iCs/>
          <w:color w:val="auto"/>
          <w:sz w:val="24"/>
          <w:szCs w:val="24"/>
        </w:rPr>
      </w:pPr>
      <w:r w:rsidRPr="00CA7140">
        <w:rPr>
          <w:rFonts w:ascii="Times New Roman" w:hAnsi="Times New Roman"/>
          <w:iCs/>
          <w:color w:val="auto"/>
          <w:sz w:val="24"/>
          <w:szCs w:val="24"/>
        </w:rPr>
        <w:t xml:space="preserve">Опорный прыжок: </w:t>
      </w:r>
      <w:r w:rsidRPr="00CA7140">
        <w:rPr>
          <w:rFonts w:ascii="Times New Roman" w:hAnsi="Times New Roman"/>
          <w:color w:val="auto"/>
          <w:sz w:val="24"/>
          <w:szCs w:val="24"/>
        </w:rPr>
        <w:t>с разбега через гимнастического козла.</w:t>
      </w:r>
    </w:p>
    <w:p w:rsidR="00EE0EE8" w:rsidRPr="00CA7140" w:rsidRDefault="00EE0EE8" w:rsidP="00D91A5B">
      <w:pPr>
        <w:pStyle w:val="affa"/>
        <w:spacing w:line="276" w:lineRule="auto"/>
        <w:ind w:firstLine="454"/>
        <w:contextualSpacing/>
        <w:jc w:val="left"/>
        <w:rPr>
          <w:rFonts w:ascii="Times New Roman" w:hAnsi="Times New Roman"/>
          <w:b/>
          <w:bCs/>
          <w:iCs/>
          <w:color w:val="auto"/>
          <w:sz w:val="24"/>
          <w:szCs w:val="24"/>
        </w:rPr>
      </w:pPr>
      <w:r w:rsidRPr="00CA7140">
        <w:rPr>
          <w:rFonts w:ascii="Times New Roman" w:hAnsi="Times New Roman"/>
          <w:iCs/>
          <w:color w:val="auto"/>
          <w:spacing w:val="2"/>
          <w:sz w:val="24"/>
          <w:szCs w:val="24"/>
        </w:rPr>
        <w:t xml:space="preserve">Гимнастические упражнения прикладного характера. </w:t>
      </w:r>
      <w:r w:rsidRPr="00CA7140">
        <w:rPr>
          <w:rFonts w:ascii="Times New Roman" w:hAnsi="Times New Roman"/>
          <w:color w:val="auto"/>
          <w:spacing w:val="2"/>
          <w:sz w:val="24"/>
          <w:szCs w:val="24"/>
        </w:rPr>
        <w:t xml:space="preserve">Прыжки со скакалкой. Передвижение по гимнастической </w:t>
      </w:r>
      <w:r w:rsidRPr="00CA7140">
        <w:rPr>
          <w:rFonts w:ascii="Times New Roman" w:hAnsi="Times New Roman"/>
          <w:color w:val="auto"/>
          <w:sz w:val="24"/>
          <w:szCs w:val="24"/>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EE0EE8" w:rsidRPr="00CA7140" w:rsidRDefault="00EE0EE8" w:rsidP="00D91A5B">
      <w:pPr>
        <w:pStyle w:val="affa"/>
        <w:spacing w:line="276" w:lineRule="auto"/>
        <w:ind w:firstLine="454"/>
        <w:contextualSpacing/>
        <w:jc w:val="left"/>
        <w:rPr>
          <w:rFonts w:ascii="Times New Roman" w:hAnsi="Times New Roman"/>
          <w:iCs/>
          <w:color w:val="auto"/>
          <w:sz w:val="24"/>
          <w:szCs w:val="24"/>
        </w:rPr>
      </w:pPr>
      <w:r w:rsidRPr="00CA7140">
        <w:rPr>
          <w:rFonts w:ascii="Times New Roman" w:hAnsi="Times New Roman"/>
          <w:b/>
          <w:bCs/>
          <w:iCs/>
          <w:color w:val="auto"/>
          <w:sz w:val="24"/>
          <w:szCs w:val="24"/>
        </w:rPr>
        <w:t xml:space="preserve">Легкая атлетика. </w:t>
      </w:r>
      <w:r w:rsidRPr="00CA7140">
        <w:rPr>
          <w:rFonts w:ascii="Times New Roman" w:hAnsi="Times New Roman"/>
          <w:iCs/>
          <w:color w:val="auto"/>
          <w:sz w:val="24"/>
          <w:szCs w:val="24"/>
        </w:rPr>
        <w:t xml:space="preserve">Беговые упражнения: </w:t>
      </w:r>
      <w:r w:rsidRPr="00CA7140">
        <w:rPr>
          <w:rFonts w:ascii="Times New Roman" w:hAnsi="Times New Roman"/>
          <w:color w:val="auto"/>
          <w:sz w:val="24"/>
          <w:szCs w:val="24"/>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EE0EE8" w:rsidRPr="00CA7140" w:rsidRDefault="00EE0EE8" w:rsidP="00D91A5B">
      <w:pPr>
        <w:pStyle w:val="affa"/>
        <w:spacing w:line="276" w:lineRule="auto"/>
        <w:ind w:firstLine="454"/>
        <w:contextualSpacing/>
        <w:jc w:val="left"/>
        <w:rPr>
          <w:rFonts w:ascii="Times New Roman" w:hAnsi="Times New Roman"/>
          <w:iCs/>
          <w:color w:val="auto"/>
          <w:sz w:val="24"/>
          <w:szCs w:val="24"/>
        </w:rPr>
      </w:pPr>
      <w:r w:rsidRPr="00CA7140">
        <w:rPr>
          <w:rFonts w:ascii="Times New Roman" w:hAnsi="Times New Roman"/>
          <w:iCs/>
          <w:color w:val="auto"/>
          <w:sz w:val="24"/>
          <w:szCs w:val="24"/>
        </w:rPr>
        <w:t xml:space="preserve">Прыжковые упражнения: </w:t>
      </w:r>
      <w:r w:rsidRPr="00CA7140">
        <w:rPr>
          <w:rFonts w:ascii="Times New Roman" w:hAnsi="Times New Roman"/>
          <w:color w:val="auto"/>
          <w:sz w:val="24"/>
          <w:szCs w:val="24"/>
        </w:rPr>
        <w:t>на одной ноге и двух ногах на месте и с продвижением; в длину и высоту; спрыгивание и запрыгивание.</w:t>
      </w:r>
    </w:p>
    <w:p w:rsidR="00EE0EE8" w:rsidRPr="00CA7140" w:rsidRDefault="00EE0EE8" w:rsidP="00D91A5B">
      <w:pPr>
        <w:pStyle w:val="affa"/>
        <w:spacing w:line="276" w:lineRule="auto"/>
        <w:ind w:firstLine="454"/>
        <w:contextualSpacing/>
        <w:jc w:val="left"/>
        <w:rPr>
          <w:rFonts w:ascii="Times New Roman" w:hAnsi="Times New Roman"/>
          <w:iCs/>
          <w:color w:val="auto"/>
          <w:sz w:val="24"/>
          <w:szCs w:val="24"/>
        </w:rPr>
      </w:pPr>
      <w:r w:rsidRPr="00CA7140">
        <w:rPr>
          <w:rFonts w:ascii="Times New Roman" w:hAnsi="Times New Roman"/>
          <w:iCs/>
          <w:color w:val="auto"/>
          <w:sz w:val="24"/>
          <w:szCs w:val="24"/>
        </w:rPr>
        <w:t xml:space="preserve">Броски: </w:t>
      </w:r>
      <w:r w:rsidRPr="00CA7140">
        <w:rPr>
          <w:rFonts w:ascii="Times New Roman" w:hAnsi="Times New Roman"/>
          <w:color w:val="auto"/>
          <w:sz w:val="24"/>
          <w:szCs w:val="24"/>
        </w:rPr>
        <w:t>большого мяча (1 кг) на дальность разными способами.</w:t>
      </w:r>
    </w:p>
    <w:p w:rsidR="00EE0EE8" w:rsidRPr="00CA7140" w:rsidRDefault="00EE0EE8" w:rsidP="00D91A5B">
      <w:pPr>
        <w:pStyle w:val="affa"/>
        <w:spacing w:line="276" w:lineRule="auto"/>
        <w:ind w:firstLine="454"/>
        <w:contextualSpacing/>
        <w:jc w:val="left"/>
        <w:rPr>
          <w:rFonts w:ascii="Times New Roman" w:hAnsi="Times New Roman"/>
          <w:b/>
          <w:bCs/>
          <w:iCs/>
          <w:color w:val="auto"/>
          <w:sz w:val="24"/>
          <w:szCs w:val="24"/>
        </w:rPr>
      </w:pPr>
      <w:r w:rsidRPr="00CA7140">
        <w:rPr>
          <w:rFonts w:ascii="Times New Roman" w:hAnsi="Times New Roman"/>
          <w:iCs/>
          <w:color w:val="auto"/>
          <w:sz w:val="24"/>
          <w:szCs w:val="24"/>
        </w:rPr>
        <w:t xml:space="preserve">Метание: </w:t>
      </w:r>
      <w:r w:rsidRPr="00CA7140">
        <w:rPr>
          <w:rFonts w:ascii="Times New Roman" w:hAnsi="Times New Roman"/>
          <w:color w:val="auto"/>
          <w:sz w:val="24"/>
          <w:szCs w:val="24"/>
        </w:rPr>
        <w:t>малого мяча в вертикальную цель и на дальность.</w:t>
      </w:r>
    </w:p>
    <w:p w:rsidR="00EE0EE8" w:rsidRPr="00CA7140" w:rsidRDefault="00EE0EE8" w:rsidP="00D91A5B">
      <w:pPr>
        <w:pStyle w:val="affa"/>
        <w:spacing w:line="276" w:lineRule="auto"/>
        <w:ind w:firstLine="454"/>
        <w:contextualSpacing/>
        <w:jc w:val="left"/>
        <w:rPr>
          <w:rFonts w:ascii="Times New Roman" w:hAnsi="Times New Roman"/>
          <w:iCs/>
          <w:color w:val="auto"/>
          <w:sz w:val="24"/>
          <w:szCs w:val="24"/>
        </w:rPr>
      </w:pPr>
      <w:r w:rsidRPr="00CA7140">
        <w:rPr>
          <w:rFonts w:ascii="Times New Roman" w:hAnsi="Times New Roman"/>
          <w:b/>
          <w:bCs/>
          <w:iCs/>
          <w:color w:val="auto"/>
          <w:sz w:val="24"/>
          <w:szCs w:val="24"/>
        </w:rPr>
        <w:t xml:space="preserve">Подвижные и спортивные игры. </w:t>
      </w:r>
      <w:r w:rsidRPr="00CA7140">
        <w:rPr>
          <w:rFonts w:ascii="Times New Roman" w:hAnsi="Times New Roman"/>
          <w:iCs/>
          <w:color w:val="auto"/>
          <w:sz w:val="24"/>
          <w:szCs w:val="24"/>
        </w:rPr>
        <w:t xml:space="preserve">На материале гимнастики с основами акробатики: </w:t>
      </w:r>
      <w:r w:rsidRPr="00CA7140">
        <w:rPr>
          <w:rFonts w:ascii="Times New Roman" w:hAnsi="Times New Roman"/>
          <w:color w:val="auto"/>
          <w:sz w:val="24"/>
          <w:szCs w:val="24"/>
        </w:rPr>
        <w:t>игровые задания с исполь</w:t>
      </w:r>
      <w:r w:rsidRPr="00CA7140">
        <w:rPr>
          <w:rFonts w:ascii="Times New Roman" w:hAnsi="Times New Roman"/>
          <w:color w:val="auto"/>
          <w:spacing w:val="2"/>
          <w:sz w:val="24"/>
          <w:szCs w:val="24"/>
        </w:rPr>
        <w:t xml:space="preserve">зованием строевых упражнений, упражнений на внимание, </w:t>
      </w:r>
      <w:r w:rsidRPr="00CA7140">
        <w:rPr>
          <w:rFonts w:ascii="Times New Roman" w:hAnsi="Times New Roman"/>
          <w:color w:val="auto"/>
          <w:sz w:val="24"/>
          <w:szCs w:val="24"/>
        </w:rPr>
        <w:t>силу, ловкость и координацию.</w:t>
      </w:r>
    </w:p>
    <w:p w:rsidR="00EE0EE8" w:rsidRPr="00CA7140" w:rsidRDefault="00EE0EE8" w:rsidP="00D91A5B">
      <w:pPr>
        <w:pStyle w:val="affa"/>
        <w:spacing w:line="276" w:lineRule="auto"/>
        <w:ind w:firstLine="454"/>
        <w:contextualSpacing/>
        <w:jc w:val="left"/>
        <w:rPr>
          <w:rFonts w:ascii="Times New Roman" w:hAnsi="Times New Roman"/>
          <w:iCs/>
          <w:color w:val="auto"/>
          <w:sz w:val="24"/>
          <w:szCs w:val="24"/>
        </w:rPr>
      </w:pPr>
      <w:r w:rsidRPr="00CA7140">
        <w:rPr>
          <w:rFonts w:ascii="Times New Roman" w:hAnsi="Times New Roman"/>
          <w:iCs/>
          <w:color w:val="auto"/>
          <w:sz w:val="24"/>
          <w:szCs w:val="24"/>
        </w:rPr>
        <w:t xml:space="preserve">На материале легкой атлетики: </w:t>
      </w:r>
      <w:r w:rsidRPr="00CA7140">
        <w:rPr>
          <w:rFonts w:ascii="Times New Roman" w:hAnsi="Times New Roman"/>
          <w:color w:val="auto"/>
          <w:sz w:val="24"/>
          <w:szCs w:val="24"/>
        </w:rPr>
        <w:t>прыжки, бег, метания и броски; упражнения на координацию, выносливость и быстроту.</w:t>
      </w:r>
    </w:p>
    <w:p w:rsidR="00EE0EE8" w:rsidRPr="00CA7140" w:rsidRDefault="00EE0EE8" w:rsidP="00D91A5B">
      <w:pPr>
        <w:pStyle w:val="affa"/>
        <w:spacing w:line="276" w:lineRule="auto"/>
        <w:ind w:firstLine="454"/>
        <w:contextualSpacing/>
        <w:jc w:val="left"/>
        <w:rPr>
          <w:rFonts w:ascii="Times New Roman" w:hAnsi="Times New Roman"/>
          <w:iCs/>
          <w:color w:val="auto"/>
          <w:sz w:val="24"/>
          <w:szCs w:val="24"/>
        </w:rPr>
      </w:pPr>
      <w:r w:rsidRPr="00CA7140">
        <w:rPr>
          <w:rFonts w:ascii="Times New Roman" w:hAnsi="Times New Roman"/>
          <w:iCs/>
          <w:color w:val="auto"/>
          <w:sz w:val="24"/>
          <w:szCs w:val="24"/>
        </w:rPr>
        <w:t>На материале спортивных игр:</w:t>
      </w:r>
    </w:p>
    <w:p w:rsidR="00EE0EE8" w:rsidRPr="00CA7140" w:rsidRDefault="00EE0EE8" w:rsidP="00D91A5B">
      <w:pPr>
        <w:pStyle w:val="affa"/>
        <w:spacing w:line="276" w:lineRule="auto"/>
        <w:ind w:firstLine="454"/>
        <w:contextualSpacing/>
        <w:jc w:val="left"/>
        <w:rPr>
          <w:rFonts w:ascii="Times New Roman" w:hAnsi="Times New Roman"/>
          <w:iCs/>
          <w:color w:val="auto"/>
          <w:sz w:val="24"/>
          <w:szCs w:val="24"/>
        </w:rPr>
      </w:pPr>
      <w:r w:rsidRPr="00CA7140">
        <w:rPr>
          <w:rFonts w:ascii="Times New Roman" w:hAnsi="Times New Roman"/>
          <w:iCs/>
          <w:color w:val="auto"/>
          <w:sz w:val="24"/>
          <w:szCs w:val="24"/>
        </w:rPr>
        <w:t xml:space="preserve">Футбол: </w:t>
      </w:r>
      <w:r w:rsidRPr="00CA7140">
        <w:rPr>
          <w:rFonts w:ascii="Times New Roman" w:hAnsi="Times New Roman"/>
          <w:color w:val="auto"/>
          <w:sz w:val="24"/>
          <w:szCs w:val="24"/>
        </w:rPr>
        <w:t>удар по неподвижному и катящемуся мячу; оста</w:t>
      </w:r>
      <w:r w:rsidRPr="00CA7140">
        <w:rPr>
          <w:rFonts w:ascii="Times New Roman" w:hAnsi="Times New Roman"/>
          <w:color w:val="auto"/>
          <w:spacing w:val="2"/>
          <w:sz w:val="24"/>
          <w:szCs w:val="24"/>
        </w:rPr>
        <w:t xml:space="preserve">новка мяча; ведение мяча; подвижные игры на материале </w:t>
      </w:r>
      <w:r w:rsidRPr="00CA7140">
        <w:rPr>
          <w:rFonts w:ascii="Times New Roman" w:hAnsi="Times New Roman"/>
          <w:color w:val="auto"/>
          <w:sz w:val="24"/>
          <w:szCs w:val="24"/>
        </w:rPr>
        <w:t>футбола.</w:t>
      </w:r>
    </w:p>
    <w:p w:rsidR="00EE0EE8" w:rsidRPr="00CA7140" w:rsidRDefault="00EE0EE8" w:rsidP="00D91A5B">
      <w:pPr>
        <w:pStyle w:val="affa"/>
        <w:spacing w:line="276" w:lineRule="auto"/>
        <w:ind w:firstLine="454"/>
        <w:contextualSpacing/>
        <w:jc w:val="left"/>
        <w:rPr>
          <w:rFonts w:ascii="Times New Roman" w:hAnsi="Times New Roman"/>
          <w:iCs/>
          <w:color w:val="auto"/>
          <w:sz w:val="24"/>
          <w:szCs w:val="24"/>
        </w:rPr>
      </w:pPr>
      <w:r w:rsidRPr="00CA7140">
        <w:rPr>
          <w:rFonts w:ascii="Times New Roman" w:hAnsi="Times New Roman"/>
          <w:iCs/>
          <w:color w:val="auto"/>
          <w:sz w:val="24"/>
          <w:szCs w:val="24"/>
        </w:rPr>
        <w:t xml:space="preserve">Баскетбол: </w:t>
      </w:r>
      <w:r w:rsidRPr="00CA7140">
        <w:rPr>
          <w:rFonts w:ascii="Times New Roman" w:hAnsi="Times New Roman"/>
          <w:color w:val="auto"/>
          <w:sz w:val="24"/>
          <w:szCs w:val="24"/>
        </w:rPr>
        <w:t>специальные передвижения без мяча; ведение мяча; броски мяча в корзину; подвижные игры на материале баскетбола.</w:t>
      </w:r>
    </w:p>
    <w:p w:rsidR="00EE0EE8" w:rsidRPr="00CA7140" w:rsidRDefault="00EE0EE8" w:rsidP="00D91A5B">
      <w:pPr>
        <w:pStyle w:val="affa"/>
        <w:spacing w:line="276" w:lineRule="auto"/>
        <w:ind w:firstLine="454"/>
        <w:contextualSpacing/>
        <w:jc w:val="left"/>
        <w:rPr>
          <w:rFonts w:ascii="Times New Roman" w:hAnsi="Times New Roman"/>
          <w:color w:val="auto"/>
          <w:sz w:val="24"/>
          <w:szCs w:val="24"/>
        </w:rPr>
      </w:pPr>
      <w:r w:rsidRPr="00CA7140">
        <w:rPr>
          <w:rFonts w:ascii="Times New Roman" w:hAnsi="Times New Roman"/>
          <w:iCs/>
          <w:color w:val="auto"/>
          <w:sz w:val="24"/>
          <w:szCs w:val="24"/>
        </w:rPr>
        <w:t xml:space="preserve">Волейбол: </w:t>
      </w:r>
      <w:r w:rsidRPr="00CA7140">
        <w:rPr>
          <w:rFonts w:ascii="Times New Roman" w:hAnsi="Times New Roman"/>
          <w:color w:val="auto"/>
          <w:sz w:val="24"/>
          <w:szCs w:val="24"/>
        </w:rPr>
        <w:t>подбрасывание мяча; подача мяча; прием и передача мяча; подвижные игры на материале волейбола. Подвижные игры разных народов.</w:t>
      </w:r>
    </w:p>
    <w:p w:rsidR="00017634" w:rsidRPr="00CA7140" w:rsidRDefault="00017634" w:rsidP="00D91A5B">
      <w:pPr>
        <w:pStyle w:val="affa"/>
        <w:spacing w:line="276" w:lineRule="auto"/>
        <w:ind w:firstLine="454"/>
        <w:contextualSpacing/>
        <w:jc w:val="left"/>
        <w:rPr>
          <w:rFonts w:ascii="Times New Roman" w:hAnsi="Times New Roman"/>
          <w:b/>
          <w:bCs/>
          <w:iCs/>
          <w:color w:val="auto"/>
          <w:sz w:val="24"/>
          <w:szCs w:val="24"/>
        </w:rPr>
      </w:pPr>
      <w:r w:rsidRPr="00CA7140">
        <w:rPr>
          <w:rFonts w:ascii="Times New Roman" w:hAnsi="Times New Roman"/>
          <w:b/>
          <w:bCs/>
          <w:i/>
          <w:iCs/>
          <w:sz w:val="23"/>
          <w:szCs w:val="23"/>
        </w:rPr>
        <w:t>Адаптивная физическая реабилитация</w:t>
      </w:r>
      <w:r w:rsidRPr="00CA7140">
        <w:rPr>
          <w:rFonts w:ascii="Times New Roman" w:hAnsi="Times New Roman"/>
          <w:b/>
          <w:bCs/>
          <w:iCs/>
          <w:color w:val="auto"/>
          <w:sz w:val="24"/>
          <w:szCs w:val="24"/>
        </w:rPr>
        <w:t xml:space="preserve"> </w:t>
      </w:r>
    </w:p>
    <w:p w:rsidR="00EE0EE8" w:rsidRPr="00CA7140" w:rsidRDefault="00EE0EE8" w:rsidP="00D91A5B">
      <w:pPr>
        <w:pStyle w:val="affa"/>
        <w:spacing w:line="276" w:lineRule="auto"/>
        <w:ind w:firstLine="454"/>
        <w:contextualSpacing/>
        <w:jc w:val="left"/>
        <w:rPr>
          <w:rFonts w:ascii="Times New Roman" w:hAnsi="Times New Roman"/>
          <w:b/>
          <w:bCs/>
          <w:iCs/>
          <w:color w:val="auto"/>
          <w:sz w:val="24"/>
          <w:szCs w:val="24"/>
        </w:rPr>
      </w:pPr>
      <w:r w:rsidRPr="00CA7140">
        <w:rPr>
          <w:rFonts w:ascii="Times New Roman" w:hAnsi="Times New Roman"/>
          <w:b/>
          <w:bCs/>
          <w:iCs/>
          <w:color w:val="auto"/>
          <w:sz w:val="24"/>
          <w:szCs w:val="24"/>
        </w:rPr>
        <w:t>Общеразвивающие упражнения</w:t>
      </w:r>
    </w:p>
    <w:p w:rsidR="00EE0EE8" w:rsidRPr="00CA7140" w:rsidRDefault="00EE0EE8" w:rsidP="00D91A5B">
      <w:pPr>
        <w:pStyle w:val="affa"/>
        <w:spacing w:line="276" w:lineRule="auto"/>
        <w:ind w:firstLine="454"/>
        <w:contextualSpacing/>
        <w:jc w:val="left"/>
        <w:rPr>
          <w:rFonts w:ascii="Times New Roman" w:hAnsi="Times New Roman"/>
          <w:iCs/>
          <w:color w:val="auto"/>
          <w:sz w:val="24"/>
          <w:szCs w:val="24"/>
        </w:rPr>
      </w:pPr>
      <w:r w:rsidRPr="00CA7140">
        <w:rPr>
          <w:rFonts w:ascii="Times New Roman" w:hAnsi="Times New Roman"/>
          <w:b/>
          <w:bCs/>
          <w:color w:val="auto"/>
          <w:sz w:val="24"/>
          <w:szCs w:val="24"/>
        </w:rPr>
        <w:t>На материале гимнастики с основами акробатики</w:t>
      </w:r>
    </w:p>
    <w:p w:rsidR="00EE0EE8" w:rsidRPr="00CA7140" w:rsidRDefault="00EE0EE8" w:rsidP="00D91A5B">
      <w:pPr>
        <w:pStyle w:val="affa"/>
        <w:spacing w:line="276" w:lineRule="auto"/>
        <w:ind w:firstLine="454"/>
        <w:contextualSpacing/>
        <w:jc w:val="left"/>
        <w:rPr>
          <w:rFonts w:ascii="Times New Roman" w:hAnsi="Times New Roman"/>
          <w:iCs/>
          <w:color w:val="auto"/>
          <w:sz w:val="24"/>
          <w:szCs w:val="24"/>
        </w:rPr>
      </w:pPr>
      <w:r w:rsidRPr="00CA7140">
        <w:rPr>
          <w:rFonts w:ascii="Times New Roman" w:hAnsi="Times New Roman"/>
          <w:iCs/>
          <w:color w:val="auto"/>
          <w:spacing w:val="2"/>
          <w:sz w:val="24"/>
          <w:szCs w:val="24"/>
        </w:rPr>
        <w:t xml:space="preserve">Развитие гибкости: </w:t>
      </w:r>
      <w:r w:rsidRPr="00CA7140">
        <w:rPr>
          <w:rFonts w:ascii="Times New Roman" w:hAnsi="Times New Roman"/>
          <w:color w:val="auto"/>
          <w:spacing w:val="2"/>
          <w:sz w:val="24"/>
          <w:szCs w:val="24"/>
        </w:rPr>
        <w:t>широкие стойки на ногах; ходьба</w:t>
      </w:r>
      <w:r w:rsidRPr="00CA7140">
        <w:rPr>
          <w:rFonts w:ascii="Times New Roman" w:hAnsi="Times New Roman"/>
          <w:color w:val="auto"/>
          <w:sz w:val="24"/>
          <w:szCs w:val="24"/>
        </w:rPr>
        <w:t xml:space="preserve">с включением широкого шага, глубоких выпадов, в приседе, со взмахом ногами; наклоны вперед, назад, в сторону в стойках на ногах, в седах; выпады и полушпагаты на месте; «выкруты» с гимнастической палкой, скакалкой; высокие взмахи поочередно и попеременно правой и левой ногой, стоя у гимнастической стенки и при передвижениях; комплексы </w:t>
      </w:r>
      <w:r w:rsidRPr="00CA7140">
        <w:rPr>
          <w:rFonts w:ascii="Times New Roman" w:hAnsi="Times New Roman"/>
          <w:color w:val="auto"/>
          <w:spacing w:val="2"/>
          <w:sz w:val="24"/>
          <w:szCs w:val="24"/>
        </w:rPr>
        <w:t xml:space="preserve">упражнений, включающие в себя максимальное сгибание </w:t>
      </w:r>
      <w:r w:rsidRPr="00CA7140">
        <w:rPr>
          <w:rFonts w:ascii="Times New Roman" w:hAnsi="Times New Roman"/>
          <w:color w:val="auto"/>
          <w:sz w:val="24"/>
          <w:szCs w:val="24"/>
        </w:rPr>
        <w:t xml:space="preserve">и </w:t>
      </w:r>
      <w:r w:rsidRPr="00CA7140">
        <w:rPr>
          <w:rFonts w:ascii="Times New Roman" w:hAnsi="Times New Roman"/>
          <w:color w:val="auto"/>
          <w:spacing w:val="2"/>
          <w:sz w:val="24"/>
          <w:szCs w:val="24"/>
        </w:rPr>
        <w:t xml:space="preserve">прогибание туловища (в стойках и седах); индивидуальные </w:t>
      </w:r>
      <w:r w:rsidRPr="00CA7140">
        <w:rPr>
          <w:rFonts w:ascii="Times New Roman" w:hAnsi="Times New Roman"/>
          <w:color w:val="auto"/>
          <w:sz w:val="24"/>
          <w:szCs w:val="24"/>
        </w:rPr>
        <w:t>комплексы по развитию гибкости.</w:t>
      </w:r>
    </w:p>
    <w:p w:rsidR="00EE0EE8" w:rsidRPr="00CA7140" w:rsidRDefault="00EE0EE8" w:rsidP="00D91A5B">
      <w:pPr>
        <w:pStyle w:val="affa"/>
        <w:spacing w:line="276" w:lineRule="auto"/>
        <w:ind w:firstLine="454"/>
        <w:contextualSpacing/>
        <w:jc w:val="left"/>
        <w:rPr>
          <w:rFonts w:ascii="Times New Roman" w:hAnsi="Times New Roman"/>
          <w:iCs/>
          <w:color w:val="auto"/>
          <w:sz w:val="24"/>
          <w:szCs w:val="24"/>
        </w:rPr>
      </w:pPr>
      <w:r w:rsidRPr="00CA7140">
        <w:rPr>
          <w:rFonts w:ascii="Times New Roman" w:hAnsi="Times New Roman"/>
          <w:iCs/>
          <w:color w:val="auto"/>
          <w:sz w:val="24"/>
          <w:szCs w:val="24"/>
        </w:rPr>
        <w:t xml:space="preserve">Развитие координации: </w:t>
      </w:r>
      <w:r w:rsidRPr="00CA7140">
        <w:rPr>
          <w:rFonts w:ascii="Times New Roman" w:hAnsi="Times New Roman"/>
          <w:color w:val="auto"/>
          <w:sz w:val="24"/>
          <w:szCs w:val="24"/>
        </w:rPr>
        <w:t>произвольное преодоление простых препятствий; передвижение с резко изменяющимся направлением и остановками в заданной позе; ходьба по гим</w:t>
      </w:r>
      <w:r w:rsidRPr="00CA7140">
        <w:rPr>
          <w:rFonts w:ascii="Times New Roman" w:hAnsi="Times New Roman"/>
          <w:color w:val="auto"/>
          <w:spacing w:val="2"/>
          <w:sz w:val="24"/>
          <w:szCs w:val="24"/>
        </w:rPr>
        <w:t xml:space="preserve">настической скамейке, низкому гимнастическому бревну с </w:t>
      </w:r>
      <w:r w:rsidRPr="00CA7140">
        <w:rPr>
          <w:rFonts w:ascii="Times New Roman" w:hAnsi="Times New Roman"/>
          <w:color w:val="auto"/>
          <w:sz w:val="24"/>
          <w:szCs w:val="24"/>
        </w:rPr>
        <w:t xml:space="preserve">меняющимся темпом и длиной шага, поворотами и приседаниями; воспроизведение заданной игровой позы; игры на </w:t>
      </w:r>
      <w:r w:rsidRPr="00CA7140">
        <w:rPr>
          <w:rFonts w:ascii="Times New Roman" w:hAnsi="Times New Roman"/>
          <w:color w:val="auto"/>
          <w:spacing w:val="2"/>
          <w:sz w:val="24"/>
          <w:szCs w:val="24"/>
        </w:rPr>
        <w:t xml:space="preserve">переключение внимания, на расслабление мышц рук, ног, </w:t>
      </w:r>
      <w:r w:rsidRPr="00CA7140">
        <w:rPr>
          <w:rFonts w:ascii="Times New Roman" w:hAnsi="Times New Roman"/>
          <w:color w:val="auto"/>
          <w:sz w:val="24"/>
          <w:szCs w:val="24"/>
        </w:rPr>
        <w:t>туловища (в положениях стоя и лежа,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sidRPr="00CA7140">
        <w:rPr>
          <w:rFonts w:ascii="Times New Roman" w:hAnsi="Times New Roman"/>
          <w:color w:val="auto"/>
          <w:spacing w:val="2"/>
          <w:sz w:val="24"/>
          <w:szCs w:val="24"/>
        </w:rPr>
        <w:t>нения на расслабление отдельных мышечных групп; пере</w:t>
      </w:r>
      <w:r w:rsidRPr="00CA7140">
        <w:rPr>
          <w:rFonts w:ascii="Times New Roman" w:hAnsi="Times New Roman"/>
          <w:color w:val="auto"/>
          <w:sz w:val="24"/>
          <w:szCs w:val="24"/>
        </w:rPr>
        <w:t>движение шагом, бегом, прыжками в разных направлениях по намеченным ориентирам и по сигналу.</w:t>
      </w:r>
    </w:p>
    <w:p w:rsidR="00EE0EE8" w:rsidRPr="00CA7140" w:rsidRDefault="00EE0EE8" w:rsidP="00D91A5B">
      <w:pPr>
        <w:pStyle w:val="affa"/>
        <w:spacing w:line="276" w:lineRule="auto"/>
        <w:ind w:firstLine="454"/>
        <w:contextualSpacing/>
        <w:jc w:val="left"/>
        <w:rPr>
          <w:rFonts w:ascii="Times New Roman" w:hAnsi="Times New Roman"/>
          <w:iCs/>
          <w:color w:val="auto"/>
          <w:sz w:val="24"/>
          <w:szCs w:val="24"/>
        </w:rPr>
      </w:pPr>
      <w:r w:rsidRPr="00CA7140">
        <w:rPr>
          <w:rFonts w:ascii="Times New Roman" w:hAnsi="Times New Roman"/>
          <w:iCs/>
          <w:color w:val="auto"/>
          <w:sz w:val="24"/>
          <w:szCs w:val="24"/>
        </w:rPr>
        <w:t xml:space="preserve">Формирование осанки: </w:t>
      </w:r>
      <w:r w:rsidRPr="00CA7140">
        <w:rPr>
          <w:rFonts w:ascii="Times New Roman" w:hAnsi="Times New Roman"/>
          <w:color w:val="auto"/>
          <w:sz w:val="24"/>
          <w:szCs w:val="24"/>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лежа; комплексы упражнений для укрепления мышечного корсета.</w:t>
      </w:r>
    </w:p>
    <w:p w:rsidR="00EE0EE8" w:rsidRPr="00CA7140" w:rsidRDefault="00EE0EE8" w:rsidP="00D91A5B">
      <w:pPr>
        <w:pStyle w:val="affa"/>
        <w:spacing w:line="276" w:lineRule="auto"/>
        <w:ind w:firstLine="454"/>
        <w:contextualSpacing/>
        <w:jc w:val="left"/>
        <w:rPr>
          <w:rFonts w:ascii="Times New Roman" w:hAnsi="Times New Roman"/>
          <w:b/>
          <w:bCs/>
          <w:color w:val="auto"/>
          <w:spacing w:val="-2"/>
          <w:sz w:val="24"/>
          <w:szCs w:val="24"/>
        </w:rPr>
      </w:pPr>
      <w:r w:rsidRPr="00CA7140">
        <w:rPr>
          <w:rFonts w:ascii="Times New Roman" w:hAnsi="Times New Roman"/>
          <w:iCs/>
          <w:color w:val="auto"/>
          <w:sz w:val="24"/>
          <w:szCs w:val="24"/>
        </w:rPr>
        <w:t xml:space="preserve">Развитие силовых способностей: </w:t>
      </w:r>
      <w:r w:rsidRPr="00CA7140">
        <w:rPr>
          <w:rFonts w:ascii="Times New Roman" w:hAnsi="Times New Roman"/>
          <w:color w:val="auto"/>
          <w:sz w:val="24"/>
          <w:szCs w:val="24"/>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w:t>
      </w:r>
      <w:r w:rsidRPr="00CA7140">
        <w:rPr>
          <w:rFonts w:ascii="Times New Roman" w:hAnsi="Times New Roman"/>
          <w:color w:val="auto"/>
          <w:spacing w:val="-2"/>
          <w:sz w:val="24"/>
          <w:szCs w:val="24"/>
        </w:rPr>
        <w:t xml:space="preserve">шечных групп и увеличивающимся отягощением; лазанье </w:t>
      </w:r>
      <w:r w:rsidRPr="00CA7140">
        <w:rPr>
          <w:rFonts w:ascii="Times New Roman" w:hAnsi="Times New Roman"/>
          <w:color w:val="auto"/>
          <w:spacing w:val="2"/>
          <w:sz w:val="24"/>
          <w:szCs w:val="24"/>
        </w:rPr>
        <w:t>с дополнительным отягощением на поясе (по гимнастиче</w:t>
      </w:r>
      <w:r w:rsidRPr="00CA7140">
        <w:rPr>
          <w:rFonts w:ascii="Times New Roman" w:hAnsi="Times New Roman"/>
          <w:color w:val="auto"/>
          <w:spacing w:val="-2"/>
          <w:sz w:val="24"/>
          <w:szCs w:val="24"/>
        </w:rPr>
        <w:t xml:space="preserve">ской стенке и наклонной гимнастической скамейке в упоре </w:t>
      </w:r>
      <w:r w:rsidRPr="00CA7140">
        <w:rPr>
          <w:rFonts w:ascii="Times New Roman" w:hAnsi="Times New Roman"/>
          <w:color w:val="auto"/>
          <w:sz w:val="24"/>
          <w:szCs w:val="24"/>
        </w:rPr>
        <w:t>на коленях и в упоре присев); перелезание и перепрыгива</w:t>
      </w:r>
      <w:r w:rsidRPr="00CA7140">
        <w:rPr>
          <w:rFonts w:ascii="Times New Roman" w:hAnsi="Times New Roman"/>
          <w:color w:val="auto"/>
          <w:spacing w:val="2"/>
          <w:sz w:val="24"/>
          <w:szCs w:val="24"/>
        </w:rPr>
        <w:t xml:space="preserve">ние через препятствия с опорой на руки; подтягивание в </w:t>
      </w:r>
      <w:r w:rsidRPr="00CA7140">
        <w:rPr>
          <w:rFonts w:ascii="Times New Roman" w:hAnsi="Times New Roman"/>
          <w:color w:val="auto"/>
          <w:spacing w:val="-2"/>
          <w:sz w:val="24"/>
          <w:szCs w:val="24"/>
        </w:rPr>
        <w:t>висе стоя и лежа; отжимание лежа с опорой на гимнастическую скамейку; прыжковые упражнения с предметом в руках(с продвижением вперед поочередно на правой и левой ноге, на месте вверх и вверх с поворотами вправо и влево), прыжки вверх</w:t>
      </w:r>
      <w:r w:rsidRPr="00CA7140">
        <w:rPr>
          <w:rFonts w:ascii="Times New Roman" w:hAnsi="Times New Roman"/>
          <w:color w:val="auto"/>
          <w:spacing w:val="-2"/>
          <w:sz w:val="24"/>
          <w:szCs w:val="24"/>
        </w:rPr>
        <w:noBreakHyphen/>
        <w:t>вперед толчком одной ногой и двумя ногами о гимнастический мостик; переноска партнера в парах.</w:t>
      </w:r>
    </w:p>
    <w:p w:rsidR="00EE0EE8" w:rsidRPr="00CA7140" w:rsidRDefault="00EE0EE8" w:rsidP="00D91A5B">
      <w:pPr>
        <w:pStyle w:val="affa"/>
        <w:spacing w:line="276" w:lineRule="auto"/>
        <w:ind w:firstLine="454"/>
        <w:contextualSpacing/>
        <w:jc w:val="left"/>
        <w:rPr>
          <w:rFonts w:ascii="Times New Roman" w:hAnsi="Times New Roman"/>
          <w:iCs/>
          <w:color w:val="auto"/>
          <w:sz w:val="24"/>
          <w:szCs w:val="24"/>
        </w:rPr>
      </w:pPr>
      <w:r w:rsidRPr="00CA7140">
        <w:rPr>
          <w:rFonts w:ascii="Times New Roman" w:hAnsi="Times New Roman"/>
          <w:b/>
          <w:bCs/>
          <w:color w:val="auto"/>
          <w:sz w:val="24"/>
          <w:szCs w:val="24"/>
        </w:rPr>
        <w:t>На материале легкой атлетики</w:t>
      </w:r>
    </w:p>
    <w:p w:rsidR="00EE0EE8" w:rsidRPr="00CA7140" w:rsidRDefault="00EE0EE8" w:rsidP="00D91A5B">
      <w:pPr>
        <w:pStyle w:val="affa"/>
        <w:spacing w:line="276" w:lineRule="auto"/>
        <w:ind w:firstLine="454"/>
        <w:contextualSpacing/>
        <w:jc w:val="left"/>
        <w:rPr>
          <w:rFonts w:ascii="Times New Roman" w:hAnsi="Times New Roman"/>
          <w:iCs/>
          <w:color w:val="auto"/>
          <w:sz w:val="24"/>
          <w:szCs w:val="24"/>
        </w:rPr>
      </w:pPr>
      <w:r w:rsidRPr="00CA7140">
        <w:rPr>
          <w:rFonts w:ascii="Times New Roman" w:hAnsi="Times New Roman"/>
          <w:iCs/>
          <w:color w:val="auto"/>
          <w:spacing w:val="2"/>
          <w:sz w:val="24"/>
          <w:szCs w:val="24"/>
        </w:rPr>
        <w:t xml:space="preserve">Развитие координации: </w:t>
      </w:r>
      <w:r w:rsidRPr="00CA7140">
        <w:rPr>
          <w:rFonts w:ascii="Times New Roman" w:hAnsi="Times New Roman"/>
          <w:color w:val="auto"/>
          <w:spacing w:val="2"/>
          <w:sz w:val="24"/>
          <w:szCs w:val="24"/>
        </w:rPr>
        <w:t>бег с изменяющимся направле</w:t>
      </w:r>
      <w:r w:rsidRPr="00CA7140">
        <w:rPr>
          <w:rFonts w:ascii="Times New Roman" w:hAnsi="Times New Roman"/>
          <w:color w:val="auto"/>
          <w:sz w:val="24"/>
          <w:szCs w:val="24"/>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поочередно.</w:t>
      </w:r>
    </w:p>
    <w:p w:rsidR="00EE0EE8" w:rsidRPr="00CA7140" w:rsidRDefault="00EE0EE8" w:rsidP="00D91A5B">
      <w:pPr>
        <w:pStyle w:val="affa"/>
        <w:spacing w:line="276" w:lineRule="auto"/>
        <w:ind w:firstLine="454"/>
        <w:contextualSpacing/>
        <w:jc w:val="left"/>
        <w:rPr>
          <w:rFonts w:ascii="Times New Roman" w:hAnsi="Times New Roman"/>
          <w:iCs/>
          <w:color w:val="auto"/>
          <w:spacing w:val="2"/>
          <w:sz w:val="24"/>
          <w:szCs w:val="24"/>
        </w:rPr>
      </w:pPr>
      <w:r w:rsidRPr="00CA7140">
        <w:rPr>
          <w:rFonts w:ascii="Times New Roman" w:hAnsi="Times New Roman"/>
          <w:iCs/>
          <w:color w:val="auto"/>
          <w:spacing w:val="2"/>
          <w:sz w:val="24"/>
          <w:szCs w:val="24"/>
        </w:rPr>
        <w:t xml:space="preserve">Развитие быстроты: </w:t>
      </w:r>
      <w:r w:rsidRPr="00CA7140">
        <w:rPr>
          <w:rFonts w:ascii="Times New Roman" w:hAnsi="Times New Roman"/>
          <w:color w:val="auto"/>
          <w:spacing w:val="2"/>
          <w:sz w:val="24"/>
          <w:szCs w:val="24"/>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rsidRPr="00CA7140">
        <w:rPr>
          <w:rFonts w:ascii="Times New Roman" w:hAnsi="Times New Roman"/>
          <w:color w:val="auto"/>
          <w:spacing w:val="2"/>
          <w:sz w:val="24"/>
          <w:szCs w:val="24"/>
        </w:rPr>
        <w:br/>
      </w:r>
      <w:r w:rsidRPr="00CA7140">
        <w:rPr>
          <w:rFonts w:ascii="Times New Roman" w:hAnsi="Times New Roman"/>
          <w:color w:val="auto"/>
          <w:sz w:val="24"/>
          <w:szCs w:val="24"/>
        </w:rPr>
        <w:t>положений; броски в стенку и ловля теннисного мяча в мак</w:t>
      </w:r>
      <w:r w:rsidRPr="00CA7140">
        <w:rPr>
          <w:rFonts w:ascii="Times New Roman" w:hAnsi="Times New Roman"/>
          <w:color w:val="auto"/>
          <w:spacing w:val="2"/>
          <w:sz w:val="24"/>
          <w:szCs w:val="24"/>
        </w:rPr>
        <w:t>симальном темпе, из разных исходных положений, с поворотами.</w:t>
      </w:r>
    </w:p>
    <w:p w:rsidR="00EE0EE8" w:rsidRPr="00CA7140" w:rsidRDefault="00EE0EE8" w:rsidP="00D91A5B">
      <w:pPr>
        <w:pStyle w:val="affa"/>
        <w:spacing w:line="276" w:lineRule="auto"/>
        <w:ind w:firstLine="454"/>
        <w:contextualSpacing/>
        <w:jc w:val="left"/>
        <w:rPr>
          <w:rFonts w:ascii="Times New Roman" w:hAnsi="Times New Roman"/>
          <w:iCs/>
          <w:color w:val="auto"/>
          <w:sz w:val="24"/>
          <w:szCs w:val="24"/>
        </w:rPr>
      </w:pPr>
      <w:r w:rsidRPr="00CA7140">
        <w:rPr>
          <w:rFonts w:ascii="Times New Roman" w:hAnsi="Times New Roman"/>
          <w:iCs/>
          <w:color w:val="auto"/>
          <w:sz w:val="24"/>
          <w:szCs w:val="24"/>
        </w:rPr>
        <w:t xml:space="preserve">Развитие выносливости: </w:t>
      </w:r>
      <w:r w:rsidRPr="00CA7140">
        <w:rPr>
          <w:rFonts w:ascii="Times New Roman" w:hAnsi="Times New Roman"/>
          <w:color w:val="auto"/>
          <w:sz w:val="24"/>
          <w:szCs w:val="24"/>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CA7140">
        <w:rPr>
          <w:rFonts w:ascii="Times New Roman" w:hAnsi="Times New Roman"/>
          <w:color w:val="auto"/>
          <w:sz w:val="24"/>
          <w:szCs w:val="24"/>
        </w:rPr>
        <w:noBreakHyphen/>
        <w:t>минутный бег.</w:t>
      </w:r>
    </w:p>
    <w:p w:rsidR="00EE0EE8" w:rsidRPr="00CA7140" w:rsidRDefault="00EE0EE8" w:rsidP="00D91A5B">
      <w:pPr>
        <w:pStyle w:val="affa"/>
        <w:spacing w:line="276" w:lineRule="auto"/>
        <w:ind w:firstLine="454"/>
        <w:contextualSpacing/>
        <w:jc w:val="left"/>
        <w:rPr>
          <w:rFonts w:ascii="Times New Roman" w:hAnsi="Times New Roman"/>
          <w:color w:val="auto"/>
          <w:sz w:val="24"/>
          <w:szCs w:val="24"/>
        </w:rPr>
      </w:pPr>
      <w:r w:rsidRPr="00CA7140">
        <w:rPr>
          <w:rFonts w:ascii="Times New Roman" w:hAnsi="Times New Roman"/>
          <w:iCs/>
          <w:color w:val="auto"/>
          <w:sz w:val="24"/>
          <w:szCs w:val="24"/>
        </w:rPr>
        <w:t xml:space="preserve">Развитие силовых способностей: </w:t>
      </w:r>
      <w:r w:rsidRPr="00CA7140">
        <w:rPr>
          <w:rFonts w:ascii="Times New Roman" w:hAnsi="Times New Roman"/>
          <w:color w:val="auto"/>
          <w:sz w:val="24"/>
          <w:szCs w:val="24"/>
        </w:rPr>
        <w:t xml:space="preserve">повторное выполнение </w:t>
      </w:r>
      <w:r w:rsidRPr="00CA7140">
        <w:rPr>
          <w:rFonts w:ascii="Times New Roman" w:hAnsi="Times New Roman"/>
          <w:color w:val="auto"/>
          <w:spacing w:val="-2"/>
          <w:sz w:val="24"/>
          <w:szCs w:val="24"/>
        </w:rPr>
        <w:t>многоскоков; повторное преодоление препятствий (15—20 см);</w:t>
      </w:r>
      <w:r w:rsidRPr="00CA7140">
        <w:rPr>
          <w:rFonts w:ascii="Times New Roman" w:hAnsi="Times New Roman"/>
          <w:color w:val="auto"/>
          <w:sz w:val="24"/>
          <w:szCs w:val="24"/>
        </w:rPr>
        <w:t xml:space="preserve">передача набивного мяча (1 кг) в максимальном темпе, по </w:t>
      </w:r>
      <w:r w:rsidRPr="00CA7140">
        <w:rPr>
          <w:rFonts w:ascii="Times New Roman" w:hAnsi="Times New Roman"/>
          <w:color w:val="auto"/>
          <w:spacing w:val="2"/>
          <w:sz w:val="24"/>
          <w:szCs w:val="24"/>
        </w:rPr>
        <w:t xml:space="preserve">кругу, из разных исходных положений; метание набивных </w:t>
      </w:r>
      <w:r w:rsidRPr="00CA7140">
        <w:rPr>
          <w:rFonts w:ascii="Times New Roman" w:hAnsi="Times New Roman"/>
          <w:color w:val="auto"/>
          <w:sz w:val="24"/>
          <w:szCs w:val="24"/>
        </w:rPr>
        <w:t xml:space="preserve">мячей (1—2 кг) одной рукой и двумя руками из разных исходных положений и различными способами (сверху, сбоку, </w:t>
      </w:r>
      <w:r w:rsidRPr="00CA7140">
        <w:rPr>
          <w:rFonts w:ascii="Times New Roman" w:hAnsi="Times New Roman"/>
          <w:color w:val="auto"/>
          <w:spacing w:val="2"/>
          <w:sz w:val="24"/>
          <w:szCs w:val="24"/>
        </w:rPr>
        <w:t>снизу, от груди); повторное выполнение беговых нагрузок</w:t>
      </w:r>
      <w:r w:rsidRPr="00CA7140">
        <w:rPr>
          <w:rFonts w:ascii="Times New Roman" w:hAnsi="Times New Roman"/>
          <w:color w:val="auto"/>
          <w:sz w:val="24"/>
          <w:szCs w:val="24"/>
        </w:rPr>
        <w:t>в горку; прыжки в высоту на месте с касанием рукой подвешенных ориентиров; прыжки с продвижением вперед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287A01" w:rsidRPr="00CA7140" w:rsidRDefault="00287A01" w:rsidP="00287A01">
      <w:pPr>
        <w:autoSpaceDE w:val="0"/>
        <w:autoSpaceDN w:val="0"/>
        <w:adjustRightInd w:val="0"/>
        <w:spacing w:after="0" w:line="240" w:lineRule="auto"/>
        <w:rPr>
          <w:rFonts w:ascii="Times New Roman" w:hAnsi="Times New Roman" w:cs="Times New Roman"/>
          <w:color w:val="000000"/>
          <w:sz w:val="23"/>
          <w:szCs w:val="23"/>
        </w:rPr>
      </w:pPr>
      <w:r w:rsidRPr="00CA7140">
        <w:rPr>
          <w:rFonts w:ascii="Times New Roman" w:hAnsi="Times New Roman" w:cs="Times New Roman"/>
          <w:b/>
          <w:bCs/>
          <w:i/>
          <w:iCs/>
          <w:color w:val="000000"/>
          <w:sz w:val="23"/>
          <w:szCs w:val="23"/>
        </w:rPr>
        <w:t>Коррекционно-развивающие упражнения</w:t>
      </w:r>
    </w:p>
    <w:p w:rsidR="00287A01" w:rsidRPr="00CA7140" w:rsidRDefault="00287A01" w:rsidP="00287A01">
      <w:pPr>
        <w:autoSpaceDE w:val="0"/>
        <w:autoSpaceDN w:val="0"/>
        <w:adjustRightInd w:val="0"/>
        <w:spacing w:after="0" w:line="240" w:lineRule="auto"/>
        <w:ind w:firstLine="851"/>
        <w:rPr>
          <w:rFonts w:ascii="Times New Roman" w:hAnsi="Times New Roman" w:cs="Times New Roman"/>
          <w:color w:val="000000"/>
          <w:sz w:val="23"/>
          <w:szCs w:val="23"/>
        </w:rPr>
      </w:pPr>
      <w:r w:rsidRPr="00CA7140">
        <w:rPr>
          <w:rFonts w:ascii="Times New Roman" w:hAnsi="Times New Roman" w:cs="Times New Roman"/>
          <w:i/>
          <w:iCs/>
          <w:color w:val="000000"/>
          <w:sz w:val="23"/>
          <w:szCs w:val="23"/>
        </w:rPr>
        <w:t>Основные положения и движения головы, конечностей и туловища, выполняемые на месте</w:t>
      </w:r>
      <w:r w:rsidRPr="00CA7140">
        <w:rPr>
          <w:rFonts w:ascii="Times New Roman" w:hAnsi="Times New Roman" w:cs="Times New Roman"/>
          <w:color w:val="000000"/>
          <w:sz w:val="23"/>
          <w:szCs w:val="23"/>
        </w:rPr>
        <w:t xml:space="preserve">: сочетание движений туловища, ног с одноименными движениями рук; комплексы упражнений без предметов на месте и с предметами (г/ палка, малый мяч, средний мяч, г/мяч, набивной мяч, средний обруч, большой обруч). </w:t>
      </w:r>
    </w:p>
    <w:p w:rsidR="00287A01" w:rsidRPr="00CA7140" w:rsidRDefault="00287A01" w:rsidP="00287A01">
      <w:pPr>
        <w:autoSpaceDE w:val="0"/>
        <w:autoSpaceDN w:val="0"/>
        <w:adjustRightInd w:val="0"/>
        <w:spacing w:after="0" w:line="240" w:lineRule="auto"/>
        <w:rPr>
          <w:rFonts w:ascii="Times New Roman" w:hAnsi="Times New Roman" w:cs="Times New Roman"/>
          <w:color w:val="000000"/>
          <w:sz w:val="23"/>
          <w:szCs w:val="23"/>
        </w:rPr>
      </w:pPr>
      <w:r w:rsidRPr="00CA7140">
        <w:rPr>
          <w:rFonts w:ascii="Times New Roman" w:hAnsi="Times New Roman" w:cs="Times New Roman"/>
          <w:i/>
          <w:iCs/>
          <w:color w:val="000000"/>
          <w:sz w:val="23"/>
          <w:szCs w:val="23"/>
        </w:rPr>
        <w:t>Упражнения на дыхание:</w:t>
      </w:r>
      <w:r w:rsidRPr="00CA7140">
        <w:rPr>
          <w:rFonts w:ascii="Times New Roman" w:hAnsi="Times New Roman" w:cs="Times New Roman"/>
          <w:color w:val="000000"/>
          <w:sz w:val="23"/>
          <w:szCs w:val="23"/>
        </w:rPr>
        <w:t>правильное дыхание в различных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rsidR="00287A01" w:rsidRPr="00CA7140" w:rsidRDefault="00287A01" w:rsidP="00287A01">
      <w:pPr>
        <w:autoSpaceDE w:val="0"/>
        <w:autoSpaceDN w:val="0"/>
        <w:adjustRightInd w:val="0"/>
        <w:spacing w:after="0" w:line="240" w:lineRule="auto"/>
        <w:rPr>
          <w:rFonts w:ascii="Times New Roman" w:hAnsi="Times New Roman" w:cs="Times New Roman"/>
          <w:color w:val="000000"/>
          <w:sz w:val="23"/>
          <w:szCs w:val="23"/>
        </w:rPr>
      </w:pPr>
      <w:r w:rsidRPr="00CA7140">
        <w:rPr>
          <w:rFonts w:ascii="Times New Roman" w:hAnsi="Times New Roman" w:cs="Times New Roman"/>
          <w:i/>
          <w:iCs/>
          <w:color w:val="000000"/>
          <w:sz w:val="23"/>
          <w:szCs w:val="23"/>
        </w:rPr>
        <w:t>Упражнения на коррекцию и формирование правильной осанки:</w:t>
      </w:r>
      <w:r w:rsidRPr="00CA7140">
        <w:rPr>
          <w:rFonts w:ascii="Times New Roman" w:hAnsi="Times New Roman" w:cs="Times New Roman"/>
          <w:color w:val="000000"/>
          <w:sz w:val="23"/>
          <w:szCs w:val="23"/>
        </w:rPr>
        <w:t>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 ходьба с мешочком на голове; поднимание на носки и опускание на пятки с мешочком на голове; упражнения на укрепление мышц спины и брюшного пресса путем прогиба назад: «Змея», «Колечко», «Лодочка»; упражнения для укрепления мышц спины путем складывания: «Птица», «Книжка» «Кошечка»;</w:t>
      </w:r>
    </w:p>
    <w:p w:rsidR="00287A01" w:rsidRPr="00CA7140" w:rsidRDefault="00287A01" w:rsidP="00287A01">
      <w:pPr>
        <w:autoSpaceDE w:val="0"/>
        <w:autoSpaceDN w:val="0"/>
        <w:adjustRightInd w:val="0"/>
        <w:spacing w:after="0" w:line="240" w:lineRule="auto"/>
        <w:rPr>
          <w:rFonts w:ascii="Times New Roman" w:hAnsi="Times New Roman" w:cs="Times New Roman"/>
          <w:color w:val="000000"/>
          <w:sz w:val="23"/>
          <w:szCs w:val="23"/>
        </w:rPr>
      </w:pPr>
      <w:r w:rsidRPr="00CA7140">
        <w:rPr>
          <w:rFonts w:ascii="Times New Roman" w:hAnsi="Times New Roman" w:cs="Times New Roman"/>
          <w:i/>
          <w:iCs/>
          <w:color w:val="000000"/>
          <w:sz w:val="23"/>
          <w:szCs w:val="23"/>
        </w:rPr>
        <w:t xml:space="preserve">упражнения для укрепления позвоночника путем поворота туловища </w:t>
      </w:r>
      <w:r w:rsidRPr="00CA7140">
        <w:rPr>
          <w:rFonts w:ascii="Times New Roman" w:hAnsi="Times New Roman" w:cs="Times New Roman"/>
          <w:color w:val="000000"/>
          <w:sz w:val="23"/>
          <w:szCs w:val="23"/>
        </w:rPr>
        <w:t xml:space="preserve">69 </w:t>
      </w:r>
    </w:p>
    <w:p w:rsidR="00287A01" w:rsidRPr="00CA7140" w:rsidRDefault="00287A01" w:rsidP="00287A01">
      <w:pPr>
        <w:autoSpaceDE w:val="0"/>
        <w:autoSpaceDN w:val="0"/>
        <w:adjustRightInd w:val="0"/>
        <w:spacing w:after="0" w:line="240" w:lineRule="auto"/>
        <w:rPr>
          <w:rFonts w:ascii="Times New Roman" w:hAnsi="Times New Roman" w:cs="Times New Roman"/>
          <w:sz w:val="24"/>
          <w:szCs w:val="24"/>
        </w:rPr>
      </w:pPr>
    </w:p>
    <w:p w:rsidR="00287A01" w:rsidRPr="00CA7140" w:rsidRDefault="00287A01" w:rsidP="00287A01">
      <w:pPr>
        <w:pageBreakBefore/>
        <w:autoSpaceDE w:val="0"/>
        <w:autoSpaceDN w:val="0"/>
        <w:adjustRightInd w:val="0"/>
        <w:spacing w:after="0" w:line="240" w:lineRule="auto"/>
        <w:rPr>
          <w:rFonts w:ascii="Times New Roman" w:hAnsi="Times New Roman" w:cs="Times New Roman"/>
          <w:sz w:val="23"/>
          <w:szCs w:val="23"/>
        </w:rPr>
      </w:pPr>
      <w:r w:rsidRPr="00CA7140">
        <w:rPr>
          <w:rFonts w:ascii="Times New Roman" w:hAnsi="Times New Roman" w:cs="Times New Roman"/>
          <w:i/>
          <w:iCs/>
          <w:sz w:val="23"/>
          <w:szCs w:val="23"/>
        </w:rPr>
        <w:t>и наклона его в стороны</w:t>
      </w:r>
      <w:r w:rsidRPr="00CA7140">
        <w:rPr>
          <w:rFonts w:ascii="Times New Roman" w:hAnsi="Times New Roman" w:cs="Times New Roman"/>
          <w:sz w:val="23"/>
          <w:szCs w:val="23"/>
        </w:rPr>
        <w:t>: «Ежик», «Звезда», «Месяц»; упражнения на укрепление мышц тазового пояса, бедер, ног: «Лягушка», «Бабочка», «Ножницы».</w:t>
      </w:r>
    </w:p>
    <w:p w:rsidR="00287A01" w:rsidRPr="00CA7140" w:rsidRDefault="00287A01" w:rsidP="00287A01">
      <w:pPr>
        <w:autoSpaceDE w:val="0"/>
        <w:autoSpaceDN w:val="0"/>
        <w:adjustRightInd w:val="0"/>
        <w:spacing w:after="0" w:line="240" w:lineRule="auto"/>
        <w:rPr>
          <w:rFonts w:ascii="Times New Roman" w:hAnsi="Times New Roman" w:cs="Times New Roman"/>
          <w:sz w:val="23"/>
          <w:szCs w:val="23"/>
        </w:rPr>
      </w:pPr>
      <w:r w:rsidRPr="00CA7140">
        <w:rPr>
          <w:rFonts w:ascii="Times New Roman" w:hAnsi="Times New Roman" w:cs="Times New Roman"/>
          <w:i/>
          <w:iCs/>
          <w:sz w:val="23"/>
          <w:szCs w:val="23"/>
        </w:rPr>
        <w:t>Упражнения на коррекцию и профилактику плоскостопия</w:t>
      </w:r>
      <w:r w:rsidRPr="00CA7140">
        <w:rPr>
          <w:rFonts w:ascii="Times New Roman" w:hAnsi="Times New Roman" w:cs="Times New Roman"/>
          <w:sz w:val="23"/>
          <w:szCs w:val="23"/>
        </w:rPr>
        <w:t>: сидя («каток», «серп», «окно», «маляр», «мельница», «кораблик», «ходьба»,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w:t>
      </w:r>
    </w:p>
    <w:p w:rsidR="00287A01" w:rsidRPr="00CA7140" w:rsidRDefault="00287A01" w:rsidP="00287A01">
      <w:pPr>
        <w:autoSpaceDE w:val="0"/>
        <w:autoSpaceDN w:val="0"/>
        <w:adjustRightInd w:val="0"/>
        <w:spacing w:after="0" w:line="240" w:lineRule="auto"/>
        <w:rPr>
          <w:rFonts w:ascii="Times New Roman" w:hAnsi="Times New Roman" w:cs="Times New Roman"/>
          <w:sz w:val="23"/>
          <w:szCs w:val="23"/>
        </w:rPr>
      </w:pPr>
      <w:r w:rsidRPr="00CA7140">
        <w:rPr>
          <w:rFonts w:ascii="Times New Roman" w:hAnsi="Times New Roman" w:cs="Times New Roman"/>
          <w:i/>
          <w:iCs/>
          <w:sz w:val="23"/>
          <w:szCs w:val="23"/>
        </w:rPr>
        <w:t>Упражнения на развитие общей и мелкой моторики</w:t>
      </w:r>
      <w:r w:rsidRPr="00CA7140">
        <w:rPr>
          <w:rFonts w:ascii="Times New Roman" w:hAnsi="Times New Roman" w:cs="Times New Roman"/>
          <w:sz w:val="23"/>
          <w:szCs w:val="23"/>
        </w:rPr>
        <w:t>: 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влево).64</w:t>
      </w:r>
    </w:p>
    <w:p w:rsidR="00287A01" w:rsidRPr="00CA7140" w:rsidRDefault="00287A01" w:rsidP="00287A01">
      <w:pPr>
        <w:autoSpaceDE w:val="0"/>
        <w:autoSpaceDN w:val="0"/>
        <w:adjustRightInd w:val="0"/>
        <w:spacing w:after="0" w:line="240" w:lineRule="auto"/>
        <w:rPr>
          <w:rFonts w:ascii="Times New Roman" w:hAnsi="Times New Roman" w:cs="Times New Roman"/>
          <w:sz w:val="23"/>
          <w:szCs w:val="23"/>
        </w:rPr>
      </w:pPr>
      <w:r w:rsidRPr="00CA7140">
        <w:rPr>
          <w:rFonts w:ascii="Times New Roman" w:hAnsi="Times New Roman" w:cs="Times New Roman"/>
          <w:i/>
          <w:iCs/>
          <w:sz w:val="23"/>
          <w:szCs w:val="23"/>
        </w:rPr>
        <w:t>Упражнения на развитие точности и координации движений</w:t>
      </w:r>
      <w:r w:rsidRPr="00CA7140">
        <w:rPr>
          <w:rFonts w:ascii="Times New Roman" w:hAnsi="Times New Roman" w:cs="Times New Roman"/>
          <w:sz w:val="23"/>
          <w:szCs w:val="23"/>
        </w:rPr>
        <w:t>: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 ходьба по двум параллельно поставленным скамейкам с помощью.</w:t>
      </w:r>
    </w:p>
    <w:p w:rsidR="00287A01" w:rsidRPr="00CA7140" w:rsidRDefault="00287A01" w:rsidP="00287A01">
      <w:pPr>
        <w:autoSpaceDE w:val="0"/>
        <w:autoSpaceDN w:val="0"/>
        <w:adjustRightInd w:val="0"/>
        <w:spacing w:after="0" w:line="240" w:lineRule="auto"/>
        <w:rPr>
          <w:rFonts w:ascii="Times New Roman" w:hAnsi="Times New Roman" w:cs="Times New Roman"/>
          <w:sz w:val="23"/>
          <w:szCs w:val="23"/>
        </w:rPr>
      </w:pPr>
      <w:r w:rsidRPr="00CA7140">
        <w:rPr>
          <w:rFonts w:ascii="Times New Roman" w:hAnsi="Times New Roman" w:cs="Times New Roman"/>
          <w:i/>
          <w:iCs/>
          <w:sz w:val="23"/>
          <w:szCs w:val="23"/>
        </w:rPr>
        <w:t>Упражнения на развитие двигательных умений и навыков</w:t>
      </w:r>
    </w:p>
    <w:p w:rsidR="00287A01" w:rsidRPr="00CA7140" w:rsidRDefault="00287A01" w:rsidP="00287A01">
      <w:pPr>
        <w:autoSpaceDE w:val="0"/>
        <w:autoSpaceDN w:val="0"/>
        <w:adjustRightInd w:val="0"/>
        <w:spacing w:after="0" w:line="240" w:lineRule="auto"/>
        <w:rPr>
          <w:rFonts w:ascii="Times New Roman" w:hAnsi="Times New Roman" w:cs="Times New Roman"/>
          <w:sz w:val="23"/>
          <w:szCs w:val="23"/>
        </w:rPr>
      </w:pPr>
      <w:r w:rsidRPr="00CA7140">
        <w:rPr>
          <w:rFonts w:ascii="Times New Roman" w:hAnsi="Times New Roman" w:cs="Times New Roman"/>
          <w:i/>
          <w:iCs/>
          <w:sz w:val="23"/>
          <w:szCs w:val="23"/>
        </w:rPr>
        <w:t>Построения и перестроения</w:t>
      </w:r>
      <w:r w:rsidRPr="00CA7140">
        <w:rPr>
          <w:rFonts w:ascii="Times New Roman" w:hAnsi="Times New Roman" w:cs="Times New Roman"/>
          <w:sz w:val="23"/>
          <w:szCs w:val="23"/>
        </w:rPr>
        <w:t>: выполнение команд «Становись!», «Равняйсь!», «Смирно!», «Вольно!»,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w:t>
      </w:r>
    </w:p>
    <w:p w:rsidR="00287A01" w:rsidRPr="00CA7140" w:rsidRDefault="00287A01" w:rsidP="00287A01">
      <w:pPr>
        <w:autoSpaceDE w:val="0"/>
        <w:autoSpaceDN w:val="0"/>
        <w:adjustRightInd w:val="0"/>
        <w:spacing w:after="0" w:line="240" w:lineRule="auto"/>
        <w:rPr>
          <w:rFonts w:ascii="Times New Roman" w:hAnsi="Times New Roman" w:cs="Times New Roman"/>
          <w:sz w:val="23"/>
          <w:szCs w:val="23"/>
        </w:rPr>
      </w:pPr>
      <w:r w:rsidRPr="00CA7140">
        <w:rPr>
          <w:rFonts w:ascii="Times New Roman" w:hAnsi="Times New Roman" w:cs="Times New Roman"/>
          <w:i/>
          <w:iCs/>
          <w:sz w:val="23"/>
          <w:szCs w:val="23"/>
        </w:rPr>
        <w:t>Ходьба и бег</w:t>
      </w:r>
      <w:r w:rsidRPr="00CA7140">
        <w:rPr>
          <w:rFonts w:ascii="Times New Roman" w:hAnsi="Times New Roman" w:cs="Times New Roman"/>
          <w:sz w:val="23"/>
          <w:szCs w:val="23"/>
        </w:rPr>
        <w:t>: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10 метров; высокий старт; бег на 30 метров с высокого старта на скорость.</w:t>
      </w:r>
    </w:p>
    <w:p w:rsidR="00287A01" w:rsidRPr="00CA7140" w:rsidRDefault="00287A01" w:rsidP="00287A01">
      <w:pPr>
        <w:autoSpaceDE w:val="0"/>
        <w:autoSpaceDN w:val="0"/>
        <w:adjustRightInd w:val="0"/>
        <w:spacing w:after="0" w:line="240" w:lineRule="auto"/>
        <w:rPr>
          <w:rFonts w:ascii="Times New Roman" w:hAnsi="Times New Roman" w:cs="Times New Roman"/>
          <w:sz w:val="23"/>
          <w:szCs w:val="23"/>
        </w:rPr>
      </w:pPr>
      <w:r w:rsidRPr="00CA7140">
        <w:rPr>
          <w:rFonts w:ascii="Times New Roman" w:hAnsi="Times New Roman" w:cs="Times New Roman"/>
          <w:i/>
          <w:iCs/>
          <w:sz w:val="23"/>
          <w:szCs w:val="23"/>
        </w:rPr>
        <w:t>Прыжки:</w:t>
      </w:r>
      <w:r w:rsidRPr="00CA7140">
        <w:rPr>
          <w:rFonts w:ascii="Times New Roman" w:hAnsi="Times New Roman" w:cs="Times New Roman"/>
          <w:sz w:val="23"/>
          <w:szCs w:val="23"/>
        </w:rPr>
        <w:t>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50 см; в длину с двух-трех шагов, толчком одной с приземлением на две через ров; прыжки боком через г/скамейку с опорой на руки; прыжки, наступая на г/скамейку; прыжки в высоту с шага.</w:t>
      </w:r>
    </w:p>
    <w:p w:rsidR="00287A01" w:rsidRPr="00CA7140" w:rsidRDefault="00287A01" w:rsidP="00287A01">
      <w:pPr>
        <w:autoSpaceDE w:val="0"/>
        <w:autoSpaceDN w:val="0"/>
        <w:adjustRightInd w:val="0"/>
        <w:spacing w:after="0" w:line="240" w:lineRule="auto"/>
        <w:rPr>
          <w:rFonts w:ascii="Times New Roman" w:hAnsi="Times New Roman" w:cs="Times New Roman"/>
          <w:sz w:val="23"/>
          <w:szCs w:val="23"/>
        </w:rPr>
      </w:pPr>
      <w:r w:rsidRPr="00CA7140">
        <w:rPr>
          <w:rFonts w:ascii="Times New Roman" w:hAnsi="Times New Roman" w:cs="Times New Roman"/>
          <w:i/>
          <w:iCs/>
          <w:sz w:val="23"/>
          <w:szCs w:val="23"/>
        </w:rPr>
        <w:t>Броски, ловля, метание мяча и передача предметов</w:t>
      </w:r>
      <w:r w:rsidRPr="00CA7140">
        <w:rPr>
          <w:rFonts w:ascii="Times New Roman" w:hAnsi="Times New Roman" w:cs="Times New Roman"/>
          <w:sz w:val="23"/>
          <w:szCs w:val="23"/>
        </w:rPr>
        <w:t>: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 броски большого мяча друг другу в парах двумя руками снизу; броски набивного мяча весом 1 кг различными способами:двумя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20 метров (набивных мячей -1 кг, г/палок, больших мячей и т.д.).</w:t>
      </w:r>
    </w:p>
    <w:p w:rsidR="00287A01" w:rsidRPr="00CA7140" w:rsidRDefault="00287A01" w:rsidP="00287A01">
      <w:pPr>
        <w:autoSpaceDE w:val="0"/>
        <w:autoSpaceDN w:val="0"/>
        <w:adjustRightInd w:val="0"/>
        <w:spacing w:after="0" w:line="240" w:lineRule="auto"/>
        <w:rPr>
          <w:rFonts w:ascii="Times New Roman" w:hAnsi="Times New Roman" w:cs="Times New Roman"/>
          <w:sz w:val="23"/>
          <w:szCs w:val="23"/>
        </w:rPr>
      </w:pPr>
      <w:r w:rsidRPr="00CA7140">
        <w:rPr>
          <w:rFonts w:ascii="Times New Roman" w:hAnsi="Times New Roman" w:cs="Times New Roman"/>
          <w:i/>
          <w:iCs/>
          <w:sz w:val="23"/>
          <w:szCs w:val="23"/>
        </w:rPr>
        <w:t>Равновесие</w:t>
      </w:r>
      <w:r w:rsidRPr="00CA7140">
        <w:rPr>
          <w:rFonts w:ascii="Times New Roman" w:hAnsi="Times New Roman" w:cs="Times New Roman"/>
          <w:sz w:val="23"/>
          <w:szCs w:val="23"/>
        </w:rPr>
        <w:t>: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15-20 см; поворот кругом переступанием на г/скамейке; расхождение вдвоем при встрече на г/скамейке; «Петушок», «Ласточка» на полу.</w:t>
      </w:r>
    </w:p>
    <w:p w:rsidR="00287A01" w:rsidRPr="00CA7140" w:rsidRDefault="00287A01" w:rsidP="00287A01">
      <w:pPr>
        <w:autoSpaceDE w:val="0"/>
        <w:autoSpaceDN w:val="0"/>
        <w:adjustRightInd w:val="0"/>
        <w:spacing w:after="0" w:line="240" w:lineRule="auto"/>
        <w:rPr>
          <w:rFonts w:ascii="Times New Roman" w:hAnsi="Times New Roman" w:cs="Times New Roman"/>
          <w:sz w:val="23"/>
          <w:szCs w:val="23"/>
        </w:rPr>
      </w:pPr>
      <w:r w:rsidRPr="00CA7140">
        <w:rPr>
          <w:rFonts w:ascii="Times New Roman" w:hAnsi="Times New Roman" w:cs="Times New Roman"/>
          <w:i/>
          <w:iCs/>
          <w:sz w:val="23"/>
          <w:szCs w:val="23"/>
        </w:rPr>
        <w:t>Лазание, перелезание, подлезание:</w:t>
      </w:r>
      <w:r w:rsidRPr="00CA7140">
        <w:rPr>
          <w:rFonts w:ascii="Times New Roman" w:hAnsi="Times New Roman" w:cs="Times New Roman"/>
          <w:sz w:val="23"/>
          <w:szCs w:val="23"/>
        </w:rPr>
        <w:t xml:space="preserve">ползанье на четвереньках по наклонной г/скамейке с переходом на г/стенку; лазанье по г/стенке одновременным способом, не пропуская реек, с 65поддержкой; передвижение по г/стенки в сторону; подлезание и перелезание под препятствия разной высоты (мягкие модули, г/скамейка, обручи, г/скакалка, стойки и т.д.); подлезание под препятствием с предметом в руках; пролезание в модуль-тоннель; перешагивание через предметы: кубики, кегли, набивные мячи, большие мячи; вис на руках 70 </w:t>
      </w:r>
    </w:p>
    <w:p w:rsidR="00287A01" w:rsidRPr="00CA7140" w:rsidRDefault="00287A01" w:rsidP="00287A01">
      <w:pPr>
        <w:autoSpaceDE w:val="0"/>
        <w:autoSpaceDN w:val="0"/>
        <w:adjustRightInd w:val="0"/>
        <w:spacing w:after="0" w:line="240" w:lineRule="auto"/>
        <w:rPr>
          <w:rFonts w:ascii="Times New Roman" w:hAnsi="Times New Roman" w:cs="Times New Roman"/>
          <w:sz w:val="24"/>
          <w:szCs w:val="24"/>
        </w:rPr>
      </w:pPr>
    </w:p>
    <w:p w:rsidR="00287A01" w:rsidRPr="00CA7140" w:rsidRDefault="00287A01" w:rsidP="00287A01">
      <w:pPr>
        <w:pStyle w:val="affa"/>
        <w:spacing w:line="276" w:lineRule="auto"/>
        <w:ind w:firstLine="454"/>
        <w:contextualSpacing/>
        <w:jc w:val="left"/>
        <w:rPr>
          <w:rFonts w:ascii="Times New Roman" w:hAnsi="Times New Roman"/>
          <w:color w:val="auto"/>
          <w:sz w:val="24"/>
          <w:szCs w:val="24"/>
        </w:rPr>
      </w:pPr>
      <w:r w:rsidRPr="00CA7140">
        <w:rPr>
          <w:rFonts w:ascii="Times New Roman" w:eastAsiaTheme="minorHAnsi" w:hAnsi="Times New Roman"/>
          <w:color w:val="auto"/>
          <w:sz w:val="23"/>
          <w:szCs w:val="23"/>
          <w:lang w:eastAsia="en-US"/>
        </w:rPr>
        <w:t>на г/стенке 1-2 секунды; полоса препятствий из 5-6 заданий в подлезании, перелезании и равновесии.</w:t>
      </w:r>
    </w:p>
    <w:p w:rsidR="00EE0EE8" w:rsidRPr="00CA7140" w:rsidRDefault="00EE0EE8" w:rsidP="00D91A5B">
      <w:pPr>
        <w:tabs>
          <w:tab w:val="left" w:pos="0"/>
        </w:tabs>
        <w:spacing w:after="0"/>
        <w:rPr>
          <w:rFonts w:ascii="Times New Roman" w:hAnsi="Times New Roman" w:cs="Times New Roman"/>
          <w:b/>
          <w:sz w:val="24"/>
          <w:szCs w:val="24"/>
        </w:rPr>
      </w:pPr>
      <w:r w:rsidRPr="00CA7140">
        <w:rPr>
          <w:rFonts w:ascii="Times New Roman" w:hAnsi="Times New Roman" w:cs="Times New Roman"/>
          <w:b/>
          <w:sz w:val="24"/>
          <w:szCs w:val="24"/>
        </w:rPr>
        <w:t>10. Забайкаловедение.</w:t>
      </w:r>
    </w:p>
    <w:p w:rsidR="00EE0EE8" w:rsidRPr="00CA7140" w:rsidRDefault="00EE0EE8" w:rsidP="00D91A5B">
      <w:pPr>
        <w:tabs>
          <w:tab w:val="left" w:pos="0"/>
        </w:tabs>
        <w:spacing w:after="0"/>
        <w:ind w:firstLine="851"/>
        <w:rPr>
          <w:rFonts w:ascii="Times New Roman" w:hAnsi="Times New Roman" w:cs="Times New Roman"/>
          <w:sz w:val="24"/>
          <w:szCs w:val="24"/>
        </w:rPr>
      </w:pPr>
      <w:r w:rsidRPr="00CA7140">
        <w:rPr>
          <w:rFonts w:ascii="Times New Roman" w:hAnsi="Times New Roman" w:cs="Times New Roman"/>
          <w:sz w:val="24"/>
          <w:szCs w:val="24"/>
        </w:rPr>
        <w:t>Ценностные ориентиры содержания интегрированного курса «Забайкаловедение» базируются на гуманистических общечеловеческих и национальных российских ценностях, определённых в Концепции духовно-нравственного развития и воспитания личности гражданина России (2009 г.)</w:t>
      </w:r>
      <w:r w:rsidRPr="00CA7140">
        <w:rPr>
          <w:rFonts w:ascii="Times New Roman" w:hAnsi="Times New Roman" w:cs="Times New Roman"/>
          <w:bCs/>
          <w:sz w:val="24"/>
          <w:szCs w:val="24"/>
        </w:rPr>
        <w:t>:</w:t>
      </w:r>
    </w:p>
    <w:p w:rsidR="00EE0EE8" w:rsidRPr="00CA7140" w:rsidRDefault="00EE0EE8" w:rsidP="00D91A5B">
      <w:pPr>
        <w:pStyle w:val="af2"/>
        <w:spacing w:before="0" w:beforeAutospacing="0" w:after="0" w:afterAutospacing="0" w:line="276" w:lineRule="auto"/>
      </w:pPr>
      <w:r w:rsidRPr="00CA7140">
        <w:rPr>
          <w:b/>
        </w:rPr>
        <w:t>Жизнь</w:t>
      </w:r>
      <w:r w:rsidRPr="00CA7140">
        <w:t xml:space="preserve"> –  общечеловеческая ценность, заключающаяся в признании жизни человека и живого в природе в целом как величайшей ценности.</w:t>
      </w:r>
    </w:p>
    <w:p w:rsidR="00EE0EE8" w:rsidRPr="00CA7140" w:rsidRDefault="00EE0EE8" w:rsidP="00D91A5B">
      <w:pPr>
        <w:pStyle w:val="af2"/>
        <w:spacing w:before="0" w:beforeAutospacing="0" w:after="0" w:afterAutospacing="0" w:line="276" w:lineRule="auto"/>
      </w:pPr>
      <w:r w:rsidRPr="00CA7140">
        <w:rPr>
          <w:b/>
        </w:rPr>
        <w:t>Природа</w:t>
      </w:r>
      <w:r w:rsidRPr="00CA7140">
        <w:t xml:space="preserve">  как общечеловеческая ценность основывается на ценности жизни, осознании себя разумной частью природы, </w:t>
      </w:r>
      <w:r w:rsidRPr="00CA7140">
        <w:rPr>
          <w:spacing w:val="4"/>
        </w:rPr>
        <w:t>ответственной за свои действия</w:t>
      </w:r>
      <w:r w:rsidRPr="00CA7140">
        <w:t xml:space="preserve">. </w:t>
      </w:r>
    </w:p>
    <w:p w:rsidR="00EE0EE8" w:rsidRPr="00CA7140" w:rsidRDefault="00EE0EE8" w:rsidP="00D91A5B">
      <w:pPr>
        <w:pStyle w:val="af2"/>
        <w:spacing w:before="0" w:beforeAutospacing="0" w:after="0" w:afterAutospacing="0" w:line="276" w:lineRule="auto"/>
      </w:pPr>
      <w:r w:rsidRPr="00CA7140">
        <w:rPr>
          <w:b/>
        </w:rPr>
        <w:t xml:space="preserve">Человек </w:t>
      </w:r>
      <w:r w:rsidRPr="00CA7140">
        <w:t>как ценность</w:t>
      </w:r>
      <w:r w:rsidRPr="00CA7140">
        <w:rPr>
          <w:b/>
        </w:rPr>
        <w:t xml:space="preserve"> </w:t>
      </w:r>
      <w:r w:rsidRPr="00CA7140">
        <w:t>базируется на ценности жизни и природы, человек рассматривается с одной стороны, как часть природы, наделённая разумом, имеющая право на жизнь и здоровую окружающую среду, с другой стороны, как часть общества, права и обязанности которой закреплены в Конституции РФ.</w:t>
      </w:r>
      <w:r w:rsidRPr="00CA7140">
        <w:rPr>
          <w:b/>
        </w:rPr>
        <w:t xml:space="preserve"> </w:t>
      </w:r>
    </w:p>
    <w:p w:rsidR="00EE0EE8" w:rsidRPr="00CA7140" w:rsidRDefault="00EE0EE8" w:rsidP="00D91A5B">
      <w:pPr>
        <w:pStyle w:val="af2"/>
        <w:spacing w:before="0" w:beforeAutospacing="0" w:after="0" w:afterAutospacing="0" w:line="276" w:lineRule="auto"/>
      </w:pPr>
      <w:r w:rsidRPr="00CA7140">
        <w:rPr>
          <w:b/>
        </w:rPr>
        <w:t xml:space="preserve">Человечество </w:t>
      </w:r>
      <w:r w:rsidRPr="00CA7140">
        <w:rPr>
          <w:spacing w:val="4"/>
        </w:rPr>
        <w:sym w:font="Symbol" w:char="002D"/>
      </w:r>
      <w:r w:rsidRPr="00CA7140">
        <w:rPr>
          <w:spacing w:val="4"/>
        </w:rPr>
        <w:t xml:space="preserve"> ценность, проявляющаяся в </w:t>
      </w:r>
      <w:r w:rsidRPr="00CA7140">
        <w:t xml:space="preserve">осознании себя как части мирового сообщества, содействующей сотрудничеству народов и уважению к многообразию их культур. </w:t>
      </w:r>
    </w:p>
    <w:p w:rsidR="00EE0EE8" w:rsidRPr="00CA7140" w:rsidRDefault="00EE0EE8" w:rsidP="00D91A5B">
      <w:pPr>
        <w:spacing w:after="0"/>
        <w:rPr>
          <w:rFonts w:ascii="Times New Roman" w:hAnsi="Times New Roman" w:cs="Times New Roman"/>
          <w:sz w:val="24"/>
          <w:szCs w:val="24"/>
        </w:rPr>
      </w:pPr>
      <w:r w:rsidRPr="00CA7140">
        <w:rPr>
          <w:rFonts w:ascii="Times New Roman" w:hAnsi="Times New Roman" w:cs="Times New Roman"/>
          <w:b/>
          <w:sz w:val="24"/>
          <w:szCs w:val="24"/>
        </w:rPr>
        <w:t xml:space="preserve">Семья </w:t>
      </w:r>
      <w:r w:rsidRPr="00CA7140">
        <w:rPr>
          <w:rFonts w:ascii="Times New Roman" w:hAnsi="Times New Roman" w:cs="Times New Roman"/>
          <w:sz w:val="24"/>
          <w:szCs w:val="24"/>
        </w:rPr>
        <w:t>– любовь и верность, здоровье, достаток, уважение к  родителям, забота о старших и младших, забота о продолжении рода.</w:t>
      </w:r>
    </w:p>
    <w:p w:rsidR="00EE0EE8" w:rsidRPr="00CA7140" w:rsidRDefault="00EE0EE8" w:rsidP="00D91A5B">
      <w:pPr>
        <w:spacing w:after="0"/>
        <w:rPr>
          <w:rFonts w:ascii="Times New Roman" w:hAnsi="Times New Roman" w:cs="Times New Roman"/>
          <w:sz w:val="24"/>
          <w:szCs w:val="24"/>
        </w:rPr>
      </w:pPr>
      <w:r w:rsidRPr="00CA7140">
        <w:rPr>
          <w:rFonts w:ascii="Times New Roman" w:hAnsi="Times New Roman" w:cs="Times New Roman"/>
          <w:b/>
          <w:sz w:val="24"/>
          <w:szCs w:val="24"/>
        </w:rPr>
        <w:t xml:space="preserve">Патриотизм  </w:t>
      </w:r>
      <w:r w:rsidRPr="00CA7140">
        <w:rPr>
          <w:rFonts w:ascii="Times New Roman" w:hAnsi="Times New Roman" w:cs="Times New Roman"/>
          <w:sz w:val="24"/>
          <w:szCs w:val="24"/>
        </w:rPr>
        <w:t>как ценность, включает любовь к России, к своему народу, к своей малой Родине и природе и служение Отечеству.</w:t>
      </w:r>
    </w:p>
    <w:p w:rsidR="00EE0EE8" w:rsidRPr="00CA7140" w:rsidRDefault="00EE0EE8" w:rsidP="00D91A5B">
      <w:pPr>
        <w:spacing w:after="0"/>
        <w:rPr>
          <w:rFonts w:ascii="Times New Roman" w:hAnsi="Times New Roman" w:cs="Times New Roman"/>
          <w:sz w:val="24"/>
          <w:szCs w:val="24"/>
        </w:rPr>
      </w:pPr>
      <w:r w:rsidRPr="00CA7140">
        <w:rPr>
          <w:rFonts w:ascii="Times New Roman" w:hAnsi="Times New Roman" w:cs="Times New Roman"/>
          <w:b/>
          <w:sz w:val="24"/>
          <w:szCs w:val="24"/>
        </w:rPr>
        <w:t>Гражданственность</w:t>
      </w:r>
      <w:r w:rsidRPr="00CA7140">
        <w:rPr>
          <w:rFonts w:ascii="Times New Roman" w:hAnsi="Times New Roman" w:cs="Times New Roman"/>
          <w:sz w:val="24"/>
          <w:szCs w:val="24"/>
        </w:rPr>
        <w:t xml:space="preserve"> – ценность, связанная с развитием правового государства,  соблюдение законов в обществе и правил экологически безопасного в природе и быту, осознанием себя гражданином страны.</w:t>
      </w:r>
    </w:p>
    <w:p w:rsidR="00EE0EE8" w:rsidRPr="00CA7140" w:rsidRDefault="00EE0EE8" w:rsidP="00D91A5B">
      <w:pPr>
        <w:pStyle w:val="af2"/>
        <w:spacing w:before="0" w:beforeAutospacing="0" w:after="0" w:afterAutospacing="0" w:line="276" w:lineRule="auto"/>
      </w:pPr>
      <w:r w:rsidRPr="00CA7140">
        <w:rPr>
          <w:b/>
        </w:rPr>
        <w:t>Социальная солидарность</w:t>
      </w:r>
      <w:r w:rsidRPr="00CA7140">
        <w:t xml:space="preserve"> – стремление человека творить добро, проявлять сострадание и милосердие, взаимопомощь, достоинство и справедливость.</w:t>
      </w:r>
    </w:p>
    <w:p w:rsidR="00EE0EE8" w:rsidRPr="00CA7140" w:rsidRDefault="00EE0EE8" w:rsidP="00D91A5B">
      <w:pPr>
        <w:pStyle w:val="af2"/>
        <w:spacing w:before="0" w:beforeAutospacing="0" w:after="0" w:line="276" w:lineRule="auto"/>
      </w:pPr>
      <w:r w:rsidRPr="00CA7140">
        <w:rPr>
          <w:b/>
        </w:rPr>
        <w:t xml:space="preserve">Наука </w:t>
      </w:r>
      <w:r w:rsidRPr="00CA7140">
        <w:t xml:space="preserve">– это ценность научного познания, путь достижения истины,  понимание сущности мироздания. </w:t>
      </w:r>
    </w:p>
    <w:p w:rsidR="00EE0EE8" w:rsidRPr="00CA7140" w:rsidRDefault="00EE0EE8" w:rsidP="00D91A5B">
      <w:pPr>
        <w:autoSpaceDE w:val="0"/>
        <w:autoSpaceDN w:val="0"/>
        <w:adjustRightInd w:val="0"/>
        <w:spacing w:after="0"/>
        <w:rPr>
          <w:rFonts w:ascii="Times New Roman" w:hAnsi="Times New Roman" w:cs="Times New Roman"/>
          <w:sz w:val="24"/>
          <w:szCs w:val="24"/>
        </w:rPr>
      </w:pPr>
      <w:r w:rsidRPr="00CA7140">
        <w:rPr>
          <w:rFonts w:ascii="Times New Roman" w:hAnsi="Times New Roman" w:cs="Times New Roman"/>
          <w:b/>
          <w:sz w:val="24"/>
          <w:szCs w:val="24"/>
        </w:rPr>
        <w:t>Труд и творчество</w:t>
      </w:r>
      <w:r w:rsidRPr="00CA7140">
        <w:rPr>
          <w:rFonts w:ascii="Times New Roman" w:hAnsi="Times New Roman" w:cs="Times New Roman"/>
          <w:sz w:val="24"/>
          <w:szCs w:val="24"/>
        </w:rPr>
        <w:t xml:space="preserve"> – уважение к труду, творчество и созидание, целеустремленность и настойчивость.</w:t>
      </w:r>
    </w:p>
    <w:p w:rsidR="00EE0EE8" w:rsidRPr="00CA7140" w:rsidRDefault="00EE0EE8" w:rsidP="00D91A5B">
      <w:pPr>
        <w:pStyle w:val="c4"/>
        <w:shd w:val="clear" w:color="auto" w:fill="FFFFFF"/>
        <w:spacing w:before="0" w:beforeAutospacing="0" w:after="0" w:afterAutospacing="0" w:line="276" w:lineRule="auto"/>
        <w:rPr>
          <w:rStyle w:val="c0"/>
          <w:rFonts w:eastAsia="MS Gothic"/>
          <w:b/>
          <w:color w:val="000000"/>
        </w:rPr>
      </w:pPr>
      <w:r w:rsidRPr="00CA7140">
        <w:rPr>
          <w:b/>
          <w:color w:val="000000"/>
          <w:shd w:val="clear" w:color="auto" w:fill="FFFFFF"/>
        </w:rPr>
        <w:t>11. Основы религиозных культур и светской этики</w:t>
      </w:r>
    </w:p>
    <w:p w:rsidR="00EE0EE8" w:rsidRPr="00CA7140" w:rsidRDefault="00EE0EE8" w:rsidP="00D91A5B">
      <w:pPr>
        <w:pStyle w:val="c4"/>
        <w:shd w:val="clear" w:color="auto" w:fill="FFFFFF"/>
        <w:spacing w:before="0" w:beforeAutospacing="0" w:after="0" w:afterAutospacing="0" w:line="276" w:lineRule="auto"/>
        <w:ind w:firstLine="708"/>
        <w:rPr>
          <w:color w:val="000000"/>
        </w:rPr>
      </w:pPr>
      <w:r w:rsidRPr="00CA7140">
        <w:rPr>
          <w:rStyle w:val="c0"/>
          <w:rFonts w:eastAsia="MS Gothic"/>
          <w:color w:val="000000"/>
        </w:rPr>
        <w:t>Россия – наша Родина.</w:t>
      </w:r>
    </w:p>
    <w:p w:rsidR="00EE0EE8" w:rsidRPr="00CA7140" w:rsidRDefault="00EE0EE8" w:rsidP="00D91A5B">
      <w:pPr>
        <w:pStyle w:val="c4"/>
        <w:shd w:val="clear" w:color="auto" w:fill="FFFFFF"/>
        <w:spacing w:before="0" w:beforeAutospacing="0" w:after="0" w:afterAutospacing="0" w:line="276" w:lineRule="auto"/>
        <w:ind w:firstLine="708"/>
        <w:rPr>
          <w:color w:val="000000"/>
        </w:rPr>
      </w:pPr>
      <w:r w:rsidRPr="00CA7140">
        <w:rPr>
          <w:rStyle w:val="c0"/>
          <w:rFonts w:eastAsia="MS Gothic"/>
          <w:color w:val="000000"/>
        </w:rPr>
        <w:t>Культура и мораль. Этика и ее значение в жизни человека. Род и семья – исток нравственных отношений в истории человечества. Ценность родства и семейные ценности. Семейные праздники как одна из форм исторической памяти. Образцы нравственности в культурах разных народов. Нравственный образец богатыря. Дворянский кодекс чести. Джентльмен и леди.</w:t>
      </w:r>
    </w:p>
    <w:p w:rsidR="00EE0EE8" w:rsidRPr="00CA7140" w:rsidRDefault="00EE0EE8" w:rsidP="00D91A5B">
      <w:pPr>
        <w:pStyle w:val="c4"/>
        <w:shd w:val="clear" w:color="auto" w:fill="FFFFFF"/>
        <w:spacing w:before="0" w:beforeAutospacing="0" w:after="0" w:afterAutospacing="0" w:line="276" w:lineRule="auto"/>
        <w:ind w:firstLine="708"/>
        <w:rPr>
          <w:color w:val="000000"/>
        </w:rPr>
      </w:pPr>
      <w:r w:rsidRPr="00CA7140">
        <w:rPr>
          <w:rStyle w:val="c0"/>
          <w:rFonts w:eastAsia="MS Gothic"/>
          <w:color w:val="000000"/>
        </w:rPr>
        <w:t>Государство и мораль гражданина. Образцы нравственности в культуре Отечества. Мораль защитника Отечества. Порядочность. Интеллигентность.</w:t>
      </w:r>
    </w:p>
    <w:p w:rsidR="00EE0EE8" w:rsidRPr="00CA7140" w:rsidRDefault="00EE0EE8" w:rsidP="00D91A5B">
      <w:pPr>
        <w:pStyle w:val="c4"/>
        <w:shd w:val="clear" w:color="auto" w:fill="FFFFFF"/>
        <w:spacing w:before="0" w:beforeAutospacing="0" w:after="0" w:afterAutospacing="0" w:line="276" w:lineRule="auto"/>
        <w:ind w:firstLine="708"/>
        <w:rPr>
          <w:color w:val="000000"/>
        </w:rPr>
      </w:pPr>
      <w:r w:rsidRPr="00CA7140">
        <w:rPr>
          <w:rStyle w:val="c0"/>
          <w:rFonts w:eastAsia="MS Gothic"/>
          <w:color w:val="000000"/>
        </w:rPr>
        <w:t>Трудовая мораль. Нравственные традиции предпринимательства. Что значит «быть нравственным» в наше время? Добро и зло. Долг и совесть. Честь и достоинство. Смысл жизни и счастье.</w:t>
      </w:r>
    </w:p>
    <w:p w:rsidR="00EE0EE8" w:rsidRPr="00CA7140" w:rsidRDefault="00EE0EE8" w:rsidP="00D91A5B">
      <w:pPr>
        <w:pStyle w:val="c4"/>
        <w:shd w:val="clear" w:color="auto" w:fill="FFFFFF"/>
        <w:spacing w:before="0" w:beforeAutospacing="0" w:after="0" w:afterAutospacing="0" w:line="276" w:lineRule="auto"/>
        <w:ind w:firstLine="708"/>
        <w:rPr>
          <w:color w:val="000000"/>
        </w:rPr>
      </w:pPr>
      <w:r w:rsidRPr="00CA7140">
        <w:rPr>
          <w:rStyle w:val="c0"/>
          <w:rFonts w:eastAsia="MS Gothic"/>
          <w:color w:val="000000"/>
        </w:rPr>
        <w:t>Высшие нравственные ценности. Идеалы. Принципы морали. Методика создания морального кодекса в школе. Нормы морали.</w:t>
      </w:r>
    </w:p>
    <w:p w:rsidR="00EE0EE8" w:rsidRPr="00CA7140" w:rsidRDefault="00EE0EE8" w:rsidP="00D91A5B">
      <w:pPr>
        <w:pStyle w:val="c4"/>
        <w:shd w:val="clear" w:color="auto" w:fill="FFFFFF"/>
        <w:spacing w:before="0" w:beforeAutospacing="0" w:after="0" w:afterAutospacing="0" w:line="276" w:lineRule="auto"/>
        <w:ind w:firstLine="708"/>
        <w:rPr>
          <w:color w:val="000000"/>
        </w:rPr>
      </w:pPr>
      <w:r w:rsidRPr="00CA7140">
        <w:rPr>
          <w:rStyle w:val="c0"/>
          <w:rFonts w:eastAsia="MS Gothic"/>
          <w:color w:val="000000"/>
        </w:rPr>
        <w:t>Этикет. Этикетная сторона костюма. Школьная форма – за и против. Образование как нравственная норма. Человек – то, что он из себя сделал. Методы нравственного самосовершенствования. Любовь и уважение к Отечеству. Патриотизм многонационального и многоконфессионального народа России.</w:t>
      </w:r>
    </w:p>
    <w:p w:rsidR="00EE0EE8" w:rsidRPr="00CA7140" w:rsidRDefault="00EE0EE8" w:rsidP="00D91A5B">
      <w:pPr>
        <w:pStyle w:val="affa"/>
        <w:spacing w:line="276" w:lineRule="auto"/>
        <w:ind w:firstLine="454"/>
        <w:contextualSpacing/>
        <w:jc w:val="left"/>
        <w:rPr>
          <w:rFonts w:ascii="Times New Roman" w:hAnsi="Times New Roman"/>
          <w:b/>
          <w:bCs/>
          <w:color w:val="auto"/>
          <w:sz w:val="24"/>
          <w:szCs w:val="24"/>
        </w:rPr>
      </w:pPr>
      <w:r w:rsidRPr="00CA7140">
        <w:rPr>
          <w:rFonts w:ascii="Times New Roman" w:hAnsi="Times New Roman"/>
          <w:b/>
          <w:bCs/>
          <w:color w:val="auto"/>
          <w:sz w:val="24"/>
          <w:szCs w:val="24"/>
        </w:rPr>
        <w:t>12. Основы информатики</w:t>
      </w:r>
    </w:p>
    <w:p w:rsidR="00EE0EE8" w:rsidRPr="00CA7140" w:rsidRDefault="00EE0EE8" w:rsidP="00D91A5B">
      <w:pPr>
        <w:spacing w:after="0"/>
        <w:rPr>
          <w:rFonts w:ascii="Times New Roman" w:hAnsi="Times New Roman" w:cs="Times New Roman"/>
          <w:sz w:val="24"/>
          <w:szCs w:val="24"/>
        </w:rPr>
      </w:pPr>
      <w:r w:rsidRPr="00CA7140">
        <w:rPr>
          <w:rFonts w:ascii="Times New Roman" w:hAnsi="Times New Roman" w:cs="Times New Roman"/>
          <w:i/>
          <w:iCs/>
          <w:sz w:val="24"/>
          <w:szCs w:val="24"/>
        </w:rPr>
        <w:t>2 класс: План действий и его описание</w:t>
      </w:r>
      <w:r w:rsidRPr="00CA7140">
        <w:rPr>
          <w:rFonts w:ascii="Times New Roman" w:hAnsi="Times New Roman" w:cs="Times New Roman"/>
          <w:sz w:val="24"/>
          <w:szCs w:val="24"/>
        </w:rPr>
        <w:br/>
        <w:t>Последовательность действий. Последовательность состояний в природе. Выполнение последовательности действий. Составление линейных планов действий. Поиск ошибок в последовательности действий.</w:t>
      </w:r>
      <w:r w:rsidRPr="00CA7140">
        <w:rPr>
          <w:rFonts w:ascii="Times New Roman" w:hAnsi="Times New Roman" w:cs="Times New Roman"/>
          <w:sz w:val="24"/>
          <w:szCs w:val="24"/>
        </w:rPr>
        <w:br/>
      </w:r>
      <w:r w:rsidRPr="00CA7140">
        <w:rPr>
          <w:rFonts w:ascii="Times New Roman" w:hAnsi="Times New Roman" w:cs="Times New Roman"/>
          <w:i/>
          <w:iCs/>
          <w:sz w:val="24"/>
          <w:szCs w:val="24"/>
        </w:rPr>
        <w:t>Отличительные признаки предметов</w:t>
      </w:r>
      <w:r w:rsidRPr="00CA7140">
        <w:rPr>
          <w:rFonts w:ascii="Times New Roman" w:hAnsi="Times New Roman" w:cs="Times New Roman"/>
          <w:sz w:val="24"/>
          <w:szCs w:val="24"/>
        </w:rPr>
        <w:br/>
        <w:t>Выделение признаков предметов. Узнавание предметов по заданным признакам. Сравнение двух или более предметов. Разделение предметов на группы в соответствии с указанными признаками.</w:t>
      </w:r>
      <w:r w:rsidRPr="00CA7140">
        <w:rPr>
          <w:rFonts w:ascii="Times New Roman" w:hAnsi="Times New Roman" w:cs="Times New Roman"/>
          <w:sz w:val="24"/>
          <w:szCs w:val="24"/>
        </w:rPr>
        <w:br/>
      </w:r>
      <w:r w:rsidRPr="00CA7140">
        <w:rPr>
          <w:rFonts w:ascii="Times New Roman" w:hAnsi="Times New Roman" w:cs="Times New Roman"/>
          <w:i/>
          <w:iCs/>
          <w:sz w:val="24"/>
          <w:szCs w:val="24"/>
        </w:rPr>
        <w:t>Логические модели</w:t>
      </w:r>
      <w:r w:rsidRPr="00CA7140">
        <w:rPr>
          <w:rFonts w:ascii="Times New Roman" w:hAnsi="Times New Roman" w:cs="Times New Roman"/>
          <w:sz w:val="24"/>
          <w:szCs w:val="24"/>
        </w:rPr>
        <w:br/>
        <w:t>Истинность и ложность высказываний. Логические рассуждения и выводы. Поиск путей на простейших графах, подсчет вариантов. Высказывания и множества. Построение отрицания простых высказываний.</w:t>
      </w:r>
      <w:r w:rsidRPr="00CA7140">
        <w:rPr>
          <w:rFonts w:ascii="Times New Roman" w:hAnsi="Times New Roman" w:cs="Times New Roman"/>
          <w:sz w:val="24"/>
          <w:szCs w:val="24"/>
        </w:rPr>
        <w:br/>
      </w:r>
      <w:r w:rsidRPr="00CA7140">
        <w:rPr>
          <w:rFonts w:ascii="Times New Roman" w:hAnsi="Times New Roman" w:cs="Times New Roman"/>
          <w:i/>
          <w:iCs/>
          <w:sz w:val="24"/>
          <w:szCs w:val="24"/>
        </w:rPr>
        <w:t>Приемы построения и описание моделей</w:t>
      </w:r>
      <w:r w:rsidRPr="00CA7140">
        <w:rPr>
          <w:rFonts w:ascii="Times New Roman" w:hAnsi="Times New Roman" w:cs="Times New Roman"/>
          <w:sz w:val="24"/>
          <w:szCs w:val="24"/>
        </w:rPr>
        <w:br/>
        <w:t>Кодирование. Простые игры с выигрышной стратегией. Поиск закономерностей.</w:t>
      </w:r>
      <w:r w:rsidRPr="00CA7140">
        <w:rPr>
          <w:rFonts w:ascii="Times New Roman" w:hAnsi="Times New Roman" w:cs="Times New Roman"/>
          <w:sz w:val="24"/>
          <w:szCs w:val="24"/>
        </w:rPr>
        <w:br/>
      </w:r>
      <w:bookmarkStart w:id="281" w:name="m8"/>
      <w:bookmarkEnd w:id="281"/>
      <w:r w:rsidRPr="00CA7140">
        <w:rPr>
          <w:rFonts w:ascii="Times New Roman" w:hAnsi="Times New Roman" w:cs="Times New Roman"/>
          <w:b/>
          <w:bCs/>
          <w:i/>
          <w:iCs/>
          <w:sz w:val="24"/>
          <w:szCs w:val="24"/>
        </w:rPr>
        <w:t xml:space="preserve">3-й класс </w:t>
      </w:r>
      <w:r w:rsidRPr="00CA7140">
        <w:rPr>
          <w:rFonts w:ascii="Times New Roman" w:hAnsi="Times New Roman" w:cs="Times New Roman"/>
          <w:i/>
          <w:iCs/>
          <w:sz w:val="24"/>
          <w:szCs w:val="24"/>
        </w:rPr>
        <w:t xml:space="preserve">Алгоритм </w:t>
      </w:r>
      <w:r w:rsidRPr="00CA7140">
        <w:rPr>
          <w:rFonts w:ascii="Times New Roman" w:hAnsi="Times New Roman" w:cs="Times New Roman"/>
          <w:sz w:val="24"/>
          <w:szCs w:val="24"/>
        </w:rPr>
        <w:br/>
        <w:t>Алгоритм как план действий, приводящих к заданной цели. Формы записи алгоритмов: блок-схема, построчная запись. Выполнение алгоритма. Составление алгоритма. Поиск ошибок в алгоритме. Линейные, ветвящиеся, циклические алгоритмы.</w:t>
      </w:r>
      <w:r w:rsidRPr="00CA7140">
        <w:rPr>
          <w:rFonts w:ascii="Times New Roman" w:hAnsi="Times New Roman" w:cs="Times New Roman"/>
          <w:sz w:val="24"/>
          <w:szCs w:val="24"/>
        </w:rPr>
        <w:br/>
      </w:r>
      <w:r w:rsidRPr="00CA7140">
        <w:rPr>
          <w:rFonts w:ascii="Times New Roman" w:hAnsi="Times New Roman" w:cs="Times New Roman"/>
          <w:i/>
          <w:iCs/>
          <w:sz w:val="24"/>
          <w:szCs w:val="24"/>
        </w:rPr>
        <w:t xml:space="preserve">Группы (классы) объектов </w:t>
      </w:r>
      <w:r w:rsidRPr="00CA7140">
        <w:rPr>
          <w:rFonts w:ascii="Times New Roman" w:hAnsi="Times New Roman" w:cs="Times New Roman"/>
          <w:sz w:val="24"/>
          <w:szCs w:val="24"/>
        </w:rPr>
        <w:br/>
        <w:t>Общие названия и отдельные объекты. Разные объекты с общим названием. Разные общие названия одного отдельного объекта. Состав и действия объектов с одним общим названием. Отличительные признаки. Значения отличительных признаков (атрибутов) у разных объектов в группе. Имена объектов.</w:t>
      </w:r>
      <w:r w:rsidRPr="00CA7140">
        <w:rPr>
          <w:rFonts w:ascii="Times New Roman" w:hAnsi="Times New Roman" w:cs="Times New Roman"/>
          <w:sz w:val="24"/>
          <w:szCs w:val="24"/>
        </w:rPr>
        <w:br/>
      </w:r>
      <w:r w:rsidRPr="00CA7140">
        <w:rPr>
          <w:rFonts w:ascii="Times New Roman" w:hAnsi="Times New Roman" w:cs="Times New Roman"/>
          <w:i/>
          <w:iCs/>
          <w:sz w:val="24"/>
          <w:szCs w:val="24"/>
        </w:rPr>
        <w:t xml:space="preserve">Логические рассуждения </w:t>
      </w:r>
      <w:r w:rsidRPr="00CA7140">
        <w:rPr>
          <w:rFonts w:ascii="Times New Roman" w:hAnsi="Times New Roman" w:cs="Times New Roman"/>
          <w:sz w:val="24"/>
          <w:szCs w:val="24"/>
        </w:rPr>
        <w:br/>
        <w:t>Высказывания со словами «все», «не все», «никакие». Отношения между множествами (объединение, пересечение, вложенность). Графы и их табличное описание. Пути в графах. Деревья.</w:t>
      </w:r>
      <w:r w:rsidRPr="00CA7140">
        <w:rPr>
          <w:rFonts w:ascii="Times New Roman" w:hAnsi="Times New Roman" w:cs="Times New Roman"/>
          <w:sz w:val="24"/>
          <w:szCs w:val="24"/>
        </w:rPr>
        <w:br/>
      </w:r>
      <w:r w:rsidRPr="00CA7140">
        <w:rPr>
          <w:rFonts w:ascii="Times New Roman" w:hAnsi="Times New Roman" w:cs="Times New Roman"/>
          <w:i/>
          <w:iCs/>
          <w:sz w:val="24"/>
          <w:szCs w:val="24"/>
        </w:rPr>
        <w:t xml:space="preserve">Модели в информатике </w:t>
      </w:r>
      <w:r w:rsidRPr="00CA7140">
        <w:rPr>
          <w:rFonts w:ascii="Times New Roman" w:hAnsi="Times New Roman" w:cs="Times New Roman"/>
          <w:sz w:val="24"/>
          <w:szCs w:val="24"/>
        </w:rPr>
        <w:br/>
        <w:t>Игры. Анализ игры с выигрышной стратегией. Решение задач по аналогии. Решение задач на закономерности. Аналогичные закономерности..</w:t>
      </w:r>
    </w:p>
    <w:p w:rsidR="00EE0EE8" w:rsidRPr="00CA7140" w:rsidRDefault="00EE0EE8" w:rsidP="00D91A5B">
      <w:pPr>
        <w:spacing w:after="0"/>
        <w:rPr>
          <w:rFonts w:ascii="Times New Roman" w:hAnsi="Times New Roman" w:cs="Times New Roman"/>
          <w:b/>
          <w:bCs/>
          <w:sz w:val="24"/>
          <w:szCs w:val="24"/>
        </w:rPr>
      </w:pPr>
      <w:bookmarkStart w:id="282" w:name="m9"/>
      <w:bookmarkEnd w:id="282"/>
      <w:r w:rsidRPr="00CA7140">
        <w:rPr>
          <w:rFonts w:ascii="Times New Roman" w:hAnsi="Times New Roman" w:cs="Times New Roman"/>
          <w:b/>
          <w:bCs/>
          <w:i/>
          <w:iCs/>
          <w:sz w:val="24"/>
          <w:szCs w:val="24"/>
        </w:rPr>
        <w:t xml:space="preserve">4-й класс </w:t>
      </w:r>
      <w:r w:rsidRPr="00CA7140">
        <w:rPr>
          <w:rFonts w:ascii="Times New Roman" w:hAnsi="Times New Roman" w:cs="Times New Roman"/>
          <w:i/>
          <w:iCs/>
          <w:sz w:val="24"/>
          <w:szCs w:val="24"/>
        </w:rPr>
        <w:t xml:space="preserve">Алгоритм </w:t>
      </w:r>
      <w:r w:rsidRPr="00CA7140">
        <w:rPr>
          <w:rFonts w:ascii="Times New Roman" w:hAnsi="Times New Roman" w:cs="Times New Roman"/>
          <w:sz w:val="24"/>
          <w:szCs w:val="24"/>
        </w:rPr>
        <w:br/>
        <w:t>Вложенные алгоритмы. Алгоритмы с параметрами. Циклы: повторение, указанное число раз, до выполнения заданного условия, для перечисленных параметров.</w:t>
      </w:r>
      <w:r w:rsidRPr="00CA7140">
        <w:rPr>
          <w:rFonts w:ascii="Times New Roman" w:hAnsi="Times New Roman" w:cs="Times New Roman"/>
          <w:sz w:val="24"/>
          <w:szCs w:val="24"/>
        </w:rPr>
        <w:br/>
      </w:r>
      <w:r w:rsidRPr="00CA7140">
        <w:rPr>
          <w:rFonts w:ascii="Times New Roman" w:hAnsi="Times New Roman" w:cs="Times New Roman"/>
          <w:i/>
          <w:iCs/>
          <w:sz w:val="24"/>
          <w:szCs w:val="24"/>
        </w:rPr>
        <w:t xml:space="preserve">Объекты </w:t>
      </w:r>
      <w:r w:rsidRPr="00CA7140">
        <w:rPr>
          <w:rFonts w:ascii="Times New Roman" w:hAnsi="Times New Roman" w:cs="Times New Roman"/>
          <w:sz w:val="24"/>
          <w:szCs w:val="24"/>
        </w:rPr>
        <w:br/>
        <w:t>Составные объекты. Отношение «состоит из». Схема («дерево») состава. Адреса объектов. Адреса компонент составных объектов. Связь между составом сложного объекта и адресами его компонент. Относительные адреса в составных объектах.</w:t>
      </w:r>
      <w:r w:rsidRPr="00CA7140">
        <w:rPr>
          <w:rFonts w:ascii="Times New Roman" w:hAnsi="Times New Roman" w:cs="Times New Roman"/>
          <w:sz w:val="24"/>
          <w:szCs w:val="24"/>
        </w:rPr>
        <w:br/>
      </w:r>
      <w:r w:rsidRPr="00CA7140">
        <w:rPr>
          <w:rFonts w:ascii="Times New Roman" w:hAnsi="Times New Roman" w:cs="Times New Roman"/>
          <w:i/>
          <w:iCs/>
          <w:sz w:val="24"/>
          <w:szCs w:val="24"/>
        </w:rPr>
        <w:t xml:space="preserve">Логические рассуждения </w:t>
      </w:r>
      <w:r w:rsidRPr="00CA7140">
        <w:rPr>
          <w:rFonts w:ascii="Times New Roman" w:hAnsi="Times New Roman" w:cs="Times New Roman"/>
          <w:sz w:val="24"/>
          <w:szCs w:val="24"/>
        </w:rPr>
        <w:br/>
        <w:t>Связь операций над множествами и логических операций. Пути в графах, удовлетворяющие заданным критериям. Правила вывода «если – то». Цепочки правил вывода. Простейшие «и-или» графы.</w:t>
      </w:r>
      <w:r w:rsidRPr="00CA7140">
        <w:rPr>
          <w:rFonts w:ascii="Times New Roman" w:hAnsi="Times New Roman" w:cs="Times New Roman"/>
          <w:sz w:val="24"/>
          <w:szCs w:val="24"/>
        </w:rPr>
        <w:br/>
      </w:r>
      <w:r w:rsidRPr="00CA7140">
        <w:rPr>
          <w:rFonts w:ascii="Times New Roman" w:hAnsi="Times New Roman" w:cs="Times New Roman"/>
          <w:i/>
          <w:iCs/>
          <w:sz w:val="24"/>
          <w:szCs w:val="24"/>
        </w:rPr>
        <w:t xml:space="preserve">Модели в информатике </w:t>
      </w:r>
      <w:r w:rsidRPr="00CA7140">
        <w:rPr>
          <w:rFonts w:ascii="Times New Roman" w:hAnsi="Times New Roman" w:cs="Times New Roman"/>
          <w:sz w:val="24"/>
          <w:szCs w:val="24"/>
        </w:rPr>
        <w:br/>
        <w:t>Приемы фантазирования («наоборот», «необычные значения признаков», «необычный состав объекта»). Связь изменения объектов и их функционального назначения. Применение изучаемых приемов фантазирования к материалам предыдущих разделов (к алгоритмам, объектам и др.)</w:t>
      </w:r>
      <w:r w:rsidRPr="00CA7140">
        <w:rPr>
          <w:rFonts w:ascii="Times New Roman" w:hAnsi="Times New Roman" w:cs="Times New Roman"/>
          <w:sz w:val="24"/>
          <w:szCs w:val="24"/>
        </w:rPr>
        <w:br/>
      </w:r>
      <w:r w:rsidRPr="00CA7140">
        <w:rPr>
          <w:rFonts w:ascii="Times New Roman" w:hAnsi="Times New Roman" w:cs="Times New Roman"/>
          <w:b/>
          <w:bCs/>
          <w:sz w:val="24"/>
          <w:szCs w:val="24"/>
        </w:rPr>
        <w:t>13. Основы безопасности жизнедеятельности</w:t>
      </w:r>
    </w:p>
    <w:p w:rsidR="00EE0EE8" w:rsidRPr="00CA7140" w:rsidRDefault="00EE0EE8" w:rsidP="00D91A5B">
      <w:pPr>
        <w:spacing w:after="0"/>
        <w:ind w:firstLine="851"/>
        <w:rPr>
          <w:rStyle w:val="c1"/>
          <w:rFonts w:ascii="Times New Roman" w:eastAsia="MS Gothic" w:hAnsi="Times New Roman" w:cs="Times New Roman"/>
          <w:color w:val="000000"/>
          <w:sz w:val="24"/>
          <w:szCs w:val="24"/>
          <w:shd w:val="clear" w:color="auto" w:fill="FFFFFF"/>
        </w:rPr>
      </w:pPr>
      <w:r w:rsidRPr="00CA7140">
        <w:rPr>
          <w:rStyle w:val="c1"/>
          <w:rFonts w:ascii="Times New Roman" w:eastAsia="MS Gothic" w:hAnsi="Times New Roman" w:cs="Times New Roman"/>
          <w:color w:val="000000"/>
          <w:sz w:val="24"/>
          <w:szCs w:val="24"/>
          <w:shd w:val="clear" w:color="auto" w:fill="FFFFFF"/>
        </w:rPr>
        <w:t>Основные содержательные линии курса представлены в программе</w:t>
      </w:r>
      <w:r w:rsidRPr="00CA7140">
        <w:rPr>
          <w:rStyle w:val="apple-converted-space"/>
          <w:rFonts w:ascii="Times New Roman" w:eastAsia="MS Gothic" w:hAnsi="Times New Roman" w:cs="Times New Roman"/>
          <w:color w:val="000000"/>
          <w:sz w:val="24"/>
          <w:szCs w:val="24"/>
          <w:shd w:val="clear" w:color="auto" w:fill="FFFFFF"/>
        </w:rPr>
        <w:t> </w:t>
      </w:r>
      <w:r w:rsidRPr="00CA7140">
        <w:rPr>
          <w:rStyle w:val="c11"/>
          <w:rFonts w:ascii="Times New Roman" w:hAnsi="Times New Roman" w:cs="Times New Roman"/>
          <w:b/>
          <w:bCs/>
          <w:color w:val="000000"/>
          <w:sz w:val="24"/>
          <w:szCs w:val="24"/>
          <w:shd w:val="clear" w:color="auto" w:fill="FFFFFF"/>
        </w:rPr>
        <w:t>4 разделами</w:t>
      </w:r>
      <w:r w:rsidRPr="00CA7140">
        <w:rPr>
          <w:rStyle w:val="c1"/>
          <w:rFonts w:ascii="Times New Roman" w:eastAsia="MS Gothic" w:hAnsi="Times New Roman" w:cs="Times New Roman"/>
          <w:color w:val="000000"/>
          <w:sz w:val="24"/>
          <w:szCs w:val="24"/>
          <w:shd w:val="clear" w:color="auto" w:fill="FFFFFF"/>
        </w:rPr>
        <w:t xml:space="preserve">: «Опасные ситуации, возникающие в повседневной жизни, правила поведения учащихся», «Основы медицинских знаний и  оказание первой медицинской помощи», </w:t>
      </w:r>
    </w:p>
    <w:p w:rsidR="00EE0EE8" w:rsidRPr="00CA7140" w:rsidRDefault="00EE0EE8" w:rsidP="00D91A5B">
      <w:pPr>
        <w:spacing w:after="0"/>
        <w:rPr>
          <w:rStyle w:val="c1"/>
          <w:rFonts w:ascii="Times New Roman" w:eastAsia="MS Gothic" w:hAnsi="Times New Roman" w:cs="Times New Roman"/>
          <w:color w:val="000000"/>
          <w:sz w:val="24"/>
          <w:szCs w:val="24"/>
          <w:shd w:val="clear" w:color="auto" w:fill="FFFFFF"/>
        </w:rPr>
      </w:pPr>
      <w:r w:rsidRPr="00CA7140">
        <w:rPr>
          <w:rStyle w:val="c1"/>
          <w:rFonts w:ascii="Times New Roman" w:eastAsia="MS Gothic" w:hAnsi="Times New Roman" w:cs="Times New Roman"/>
          <w:color w:val="000000"/>
          <w:sz w:val="24"/>
          <w:szCs w:val="24"/>
          <w:shd w:val="clear" w:color="auto" w:fill="FFFFFF"/>
        </w:rPr>
        <w:t xml:space="preserve">«Основы здорового образа жизни», </w:t>
      </w:r>
    </w:p>
    <w:p w:rsidR="00EE0EE8" w:rsidRPr="00CA7140" w:rsidRDefault="00EE0EE8" w:rsidP="00D91A5B">
      <w:pPr>
        <w:spacing w:after="0"/>
        <w:rPr>
          <w:rStyle w:val="c1"/>
          <w:rFonts w:ascii="Times New Roman" w:eastAsia="MS Gothic" w:hAnsi="Times New Roman" w:cs="Times New Roman"/>
          <w:color w:val="000000"/>
          <w:sz w:val="24"/>
          <w:szCs w:val="24"/>
          <w:shd w:val="clear" w:color="auto" w:fill="FFFFFF"/>
        </w:rPr>
      </w:pPr>
      <w:r w:rsidRPr="00CA7140">
        <w:rPr>
          <w:rStyle w:val="c1"/>
          <w:rFonts w:ascii="Times New Roman" w:eastAsia="MS Gothic" w:hAnsi="Times New Roman" w:cs="Times New Roman"/>
          <w:color w:val="000000"/>
          <w:sz w:val="24"/>
          <w:szCs w:val="24"/>
          <w:shd w:val="clear" w:color="auto" w:fill="FFFFFF"/>
        </w:rPr>
        <w:t xml:space="preserve">«Защита человека в чрезвычайных ситуациях». </w:t>
      </w:r>
    </w:p>
    <w:p w:rsidR="00EE0EE8" w:rsidRPr="00CA7140" w:rsidRDefault="00EE0EE8" w:rsidP="00D91A5B">
      <w:pPr>
        <w:spacing w:after="0"/>
        <w:rPr>
          <w:rStyle w:val="c1"/>
          <w:rFonts w:ascii="Times New Roman" w:eastAsia="MS Gothic" w:hAnsi="Times New Roman" w:cs="Times New Roman"/>
          <w:b/>
          <w:color w:val="000000"/>
          <w:sz w:val="24"/>
          <w:szCs w:val="24"/>
          <w:shd w:val="clear" w:color="auto" w:fill="FFFFFF"/>
        </w:rPr>
      </w:pPr>
      <w:r w:rsidRPr="00CA7140">
        <w:rPr>
          <w:rStyle w:val="c1"/>
          <w:rFonts w:ascii="Times New Roman" w:eastAsia="MS Gothic" w:hAnsi="Times New Roman" w:cs="Times New Roman"/>
          <w:b/>
          <w:color w:val="000000"/>
          <w:sz w:val="24"/>
          <w:szCs w:val="24"/>
          <w:shd w:val="clear" w:color="auto" w:fill="FFFFFF"/>
        </w:rPr>
        <w:t>14. Математика и конструирование</w:t>
      </w:r>
    </w:p>
    <w:p w:rsidR="00EE0EE8" w:rsidRPr="00CA7140" w:rsidRDefault="00EE0EE8" w:rsidP="00D91A5B">
      <w:pPr>
        <w:spacing w:after="0"/>
        <w:rPr>
          <w:rFonts w:ascii="Times New Roman" w:hAnsi="Times New Roman" w:cs="Times New Roman"/>
          <w:sz w:val="24"/>
          <w:szCs w:val="24"/>
        </w:rPr>
      </w:pPr>
      <w:r w:rsidRPr="00CA7140">
        <w:rPr>
          <w:rFonts w:ascii="Times New Roman" w:hAnsi="Times New Roman" w:cs="Times New Roman"/>
          <w:sz w:val="24"/>
          <w:szCs w:val="24"/>
        </w:rPr>
        <w:t>Основное содержание курса представлено двумя крупными разделами: «Геометрическая составляющая курса» и «Конструирование».</w:t>
      </w:r>
    </w:p>
    <w:p w:rsidR="00EE0EE8" w:rsidRPr="00CA7140" w:rsidRDefault="00EE0EE8" w:rsidP="00D91A5B">
      <w:pPr>
        <w:spacing w:after="0"/>
        <w:rPr>
          <w:rFonts w:ascii="Times New Roman" w:hAnsi="Times New Roman" w:cs="Times New Roman"/>
          <w:b/>
          <w:bCs/>
          <w:sz w:val="24"/>
          <w:szCs w:val="24"/>
        </w:rPr>
      </w:pPr>
      <w:r w:rsidRPr="00CA7140">
        <w:rPr>
          <w:rFonts w:ascii="Times New Roman" w:hAnsi="Times New Roman" w:cs="Times New Roman"/>
          <w:b/>
          <w:bCs/>
          <w:sz w:val="24"/>
          <w:szCs w:val="24"/>
        </w:rPr>
        <w:t>Геометрическая составляющая</w:t>
      </w:r>
    </w:p>
    <w:p w:rsidR="00EE0EE8" w:rsidRPr="00CA7140" w:rsidRDefault="00EE0EE8" w:rsidP="00D91A5B">
      <w:pPr>
        <w:spacing w:after="0"/>
        <w:rPr>
          <w:rFonts w:ascii="Times New Roman" w:eastAsia="MS Gothic" w:hAnsi="Times New Roman" w:cs="Times New Roman"/>
          <w:b/>
          <w:color w:val="000000"/>
          <w:sz w:val="24"/>
          <w:szCs w:val="24"/>
          <w:shd w:val="clear" w:color="auto" w:fill="FFFFFF"/>
        </w:rPr>
      </w:pPr>
      <w:r w:rsidRPr="00CA7140">
        <w:rPr>
          <w:rFonts w:ascii="Times New Roman" w:hAnsi="Times New Roman" w:cs="Times New Roman"/>
          <w:sz w:val="24"/>
          <w:szCs w:val="24"/>
        </w:rPr>
        <w:t>Точка. Линия. Линии прямые и кривые. Линии замкнутые I незамкнутые. Прямая линия. Свойства прямой. Отрезок. 1еление отрезка пополам. Луч. Взаимное расположение отрезков на плоскости и в пространстве. Геометрическая сумма и разность двух отрезков. Угол. Виды углов: прямой, острый, тупой, развёрнутый. Ломаная. Вершины, звенья ломаной. Дли на ломаной.</w:t>
      </w:r>
    </w:p>
    <w:p w:rsidR="00EE0EE8" w:rsidRPr="00CA7140" w:rsidRDefault="00EE0EE8" w:rsidP="00D91A5B">
      <w:pPr>
        <w:spacing w:after="0"/>
        <w:rPr>
          <w:rFonts w:ascii="Times New Roman" w:eastAsia="MS Gothic" w:hAnsi="Times New Roman" w:cs="Times New Roman"/>
          <w:b/>
          <w:color w:val="000000"/>
          <w:sz w:val="24"/>
          <w:szCs w:val="24"/>
          <w:shd w:val="clear" w:color="auto" w:fill="FFFFFF"/>
        </w:rPr>
      </w:pPr>
      <w:r w:rsidRPr="00CA7140">
        <w:rPr>
          <w:rFonts w:ascii="Times New Roman" w:hAnsi="Times New Roman" w:cs="Times New Roman"/>
          <w:sz w:val="24"/>
          <w:szCs w:val="24"/>
        </w:rPr>
        <w:t>Многоугольник — замкнутая ломаная. Углы, вершины, стороны многоугольника. Виды многоугольников: треугольник, четырёхугольник, пятиугольник и т. д. Периметр много угольника. Виды треугольников: по соотношению сторон: разносторонний, равнобедренный (равносторонний); по углам: прямоугольный, остроугольный, тупоугольный, разносторонний. Построение треугольника по трём сторонам с использованием циркуля и неоцифрованной линейки. Прямоугольник. Квадрат. Диагонали прямоугольника (квадрата) и их свойства. Построение прямоугольника (квадрата) с использованием свойств его диагоналей. Периметр многоугольника. Площадь прямоугольника (квадрата), площадь прямоугольного треугольника. Обозначение геометрических фигур буквами.</w:t>
      </w:r>
    </w:p>
    <w:p w:rsidR="00EE0EE8" w:rsidRPr="00CA7140" w:rsidRDefault="00EE0EE8" w:rsidP="00D91A5B">
      <w:pPr>
        <w:spacing w:after="0"/>
        <w:rPr>
          <w:rFonts w:ascii="Times New Roman" w:eastAsia="MS Gothic" w:hAnsi="Times New Roman" w:cs="Times New Roman"/>
          <w:b/>
          <w:color w:val="000000"/>
          <w:sz w:val="24"/>
          <w:szCs w:val="24"/>
          <w:shd w:val="clear" w:color="auto" w:fill="FFFFFF"/>
        </w:rPr>
      </w:pPr>
      <w:r w:rsidRPr="00CA7140">
        <w:rPr>
          <w:rFonts w:ascii="Times New Roman" w:hAnsi="Times New Roman" w:cs="Times New Roman"/>
          <w:sz w:val="24"/>
          <w:szCs w:val="24"/>
        </w:rPr>
        <w:t>Окружность. Круг. Центр, радиус, диаметр окружности (круга). Взаимное расположение прямоугольника (квадрата) и окружности. Прямоугольник, вписанный в окружность; окружность, описанная около прямоугольника (квадрата). Вписанный в окружность треугольник. Деление окружности на 2, 4, 8 равных частей. Деление окружности на 3, 6, 12 равных частей. Взаимное расположение окружностей на плоскости. Кольцо.</w:t>
      </w:r>
    </w:p>
    <w:p w:rsidR="00EE0EE8" w:rsidRPr="00CA7140" w:rsidRDefault="00EE0EE8" w:rsidP="00D91A5B">
      <w:pPr>
        <w:spacing w:after="0"/>
        <w:rPr>
          <w:rFonts w:ascii="Times New Roman" w:hAnsi="Times New Roman" w:cs="Times New Roman"/>
          <w:sz w:val="24"/>
          <w:szCs w:val="24"/>
        </w:rPr>
      </w:pPr>
      <w:r w:rsidRPr="00CA7140">
        <w:rPr>
          <w:rFonts w:ascii="Times New Roman" w:hAnsi="Times New Roman" w:cs="Times New Roman"/>
          <w:sz w:val="24"/>
          <w:szCs w:val="24"/>
        </w:rPr>
        <w:t>Прямоугольный параллелепипед. Грани, рёбра, вершины прямоугольного параллелепипеда. Свойства граней и рёбер прямоугольного параллелепипеда. Развёртка прямоугольного параллелепипеда. Куб. Грани, рёбра, вершины куба. Развёртка куба. Изображение прямоугольного параллелепипеда (куба) в трёх проекциях. Треугольная пирамида. Грани, рёбра, вершины треугольной пирамиды. Прямой круговой цилиндр. Шар. Сфера. Осевая симметрия. Фигуры, имеющие одну, две и более осей симметрии</w:t>
      </w:r>
    </w:p>
    <w:p w:rsidR="00EE0EE8" w:rsidRPr="00CA7140" w:rsidRDefault="00EE0EE8" w:rsidP="00D91A5B">
      <w:pPr>
        <w:spacing w:after="0"/>
        <w:rPr>
          <w:rFonts w:ascii="Times New Roman" w:hAnsi="Times New Roman" w:cs="Times New Roman"/>
          <w:sz w:val="24"/>
          <w:szCs w:val="24"/>
        </w:rPr>
      </w:pPr>
      <w:r w:rsidRPr="00CA7140">
        <w:rPr>
          <w:rFonts w:ascii="Times New Roman" w:hAnsi="Times New Roman" w:cs="Times New Roman"/>
          <w:b/>
          <w:bCs/>
          <w:sz w:val="24"/>
          <w:szCs w:val="24"/>
        </w:rPr>
        <w:t>Конструирование.</w:t>
      </w:r>
    </w:p>
    <w:p w:rsidR="00EE0EE8" w:rsidRPr="00CA7140" w:rsidRDefault="00EE0EE8" w:rsidP="00D91A5B">
      <w:pPr>
        <w:spacing w:after="0"/>
        <w:rPr>
          <w:rFonts w:ascii="Times New Roman" w:hAnsi="Times New Roman" w:cs="Times New Roman"/>
          <w:sz w:val="24"/>
          <w:szCs w:val="24"/>
        </w:rPr>
      </w:pPr>
      <w:r w:rsidRPr="00CA7140">
        <w:rPr>
          <w:rFonts w:ascii="Times New Roman" w:hAnsi="Times New Roman" w:cs="Times New Roman"/>
          <w:sz w:val="24"/>
          <w:szCs w:val="24"/>
        </w:rPr>
        <w:t>Виды бумаги. Основные приёмы обработки бумаги: сгибание, складывание, разметка по шаблону, разрезание ножницами, соединение деталей из бумаги с использованием клея. Разметка бумаги по шаблону. Конструирование из полосок бумаги разной длины моделей «Самолёт», «Песочница». Изготовление заготовок прямоугольной формы заданных размеров. Преобразование листа бумаги прямоугольной формы в лист квадратной формы. Изготовление аппликаций с использованием различных многоугольников. Изготовление набора «Геометрическая мозаика» с последующим его использованием для конструирования различных геометрических фигур, бордюров, сюжетных картин. Знакомство с техникой «Оригами» и изготовление изделий с использованием этой техники.</w:t>
      </w:r>
    </w:p>
    <w:p w:rsidR="00EE0EE8" w:rsidRPr="00CA7140" w:rsidRDefault="00EE0EE8" w:rsidP="00D91A5B">
      <w:pPr>
        <w:spacing w:after="0"/>
        <w:rPr>
          <w:rFonts w:ascii="Times New Roman" w:hAnsi="Times New Roman" w:cs="Times New Roman"/>
          <w:sz w:val="24"/>
          <w:szCs w:val="24"/>
        </w:rPr>
      </w:pPr>
      <w:r w:rsidRPr="00CA7140">
        <w:rPr>
          <w:rFonts w:ascii="Times New Roman" w:hAnsi="Times New Roman" w:cs="Times New Roman"/>
          <w:sz w:val="24"/>
          <w:szCs w:val="24"/>
        </w:rPr>
        <w:t>Чертёж.   Линии   на  чертеже:   основная   (изображение   видимого контура), сплошная тонкая (размерная и выносная), штрихпунктирная (обозначение линий сгиба). Чтение чертежа, изготовление аппликаций и изделий по чертежу.</w:t>
      </w:r>
    </w:p>
    <w:p w:rsidR="00EE0EE8" w:rsidRPr="00CA7140" w:rsidRDefault="00EE0EE8" w:rsidP="00D91A5B">
      <w:pPr>
        <w:spacing w:after="0"/>
        <w:rPr>
          <w:rFonts w:ascii="Times New Roman" w:hAnsi="Times New Roman" w:cs="Times New Roman"/>
          <w:sz w:val="24"/>
          <w:szCs w:val="24"/>
        </w:rPr>
      </w:pPr>
      <w:r w:rsidRPr="00CA7140">
        <w:rPr>
          <w:rFonts w:ascii="Times New Roman" w:hAnsi="Times New Roman" w:cs="Times New Roman"/>
          <w:sz w:val="24"/>
          <w:szCs w:val="24"/>
        </w:rPr>
        <w:t>Технологический   рисунок.   Изготовление   аппликаций   по отологическому рисунку.  Технологическая карта.   Изготовление изделий по технологической карте.</w:t>
      </w:r>
    </w:p>
    <w:p w:rsidR="00EE0EE8" w:rsidRPr="00CA7140" w:rsidRDefault="00EE0EE8" w:rsidP="00D91A5B">
      <w:pPr>
        <w:spacing w:after="0"/>
        <w:rPr>
          <w:rFonts w:ascii="Times New Roman" w:hAnsi="Times New Roman" w:cs="Times New Roman"/>
          <w:sz w:val="24"/>
          <w:szCs w:val="24"/>
        </w:rPr>
      </w:pPr>
      <w:r w:rsidRPr="00CA7140">
        <w:rPr>
          <w:rFonts w:ascii="Times New Roman" w:hAnsi="Times New Roman" w:cs="Times New Roman"/>
          <w:sz w:val="24"/>
          <w:szCs w:val="24"/>
        </w:rPr>
        <w:t>Набор «Конструктор»: название и назначение деталей, способы их крепления: простое, жёсткое, внахлестку двумя болтами, шарнирное; рабочие инструменты.  Сборка из деталей «Конструктора» различных моделей геометрических фигур и изделий.</w:t>
      </w:r>
    </w:p>
    <w:p w:rsidR="00EE0EE8" w:rsidRPr="00CA7140" w:rsidRDefault="00EE0EE8" w:rsidP="00D91A5B">
      <w:pPr>
        <w:spacing w:after="0"/>
        <w:rPr>
          <w:rFonts w:ascii="Times New Roman" w:hAnsi="Times New Roman" w:cs="Times New Roman"/>
          <w:sz w:val="24"/>
          <w:szCs w:val="24"/>
        </w:rPr>
      </w:pPr>
      <w:r w:rsidRPr="00CA7140">
        <w:rPr>
          <w:rFonts w:ascii="Times New Roman" w:hAnsi="Times New Roman" w:cs="Times New Roman"/>
          <w:sz w:val="24"/>
          <w:szCs w:val="24"/>
        </w:rPr>
        <w:t>Развёртка. Модель прямоугольного параллелепипеда, куба, треугольной пирамиды, цилиндра, шара и моделей объектов, имеющих  форму  названных  многогранников.   Изготовление игр геометрического содержания «Танграм», «Пентамино». Изготовление фигур, имеющих заданное количество осей симметрии.</w:t>
      </w:r>
    </w:p>
    <w:p w:rsidR="00CB2288" w:rsidRPr="00CA7140" w:rsidRDefault="00EE0EE8" w:rsidP="00D91A5B">
      <w:pPr>
        <w:rPr>
          <w:rFonts w:ascii="Times New Roman" w:hAnsi="Times New Roman" w:cs="Times New Roman"/>
          <w:sz w:val="24"/>
          <w:szCs w:val="24"/>
        </w:rPr>
      </w:pPr>
      <w:r w:rsidRPr="00CA7140">
        <w:rPr>
          <w:rFonts w:ascii="Times New Roman" w:hAnsi="Times New Roman" w:cs="Times New Roman"/>
          <w:b/>
          <w:sz w:val="24"/>
          <w:szCs w:val="24"/>
        </w:rPr>
        <w:t xml:space="preserve">Рабочие программы учебных предметов и занятий внеурочной деятельности </w:t>
      </w:r>
      <w:r w:rsidRPr="00CA7140">
        <w:rPr>
          <w:rFonts w:ascii="Times New Roman" w:hAnsi="Times New Roman" w:cs="Times New Roman"/>
          <w:sz w:val="24"/>
          <w:szCs w:val="24"/>
        </w:rPr>
        <w:t>представлены в Приложении.</w:t>
      </w:r>
    </w:p>
    <w:p w:rsidR="00287A01" w:rsidRPr="00CA7140" w:rsidRDefault="00287A01" w:rsidP="00287A01">
      <w:pPr>
        <w:autoSpaceDE w:val="0"/>
        <w:autoSpaceDN w:val="0"/>
        <w:adjustRightInd w:val="0"/>
        <w:spacing w:after="0" w:line="240" w:lineRule="auto"/>
        <w:jc w:val="center"/>
        <w:rPr>
          <w:rFonts w:ascii="Times New Roman" w:hAnsi="Times New Roman" w:cs="Times New Roman"/>
          <w:b/>
          <w:bCs/>
          <w:color w:val="000000"/>
          <w:sz w:val="23"/>
          <w:szCs w:val="23"/>
        </w:rPr>
      </w:pPr>
      <w:r w:rsidRPr="00CA7140">
        <w:rPr>
          <w:rFonts w:ascii="Times New Roman" w:hAnsi="Times New Roman" w:cs="Times New Roman"/>
          <w:b/>
          <w:bCs/>
          <w:color w:val="000000"/>
          <w:sz w:val="23"/>
          <w:szCs w:val="23"/>
        </w:rPr>
        <w:t>Содержание курсов коррекционно-развивающей области</w:t>
      </w:r>
    </w:p>
    <w:p w:rsidR="00287A01" w:rsidRPr="00CA7140" w:rsidRDefault="00287A01" w:rsidP="00287A01">
      <w:pPr>
        <w:autoSpaceDE w:val="0"/>
        <w:autoSpaceDN w:val="0"/>
        <w:adjustRightInd w:val="0"/>
        <w:spacing w:after="0" w:line="240" w:lineRule="auto"/>
        <w:jc w:val="center"/>
        <w:rPr>
          <w:rFonts w:ascii="Times New Roman" w:hAnsi="Times New Roman" w:cs="Times New Roman"/>
          <w:color w:val="000000"/>
          <w:sz w:val="23"/>
          <w:szCs w:val="23"/>
        </w:rPr>
      </w:pPr>
    </w:p>
    <w:p w:rsidR="00287A01" w:rsidRPr="00CA7140" w:rsidRDefault="00287A01" w:rsidP="00287A01">
      <w:pPr>
        <w:autoSpaceDE w:val="0"/>
        <w:autoSpaceDN w:val="0"/>
        <w:adjustRightInd w:val="0"/>
        <w:spacing w:after="0"/>
        <w:rPr>
          <w:rFonts w:ascii="Times New Roman" w:hAnsi="Times New Roman" w:cs="Times New Roman"/>
          <w:color w:val="000000"/>
          <w:sz w:val="24"/>
          <w:szCs w:val="24"/>
        </w:rPr>
      </w:pPr>
      <w:r w:rsidRPr="00CA7140">
        <w:rPr>
          <w:rFonts w:ascii="Times New Roman" w:hAnsi="Times New Roman" w:cs="Times New Roman"/>
          <w:b/>
          <w:bCs/>
          <w:i/>
          <w:iCs/>
          <w:color w:val="000000"/>
          <w:sz w:val="24"/>
          <w:szCs w:val="24"/>
        </w:rPr>
        <w:t>Содержание коррекционно –развивающей области представлено следующими обязательными коррекционными курсами</w:t>
      </w:r>
      <w:r w:rsidRPr="00CA7140">
        <w:rPr>
          <w:rFonts w:ascii="Times New Roman" w:hAnsi="Times New Roman" w:cs="Times New Roman"/>
          <w:color w:val="000000"/>
          <w:sz w:val="24"/>
          <w:szCs w:val="24"/>
        </w:rPr>
        <w:t xml:space="preserve">: </w:t>
      </w:r>
    </w:p>
    <w:p w:rsidR="00287A01" w:rsidRPr="00CA7140" w:rsidRDefault="00287A01" w:rsidP="00287A01">
      <w:pPr>
        <w:autoSpaceDE w:val="0"/>
        <w:autoSpaceDN w:val="0"/>
        <w:adjustRightInd w:val="0"/>
        <w:spacing w:after="0"/>
        <w:rPr>
          <w:rFonts w:ascii="Times New Roman" w:hAnsi="Times New Roman" w:cs="Times New Roman"/>
          <w:color w:val="000000"/>
          <w:sz w:val="24"/>
          <w:szCs w:val="24"/>
        </w:rPr>
      </w:pPr>
      <w:r w:rsidRPr="00CA7140">
        <w:rPr>
          <w:rFonts w:ascii="Times New Roman" w:hAnsi="Times New Roman" w:cs="Times New Roman"/>
          <w:color w:val="000000"/>
          <w:sz w:val="24"/>
          <w:szCs w:val="24"/>
        </w:rPr>
        <w:t>-«Коррекционно-развивающие занятия (логопедические и психокоррекционные)» (фронтальныеи/или    индивидуальные    занятия);</w:t>
      </w:r>
    </w:p>
    <w:p w:rsidR="00287A01" w:rsidRPr="00CA7140" w:rsidRDefault="00287A01" w:rsidP="00287A01">
      <w:pPr>
        <w:autoSpaceDE w:val="0"/>
        <w:autoSpaceDN w:val="0"/>
        <w:adjustRightInd w:val="0"/>
        <w:spacing w:after="0"/>
        <w:rPr>
          <w:rFonts w:ascii="Times New Roman" w:hAnsi="Times New Roman" w:cs="Times New Roman"/>
          <w:color w:val="000000"/>
          <w:sz w:val="24"/>
          <w:szCs w:val="24"/>
        </w:rPr>
      </w:pPr>
      <w:r w:rsidRPr="00CA7140">
        <w:rPr>
          <w:rFonts w:ascii="Times New Roman" w:hAnsi="Times New Roman" w:cs="Times New Roman"/>
          <w:color w:val="000000"/>
          <w:sz w:val="24"/>
          <w:szCs w:val="24"/>
        </w:rPr>
        <w:t>-«Ритмика» (фронтальные    и/илииндивидуальные занятия).</w:t>
      </w:r>
    </w:p>
    <w:p w:rsidR="00287A01" w:rsidRPr="00CA7140" w:rsidRDefault="00287A01" w:rsidP="00287A01">
      <w:pPr>
        <w:autoSpaceDE w:val="0"/>
        <w:autoSpaceDN w:val="0"/>
        <w:adjustRightInd w:val="0"/>
        <w:spacing w:after="0"/>
        <w:jc w:val="center"/>
        <w:rPr>
          <w:rFonts w:ascii="Times New Roman" w:hAnsi="Times New Roman" w:cs="Times New Roman"/>
          <w:color w:val="000000"/>
          <w:sz w:val="24"/>
          <w:szCs w:val="24"/>
        </w:rPr>
      </w:pPr>
      <w:r w:rsidRPr="00CA7140">
        <w:rPr>
          <w:rFonts w:ascii="Times New Roman" w:hAnsi="Times New Roman" w:cs="Times New Roman"/>
          <w:b/>
          <w:bCs/>
          <w:i/>
          <w:iCs/>
          <w:color w:val="000000"/>
          <w:sz w:val="24"/>
          <w:szCs w:val="24"/>
        </w:rPr>
        <w:t>Коррекционный курс</w:t>
      </w:r>
    </w:p>
    <w:p w:rsidR="00287A01" w:rsidRPr="00CA7140" w:rsidRDefault="00287A01" w:rsidP="00287A01">
      <w:pPr>
        <w:autoSpaceDE w:val="0"/>
        <w:autoSpaceDN w:val="0"/>
        <w:adjustRightInd w:val="0"/>
        <w:spacing w:after="0"/>
        <w:jc w:val="center"/>
        <w:rPr>
          <w:rFonts w:ascii="Times New Roman" w:hAnsi="Times New Roman" w:cs="Times New Roman"/>
          <w:color w:val="000000"/>
          <w:sz w:val="24"/>
          <w:szCs w:val="24"/>
        </w:rPr>
      </w:pPr>
      <w:r w:rsidRPr="00CA7140">
        <w:rPr>
          <w:rFonts w:ascii="Times New Roman" w:hAnsi="Times New Roman" w:cs="Times New Roman"/>
          <w:color w:val="000000"/>
          <w:sz w:val="24"/>
          <w:szCs w:val="24"/>
        </w:rPr>
        <w:t>«</w:t>
      </w:r>
      <w:r w:rsidRPr="00CA7140">
        <w:rPr>
          <w:rFonts w:ascii="Times New Roman" w:hAnsi="Times New Roman" w:cs="Times New Roman"/>
          <w:b/>
          <w:bCs/>
          <w:i/>
          <w:iCs/>
          <w:color w:val="000000"/>
          <w:sz w:val="24"/>
          <w:szCs w:val="24"/>
        </w:rPr>
        <w:t>Коррекционно-развивающие занятия</w:t>
      </w:r>
    </w:p>
    <w:p w:rsidR="00287A01" w:rsidRPr="00CA7140" w:rsidRDefault="00287A01" w:rsidP="00287A01">
      <w:pPr>
        <w:autoSpaceDE w:val="0"/>
        <w:autoSpaceDN w:val="0"/>
        <w:adjustRightInd w:val="0"/>
        <w:spacing w:after="0"/>
        <w:jc w:val="center"/>
        <w:rPr>
          <w:rFonts w:ascii="Times New Roman" w:hAnsi="Times New Roman" w:cs="Times New Roman"/>
          <w:color w:val="000000"/>
          <w:sz w:val="24"/>
          <w:szCs w:val="24"/>
        </w:rPr>
      </w:pPr>
      <w:r w:rsidRPr="00CA7140">
        <w:rPr>
          <w:rFonts w:ascii="Times New Roman" w:hAnsi="Times New Roman" w:cs="Times New Roman"/>
          <w:b/>
          <w:bCs/>
          <w:i/>
          <w:iCs/>
          <w:color w:val="000000"/>
          <w:sz w:val="24"/>
          <w:szCs w:val="24"/>
        </w:rPr>
        <w:t>(логопедические и психокоррекционные)»</w:t>
      </w:r>
    </w:p>
    <w:p w:rsidR="00287A01" w:rsidRPr="00CA7140" w:rsidRDefault="00287A01" w:rsidP="00287A01">
      <w:pPr>
        <w:autoSpaceDE w:val="0"/>
        <w:autoSpaceDN w:val="0"/>
        <w:adjustRightInd w:val="0"/>
        <w:spacing w:after="0"/>
        <w:rPr>
          <w:rFonts w:ascii="Times New Roman" w:hAnsi="Times New Roman" w:cs="Times New Roman"/>
          <w:color w:val="000000"/>
          <w:sz w:val="24"/>
          <w:szCs w:val="24"/>
        </w:rPr>
      </w:pPr>
      <w:r w:rsidRPr="00CA7140">
        <w:rPr>
          <w:rFonts w:ascii="Times New Roman" w:hAnsi="Times New Roman" w:cs="Times New Roman"/>
          <w:b/>
          <w:bCs/>
          <w:color w:val="000000"/>
          <w:sz w:val="24"/>
          <w:szCs w:val="24"/>
        </w:rPr>
        <w:t>Логопедические занятия</w:t>
      </w:r>
    </w:p>
    <w:p w:rsidR="00287A01" w:rsidRPr="00CA7140" w:rsidRDefault="00287A01" w:rsidP="00287A01">
      <w:pPr>
        <w:autoSpaceDE w:val="0"/>
        <w:autoSpaceDN w:val="0"/>
        <w:adjustRightInd w:val="0"/>
        <w:spacing w:after="0"/>
        <w:rPr>
          <w:rFonts w:ascii="Times New Roman" w:hAnsi="Times New Roman" w:cs="Times New Roman"/>
          <w:color w:val="000000"/>
          <w:sz w:val="24"/>
          <w:szCs w:val="24"/>
        </w:rPr>
      </w:pPr>
      <w:r w:rsidRPr="00CA7140">
        <w:rPr>
          <w:rFonts w:ascii="Times New Roman" w:hAnsi="Times New Roman" w:cs="Times New Roman"/>
          <w:b/>
          <w:bCs/>
          <w:color w:val="000000"/>
          <w:sz w:val="24"/>
          <w:szCs w:val="24"/>
        </w:rPr>
        <w:t xml:space="preserve">Цель </w:t>
      </w:r>
      <w:r w:rsidRPr="00CA7140">
        <w:rPr>
          <w:rFonts w:ascii="Times New Roman" w:hAnsi="Times New Roman" w:cs="Times New Roman"/>
          <w:color w:val="000000"/>
          <w:sz w:val="24"/>
          <w:szCs w:val="24"/>
        </w:rPr>
        <w:t>логопедических занятий состоит в диагностике,коррекции иразвитии всех сторон речи (фонетико-фонематической, лексико-грамматической, синтаксической), связной речи.</w:t>
      </w:r>
    </w:p>
    <w:p w:rsidR="00287A01" w:rsidRPr="00CA7140" w:rsidRDefault="00287A01" w:rsidP="00287A01">
      <w:pPr>
        <w:autoSpaceDE w:val="0"/>
        <w:autoSpaceDN w:val="0"/>
        <w:adjustRightInd w:val="0"/>
        <w:spacing w:after="0"/>
        <w:rPr>
          <w:rFonts w:ascii="Times New Roman" w:hAnsi="Times New Roman" w:cs="Times New Roman"/>
          <w:color w:val="000000"/>
          <w:sz w:val="24"/>
          <w:szCs w:val="24"/>
        </w:rPr>
      </w:pPr>
      <w:r w:rsidRPr="00CA7140">
        <w:rPr>
          <w:rFonts w:ascii="Times New Roman" w:hAnsi="Times New Roman" w:cs="Times New Roman"/>
          <w:color w:val="000000"/>
          <w:sz w:val="24"/>
          <w:szCs w:val="24"/>
        </w:rPr>
        <w:t xml:space="preserve">Основными </w:t>
      </w:r>
      <w:r w:rsidRPr="00CA7140">
        <w:rPr>
          <w:rFonts w:ascii="Times New Roman" w:hAnsi="Times New Roman" w:cs="Times New Roman"/>
          <w:b/>
          <w:bCs/>
          <w:color w:val="000000"/>
          <w:sz w:val="24"/>
          <w:szCs w:val="24"/>
        </w:rPr>
        <w:t>направлениями</w:t>
      </w:r>
      <w:r w:rsidRPr="00CA7140">
        <w:rPr>
          <w:rFonts w:ascii="Times New Roman" w:hAnsi="Times New Roman" w:cs="Times New Roman"/>
          <w:color w:val="000000"/>
          <w:sz w:val="24"/>
          <w:szCs w:val="24"/>
        </w:rPr>
        <w:t>логопедической работы является:</w:t>
      </w:r>
    </w:p>
    <w:p w:rsidR="00287A01" w:rsidRPr="00CA7140" w:rsidRDefault="00287A01" w:rsidP="00287A01">
      <w:pPr>
        <w:autoSpaceDE w:val="0"/>
        <w:autoSpaceDN w:val="0"/>
        <w:adjustRightInd w:val="0"/>
        <w:spacing w:after="0"/>
        <w:rPr>
          <w:rFonts w:ascii="Times New Roman" w:hAnsi="Times New Roman" w:cs="Times New Roman"/>
          <w:color w:val="000000"/>
          <w:sz w:val="24"/>
          <w:szCs w:val="24"/>
        </w:rPr>
      </w:pPr>
      <w:r w:rsidRPr="00CA7140">
        <w:rPr>
          <w:rFonts w:ascii="Times New Roman" w:hAnsi="Times New Roman" w:cs="Times New Roman"/>
          <w:color w:val="000000"/>
          <w:sz w:val="24"/>
          <w:szCs w:val="24"/>
        </w:rPr>
        <w:t xml:space="preserve"> </w:t>
      </w:r>
      <w:r w:rsidRPr="00CA7140">
        <w:rPr>
          <w:rFonts w:ascii="Times New Roman" w:hAnsi="Times New Roman" w:cs="Times New Roman"/>
          <w:b/>
          <w:bCs/>
          <w:color w:val="000000"/>
          <w:sz w:val="24"/>
          <w:szCs w:val="24"/>
        </w:rPr>
        <w:t xml:space="preserve">диагностикаи    коррекция    звукопроизношения </w:t>
      </w:r>
      <w:r w:rsidRPr="00CA7140">
        <w:rPr>
          <w:rFonts w:ascii="Times New Roman" w:hAnsi="Times New Roman" w:cs="Times New Roman"/>
          <w:color w:val="000000"/>
          <w:sz w:val="24"/>
          <w:szCs w:val="24"/>
        </w:rPr>
        <w:t>(постановка,</w:t>
      </w:r>
    </w:p>
    <w:p w:rsidR="00287A01" w:rsidRPr="00CA7140" w:rsidRDefault="00287A01" w:rsidP="00287A01">
      <w:pPr>
        <w:autoSpaceDE w:val="0"/>
        <w:autoSpaceDN w:val="0"/>
        <w:adjustRightInd w:val="0"/>
        <w:spacing w:after="0"/>
        <w:rPr>
          <w:rFonts w:ascii="Times New Roman" w:hAnsi="Times New Roman" w:cs="Times New Roman"/>
          <w:color w:val="000000"/>
          <w:sz w:val="24"/>
          <w:szCs w:val="24"/>
        </w:rPr>
      </w:pPr>
      <w:r w:rsidRPr="00CA7140">
        <w:rPr>
          <w:rFonts w:ascii="Times New Roman" w:hAnsi="Times New Roman" w:cs="Times New Roman"/>
          <w:color w:val="000000"/>
          <w:sz w:val="24"/>
          <w:szCs w:val="24"/>
        </w:rPr>
        <w:t>автоматизация и дифференциация звуков речи);</w:t>
      </w:r>
    </w:p>
    <w:p w:rsidR="00287A01" w:rsidRPr="00CA7140" w:rsidRDefault="00287A01" w:rsidP="00287A01">
      <w:pPr>
        <w:autoSpaceDE w:val="0"/>
        <w:autoSpaceDN w:val="0"/>
        <w:adjustRightInd w:val="0"/>
        <w:spacing w:after="0"/>
        <w:rPr>
          <w:rFonts w:ascii="Times New Roman" w:hAnsi="Times New Roman" w:cs="Times New Roman"/>
          <w:color w:val="000000"/>
          <w:sz w:val="24"/>
          <w:szCs w:val="24"/>
        </w:rPr>
      </w:pPr>
      <w:r w:rsidRPr="00CA7140">
        <w:rPr>
          <w:rFonts w:ascii="Times New Roman" w:hAnsi="Times New Roman" w:cs="Times New Roman"/>
          <w:color w:val="000000"/>
          <w:sz w:val="24"/>
          <w:szCs w:val="24"/>
        </w:rPr>
        <w:t xml:space="preserve"> </w:t>
      </w:r>
      <w:r w:rsidRPr="00CA7140">
        <w:rPr>
          <w:rFonts w:ascii="Times New Roman" w:hAnsi="Times New Roman" w:cs="Times New Roman"/>
          <w:b/>
          <w:bCs/>
          <w:color w:val="000000"/>
          <w:sz w:val="24"/>
          <w:szCs w:val="24"/>
        </w:rPr>
        <w:t>диагностика  и  коррекция  лексической  стороны  речи  (</w:t>
      </w:r>
      <w:r w:rsidRPr="00CA7140">
        <w:rPr>
          <w:rFonts w:ascii="Times New Roman" w:hAnsi="Times New Roman" w:cs="Times New Roman"/>
          <w:color w:val="000000"/>
          <w:sz w:val="24"/>
          <w:szCs w:val="24"/>
        </w:rPr>
        <w:t>обогащение</w:t>
      </w:r>
    </w:p>
    <w:p w:rsidR="00287A01" w:rsidRPr="00CA7140" w:rsidRDefault="00287A01" w:rsidP="00287A01">
      <w:pPr>
        <w:autoSpaceDE w:val="0"/>
        <w:autoSpaceDN w:val="0"/>
        <w:adjustRightInd w:val="0"/>
        <w:spacing w:after="0"/>
        <w:rPr>
          <w:rFonts w:ascii="Times New Roman" w:hAnsi="Times New Roman" w:cs="Times New Roman"/>
          <w:color w:val="000000"/>
          <w:sz w:val="24"/>
          <w:szCs w:val="24"/>
        </w:rPr>
      </w:pPr>
      <w:r w:rsidRPr="00CA7140">
        <w:rPr>
          <w:rFonts w:ascii="Times New Roman" w:hAnsi="Times New Roman" w:cs="Times New Roman"/>
          <w:color w:val="000000"/>
          <w:sz w:val="24"/>
          <w:szCs w:val="24"/>
        </w:rPr>
        <w:t>словаря, его расширение и уточнение);</w:t>
      </w:r>
    </w:p>
    <w:p w:rsidR="00287A01" w:rsidRPr="00CA7140" w:rsidRDefault="00287A01" w:rsidP="00287A01">
      <w:pPr>
        <w:autoSpaceDE w:val="0"/>
        <w:autoSpaceDN w:val="0"/>
        <w:adjustRightInd w:val="0"/>
        <w:spacing w:after="0"/>
        <w:rPr>
          <w:rFonts w:ascii="Times New Roman" w:hAnsi="Times New Roman" w:cs="Times New Roman"/>
          <w:color w:val="000000"/>
          <w:sz w:val="24"/>
          <w:szCs w:val="24"/>
        </w:rPr>
      </w:pPr>
      <w:r w:rsidRPr="00CA7140">
        <w:rPr>
          <w:rFonts w:ascii="Times New Roman" w:hAnsi="Times New Roman" w:cs="Times New Roman"/>
          <w:color w:val="000000"/>
          <w:sz w:val="24"/>
          <w:szCs w:val="24"/>
        </w:rPr>
        <w:t xml:space="preserve"> </w:t>
      </w:r>
      <w:r w:rsidRPr="00CA7140">
        <w:rPr>
          <w:rFonts w:ascii="Times New Roman" w:hAnsi="Times New Roman" w:cs="Times New Roman"/>
          <w:b/>
          <w:bCs/>
          <w:color w:val="000000"/>
          <w:sz w:val="24"/>
          <w:szCs w:val="24"/>
        </w:rPr>
        <w:t>диагностикаи    коррекция    грамматического    строя    речи</w:t>
      </w:r>
    </w:p>
    <w:p w:rsidR="00287A01" w:rsidRPr="00CA7140" w:rsidRDefault="00287A01" w:rsidP="00287A01">
      <w:pPr>
        <w:autoSpaceDE w:val="0"/>
        <w:autoSpaceDN w:val="0"/>
        <w:adjustRightInd w:val="0"/>
        <w:spacing w:after="0"/>
        <w:rPr>
          <w:rFonts w:ascii="Times New Roman" w:hAnsi="Times New Roman" w:cs="Times New Roman"/>
          <w:color w:val="000000"/>
          <w:sz w:val="24"/>
          <w:szCs w:val="24"/>
        </w:rPr>
      </w:pPr>
    </w:p>
    <w:p w:rsidR="00287A01" w:rsidRPr="00CA7140" w:rsidRDefault="00287A01" w:rsidP="00287A01">
      <w:pPr>
        <w:autoSpaceDE w:val="0"/>
        <w:autoSpaceDN w:val="0"/>
        <w:adjustRightInd w:val="0"/>
        <w:spacing w:after="0"/>
        <w:rPr>
          <w:rFonts w:ascii="Times New Roman" w:hAnsi="Times New Roman" w:cs="Times New Roman"/>
          <w:color w:val="000000"/>
          <w:sz w:val="24"/>
          <w:szCs w:val="24"/>
        </w:rPr>
      </w:pPr>
      <w:r w:rsidRPr="00CA7140">
        <w:rPr>
          <w:rFonts w:ascii="Times New Roman" w:hAnsi="Times New Roman" w:cs="Times New Roman"/>
          <w:color w:val="000000"/>
          <w:sz w:val="24"/>
          <w:szCs w:val="24"/>
        </w:rPr>
        <w:t>(синтаксической   структуры   речевых   высказываний,   словоизменения   и</w:t>
      </w:r>
    </w:p>
    <w:p w:rsidR="00287A01" w:rsidRPr="00CA7140" w:rsidRDefault="00287A01" w:rsidP="00287A01">
      <w:pPr>
        <w:autoSpaceDE w:val="0"/>
        <w:autoSpaceDN w:val="0"/>
        <w:adjustRightInd w:val="0"/>
        <w:spacing w:after="0"/>
        <w:rPr>
          <w:rFonts w:ascii="Times New Roman" w:hAnsi="Times New Roman" w:cs="Times New Roman"/>
          <w:color w:val="000000"/>
          <w:sz w:val="24"/>
          <w:szCs w:val="24"/>
        </w:rPr>
      </w:pPr>
      <w:r w:rsidRPr="00CA7140">
        <w:rPr>
          <w:rFonts w:ascii="Times New Roman" w:hAnsi="Times New Roman" w:cs="Times New Roman"/>
          <w:color w:val="000000"/>
          <w:sz w:val="24"/>
          <w:szCs w:val="24"/>
        </w:rPr>
        <w:t>словообразования);</w:t>
      </w:r>
    </w:p>
    <w:p w:rsidR="00287A01" w:rsidRPr="00CA7140" w:rsidRDefault="00287A01" w:rsidP="00287A01">
      <w:pPr>
        <w:autoSpaceDE w:val="0"/>
        <w:autoSpaceDN w:val="0"/>
        <w:adjustRightInd w:val="0"/>
        <w:spacing w:after="0"/>
        <w:rPr>
          <w:rFonts w:ascii="Times New Roman" w:hAnsi="Times New Roman" w:cs="Times New Roman"/>
          <w:color w:val="000000"/>
          <w:sz w:val="24"/>
          <w:szCs w:val="24"/>
        </w:rPr>
      </w:pPr>
      <w:r w:rsidRPr="00CA7140">
        <w:rPr>
          <w:rFonts w:ascii="Times New Roman" w:hAnsi="Times New Roman" w:cs="Times New Roman"/>
          <w:color w:val="000000"/>
          <w:sz w:val="24"/>
          <w:szCs w:val="24"/>
        </w:rPr>
        <w:t xml:space="preserve"> </w:t>
      </w:r>
      <w:r w:rsidRPr="00CA7140">
        <w:rPr>
          <w:rFonts w:ascii="Times New Roman" w:hAnsi="Times New Roman" w:cs="Times New Roman"/>
          <w:b/>
          <w:bCs/>
          <w:color w:val="000000"/>
          <w:sz w:val="24"/>
          <w:szCs w:val="24"/>
        </w:rPr>
        <w:t>коррекция  диалогической  и  формирование  монологической  форм</w:t>
      </w:r>
    </w:p>
    <w:p w:rsidR="00287A01" w:rsidRPr="00CA7140" w:rsidRDefault="00287A01" w:rsidP="00287A01">
      <w:pPr>
        <w:autoSpaceDE w:val="0"/>
        <w:autoSpaceDN w:val="0"/>
        <w:adjustRightInd w:val="0"/>
        <w:spacing w:after="0"/>
        <w:rPr>
          <w:rFonts w:ascii="Times New Roman" w:hAnsi="Times New Roman" w:cs="Times New Roman"/>
          <w:color w:val="000000"/>
          <w:sz w:val="24"/>
          <w:szCs w:val="24"/>
        </w:rPr>
      </w:pPr>
      <w:r w:rsidRPr="00CA7140">
        <w:rPr>
          <w:rFonts w:ascii="Times New Roman" w:hAnsi="Times New Roman" w:cs="Times New Roman"/>
          <w:b/>
          <w:bCs/>
          <w:color w:val="000000"/>
          <w:sz w:val="24"/>
          <w:szCs w:val="24"/>
        </w:rPr>
        <w:t xml:space="preserve">речи, развитие коммуникативной функции речи </w:t>
      </w:r>
      <w:r w:rsidRPr="00CA7140">
        <w:rPr>
          <w:rFonts w:ascii="Times New Roman" w:hAnsi="Times New Roman" w:cs="Times New Roman"/>
          <w:color w:val="000000"/>
          <w:sz w:val="24"/>
          <w:szCs w:val="24"/>
        </w:rPr>
        <w:t>(развитие навыковдиалогической и монологической речи, формирование связной речи, повышение речевой мотивации, обогащение речевого опыта);</w:t>
      </w:r>
    </w:p>
    <w:p w:rsidR="00287A01" w:rsidRPr="00CA7140" w:rsidRDefault="00287A01" w:rsidP="00287A01">
      <w:pPr>
        <w:autoSpaceDE w:val="0"/>
        <w:autoSpaceDN w:val="0"/>
        <w:adjustRightInd w:val="0"/>
        <w:spacing w:after="0"/>
        <w:rPr>
          <w:rFonts w:ascii="Times New Roman" w:hAnsi="Times New Roman" w:cs="Times New Roman"/>
          <w:color w:val="000000"/>
          <w:sz w:val="24"/>
          <w:szCs w:val="24"/>
        </w:rPr>
      </w:pPr>
      <w:r w:rsidRPr="00CA7140">
        <w:rPr>
          <w:rFonts w:ascii="Times New Roman" w:hAnsi="Times New Roman" w:cs="Times New Roman"/>
          <w:color w:val="000000"/>
          <w:sz w:val="24"/>
          <w:szCs w:val="24"/>
        </w:rPr>
        <w:t xml:space="preserve"> </w:t>
      </w:r>
      <w:r w:rsidRPr="00CA7140">
        <w:rPr>
          <w:rFonts w:ascii="Times New Roman" w:hAnsi="Times New Roman" w:cs="Times New Roman"/>
          <w:b/>
          <w:bCs/>
          <w:color w:val="000000"/>
          <w:sz w:val="24"/>
          <w:szCs w:val="24"/>
        </w:rPr>
        <w:t>коррекция нарушений чтения и письма</w:t>
      </w:r>
      <w:r w:rsidRPr="00CA7140">
        <w:rPr>
          <w:rFonts w:ascii="Times New Roman" w:hAnsi="Times New Roman" w:cs="Times New Roman"/>
          <w:color w:val="000000"/>
          <w:sz w:val="24"/>
          <w:szCs w:val="24"/>
        </w:rPr>
        <w:t>;</w:t>
      </w:r>
    </w:p>
    <w:p w:rsidR="00287A01" w:rsidRPr="00CA7140" w:rsidRDefault="00287A01" w:rsidP="00287A01">
      <w:pPr>
        <w:autoSpaceDE w:val="0"/>
        <w:autoSpaceDN w:val="0"/>
        <w:adjustRightInd w:val="0"/>
        <w:spacing w:after="0"/>
        <w:rPr>
          <w:rFonts w:ascii="Times New Roman" w:hAnsi="Times New Roman" w:cs="Times New Roman"/>
          <w:color w:val="000000"/>
          <w:sz w:val="24"/>
          <w:szCs w:val="24"/>
        </w:rPr>
      </w:pPr>
      <w:r w:rsidRPr="00CA7140">
        <w:rPr>
          <w:rFonts w:ascii="Times New Roman" w:hAnsi="Times New Roman" w:cs="Times New Roman"/>
          <w:color w:val="000000"/>
          <w:sz w:val="24"/>
          <w:szCs w:val="24"/>
        </w:rPr>
        <w:t xml:space="preserve"> </w:t>
      </w:r>
      <w:r w:rsidRPr="00CA7140">
        <w:rPr>
          <w:rFonts w:ascii="Times New Roman" w:hAnsi="Times New Roman" w:cs="Times New Roman"/>
          <w:b/>
          <w:bCs/>
          <w:color w:val="000000"/>
          <w:sz w:val="24"/>
          <w:szCs w:val="24"/>
        </w:rPr>
        <w:t>расширение представлений об окружающей действительности</w:t>
      </w:r>
      <w:r w:rsidRPr="00CA7140">
        <w:rPr>
          <w:rFonts w:ascii="Times New Roman" w:hAnsi="Times New Roman" w:cs="Times New Roman"/>
          <w:color w:val="000000"/>
          <w:sz w:val="24"/>
          <w:szCs w:val="24"/>
        </w:rPr>
        <w:t>;</w:t>
      </w:r>
    </w:p>
    <w:p w:rsidR="00287A01" w:rsidRPr="00CA7140" w:rsidRDefault="00287A01" w:rsidP="00287A01">
      <w:pPr>
        <w:autoSpaceDE w:val="0"/>
        <w:autoSpaceDN w:val="0"/>
        <w:adjustRightInd w:val="0"/>
        <w:spacing w:after="0"/>
        <w:rPr>
          <w:rFonts w:ascii="Times New Roman" w:hAnsi="Times New Roman" w:cs="Times New Roman"/>
          <w:color w:val="000000"/>
          <w:sz w:val="24"/>
          <w:szCs w:val="24"/>
        </w:rPr>
      </w:pPr>
      <w:r w:rsidRPr="00CA7140">
        <w:rPr>
          <w:rFonts w:ascii="Times New Roman" w:hAnsi="Times New Roman" w:cs="Times New Roman"/>
          <w:color w:val="000000"/>
          <w:sz w:val="24"/>
          <w:szCs w:val="24"/>
        </w:rPr>
        <w:t xml:space="preserve"> </w:t>
      </w:r>
      <w:r w:rsidRPr="00CA7140">
        <w:rPr>
          <w:rFonts w:ascii="Times New Roman" w:hAnsi="Times New Roman" w:cs="Times New Roman"/>
          <w:b/>
          <w:bCs/>
          <w:color w:val="000000"/>
          <w:sz w:val="24"/>
          <w:szCs w:val="24"/>
        </w:rPr>
        <w:t xml:space="preserve">развитие познавательной сферы </w:t>
      </w:r>
      <w:r w:rsidRPr="00CA7140">
        <w:rPr>
          <w:rFonts w:ascii="Times New Roman" w:hAnsi="Times New Roman" w:cs="Times New Roman"/>
          <w:color w:val="000000"/>
          <w:sz w:val="24"/>
          <w:szCs w:val="24"/>
        </w:rPr>
        <w:t>(мышления,памяти,внимания и др.познавательных процессов).</w:t>
      </w:r>
    </w:p>
    <w:p w:rsidR="00287A01" w:rsidRPr="00CA7140" w:rsidRDefault="00287A01" w:rsidP="00287A01">
      <w:pPr>
        <w:autoSpaceDE w:val="0"/>
        <w:autoSpaceDN w:val="0"/>
        <w:adjustRightInd w:val="0"/>
        <w:spacing w:after="0"/>
        <w:rPr>
          <w:rFonts w:ascii="Times New Roman" w:hAnsi="Times New Roman" w:cs="Times New Roman"/>
          <w:color w:val="000000"/>
          <w:sz w:val="24"/>
          <w:szCs w:val="24"/>
        </w:rPr>
      </w:pPr>
    </w:p>
    <w:p w:rsidR="00287A01" w:rsidRPr="00CA7140" w:rsidRDefault="00287A01" w:rsidP="00287A01">
      <w:pPr>
        <w:autoSpaceDE w:val="0"/>
        <w:autoSpaceDN w:val="0"/>
        <w:adjustRightInd w:val="0"/>
        <w:spacing w:after="0"/>
        <w:rPr>
          <w:rFonts w:ascii="Times New Roman" w:hAnsi="Times New Roman" w:cs="Times New Roman"/>
          <w:color w:val="000000"/>
          <w:sz w:val="24"/>
          <w:szCs w:val="24"/>
        </w:rPr>
      </w:pPr>
      <w:r w:rsidRPr="00CA7140">
        <w:rPr>
          <w:rFonts w:ascii="Times New Roman" w:hAnsi="Times New Roman" w:cs="Times New Roman"/>
          <w:b/>
          <w:bCs/>
          <w:color w:val="000000"/>
          <w:sz w:val="24"/>
          <w:szCs w:val="24"/>
        </w:rPr>
        <w:t>Психокоррекционные занятия</w:t>
      </w:r>
    </w:p>
    <w:p w:rsidR="00287A01" w:rsidRPr="00CA7140" w:rsidRDefault="00287A01" w:rsidP="00287A01">
      <w:pPr>
        <w:autoSpaceDE w:val="0"/>
        <w:autoSpaceDN w:val="0"/>
        <w:adjustRightInd w:val="0"/>
        <w:spacing w:after="0"/>
        <w:rPr>
          <w:rFonts w:ascii="Times New Roman" w:hAnsi="Times New Roman" w:cs="Times New Roman"/>
          <w:color w:val="000000"/>
          <w:sz w:val="24"/>
          <w:szCs w:val="24"/>
        </w:rPr>
      </w:pPr>
      <w:r w:rsidRPr="00CA7140">
        <w:rPr>
          <w:rFonts w:ascii="Times New Roman" w:hAnsi="Times New Roman" w:cs="Times New Roman"/>
          <w:b/>
          <w:bCs/>
          <w:color w:val="000000"/>
          <w:sz w:val="24"/>
          <w:szCs w:val="24"/>
        </w:rPr>
        <w:t xml:space="preserve">Цель </w:t>
      </w:r>
      <w:r w:rsidRPr="00CA7140">
        <w:rPr>
          <w:rFonts w:ascii="Times New Roman" w:hAnsi="Times New Roman" w:cs="Times New Roman"/>
          <w:color w:val="000000"/>
          <w:sz w:val="24"/>
          <w:szCs w:val="24"/>
        </w:rPr>
        <w:t>психокорреционных занятий заключается в применении разныхформ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w:t>
      </w:r>
    </w:p>
    <w:p w:rsidR="00287A01" w:rsidRPr="00CA7140" w:rsidRDefault="00287A01" w:rsidP="00287A01">
      <w:pPr>
        <w:autoSpaceDE w:val="0"/>
        <w:autoSpaceDN w:val="0"/>
        <w:adjustRightInd w:val="0"/>
        <w:spacing w:after="0"/>
        <w:rPr>
          <w:rFonts w:ascii="Times New Roman" w:hAnsi="Times New Roman" w:cs="Times New Roman"/>
          <w:color w:val="000000"/>
          <w:sz w:val="24"/>
          <w:szCs w:val="24"/>
        </w:rPr>
      </w:pPr>
      <w:r w:rsidRPr="00CA7140">
        <w:rPr>
          <w:rFonts w:ascii="Times New Roman" w:hAnsi="Times New Roman" w:cs="Times New Roman"/>
          <w:color w:val="000000"/>
          <w:sz w:val="24"/>
          <w:szCs w:val="24"/>
        </w:rPr>
        <w:t xml:space="preserve">Основные </w:t>
      </w:r>
      <w:r w:rsidRPr="00CA7140">
        <w:rPr>
          <w:rFonts w:ascii="Times New Roman" w:hAnsi="Times New Roman" w:cs="Times New Roman"/>
          <w:b/>
          <w:bCs/>
          <w:color w:val="000000"/>
          <w:sz w:val="24"/>
          <w:szCs w:val="24"/>
        </w:rPr>
        <w:t>направления</w:t>
      </w:r>
      <w:r w:rsidRPr="00CA7140">
        <w:rPr>
          <w:rFonts w:ascii="Times New Roman" w:hAnsi="Times New Roman" w:cs="Times New Roman"/>
          <w:color w:val="000000"/>
          <w:sz w:val="24"/>
          <w:szCs w:val="24"/>
        </w:rPr>
        <w:t>работы:</w:t>
      </w:r>
    </w:p>
    <w:p w:rsidR="00287A01" w:rsidRPr="00CA7140" w:rsidRDefault="00287A01" w:rsidP="00287A01">
      <w:pPr>
        <w:autoSpaceDE w:val="0"/>
        <w:autoSpaceDN w:val="0"/>
        <w:adjustRightInd w:val="0"/>
        <w:spacing w:after="0"/>
        <w:rPr>
          <w:rFonts w:ascii="Times New Roman" w:hAnsi="Times New Roman" w:cs="Times New Roman"/>
          <w:color w:val="000000"/>
          <w:sz w:val="24"/>
          <w:szCs w:val="24"/>
        </w:rPr>
      </w:pPr>
      <w:r w:rsidRPr="00CA7140">
        <w:rPr>
          <w:rFonts w:ascii="Times New Roman" w:hAnsi="Times New Roman" w:cs="Times New Roman"/>
          <w:color w:val="000000"/>
          <w:sz w:val="24"/>
          <w:szCs w:val="24"/>
        </w:rPr>
        <w:t xml:space="preserve"> </w:t>
      </w:r>
      <w:r w:rsidRPr="00CA7140">
        <w:rPr>
          <w:rFonts w:ascii="Times New Roman" w:hAnsi="Times New Roman" w:cs="Times New Roman"/>
          <w:b/>
          <w:bCs/>
          <w:color w:val="000000"/>
          <w:sz w:val="24"/>
          <w:szCs w:val="24"/>
        </w:rPr>
        <w:t>диагностика и развитие познавательной сферы и целенаправленное</w:t>
      </w:r>
    </w:p>
    <w:p w:rsidR="00287A01" w:rsidRPr="00CA7140" w:rsidRDefault="00287A01" w:rsidP="00287A01">
      <w:pPr>
        <w:autoSpaceDE w:val="0"/>
        <w:autoSpaceDN w:val="0"/>
        <w:adjustRightInd w:val="0"/>
        <w:spacing w:after="0"/>
        <w:rPr>
          <w:rFonts w:ascii="Times New Roman" w:hAnsi="Times New Roman" w:cs="Times New Roman"/>
          <w:color w:val="000000"/>
          <w:sz w:val="24"/>
          <w:szCs w:val="24"/>
        </w:rPr>
      </w:pPr>
      <w:r w:rsidRPr="00CA7140">
        <w:rPr>
          <w:rFonts w:ascii="Times New Roman" w:hAnsi="Times New Roman" w:cs="Times New Roman"/>
          <w:b/>
          <w:bCs/>
          <w:color w:val="000000"/>
          <w:sz w:val="24"/>
          <w:szCs w:val="24"/>
        </w:rPr>
        <w:t xml:space="preserve">формирование  высших  психических  функций  </w:t>
      </w:r>
      <w:r w:rsidRPr="00CA7140">
        <w:rPr>
          <w:rFonts w:ascii="Times New Roman" w:hAnsi="Times New Roman" w:cs="Times New Roman"/>
          <w:color w:val="000000"/>
          <w:sz w:val="24"/>
          <w:szCs w:val="24"/>
        </w:rPr>
        <w:t>(формирование  учебноймотивации, активизация сенсорно-перцептивной, мнемической и мыслительнойдеятельности);</w:t>
      </w:r>
    </w:p>
    <w:p w:rsidR="00287A01" w:rsidRPr="00CA7140" w:rsidRDefault="00287A01" w:rsidP="00287A01">
      <w:pPr>
        <w:autoSpaceDE w:val="0"/>
        <w:autoSpaceDN w:val="0"/>
        <w:adjustRightInd w:val="0"/>
        <w:spacing w:after="0"/>
        <w:rPr>
          <w:rFonts w:ascii="Times New Roman" w:hAnsi="Times New Roman" w:cs="Times New Roman"/>
          <w:color w:val="000000"/>
          <w:sz w:val="24"/>
          <w:szCs w:val="24"/>
        </w:rPr>
      </w:pPr>
      <w:r w:rsidRPr="00CA7140">
        <w:rPr>
          <w:rFonts w:ascii="Times New Roman" w:hAnsi="Times New Roman" w:cs="Times New Roman"/>
          <w:color w:val="000000"/>
          <w:sz w:val="24"/>
          <w:szCs w:val="24"/>
        </w:rPr>
        <w:t xml:space="preserve"> </w:t>
      </w:r>
      <w:r w:rsidRPr="00CA7140">
        <w:rPr>
          <w:rFonts w:ascii="Times New Roman" w:hAnsi="Times New Roman" w:cs="Times New Roman"/>
          <w:b/>
          <w:bCs/>
          <w:color w:val="000000"/>
          <w:sz w:val="24"/>
          <w:szCs w:val="24"/>
        </w:rPr>
        <w:t>диагностикаи   развитие   эмоционально-личностной   сферы   и</w:t>
      </w:r>
    </w:p>
    <w:p w:rsidR="00287A01" w:rsidRPr="00CA7140" w:rsidRDefault="00287A01" w:rsidP="00287A01">
      <w:pPr>
        <w:autoSpaceDE w:val="0"/>
        <w:autoSpaceDN w:val="0"/>
        <w:adjustRightInd w:val="0"/>
        <w:spacing w:after="0"/>
        <w:rPr>
          <w:rFonts w:ascii="Times New Roman" w:hAnsi="Times New Roman" w:cs="Times New Roman"/>
          <w:color w:val="000000"/>
          <w:sz w:val="24"/>
          <w:szCs w:val="24"/>
        </w:rPr>
      </w:pPr>
      <w:r w:rsidRPr="00CA7140">
        <w:rPr>
          <w:rFonts w:ascii="Times New Roman" w:hAnsi="Times New Roman" w:cs="Times New Roman"/>
          <w:b/>
          <w:bCs/>
          <w:color w:val="000000"/>
          <w:sz w:val="24"/>
          <w:szCs w:val="24"/>
        </w:rPr>
        <w:t xml:space="preserve">коррекция  ее  недостатков  </w:t>
      </w:r>
      <w:r w:rsidRPr="00CA7140">
        <w:rPr>
          <w:rFonts w:ascii="Times New Roman" w:hAnsi="Times New Roman" w:cs="Times New Roman"/>
          <w:color w:val="000000"/>
          <w:sz w:val="24"/>
          <w:szCs w:val="24"/>
        </w:rPr>
        <w:t>(гармонизацияпихоэмоционального  состояния);</w:t>
      </w:r>
    </w:p>
    <w:p w:rsidR="00287A01" w:rsidRPr="00CA7140" w:rsidRDefault="00287A01" w:rsidP="00287A01">
      <w:pPr>
        <w:autoSpaceDE w:val="0"/>
        <w:autoSpaceDN w:val="0"/>
        <w:adjustRightInd w:val="0"/>
        <w:spacing w:after="0"/>
        <w:rPr>
          <w:rFonts w:ascii="Times New Roman" w:hAnsi="Times New Roman" w:cs="Times New Roman"/>
          <w:color w:val="000000"/>
          <w:sz w:val="24"/>
          <w:szCs w:val="24"/>
        </w:rPr>
      </w:pPr>
      <w:r w:rsidRPr="00CA7140">
        <w:rPr>
          <w:rFonts w:ascii="Times New Roman" w:hAnsi="Times New Roman" w:cs="Times New Roman"/>
          <w:color w:val="000000"/>
          <w:sz w:val="24"/>
          <w:szCs w:val="24"/>
        </w:rPr>
        <w:t xml:space="preserve"> </w:t>
      </w:r>
      <w:r w:rsidRPr="00CA7140">
        <w:rPr>
          <w:rFonts w:ascii="Times New Roman" w:hAnsi="Times New Roman" w:cs="Times New Roman"/>
          <w:b/>
          <w:bCs/>
          <w:color w:val="000000"/>
          <w:sz w:val="24"/>
          <w:szCs w:val="24"/>
        </w:rPr>
        <w:t xml:space="preserve">диагностика и развитие коммуникативной сферы и социальной   интеграции </w:t>
      </w:r>
      <w:r w:rsidRPr="00CA7140">
        <w:rPr>
          <w:rFonts w:ascii="Times New Roman" w:hAnsi="Times New Roman" w:cs="Times New Roman"/>
          <w:color w:val="000000"/>
          <w:sz w:val="24"/>
          <w:szCs w:val="24"/>
        </w:rPr>
        <w:t>(развитие способности к эмпатии,сопереживанию);</w:t>
      </w:r>
    </w:p>
    <w:p w:rsidR="00287A01" w:rsidRPr="00CA7140" w:rsidRDefault="00287A01" w:rsidP="00287A01">
      <w:pPr>
        <w:autoSpaceDE w:val="0"/>
        <w:autoSpaceDN w:val="0"/>
        <w:adjustRightInd w:val="0"/>
        <w:spacing w:after="0"/>
        <w:rPr>
          <w:rFonts w:ascii="Times New Roman" w:hAnsi="Times New Roman" w:cs="Times New Roman"/>
          <w:sz w:val="24"/>
          <w:szCs w:val="24"/>
        </w:rPr>
      </w:pPr>
      <w:r w:rsidRPr="00CA7140">
        <w:rPr>
          <w:rFonts w:ascii="Times New Roman" w:hAnsi="Times New Roman" w:cs="Times New Roman"/>
          <w:sz w:val="24"/>
          <w:szCs w:val="24"/>
        </w:rPr>
        <w:t xml:space="preserve"> </w:t>
      </w:r>
      <w:r w:rsidRPr="00CA7140">
        <w:rPr>
          <w:rFonts w:ascii="Times New Roman" w:hAnsi="Times New Roman" w:cs="Times New Roman"/>
          <w:b/>
          <w:bCs/>
          <w:sz w:val="24"/>
          <w:szCs w:val="24"/>
        </w:rPr>
        <w:t>формирование продуктивных видов взаимодействия с окружающими</w:t>
      </w:r>
    </w:p>
    <w:p w:rsidR="00287A01" w:rsidRPr="00CA7140" w:rsidRDefault="00287A01" w:rsidP="00287A01">
      <w:pPr>
        <w:autoSpaceDE w:val="0"/>
        <w:autoSpaceDN w:val="0"/>
        <w:adjustRightInd w:val="0"/>
        <w:spacing w:after="0"/>
        <w:rPr>
          <w:rFonts w:ascii="Times New Roman" w:hAnsi="Times New Roman" w:cs="Times New Roman"/>
          <w:sz w:val="24"/>
          <w:szCs w:val="24"/>
        </w:rPr>
      </w:pPr>
      <w:r w:rsidRPr="00CA7140">
        <w:rPr>
          <w:rFonts w:ascii="Times New Roman" w:hAnsi="Times New Roman" w:cs="Times New Roman"/>
          <w:sz w:val="24"/>
          <w:szCs w:val="24"/>
        </w:rPr>
        <w:t xml:space="preserve">(в  семье,  классе),  </w:t>
      </w:r>
      <w:r w:rsidRPr="00CA7140">
        <w:rPr>
          <w:rFonts w:ascii="Times New Roman" w:hAnsi="Times New Roman" w:cs="Times New Roman"/>
          <w:b/>
          <w:bCs/>
          <w:sz w:val="24"/>
          <w:szCs w:val="24"/>
        </w:rPr>
        <w:t>повышение  социального  статуса  обучающегося  в</w:t>
      </w:r>
    </w:p>
    <w:p w:rsidR="00287A01" w:rsidRPr="00CA7140" w:rsidRDefault="00287A01" w:rsidP="00287A01">
      <w:pPr>
        <w:autoSpaceDE w:val="0"/>
        <w:autoSpaceDN w:val="0"/>
        <w:adjustRightInd w:val="0"/>
        <w:spacing w:after="0"/>
        <w:rPr>
          <w:rFonts w:ascii="Times New Roman" w:hAnsi="Times New Roman" w:cs="Times New Roman"/>
          <w:sz w:val="24"/>
          <w:szCs w:val="24"/>
        </w:rPr>
      </w:pPr>
      <w:r w:rsidRPr="00CA7140">
        <w:rPr>
          <w:rFonts w:ascii="Times New Roman" w:hAnsi="Times New Roman" w:cs="Times New Roman"/>
          <w:b/>
          <w:bCs/>
          <w:sz w:val="24"/>
          <w:szCs w:val="24"/>
        </w:rPr>
        <w:t>коллективе, формирование и развитие навыков социального поведения;</w:t>
      </w:r>
    </w:p>
    <w:p w:rsidR="00287A01" w:rsidRPr="00CA7140" w:rsidRDefault="00287A01" w:rsidP="00287A01">
      <w:pPr>
        <w:autoSpaceDE w:val="0"/>
        <w:autoSpaceDN w:val="0"/>
        <w:adjustRightInd w:val="0"/>
        <w:spacing w:after="0"/>
        <w:rPr>
          <w:rFonts w:ascii="Times New Roman" w:hAnsi="Times New Roman" w:cs="Times New Roman"/>
          <w:sz w:val="24"/>
          <w:szCs w:val="24"/>
        </w:rPr>
      </w:pPr>
      <w:r w:rsidRPr="00CA7140">
        <w:rPr>
          <w:rFonts w:ascii="Times New Roman" w:hAnsi="Times New Roman" w:cs="Times New Roman"/>
          <w:sz w:val="24"/>
          <w:szCs w:val="24"/>
        </w:rPr>
        <w:t xml:space="preserve"> </w:t>
      </w:r>
      <w:r w:rsidRPr="00CA7140">
        <w:rPr>
          <w:rFonts w:ascii="Times New Roman" w:hAnsi="Times New Roman" w:cs="Times New Roman"/>
          <w:b/>
          <w:bCs/>
          <w:sz w:val="24"/>
          <w:szCs w:val="24"/>
        </w:rPr>
        <w:t>формирование произвольной регуляции деятельности и поведения</w:t>
      </w:r>
    </w:p>
    <w:p w:rsidR="00287A01" w:rsidRPr="00CA7140" w:rsidRDefault="00287A01" w:rsidP="00287A01">
      <w:pPr>
        <w:autoSpaceDE w:val="0"/>
        <w:autoSpaceDN w:val="0"/>
        <w:adjustRightInd w:val="0"/>
        <w:spacing w:after="0"/>
        <w:rPr>
          <w:rFonts w:ascii="Times New Roman" w:hAnsi="Times New Roman" w:cs="Times New Roman"/>
          <w:sz w:val="24"/>
          <w:szCs w:val="24"/>
        </w:rPr>
      </w:pPr>
      <w:r w:rsidRPr="00CA7140">
        <w:rPr>
          <w:rFonts w:ascii="Times New Roman" w:hAnsi="Times New Roman" w:cs="Times New Roman"/>
          <w:sz w:val="24"/>
          <w:szCs w:val="24"/>
        </w:rPr>
        <w:t>(развитие произвольной регуляции деятельности и поведения, формирование способности к планированию и контролю).</w:t>
      </w:r>
    </w:p>
    <w:p w:rsidR="00287A01" w:rsidRPr="00CA7140" w:rsidRDefault="00287A01" w:rsidP="00287A01">
      <w:pPr>
        <w:autoSpaceDE w:val="0"/>
        <w:autoSpaceDN w:val="0"/>
        <w:adjustRightInd w:val="0"/>
        <w:spacing w:after="0"/>
        <w:jc w:val="center"/>
        <w:rPr>
          <w:rFonts w:ascii="Times New Roman" w:hAnsi="Times New Roman" w:cs="Times New Roman"/>
          <w:b/>
          <w:bCs/>
          <w:i/>
          <w:iCs/>
          <w:sz w:val="24"/>
          <w:szCs w:val="24"/>
        </w:rPr>
      </w:pPr>
    </w:p>
    <w:p w:rsidR="00287A01" w:rsidRPr="00CA7140" w:rsidRDefault="00287A01" w:rsidP="00287A01">
      <w:pPr>
        <w:autoSpaceDE w:val="0"/>
        <w:autoSpaceDN w:val="0"/>
        <w:adjustRightInd w:val="0"/>
        <w:spacing w:after="0"/>
        <w:jc w:val="center"/>
        <w:rPr>
          <w:rFonts w:ascii="Times New Roman" w:hAnsi="Times New Roman" w:cs="Times New Roman"/>
          <w:sz w:val="24"/>
          <w:szCs w:val="24"/>
        </w:rPr>
      </w:pPr>
      <w:r w:rsidRPr="00CA7140">
        <w:rPr>
          <w:rFonts w:ascii="Times New Roman" w:hAnsi="Times New Roman" w:cs="Times New Roman"/>
          <w:b/>
          <w:bCs/>
          <w:i/>
          <w:iCs/>
          <w:sz w:val="24"/>
          <w:szCs w:val="24"/>
        </w:rPr>
        <w:t xml:space="preserve">Коррекционный курс </w:t>
      </w:r>
      <w:r w:rsidRPr="00CA7140">
        <w:rPr>
          <w:rFonts w:ascii="Times New Roman" w:hAnsi="Times New Roman" w:cs="Times New Roman"/>
          <w:sz w:val="24"/>
          <w:szCs w:val="24"/>
        </w:rPr>
        <w:t>«</w:t>
      </w:r>
      <w:r w:rsidRPr="00CA7140">
        <w:rPr>
          <w:rFonts w:ascii="Times New Roman" w:hAnsi="Times New Roman" w:cs="Times New Roman"/>
          <w:b/>
          <w:bCs/>
          <w:i/>
          <w:iCs/>
          <w:sz w:val="24"/>
          <w:szCs w:val="24"/>
        </w:rPr>
        <w:t>Ритмика</w:t>
      </w:r>
      <w:r w:rsidRPr="00CA7140">
        <w:rPr>
          <w:rFonts w:ascii="Times New Roman" w:hAnsi="Times New Roman" w:cs="Times New Roman"/>
          <w:b/>
          <w:bCs/>
          <w:sz w:val="24"/>
          <w:szCs w:val="24"/>
        </w:rPr>
        <w:t>»</w:t>
      </w:r>
    </w:p>
    <w:p w:rsidR="00287A01" w:rsidRPr="00CA7140" w:rsidRDefault="00287A01" w:rsidP="00287A01">
      <w:pPr>
        <w:autoSpaceDE w:val="0"/>
        <w:autoSpaceDN w:val="0"/>
        <w:adjustRightInd w:val="0"/>
        <w:spacing w:after="0"/>
        <w:rPr>
          <w:rFonts w:ascii="Times New Roman" w:hAnsi="Times New Roman" w:cs="Times New Roman"/>
          <w:sz w:val="24"/>
          <w:szCs w:val="24"/>
        </w:rPr>
      </w:pPr>
      <w:r w:rsidRPr="00CA7140">
        <w:rPr>
          <w:rFonts w:ascii="Times New Roman" w:hAnsi="Times New Roman" w:cs="Times New Roman"/>
          <w:b/>
          <w:bCs/>
          <w:sz w:val="24"/>
          <w:szCs w:val="24"/>
        </w:rPr>
        <w:t xml:space="preserve">Целью </w:t>
      </w:r>
      <w:r w:rsidRPr="00CA7140">
        <w:rPr>
          <w:rFonts w:ascii="Times New Roman" w:hAnsi="Times New Roman" w:cs="Times New Roman"/>
          <w:sz w:val="24"/>
          <w:szCs w:val="24"/>
        </w:rPr>
        <w:t xml:space="preserve">занятий по ритмике является развитие двигательной активностиобучающегося с </w:t>
      </w:r>
      <w:r w:rsidR="001D64B7" w:rsidRPr="00CA7140">
        <w:rPr>
          <w:rFonts w:ascii="Times New Roman" w:hAnsi="Times New Roman" w:cs="Times New Roman"/>
          <w:sz w:val="24"/>
          <w:szCs w:val="24"/>
        </w:rPr>
        <w:t>ОВЗ</w:t>
      </w:r>
      <w:r w:rsidRPr="00CA7140">
        <w:rPr>
          <w:rFonts w:ascii="Times New Roman" w:hAnsi="Times New Roman" w:cs="Times New Roman"/>
          <w:sz w:val="24"/>
          <w:szCs w:val="24"/>
        </w:rPr>
        <w:t xml:space="preserve"> в процессе восприятия музыки.</w:t>
      </w:r>
    </w:p>
    <w:p w:rsidR="00287A01" w:rsidRPr="00CA7140" w:rsidRDefault="00287A01" w:rsidP="00287A01">
      <w:pPr>
        <w:autoSpaceDE w:val="0"/>
        <w:autoSpaceDN w:val="0"/>
        <w:adjustRightInd w:val="0"/>
        <w:spacing w:after="0"/>
        <w:ind w:firstLine="851"/>
        <w:rPr>
          <w:rFonts w:ascii="Times New Roman" w:hAnsi="Times New Roman" w:cs="Times New Roman"/>
          <w:sz w:val="24"/>
          <w:szCs w:val="24"/>
        </w:rPr>
      </w:pPr>
      <w:r w:rsidRPr="00CA7140">
        <w:rPr>
          <w:rFonts w:ascii="Times New Roman" w:hAnsi="Times New Roman" w:cs="Times New Roman"/>
          <w:sz w:val="24"/>
          <w:szCs w:val="24"/>
        </w:rPr>
        <w:t>Коррекционная работа на занятиях ритмикой базируется на постоянном взаимодействии музыки, движений и устной речи: музыка и движения, музыка и речь, движения и речь, музыка, движения и речь. На занятиях осуществляетсякоррекция недостатков двигательной, эмоционально-волевой, познавательной сфер.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w:t>
      </w:r>
    </w:p>
    <w:p w:rsidR="00287A01" w:rsidRPr="00CA7140" w:rsidRDefault="00287A01" w:rsidP="00287A01">
      <w:pPr>
        <w:autoSpaceDE w:val="0"/>
        <w:autoSpaceDN w:val="0"/>
        <w:adjustRightInd w:val="0"/>
        <w:spacing w:after="0"/>
        <w:rPr>
          <w:rFonts w:ascii="Times New Roman" w:hAnsi="Times New Roman" w:cs="Times New Roman"/>
          <w:sz w:val="24"/>
          <w:szCs w:val="24"/>
        </w:rPr>
      </w:pPr>
      <w:r w:rsidRPr="00CA7140">
        <w:rPr>
          <w:rFonts w:ascii="Times New Roman" w:hAnsi="Times New Roman" w:cs="Times New Roman"/>
          <w:sz w:val="24"/>
          <w:szCs w:val="24"/>
        </w:rPr>
        <w:t xml:space="preserve">Основные </w:t>
      </w:r>
      <w:r w:rsidRPr="00CA7140">
        <w:rPr>
          <w:rFonts w:ascii="Times New Roman" w:hAnsi="Times New Roman" w:cs="Times New Roman"/>
          <w:b/>
          <w:bCs/>
          <w:sz w:val="24"/>
          <w:szCs w:val="24"/>
        </w:rPr>
        <w:t>направления</w:t>
      </w:r>
      <w:r w:rsidRPr="00CA7140">
        <w:rPr>
          <w:rFonts w:ascii="Times New Roman" w:hAnsi="Times New Roman" w:cs="Times New Roman"/>
          <w:sz w:val="24"/>
          <w:szCs w:val="24"/>
        </w:rPr>
        <w:t>работы по ритмике:</w:t>
      </w:r>
    </w:p>
    <w:p w:rsidR="00287A01" w:rsidRPr="00CA7140" w:rsidRDefault="00287A01" w:rsidP="00287A01">
      <w:pPr>
        <w:autoSpaceDE w:val="0"/>
        <w:autoSpaceDN w:val="0"/>
        <w:adjustRightInd w:val="0"/>
        <w:spacing w:after="0"/>
        <w:rPr>
          <w:rFonts w:ascii="Times New Roman" w:hAnsi="Times New Roman" w:cs="Times New Roman"/>
          <w:sz w:val="24"/>
          <w:szCs w:val="24"/>
        </w:rPr>
      </w:pPr>
      <w:r w:rsidRPr="00CA7140">
        <w:rPr>
          <w:rFonts w:ascii="Times New Roman" w:hAnsi="Times New Roman" w:cs="Times New Roman"/>
          <w:b/>
          <w:bCs/>
          <w:sz w:val="24"/>
          <w:szCs w:val="24"/>
        </w:rPr>
        <w:t xml:space="preserve">восприятие музыки </w:t>
      </w:r>
      <w:r w:rsidRPr="00CA7140">
        <w:rPr>
          <w:rFonts w:ascii="Times New Roman" w:hAnsi="Times New Roman" w:cs="Times New Roman"/>
          <w:sz w:val="24"/>
          <w:szCs w:val="24"/>
        </w:rPr>
        <w:t>(в исполнении педагога и аудиозапси):определениена слух начала и окончания звучания музыки; различение и опознавание на слух громкой, тихой, негромкой музыки; быстрого, медленного, умеренного</w:t>
      </w:r>
    </w:p>
    <w:p w:rsidR="00287A01" w:rsidRPr="00CA7140" w:rsidRDefault="00287A01" w:rsidP="00287A01">
      <w:pPr>
        <w:autoSpaceDE w:val="0"/>
        <w:autoSpaceDN w:val="0"/>
        <w:adjustRightInd w:val="0"/>
        <w:spacing w:after="0"/>
        <w:rPr>
          <w:rFonts w:ascii="Times New Roman" w:hAnsi="Times New Roman" w:cs="Times New Roman"/>
          <w:sz w:val="24"/>
          <w:szCs w:val="24"/>
        </w:rPr>
      </w:pPr>
      <w:r w:rsidRPr="00CA7140">
        <w:rPr>
          <w:rFonts w:ascii="Times New Roman" w:hAnsi="Times New Roman" w:cs="Times New Roman"/>
          <w:sz w:val="24"/>
          <w:szCs w:val="24"/>
        </w:rPr>
        <w:t>темпа; различение и опознавание на слух музыки двухдольного, трехдольного,</w:t>
      </w:r>
    </w:p>
    <w:p w:rsidR="00287A01" w:rsidRPr="00CA7140" w:rsidRDefault="00287A01" w:rsidP="00287A01">
      <w:pPr>
        <w:autoSpaceDE w:val="0"/>
        <w:autoSpaceDN w:val="0"/>
        <w:adjustRightInd w:val="0"/>
        <w:spacing w:after="0"/>
        <w:rPr>
          <w:rFonts w:ascii="Times New Roman" w:hAnsi="Times New Roman" w:cs="Times New Roman"/>
          <w:sz w:val="24"/>
          <w:szCs w:val="24"/>
        </w:rPr>
      </w:pPr>
      <w:r w:rsidRPr="00CA7140">
        <w:rPr>
          <w:rFonts w:ascii="Times New Roman" w:hAnsi="Times New Roman" w:cs="Times New Roman"/>
          <w:sz w:val="24"/>
          <w:szCs w:val="24"/>
        </w:rPr>
        <w:t>четыехдольного метра (полька, марш, вальс); плавной и отрывистой музыки;</w:t>
      </w:r>
    </w:p>
    <w:p w:rsidR="00287A01" w:rsidRPr="00CA7140" w:rsidRDefault="00287A01" w:rsidP="00287A01">
      <w:pPr>
        <w:autoSpaceDE w:val="0"/>
        <w:autoSpaceDN w:val="0"/>
        <w:adjustRightInd w:val="0"/>
        <w:spacing w:after="0"/>
        <w:rPr>
          <w:rFonts w:ascii="Times New Roman" w:hAnsi="Times New Roman" w:cs="Times New Roman"/>
          <w:sz w:val="24"/>
          <w:szCs w:val="24"/>
        </w:rPr>
      </w:pPr>
      <w:r w:rsidRPr="00CA7140">
        <w:rPr>
          <w:rFonts w:ascii="Times New Roman" w:hAnsi="Times New Roman" w:cs="Times New Roman"/>
          <w:b/>
          <w:bCs/>
          <w:sz w:val="24"/>
          <w:szCs w:val="24"/>
        </w:rPr>
        <w:t xml:space="preserve">упражнения на ориентировку в пространстве: </w:t>
      </w:r>
      <w:r w:rsidRPr="00CA7140">
        <w:rPr>
          <w:rFonts w:ascii="Times New Roman" w:hAnsi="Times New Roman" w:cs="Times New Roman"/>
          <w:sz w:val="24"/>
          <w:szCs w:val="24"/>
        </w:rPr>
        <w:t>простейшие построенияи перестроения (в одну и две линии, в колонну, в цепочку, в одну и две шеренги друг напротив друга, в круг, сужение и расширение круга, свободное размещение в классе, различные положения в парах и т. д.); ходьба в шеренге (вперед,  назад),  по  кругу,  в  заданном  направлении,  разными  видами  шага; повороты;</w:t>
      </w:r>
    </w:p>
    <w:p w:rsidR="00287A01" w:rsidRPr="00CA7140" w:rsidRDefault="00287A01" w:rsidP="00287A01">
      <w:pPr>
        <w:autoSpaceDE w:val="0"/>
        <w:autoSpaceDN w:val="0"/>
        <w:adjustRightInd w:val="0"/>
        <w:spacing w:after="0"/>
        <w:rPr>
          <w:rFonts w:ascii="Times New Roman" w:hAnsi="Times New Roman" w:cs="Times New Roman"/>
          <w:sz w:val="24"/>
          <w:szCs w:val="24"/>
        </w:rPr>
      </w:pPr>
      <w:r w:rsidRPr="00CA7140">
        <w:rPr>
          <w:rFonts w:ascii="Times New Roman" w:hAnsi="Times New Roman" w:cs="Times New Roman"/>
          <w:b/>
          <w:bCs/>
          <w:sz w:val="24"/>
          <w:szCs w:val="24"/>
        </w:rPr>
        <w:t xml:space="preserve">ритмико-гимнастические упражнения: </w:t>
      </w:r>
      <w:r w:rsidRPr="00CA7140">
        <w:rPr>
          <w:rFonts w:ascii="Times New Roman" w:hAnsi="Times New Roman" w:cs="Times New Roman"/>
          <w:sz w:val="24"/>
          <w:szCs w:val="24"/>
        </w:rPr>
        <w:t>общеразвивающие упражнения,</w:t>
      </w:r>
    </w:p>
    <w:p w:rsidR="00287A01" w:rsidRPr="00CA7140" w:rsidRDefault="00287A01" w:rsidP="00287A01">
      <w:pPr>
        <w:autoSpaceDE w:val="0"/>
        <w:autoSpaceDN w:val="0"/>
        <w:adjustRightInd w:val="0"/>
        <w:spacing w:after="0"/>
        <w:rPr>
          <w:rFonts w:ascii="Times New Roman" w:hAnsi="Times New Roman" w:cs="Times New Roman"/>
          <w:sz w:val="24"/>
          <w:szCs w:val="24"/>
        </w:rPr>
      </w:pPr>
      <w:r w:rsidRPr="00CA7140">
        <w:rPr>
          <w:rFonts w:ascii="Times New Roman" w:hAnsi="Times New Roman" w:cs="Times New Roman"/>
          <w:sz w:val="24"/>
          <w:szCs w:val="24"/>
        </w:rPr>
        <w:t>упражнения на координацию движений, упражнение на расслабление мышц;</w:t>
      </w:r>
    </w:p>
    <w:p w:rsidR="00287A01" w:rsidRPr="00CA7140" w:rsidRDefault="00287A01" w:rsidP="00287A01">
      <w:pPr>
        <w:autoSpaceDE w:val="0"/>
        <w:autoSpaceDN w:val="0"/>
        <w:adjustRightInd w:val="0"/>
        <w:spacing w:after="0"/>
        <w:rPr>
          <w:rFonts w:ascii="Times New Roman" w:hAnsi="Times New Roman" w:cs="Times New Roman"/>
          <w:sz w:val="24"/>
          <w:szCs w:val="24"/>
        </w:rPr>
      </w:pPr>
      <w:r w:rsidRPr="00CA7140">
        <w:rPr>
          <w:rFonts w:ascii="Times New Roman" w:hAnsi="Times New Roman" w:cs="Times New Roman"/>
          <w:b/>
          <w:bCs/>
          <w:sz w:val="24"/>
          <w:szCs w:val="24"/>
        </w:rPr>
        <w:t xml:space="preserve">упражнения с детскими музыкальными инструментами: </w:t>
      </w:r>
      <w:r w:rsidRPr="00CA7140">
        <w:rPr>
          <w:rFonts w:ascii="Times New Roman" w:hAnsi="Times New Roman" w:cs="Times New Roman"/>
          <w:sz w:val="24"/>
          <w:szCs w:val="24"/>
        </w:rPr>
        <w:t>игра наэлементарных музыкальных инструментах (погремушка, металлофон, бубен,</w:t>
      </w:r>
    </w:p>
    <w:p w:rsidR="00287A01" w:rsidRPr="00CA7140" w:rsidRDefault="00287A01" w:rsidP="00287A01">
      <w:pPr>
        <w:autoSpaceDE w:val="0"/>
        <w:autoSpaceDN w:val="0"/>
        <w:adjustRightInd w:val="0"/>
        <w:spacing w:after="0"/>
        <w:rPr>
          <w:rFonts w:ascii="Times New Roman" w:hAnsi="Times New Roman" w:cs="Times New Roman"/>
          <w:sz w:val="24"/>
          <w:szCs w:val="24"/>
        </w:rPr>
      </w:pPr>
      <w:r w:rsidRPr="00CA7140">
        <w:rPr>
          <w:rFonts w:ascii="Times New Roman" w:hAnsi="Times New Roman" w:cs="Times New Roman"/>
          <w:sz w:val="24"/>
          <w:szCs w:val="24"/>
        </w:rPr>
        <w:t>ксилофон, барабан, румба, маракас, треугольник, тарелки и др.);</w:t>
      </w:r>
    </w:p>
    <w:p w:rsidR="00287A01" w:rsidRPr="00CA7140" w:rsidRDefault="00287A01" w:rsidP="00287A01">
      <w:pPr>
        <w:autoSpaceDE w:val="0"/>
        <w:autoSpaceDN w:val="0"/>
        <w:adjustRightInd w:val="0"/>
        <w:spacing w:after="0"/>
        <w:rPr>
          <w:rFonts w:ascii="Times New Roman" w:hAnsi="Times New Roman" w:cs="Times New Roman"/>
          <w:sz w:val="24"/>
          <w:szCs w:val="24"/>
        </w:rPr>
      </w:pPr>
      <w:r w:rsidRPr="00CA7140">
        <w:rPr>
          <w:rFonts w:ascii="Times New Roman" w:hAnsi="Times New Roman" w:cs="Times New Roman"/>
          <w:b/>
          <w:bCs/>
          <w:sz w:val="24"/>
          <w:szCs w:val="24"/>
        </w:rPr>
        <w:t xml:space="preserve">игры под музыку: </w:t>
      </w:r>
      <w:r w:rsidRPr="00CA7140">
        <w:rPr>
          <w:rFonts w:ascii="Times New Roman" w:hAnsi="Times New Roman" w:cs="Times New Roman"/>
          <w:sz w:val="24"/>
          <w:szCs w:val="24"/>
        </w:rPr>
        <w:t>музыкальные игры и игровые ситуации с музыкально-</w:t>
      </w:r>
    </w:p>
    <w:p w:rsidR="00287A01" w:rsidRPr="00CA7140" w:rsidRDefault="00287A01" w:rsidP="00287A01">
      <w:pPr>
        <w:autoSpaceDE w:val="0"/>
        <w:autoSpaceDN w:val="0"/>
        <w:adjustRightInd w:val="0"/>
        <w:spacing w:after="0"/>
        <w:rPr>
          <w:rFonts w:ascii="Times New Roman" w:hAnsi="Times New Roman" w:cs="Times New Roman"/>
          <w:sz w:val="24"/>
          <w:szCs w:val="24"/>
        </w:rPr>
      </w:pPr>
      <w:r w:rsidRPr="00CA7140">
        <w:rPr>
          <w:rFonts w:ascii="Times New Roman" w:hAnsi="Times New Roman" w:cs="Times New Roman"/>
          <w:sz w:val="24"/>
          <w:szCs w:val="24"/>
        </w:rPr>
        <w:t>двигательными заданиями с элементами занимательности, соревнования (кто скорее, кто лучше, кто более и т.д.);</w:t>
      </w:r>
    </w:p>
    <w:p w:rsidR="00287A01" w:rsidRPr="00CA7140" w:rsidRDefault="00287A01" w:rsidP="00287A01">
      <w:pPr>
        <w:autoSpaceDE w:val="0"/>
        <w:autoSpaceDN w:val="0"/>
        <w:adjustRightInd w:val="0"/>
        <w:spacing w:after="0"/>
        <w:rPr>
          <w:rFonts w:ascii="Times New Roman" w:hAnsi="Times New Roman" w:cs="Times New Roman"/>
          <w:sz w:val="24"/>
          <w:szCs w:val="24"/>
        </w:rPr>
      </w:pPr>
      <w:r w:rsidRPr="00CA7140">
        <w:rPr>
          <w:rFonts w:ascii="Times New Roman" w:hAnsi="Times New Roman" w:cs="Times New Roman"/>
          <w:b/>
          <w:bCs/>
          <w:sz w:val="24"/>
          <w:szCs w:val="24"/>
        </w:rPr>
        <w:t>танцевальные упражнения</w:t>
      </w:r>
      <w:r w:rsidRPr="00CA7140">
        <w:rPr>
          <w:rFonts w:ascii="Times New Roman" w:hAnsi="Times New Roman" w:cs="Times New Roman"/>
          <w:sz w:val="24"/>
          <w:szCs w:val="24"/>
        </w:rPr>
        <w:t>:выполнение под музыку элементов танца ипляски, несложных композиций народных, бальных и современных танцев;</w:t>
      </w:r>
    </w:p>
    <w:p w:rsidR="00287A01" w:rsidRPr="00CA7140" w:rsidRDefault="00287A01" w:rsidP="00287A01">
      <w:pPr>
        <w:autoSpaceDE w:val="0"/>
        <w:autoSpaceDN w:val="0"/>
        <w:adjustRightInd w:val="0"/>
        <w:spacing w:after="0"/>
        <w:rPr>
          <w:rFonts w:ascii="Times New Roman" w:hAnsi="Times New Roman" w:cs="Times New Roman"/>
          <w:sz w:val="24"/>
          <w:szCs w:val="24"/>
        </w:rPr>
      </w:pPr>
      <w:r w:rsidRPr="00CA7140">
        <w:rPr>
          <w:rFonts w:ascii="Times New Roman" w:hAnsi="Times New Roman" w:cs="Times New Roman"/>
          <w:b/>
          <w:bCs/>
          <w:sz w:val="24"/>
          <w:szCs w:val="24"/>
        </w:rPr>
        <w:t xml:space="preserve">декламация песен под музыку: </w:t>
      </w:r>
      <w:r w:rsidRPr="00CA7140">
        <w:rPr>
          <w:rFonts w:ascii="Times New Roman" w:hAnsi="Times New Roman" w:cs="Times New Roman"/>
          <w:sz w:val="24"/>
          <w:szCs w:val="24"/>
        </w:rPr>
        <w:t>выразительная декламация песен подмузыкальное сопровождение и управление педагога, воспроизведение ритмического рисунка мелодии, ее темпа, динамических оттенков, характера звуковедения (плавно, отрывисто), соответствующей манере исполнения (легко, более твердо и др.).</w:t>
      </w:r>
    </w:p>
    <w:p w:rsidR="00287A01" w:rsidRPr="00CA7140" w:rsidRDefault="00287A01" w:rsidP="00287A01">
      <w:pPr>
        <w:rPr>
          <w:rFonts w:ascii="Times New Roman" w:hAnsi="Times New Roman" w:cs="Times New Roman"/>
          <w:sz w:val="24"/>
          <w:szCs w:val="24"/>
        </w:rPr>
      </w:pPr>
      <w:r w:rsidRPr="00CA7140">
        <w:rPr>
          <w:rFonts w:ascii="Times New Roman" w:hAnsi="Times New Roman" w:cs="Times New Roman"/>
          <w:sz w:val="24"/>
          <w:szCs w:val="24"/>
        </w:rPr>
        <w:t xml:space="preserve">Выбор коррекционно-развивающих курсов для индивидуальных и групповых занятий, их количественное соотношение, содержание самостоятельно определяется Организацией, исходя из психофизических особенностей и особых образовательных потребностей обучающихся с </w:t>
      </w:r>
      <w:r w:rsidR="001D64B7" w:rsidRPr="00CA7140">
        <w:rPr>
          <w:rFonts w:ascii="Times New Roman" w:hAnsi="Times New Roman" w:cs="Times New Roman"/>
          <w:sz w:val="24"/>
          <w:szCs w:val="24"/>
        </w:rPr>
        <w:t>ОВЗ</w:t>
      </w:r>
      <w:r w:rsidRPr="00CA7140">
        <w:rPr>
          <w:rFonts w:ascii="Times New Roman" w:hAnsi="Times New Roman" w:cs="Times New Roman"/>
          <w:sz w:val="24"/>
          <w:szCs w:val="24"/>
        </w:rPr>
        <w:t>.</w:t>
      </w:r>
    </w:p>
    <w:p w:rsidR="00313B52" w:rsidRPr="00CA7140" w:rsidRDefault="00313B52" w:rsidP="00D91A5B">
      <w:pPr>
        <w:shd w:val="clear" w:color="auto" w:fill="FFFFFF"/>
        <w:spacing w:after="0"/>
        <w:jc w:val="center"/>
        <w:outlineLvl w:val="1"/>
        <w:rPr>
          <w:rStyle w:val="Zag110"/>
          <w:rFonts w:ascii="Times New Roman" w:eastAsia="@Arial Unicode MS" w:hAnsi="Times New Roman" w:cs="Times New Roman"/>
          <w:b/>
          <w:sz w:val="24"/>
          <w:szCs w:val="24"/>
        </w:rPr>
      </w:pPr>
      <w:bookmarkStart w:id="283" w:name="_Toc464928911"/>
      <w:bookmarkStart w:id="284" w:name="_Toc471582143"/>
      <w:r w:rsidRPr="00CA7140">
        <w:rPr>
          <w:rStyle w:val="Zag110"/>
          <w:rFonts w:ascii="Times New Roman" w:eastAsia="@Arial Unicode MS" w:hAnsi="Times New Roman" w:cs="Times New Roman"/>
          <w:b/>
          <w:sz w:val="24"/>
          <w:szCs w:val="24"/>
        </w:rPr>
        <w:t>2.3. Программа духовно-нравственного развит</w:t>
      </w:r>
      <w:r w:rsidR="005C2F12" w:rsidRPr="00CA7140">
        <w:rPr>
          <w:rStyle w:val="Zag110"/>
          <w:rFonts w:ascii="Times New Roman" w:eastAsia="@Arial Unicode MS" w:hAnsi="Times New Roman" w:cs="Times New Roman"/>
          <w:b/>
          <w:sz w:val="24"/>
          <w:szCs w:val="24"/>
        </w:rPr>
        <w:t>ия</w:t>
      </w:r>
      <w:r w:rsidRPr="00CA7140">
        <w:rPr>
          <w:rStyle w:val="Zag110"/>
          <w:rFonts w:ascii="Times New Roman" w:eastAsia="@Arial Unicode MS" w:hAnsi="Times New Roman" w:cs="Times New Roman"/>
          <w:b/>
          <w:sz w:val="24"/>
          <w:szCs w:val="24"/>
        </w:rPr>
        <w:t xml:space="preserve"> обучающихся </w:t>
      </w:r>
      <w:bookmarkEnd w:id="283"/>
      <w:bookmarkEnd w:id="284"/>
    </w:p>
    <w:p w:rsidR="00BA7D0D" w:rsidRPr="00CA7140" w:rsidRDefault="00BA7D0D" w:rsidP="00D91A5B">
      <w:pPr>
        <w:shd w:val="clear" w:color="auto" w:fill="FFFFFF"/>
        <w:spacing w:after="0"/>
        <w:jc w:val="center"/>
        <w:outlineLvl w:val="1"/>
        <w:rPr>
          <w:rStyle w:val="Zag110"/>
          <w:rFonts w:ascii="Times New Roman" w:eastAsia="@Arial Unicode MS" w:hAnsi="Times New Roman" w:cs="Times New Roman"/>
          <w:b/>
          <w:sz w:val="24"/>
          <w:szCs w:val="24"/>
        </w:rPr>
      </w:pPr>
    </w:p>
    <w:p w:rsidR="00313B52" w:rsidRPr="00CA7140" w:rsidRDefault="00313B52" w:rsidP="00D91A5B">
      <w:pPr>
        <w:spacing w:after="0"/>
        <w:ind w:left="284" w:firstLine="567"/>
        <w:rPr>
          <w:rFonts w:ascii="Times New Roman" w:eastAsia="Times New Roman" w:hAnsi="Times New Roman" w:cs="Times New Roman"/>
          <w:spacing w:val="2"/>
          <w:sz w:val="24"/>
          <w:szCs w:val="24"/>
          <w:lang w:eastAsia="ru-RU"/>
        </w:rPr>
      </w:pPr>
      <w:r w:rsidRPr="00CA7140">
        <w:rPr>
          <w:rFonts w:ascii="Times New Roman" w:eastAsia="Times New Roman" w:hAnsi="Times New Roman" w:cs="Times New Roman"/>
          <w:spacing w:val="2"/>
          <w:sz w:val="24"/>
          <w:szCs w:val="24"/>
          <w:lang w:eastAsia="ru-RU"/>
        </w:rPr>
        <w:t>Программа духовно-нр</w:t>
      </w:r>
      <w:r w:rsidR="005C2F12" w:rsidRPr="00CA7140">
        <w:rPr>
          <w:rFonts w:ascii="Times New Roman" w:eastAsia="Times New Roman" w:hAnsi="Times New Roman" w:cs="Times New Roman"/>
          <w:spacing w:val="2"/>
          <w:sz w:val="24"/>
          <w:szCs w:val="24"/>
          <w:lang w:eastAsia="ru-RU"/>
        </w:rPr>
        <w:t>авственного развития</w:t>
      </w:r>
      <w:r w:rsidRPr="00CA7140">
        <w:rPr>
          <w:rFonts w:ascii="Times New Roman" w:eastAsia="Times New Roman" w:hAnsi="Times New Roman" w:cs="Times New Roman"/>
          <w:spacing w:val="2"/>
          <w:sz w:val="24"/>
          <w:szCs w:val="24"/>
          <w:lang w:eastAsia="ru-RU"/>
        </w:rPr>
        <w:t xml:space="preserve"> обучающихся направлена на обеспечение духовно-нравственного развития обучающихся в единстве урочной, внеурочной и внешкольной деятельности, в совместной педагогической работе школы, семьи и других институтов общества. Программа реализуется в тесном сотрудничестве с семьей обучающихся, другими субъектами социализации-социальными партнерами школы: центральная сельская библиотека, районный дом детского творчества, Сохондинский государственный биосферный заповедник, районный краеведческий музей.</w:t>
      </w:r>
    </w:p>
    <w:p w:rsidR="00313B52" w:rsidRPr="00CA7140" w:rsidRDefault="00313B52" w:rsidP="00D91A5B">
      <w:pPr>
        <w:spacing w:after="0"/>
        <w:ind w:left="284" w:firstLine="567"/>
        <w:rPr>
          <w:rFonts w:ascii="Times New Roman" w:eastAsia="Times New Roman" w:hAnsi="Times New Roman" w:cs="Times New Roman"/>
          <w:spacing w:val="2"/>
          <w:sz w:val="24"/>
          <w:szCs w:val="24"/>
          <w:lang w:eastAsia="ru-RU"/>
        </w:rPr>
      </w:pPr>
      <w:r w:rsidRPr="00CA7140">
        <w:rPr>
          <w:rFonts w:ascii="Times New Roman" w:eastAsia="Times New Roman" w:hAnsi="Times New Roman" w:cs="Times New Roman"/>
          <w:spacing w:val="2"/>
          <w:sz w:val="24"/>
          <w:szCs w:val="24"/>
          <w:lang w:eastAsia="ru-RU"/>
        </w:rPr>
        <w:t>Портрет обучающегося МБОУ «Хапчерангинская ООШ»:</w:t>
      </w:r>
    </w:p>
    <w:p w:rsidR="00313B52" w:rsidRPr="00CA7140" w:rsidRDefault="00313B52" w:rsidP="00004548">
      <w:pPr>
        <w:pStyle w:val="a7"/>
        <w:numPr>
          <w:ilvl w:val="0"/>
          <w:numId w:val="29"/>
        </w:numPr>
        <w:spacing w:before="0" w:beforeAutospacing="0" w:after="0" w:afterAutospacing="0" w:line="276" w:lineRule="auto"/>
        <w:contextualSpacing/>
        <w:rPr>
          <w:spacing w:val="2"/>
        </w:rPr>
      </w:pPr>
      <w:r w:rsidRPr="00CA7140">
        <w:rPr>
          <w:spacing w:val="2"/>
        </w:rPr>
        <w:t>любящий свой народ, свой край и свою Родину;</w:t>
      </w:r>
    </w:p>
    <w:p w:rsidR="00313B52" w:rsidRPr="00CA7140" w:rsidRDefault="00313B52" w:rsidP="00004548">
      <w:pPr>
        <w:pStyle w:val="a7"/>
        <w:numPr>
          <w:ilvl w:val="0"/>
          <w:numId w:val="29"/>
        </w:numPr>
        <w:spacing w:before="0" w:beforeAutospacing="0" w:after="0" w:afterAutospacing="0" w:line="276" w:lineRule="auto"/>
        <w:contextualSpacing/>
        <w:rPr>
          <w:spacing w:val="2"/>
        </w:rPr>
      </w:pPr>
      <w:r w:rsidRPr="00CA7140">
        <w:rPr>
          <w:spacing w:val="2"/>
        </w:rPr>
        <w:t>уважающий и принимающий ценности семьи и общества;</w:t>
      </w:r>
    </w:p>
    <w:p w:rsidR="00313B52" w:rsidRPr="00CA7140" w:rsidRDefault="00313B52" w:rsidP="00004548">
      <w:pPr>
        <w:pStyle w:val="a7"/>
        <w:numPr>
          <w:ilvl w:val="0"/>
          <w:numId w:val="29"/>
        </w:numPr>
        <w:spacing w:before="0" w:beforeAutospacing="0" w:after="0" w:afterAutospacing="0" w:line="276" w:lineRule="auto"/>
        <w:contextualSpacing/>
        <w:rPr>
          <w:spacing w:val="2"/>
        </w:rPr>
      </w:pPr>
      <w:r w:rsidRPr="00CA7140">
        <w:rPr>
          <w:spacing w:val="2"/>
        </w:rPr>
        <w:t>любознательный, активно и заинтересованно познающий мир;</w:t>
      </w:r>
    </w:p>
    <w:p w:rsidR="00313B52" w:rsidRPr="00CA7140" w:rsidRDefault="00313B52" w:rsidP="00004548">
      <w:pPr>
        <w:pStyle w:val="a7"/>
        <w:numPr>
          <w:ilvl w:val="0"/>
          <w:numId w:val="29"/>
        </w:numPr>
        <w:spacing w:before="0" w:beforeAutospacing="0" w:after="0" w:afterAutospacing="0" w:line="276" w:lineRule="auto"/>
        <w:contextualSpacing/>
        <w:rPr>
          <w:spacing w:val="2"/>
        </w:rPr>
      </w:pPr>
      <w:r w:rsidRPr="00CA7140">
        <w:rPr>
          <w:spacing w:val="2"/>
        </w:rPr>
        <w:t>владеющий основами умения учиться, способный к организации собственной деятельности;</w:t>
      </w:r>
    </w:p>
    <w:p w:rsidR="00313B52" w:rsidRPr="00CA7140" w:rsidRDefault="00313B52" w:rsidP="00004548">
      <w:pPr>
        <w:pStyle w:val="a7"/>
        <w:numPr>
          <w:ilvl w:val="0"/>
          <w:numId w:val="29"/>
        </w:numPr>
        <w:spacing w:before="0" w:beforeAutospacing="0" w:after="0" w:afterAutospacing="0" w:line="276" w:lineRule="auto"/>
        <w:contextualSpacing/>
        <w:rPr>
          <w:spacing w:val="2"/>
        </w:rPr>
      </w:pPr>
      <w:r w:rsidRPr="00CA7140">
        <w:rPr>
          <w:spacing w:val="2"/>
        </w:rPr>
        <w:t>готовый самостоятельно действовать и отвечать за свои поступки перед семьей и обществом;</w:t>
      </w:r>
    </w:p>
    <w:p w:rsidR="00313B52" w:rsidRPr="00CA7140" w:rsidRDefault="00313B52" w:rsidP="00004548">
      <w:pPr>
        <w:pStyle w:val="a7"/>
        <w:numPr>
          <w:ilvl w:val="0"/>
          <w:numId w:val="29"/>
        </w:numPr>
        <w:spacing w:before="0" w:beforeAutospacing="0" w:after="0" w:afterAutospacing="0" w:line="276" w:lineRule="auto"/>
        <w:contextualSpacing/>
        <w:rPr>
          <w:spacing w:val="2"/>
        </w:rPr>
      </w:pPr>
      <w:r w:rsidRPr="00CA7140">
        <w:rPr>
          <w:spacing w:val="2"/>
        </w:rPr>
        <w:t>доброжелательный, умеющий слушать и слышать собеседника, обосновывать свою позицию, высказывать свое мнение;</w:t>
      </w:r>
    </w:p>
    <w:p w:rsidR="00313B52" w:rsidRPr="00CA7140" w:rsidRDefault="00313B52" w:rsidP="00004548">
      <w:pPr>
        <w:pStyle w:val="a7"/>
        <w:numPr>
          <w:ilvl w:val="0"/>
          <w:numId w:val="29"/>
        </w:numPr>
        <w:spacing w:before="0" w:beforeAutospacing="0" w:after="0" w:afterAutospacing="0" w:line="276" w:lineRule="auto"/>
        <w:contextualSpacing/>
        <w:rPr>
          <w:spacing w:val="2"/>
        </w:rPr>
      </w:pPr>
      <w:r w:rsidRPr="00CA7140">
        <w:rPr>
          <w:spacing w:val="2"/>
        </w:rPr>
        <w:t>выполняющий правила здорового и безопасного для себя и окружающих образа жизни.</w:t>
      </w:r>
    </w:p>
    <w:p w:rsidR="00313B52" w:rsidRPr="00CA7140" w:rsidRDefault="00313B52" w:rsidP="00D91A5B">
      <w:pPr>
        <w:spacing w:after="0"/>
        <w:ind w:firstLine="567"/>
        <w:rPr>
          <w:rStyle w:val="Zag110"/>
          <w:rFonts w:ascii="Times New Roman" w:hAnsi="Times New Roman" w:cs="Times New Roman"/>
          <w:color w:val="020306"/>
          <w:sz w:val="24"/>
          <w:szCs w:val="24"/>
        </w:rPr>
      </w:pPr>
      <w:r w:rsidRPr="00CA7140">
        <w:rPr>
          <w:rFonts w:ascii="Times New Roman" w:hAnsi="Times New Roman" w:cs="Times New Roman"/>
          <w:b/>
          <w:color w:val="020306"/>
          <w:sz w:val="24"/>
          <w:szCs w:val="24"/>
        </w:rPr>
        <w:t>Цель программы: с</w:t>
      </w:r>
      <w:r w:rsidRPr="00CA7140">
        <w:rPr>
          <w:rFonts w:ascii="Times New Roman" w:hAnsi="Times New Roman" w:cs="Times New Roman"/>
          <w:color w:val="020306"/>
          <w:sz w:val="24"/>
          <w:szCs w:val="24"/>
        </w:rPr>
        <w:t>оздание</w:t>
      </w:r>
      <w:r w:rsidRPr="00CA7140">
        <w:rPr>
          <w:rFonts w:ascii="Times New Roman" w:hAnsi="Times New Roman" w:cs="Times New Roman"/>
          <w:b/>
          <w:color w:val="020306"/>
          <w:sz w:val="24"/>
          <w:szCs w:val="24"/>
        </w:rPr>
        <w:t xml:space="preserve"> </w:t>
      </w:r>
      <w:r w:rsidRPr="00CA7140">
        <w:rPr>
          <w:rFonts w:ascii="Times New Roman" w:hAnsi="Times New Roman" w:cs="Times New Roman"/>
          <w:color w:val="020306"/>
          <w:sz w:val="24"/>
          <w:szCs w:val="24"/>
        </w:rPr>
        <w:t>социально-педагогических условий для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Российской Федерации.</w:t>
      </w:r>
    </w:p>
    <w:p w:rsidR="00313B52" w:rsidRPr="00CA7140" w:rsidRDefault="00313B52" w:rsidP="00D91A5B">
      <w:pPr>
        <w:pStyle w:val="Osnova0"/>
        <w:spacing w:line="276" w:lineRule="auto"/>
        <w:jc w:val="left"/>
        <w:rPr>
          <w:rStyle w:val="Zag110"/>
          <w:rFonts w:ascii="Times New Roman" w:eastAsia="@Arial Unicode MS" w:hAnsi="Times New Roman" w:cs="Times New Roman"/>
          <w:b/>
          <w:bCs/>
          <w:i/>
          <w:iCs/>
          <w:sz w:val="24"/>
          <w:szCs w:val="24"/>
          <w:lang w:val="ru-RU"/>
        </w:rPr>
      </w:pPr>
      <w:r w:rsidRPr="00CA7140">
        <w:rPr>
          <w:rStyle w:val="Zag110"/>
          <w:rFonts w:ascii="Times New Roman" w:eastAsia="@Arial Unicode MS" w:hAnsi="Times New Roman" w:cs="Times New Roman"/>
          <w:sz w:val="24"/>
          <w:szCs w:val="24"/>
          <w:lang w:val="ru-RU"/>
        </w:rPr>
        <w:t>Задачи: воспитать у обучающихся:</w:t>
      </w:r>
    </w:p>
    <w:p w:rsidR="00313B52" w:rsidRPr="00CA7140" w:rsidRDefault="00313B52" w:rsidP="00004548">
      <w:pPr>
        <w:pStyle w:val="a7"/>
        <w:numPr>
          <w:ilvl w:val="0"/>
          <w:numId w:val="30"/>
        </w:numPr>
        <w:shd w:val="clear" w:color="auto" w:fill="FFFFFF"/>
        <w:autoSpaceDE w:val="0"/>
        <w:autoSpaceDN w:val="0"/>
        <w:adjustRightInd w:val="0"/>
        <w:spacing w:before="0" w:beforeAutospacing="0" w:after="0" w:afterAutospacing="0" w:line="276" w:lineRule="auto"/>
        <w:contextualSpacing/>
      </w:pPr>
      <w:r w:rsidRPr="00CA7140">
        <w:rPr>
          <w:color w:val="000000"/>
        </w:rPr>
        <w:t>гражданственность, патриотизм, уважение к правам, свободам и обязанностям человека;</w:t>
      </w:r>
    </w:p>
    <w:p w:rsidR="00313B52" w:rsidRPr="00CA7140" w:rsidRDefault="00313B52" w:rsidP="00004548">
      <w:pPr>
        <w:pStyle w:val="a7"/>
        <w:numPr>
          <w:ilvl w:val="0"/>
          <w:numId w:val="30"/>
        </w:numPr>
        <w:shd w:val="clear" w:color="auto" w:fill="FFFFFF"/>
        <w:autoSpaceDE w:val="0"/>
        <w:autoSpaceDN w:val="0"/>
        <w:adjustRightInd w:val="0"/>
        <w:spacing w:before="0" w:beforeAutospacing="0" w:after="0" w:afterAutospacing="0" w:line="276" w:lineRule="auto"/>
        <w:contextualSpacing/>
      </w:pPr>
      <w:r w:rsidRPr="00CA7140">
        <w:rPr>
          <w:color w:val="000000"/>
        </w:rPr>
        <w:t>нравственных ценностей и этического сознании;</w:t>
      </w:r>
    </w:p>
    <w:p w:rsidR="00313B52" w:rsidRPr="00CA7140" w:rsidRDefault="00313B52" w:rsidP="00004548">
      <w:pPr>
        <w:pStyle w:val="a7"/>
        <w:numPr>
          <w:ilvl w:val="0"/>
          <w:numId w:val="30"/>
        </w:numPr>
        <w:shd w:val="clear" w:color="auto" w:fill="FFFFFF"/>
        <w:autoSpaceDE w:val="0"/>
        <w:autoSpaceDN w:val="0"/>
        <w:adjustRightInd w:val="0"/>
        <w:spacing w:before="0" w:beforeAutospacing="0" w:after="0" w:afterAutospacing="0" w:line="276" w:lineRule="auto"/>
        <w:contextualSpacing/>
      </w:pPr>
      <w:r w:rsidRPr="00CA7140">
        <w:rPr>
          <w:color w:val="000000"/>
        </w:rPr>
        <w:t>трудолюбие, творческое отношения к учению, труду, жизни;</w:t>
      </w:r>
    </w:p>
    <w:p w:rsidR="00313B52" w:rsidRPr="00CA7140" w:rsidRDefault="00313B52" w:rsidP="00004548">
      <w:pPr>
        <w:pStyle w:val="a7"/>
        <w:numPr>
          <w:ilvl w:val="0"/>
          <w:numId w:val="30"/>
        </w:numPr>
        <w:shd w:val="clear" w:color="auto" w:fill="FFFFFF"/>
        <w:autoSpaceDE w:val="0"/>
        <w:autoSpaceDN w:val="0"/>
        <w:adjustRightInd w:val="0"/>
        <w:spacing w:before="0" w:beforeAutospacing="0" w:after="0" w:afterAutospacing="0" w:line="276" w:lineRule="auto"/>
        <w:contextualSpacing/>
      </w:pPr>
      <w:r w:rsidRPr="00CA7140">
        <w:rPr>
          <w:color w:val="000000"/>
        </w:rPr>
        <w:t>ценностное отношение к природе, окружающей среде (экологическое воспитание);</w:t>
      </w:r>
    </w:p>
    <w:p w:rsidR="00313B52" w:rsidRPr="00CA7140" w:rsidRDefault="00313B52" w:rsidP="00004548">
      <w:pPr>
        <w:pStyle w:val="a7"/>
        <w:numPr>
          <w:ilvl w:val="0"/>
          <w:numId w:val="30"/>
        </w:numPr>
        <w:shd w:val="clear" w:color="auto" w:fill="FFFFFF"/>
        <w:autoSpaceDE w:val="0"/>
        <w:autoSpaceDN w:val="0"/>
        <w:adjustRightInd w:val="0"/>
        <w:spacing w:before="0" w:beforeAutospacing="0" w:after="0" w:afterAutospacing="0" w:line="276" w:lineRule="auto"/>
        <w:contextualSpacing/>
        <w:rPr>
          <w:color w:val="000000"/>
        </w:rPr>
      </w:pPr>
      <w:r w:rsidRPr="00CA7140">
        <w:rPr>
          <w:color w:val="000000"/>
        </w:rPr>
        <w:t>ценностное отношение к прекрасному, сформировать представление об эстетических идеалах и ценностях (эстетическое воспитание);</w:t>
      </w:r>
    </w:p>
    <w:p w:rsidR="00313B52" w:rsidRPr="00CA7140" w:rsidRDefault="00313B52" w:rsidP="00004548">
      <w:pPr>
        <w:pStyle w:val="a7"/>
        <w:numPr>
          <w:ilvl w:val="0"/>
          <w:numId w:val="30"/>
        </w:numPr>
        <w:shd w:val="clear" w:color="auto" w:fill="FFFFFF"/>
        <w:autoSpaceDE w:val="0"/>
        <w:autoSpaceDN w:val="0"/>
        <w:adjustRightInd w:val="0"/>
        <w:spacing w:before="0" w:beforeAutospacing="0" w:after="0" w:afterAutospacing="0" w:line="276" w:lineRule="auto"/>
        <w:contextualSpacing/>
      </w:pPr>
      <w:r w:rsidRPr="00CA7140">
        <w:rPr>
          <w:color w:val="000000"/>
        </w:rPr>
        <w:t>сформировать ценностное отношение к семье,  здоровью и здоровому образу жизни.</w:t>
      </w:r>
    </w:p>
    <w:p w:rsidR="00313B52" w:rsidRPr="00CA7140" w:rsidRDefault="00313B52" w:rsidP="00D91A5B">
      <w:pPr>
        <w:spacing w:after="0"/>
        <w:rPr>
          <w:rFonts w:ascii="Times New Roman" w:hAnsi="Times New Roman" w:cs="Times New Roman"/>
          <w:b/>
          <w:bCs/>
          <w:color w:val="020306"/>
          <w:sz w:val="24"/>
          <w:szCs w:val="24"/>
        </w:rPr>
      </w:pPr>
      <w:r w:rsidRPr="00CA7140">
        <w:rPr>
          <w:rFonts w:ascii="Times New Roman" w:hAnsi="Times New Roman" w:cs="Times New Roman"/>
          <w:b/>
          <w:color w:val="020306"/>
          <w:sz w:val="24"/>
          <w:szCs w:val="24"/>
        </w:rPr>
        <w:t>Ценностные установки</w:t>
      </w:r>
      <w:r w:rsidRPr="00CA7140">
        <w:rPr>
          <w:rFonts w:ascii="Times New Roman" w:hAnsi="Times New Roman" w:cs="Times New Roman"/>
          <w:color w:val="020306"/>
          <w:sz w:val="24"/>
          <w:szCs w:val="24"/>
        </w:rPr>
        <w:t xml:space="preserve">  согласуются с традиционными источниками нравственности, которыми</w:t>
      </w:r>
      <w:r w:rsidRPr="00CA7140">
        <w:rPr>
          <w:rFonts w:ascii="Times New Roman" w:hAnsi="Times New Roman" w:cs="Times New Roman"/>
          <w:b/>
          <w:bCs/>
          <w:i/>
          <w:iCs/>
          <w:color w:val="020306"/>
          <w:sz w:val="24"/>
          <w:szCs w:val="24"/>
        </w:rPr>
        <w:t xml:space="preserve"> </w:t>
      </w:r>
      <w:r w:rsidRPr="00CA7140">
        <w:rPr>
          <w:rFonts w:ascii="Times New Roman" w:hAnsi="Times New Roman" w:cs="Times New Roman"/>
          <w:color w:val="020306"/>
          <w:sz w:val="24"/>
          <w:szCs w:val="24"/>
        </w:rPr>
        <w:t xml:space="preserve"> являются следующие ценности:</w:t>
      </w:r>
    </w:p>
    <w:p w:rsidR="00313B52" w:rsidRPr="00CA7140" w:rsidRDefault="00313B52" w:rsidP="00004548">
      <w:pPr>
        <w:pStyle w:val="a7"/>
        <w:numPr>
          <w:ilvl w:val="0"/>
          <w:numId w:val="31"/>
        </w:numPr>
        <w:spacing w:before="0" w:beforeAutospacing="0" w:after="0" w:afterAutospacing="0" w:line="276" w:lineRule="auto"/>
        <w:contextualSpacing/>
        <w:rPr>
          <w:color w:val="020306"/>
        </w:rPr>
      </w:pPr>
      <w:r w:rsidRPr="00CA7140">
        <w:rPr>
          <w:b/>
          <w:bCs/>
          <w:color w:val="020306"/>
        </w:rPr>
        <w:t>патриотизм</w:t>
      </w:r>
      <w:r w:rsidRPr="00CA7140">
        <w:rPr>
          <w:color w:val="020306"/>
        </w:rPr>
        <w:t xml:space="preserve"> (любовь к России, к своему народу, к своей малой родине; служение Отечеству);</w:t>
      </w:r>
    </w:p>
    <w:p w:rsidR="00313B52" w:rsidRPr="00CA7140" w:rsidRDefault="00313B52" w:rsidP="00004548">
      <w:pPr>
        <w:pStyle w:val="a7"/>
        <w:numPr>
          <w:ilvl w:val="0"/>
          <w:numId w:val="31"/>
        </w:numPr>
        <w:spacing w:before="0" w:beforeAutospacing="0" w:after="0" w:afterAutospacing="0" w:line="276" w:lineRule="auto"/>
        <w:contextualSpacing/>
        <w:rPr>
          <w:color w:val="020306"/>
        </w:rPr>
      </w:pPr>
      <w:r w:rsidRPr="00CA7140">
        <w:rPr>
          <w:b/>
          <w:bCs/>
          <w:color w:val="020306"/>
        </w:rPr>
        <w:t>социальная солидарность</w:t>
      </w:r>
      <w:r w:rsidRPr="00CA7140">
        <w:rPr>
          <w:color w:val="020306"/>
        </w:rPr>
        <w:t xml:space="preserve"> (свобода личная и национальная; доверие к людям, институтам государства и гражданского общества; справедливость, милосердие, честь, достоинство);</w:t>
      </w:r>
    </w:p>
    <w:p w:rsidR="00313B52" w:rsidRPr="00CA7140" w:rsidRDefault="00313B52" w:rsidP="00004548">
      <w:pPr>
        <w:pStyle w:val="a7"/>
        <w:numPr>
          <w:ilvl w:val="0"/>
          <w:numId w:val="31"/>
        </w:numPr>
        <w:spacing w:before="0" w:beforeAutospacing="0" w:after="0" w:afterAutospacing="0" w:line="276" w:lineRule="auto"/>
        <w:contextualSpacing/>
        <w:rPr>
          <w:color w:val="020306"/>
        </w:rPr>
      </w:pPr>
      <w:r w:rsidRPr="00CA7140">
        <w:rPr>
          <w:b/>
          <w:bCs/>
          <w:color w:val="020306"/>
        </w:rPr>
        <w:t>гражданственность</w:t>
      </w:r>
      <w:r w:rsidRPr="00CA7140">
        <w:rPr>
          <w:color w:val="020306"/>
        </w:rPr>
        <w:t xml:space="preserve"> (правовое государство, гражданское общество, долг перед Отечеством, старшим поколением и  семьей, закон и правопорядок, межэтнический мир, свобода совести и вероисповедания);</w:t>
      </w:r>
    </w:p>
    <w:p w:rsidR="00313B52" w:rsidRPr="00CA7140" w:rsidRDefault="00313B52" w:rsidP="00004548">
      <w:pPr>
        <w:pStyle w:val="a7"/>
        <w:numPr>
          <w:ilvl w:val="0"/>
          <w:numId w:val="31"/>
        </w:numPr>
        <w:spacing w:before="0" w:beforeAutospacing="0" w:after="0" w:afterAutospacing="0" w:line="276" w:lineRule="auto"/>
        <w:contextualSpacing/>
        <w:rPr>
          <w:color w:val="020306"/>
        </w:rPr>
      </w:pPr>
      <w:r w:rsidRPr="00CA7140">
        <w:rPr>
          <w:b/>
          <w:bCs/>
          <w:color w:val="020306"/>
        </w:rPr>
        <w:t>семья</w:t>
      </w:r>
      <w:r w:rsidRPr="00CA7140">
        <w:rPr>
          <w:color w:val="020306"/>
        </w:rPr>
        <w:t xml:space="preserve"> (любовь и верность, здоровье, достаток, почитание родителей, забота о старших и младших, забота о продолжении рода);</w:t>
      </w:r>
    </w:p>
    <w:p w:rsidR="00313B52" w:rsidRPr="00CA7140" w:rsidRDefault="00313B52" w:rsidP="00004548">
      <w:pPr>
        <w:pStyle w:val="a7"/>
        <w:numPr>
          <w:ilvl w:val="0"/>
          <w:numId w:val="31"/>
        </w:numPr>
        <w:spacing w:before="0" w:beforeAutospacing="0" w:after="0" w:afterAutospacing="0" w:line="276" w:lineRule="auto"/>
        <w:contextualSpacing/>
        <w:rPr>
          <w:color w:val="020306"/>
        </w:rPr>
      </w:pPr>
      <w:r w:rsidRPr="00CA7140">
        <w:rPr>
          <w:b/>
          <w:bCs/>
          <w:color w:val="020306"/>
        </w:rPr>
        <w:t>труд и творчество</w:t>
      </w:r>
      <w:r w:rsidRPr="00CA7140">
        <w:rPr>
          <w:color w:val="020306"/>
        </w:rPr>
        <w:t xml:space="preserve"> (творчество и созидание, целеустремленность и настойчивость, трудолюбие, бережливость);</w:t>
      </w:r>
    </w:p>
    <w:p w:rsidR="00313B52" w:rsidRPr="00CA7140" w:rsidRDefault="00313B52" w:rsidP="00004548">
      <w:pPr>
        <w:pStyle w:val="a7"/>
        <w:numPr>
          <w:ilvl w:val="0"/>
          <w:numId w:val="31"/>
        </w:numPr>
        <w:spacing w:before="0" w:beforeAutospacing="0" w:after="0" w:afterAutospacing="0" w:line="276" w:lineRule="auto"/>
        <w:contextualSpacing/>
        <w:rPr>
          <w:color w:val="020306"/>
        </w:rPr>
      </w:pPr>
      <w:r w:rsidRPr="00CA7140">
        <w:rPr>
          <w:b/>
          <w:bCs/>
          <w:color w:val="020306"/>
        </w:rPr>
        <w:t>наука</w:t>
      </w:r>
      <w:r w:rsidRPr="00CA7140">
        <w:rPr>
          <w:color w:val="020306"/>
        </w:rPr>
        <w:t xml:space="preserve"> (познание, истина, научная картина мира, экологическое сознание);</w:t>
      </w:r>
    </w:p>
    <w:p w:rsidR="00313B52" w:rsidRPr="00CA7140" w:rsidRDefault="00313B52" w:rsidP="00004548">
      <w:pPr>
        <w:pStyle w:val="a7"/>
        <w:numPr>
          <w:ilvl w:val="0"/>
          <w:numId w:val="31"/>
        </w:numPr>
        <w:spacing w:before="0" w:beforeAutospacing="0" w:after="0" w:afterAutospacing="0" w:line="276" w:lineRule="auto"/>
        <w:contextualSpacing/>
        <w:rPr>
          <w:color w:val="020306"/>
        </w:rPr>
      </w:pPr>
      <w:r w:rsidRPr="00CA7140">
        <w:rPr>
          <w:b/>
          <w:bCs/>
          <w:color w:val="020306"/>
        </w:rPr>
        <w:t>традиционные российские религии</w:t>
      </w:r>
      <w:r w:rsidRPr="00CA7140">
        <w:rPr>
          <w:color w:val="020306"/>
        </w:rPr>
        <w:t>. Учитывая светский характер обучения в государственных и муниципальных  школах, ценности традиционных российских религий принимаются школьниками в виде системных культурологических представлений о религиозных идеалах;</w:t>
      </w:r>
    </w:p>
    <w:p w:rsidR="00313B52" w:rsidRPr="00CA7140" w:rsidRDefault="00313B52" w:rsidP="00004548">
      <w:pPr>
        <w:pStyle w:val="a7"/>
        <w:numPr>
          <w:ilvl w:val="0"/>
          <w:numId w:val="31"/>
        </w:numPr>
        <w:spacing w:before="0" w:beforeAutospacing="0" w:after="0" w:afterAutospacing="0" w:line="276" w:lineRule="auto"/>
        <w:contextualSpacing/>
        <w:rPr>
          <w:color w:val="020306"/>
        </w:rPr>
      </w:pPr>
      <w:r w:rsidRPr="00CA7140">
        <w:rPr>
          <w:b/>
          <w:bCs/>
          <w:color w:val="020306"/>
        </w:rPr>
        <w:t>искусство и литература</w:t>
      </w:r>
      <w:r w:rsidRPr="00CA7140">
        <w:rPr>
          <w:color w:val="020306"/>
        </w:rPr>
        <w:t xml:space="preserve"> (красота, гармония, духовный мир человека, нравственный выбор, смысл жизни, эстетическое развитие);</w:t>
      </w:r>
    </w:p>
    <w:p w:rsidR="00313B52" w:rsidRPr="00CA7140" w:rsidRDefault="00313B52" w:rsidP="00004548">
      <w:pPr>
        <w:pStyle w:val="a7"/>
        <w:numPr>
          <w:ilvl w:val="0"/>
          <w:numId w:val="31"/>
        </w:numPr>
        <w:spacing w:before="0" w:beforeAutospacing="0" w:after="0" w:afterAutospacing="0" w:line="276" w:lineRule="auto"/>
        <w:contextualSpacing/>
        <w:rPr>
          <w:color w:val="020306"/>
        </w:rPr>
      </w:pPr>
      <w:r w:rsidRPr="00CA7140">
        <w:rPr>
          <w:b/>
          <w:bCs/>
          <w:color w:val="020306"/>
        </w:rPr>
        <w:t>природа</w:t>
      </w:r>
      <w:r w:rsidRPr="00CA7140">
        <w:rPr>
          <w:color w:val="020306"/>
        </w:rPr>
        <w:t xml:space="preserve"> (жизнь, родная земля, заповедная природа, планета Земля);</w:t>
      </w:r>
    </w:p>
    <w:p w:rsidR="00313B52" w:rsidRPr="00CA7140" w:rsidRDefault="00313B52" w:rsidP="00004548">
      <w:pPr>
        <w:pStyle w:val="a7"/>
        <w:numPr>
          <w:ilvl w:val="0"/>
          <w:numId w:val="31"/>
        </w:numPr>
        <w:spacing w:before="0" w:beforeAutospacing="0" w:after="0" w:afterAutospacing="0" w:line="276" w:lineRule="auto"/>
        <w:contextualSpacing/>
        <w:rPr>
          <w:color w:val="020306"/>
        </w:rPr>
      </w:pPr>
      <w:r w:rsidRPr="00CA7140">
        <w:rPr>
          <w:b/>
          <w:bCs/>
          <w:color w:val="020306"/>
        </w:rPr>
        <w:t>человечество</w:t>
      </w:r>
      <w:r w:rsidRPr="00CA7140">
        <w:rPr>
          <w:color w:val="020306"/>
        </w:rPr>
        <w:t xml:space="preserve"> (мир во всем мире, многообразие культур и народов, прогресс человечества, международное сотрудничество).</w:t>
      </w:r>
    </w:p>
    <w:p w:rsidR="00313B52" w:rsidRPr="00CA7140" w:rsidRDefault="00313B52" w:rsidP="00D91A5B">
      <w:pPr>
        <w:spacing w:after="0"/>
        <w:ind w:firstLine="708"/>
        <w:rPr>
          <w:rFonts w:ascii="Times New Roman" w:hAnsi="Times New Roman" w:cs="Times New Roman"/>
          <w:color w:val="020306"/>
          <w:sz w:val="24"/>
          <w:szCs w:val="24"/>
        </w:rPr>
      </w:pPr>
      <w:r w:rsidRPr="00CA7140">
        <w:rPr>
          <w:rFonts w:ascii="Times New Roman" w:hAnsi="Times New Roman" w:cs="Times New Roman"/>
          <w:color w:val="020306"/>
          <w:sz w:val="24"/>
          <w:szCs w:val="24"/>
        </w:rPr>
        <w:t>Процесс превращения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w:t>
      </w:r>
    </w:p>
    <w:p w:rsidR="00313B52" w:rsidRPr="00CA7140" w:rsidRDefault="00313B52" w:rsidP="00D91A5B">
      <w:pPr>
        <w:spacing w:after="0"/>
        <w:ind w:firstLine="708"/>
        <w:rPr>
          <w:rFonts w:ascii="Times New Roman" w:hAnsi="Times New Roman" w:cs="Times New Roman"/>
          <w:color w:val="020306"/>
          <w:sz w:val="24"/>
          <w:szCs w:val="24"/>
        </w:rPr>
      </w:pPr>
      <w:r w:rsidRPr="00CA7140">
        <w:rPr>
          <w:rFonts w:ascii="Times New Roman" w:hAnsi="Times New Roman" w:cs="Times New Roman"/>
          <w:color w:val="020306"/>
          <w:sz w:val="24"/>
          <w:szCs w:val="24"/>
        </w:rPr>
        <w:t xml:space="preserve">Организация духовно-нравственного развития и воспитания осуществляется по следующим </w:t>
      </w:r>
      <w:r w:rsidRPr="00CA7140">
        <w:rPr>
          <w:rFonts w:ascii="Times New Roman" w:hAnsi="Times New Roman" w:cs="Times New Roman"/>
          <w:b/>
          <w:color w:val="020306"/>
          <w:sz w:val="24"/>
          <w:szCs w:val="24"/>
        </w:rPr>
        <w:t>направлениям:</w:t>
      </w:r>
    </w:p>
    <w:p w:rsidR="00313B52" w:rsidRPr="00CA7140" w:rsidRDefault="00313B52" w:rsidP="00D91A5B">
      <w:pPr>
        <w:spacing w:after="0"/>
        <w:rPr>
          <w:rFonts w:ascii="Times New Roman" w:hAnsi="Times New Roman" w:cs="Times New Roman"/>
          <w:b/>
          <w:i/>
          <w:color w:val="020306"/>
          <w:sz w:val="24"/>
          <w:szCs w:val="24"/>
        </w:rPr>
      </w:pPr>
      <w:r w:rsidRPr="00CA7140">
        <w:rPr>
          <w:rFonts w:ascii="Times New Roman" w:hAnsi="Times New Roman" w:cs="Times New Roman"/>
          <w:b/>
          <w:i/>
          <w:color w:val="020306"/>
          <w:sz w:val="24"/>
          <w:szCs w:val="24"/>
        </w:rPr>
        <w:t>«Я– россиянин!»</w:t>
      </w:r>
    </w:p>
    <w:p w:rsidR="00313B52" w:rsidRPr="00CA7140" w:rsidRDefault="00313B52" w:rsidP="00D91A5B">
      <w:pPr>
        <w:pStyle w:val="2d"/>
        <w:spacing w:line="276" w:lineRule="auto"/>
        <w:ind w:left="0" w:firstLine="0"/>
        <w:contextualSpacing/>
      </w:pPr>
      <w:r w:rsidRPr="00CA7140">
        <w:rPr>
          <w:b/>
        </w:rPr>
        <w:t>Цель:</w:t>
      </w:r>
      <w:r w:rsidRPr="00CA7140">
        <w:t xml:space="preserve"> воспитание гражданственности, патриотизма, уважения к правам, свободам и обязанностям человека.</w:t>
      </w:r>
    </w:p>
    <w:p w:rsidR="00313B52" w:rsidRPr="00CA7140" w:rsidRDefault="00313B52" w:rsidP="00D91A5B">
      <w:pPr>
        <w:pStyle w:val="2d"/>
        <w:spacing w:line="276" w:lineRule="auto"/>
        <w:ind w:left="0" w:firstLine="0"/>
        <w:contextualSpacing/>
        <w:rPr>
          <w:b/>
        </w:rPr>
      </w:pPr>
      <w:r w:rsidRPr="00CA7140">
        <w:rPr>
          <w:b/>
        </w:rPr>
        <w:t>Задачи:</w:t>
      </w:r>
    </w:p>
    <w:p w:rsidR="00313B52" w:rsidRPr="00CA7140" w:rsidRDefault="00313B52" w:rsidP="00004548">
      <w:pPr>
        <w:pStyle w:val="a"/>
        <w:numPr>
          <w:ilvl w:val="0"/>
          <w:numId w:val="32"/>
        </w:numPr>
        <w:spacing w:line="276" w:lineRule="auto"/>
        <w:contextualSpacing/>
      </w:pPr>
      <w:r w:rsidRPr="00CA7140">
        <w:t>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313B52" w:rsidRPr="00CA7140" w:rsidRDefault="00313B52" w:rsidP="00004548">
      <w:pPr>
        <w:pStyle w:val="a"/>
        <w:numPr>
          <w:ilvl w:val="0"/>
          <w:numId w:val="32"/>
        </w:numPr>
        <w:spacing w:line="276" w:lineRule="auto"/>
        <w:contextualSpacing/>
      </w:pPr>
      <w:r w:rsidRPr="00CA7140">
        <w:t>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313B52" w:rsidRPr="00CA7140" w:rsidRDefault="00313B52" w:rsidP="00004548">
      <w:pPr>
        <w:pStyle w:val="a"/>
        <w:numPr>
          <w:ilvl w:val="0"/>
          <w:numId w:val="32"/>
        </w:numPr>
        <w:spacing w:line="276" w:lineRule="auto"/>
        <w:contextualSpacing/>
      </w:pPr>
      <w:r w:rsidRPr="00CA7140">
        <w:t>элементарные представления об институтах гражданского общества, о возможностях участия граждан в общественном управлении;</w:t>
      </w:r>
    </w:p>
    <w:p w:rsidR="00313B52" w:rsidRPr="00CA7140" w:rsidRDefault="00313B52" w:rsidP="00004548">
      <w:pPr>
        <w:pStyle w:val="a"/>
        <w:numPr>
          <w:ilvl w:val="0"/>
          <w:numId w:val="32"/>
        </w:numPr>
        <w:spacing w:line="276" w:lineRule="auto"/>
        <w:contextualSpacing/>
      </w:pPr>
      <w:r w:rsidRPr="00CA7140">
        <w:t>элементарные представления о правах и об обязанностях гражданина России;</w:t>
      </w:r>
    </w:p>
    <w:p w:rsidR="00313B52" w:rsidRPr="00CA7140" w:rsidRDefault="00313B52" w:rsidP="00004548">
      <w:pPr>
        <w:pStyle w:val="a"/>
        <w:numPr>
          <w:ilvl w:val="0"/>
          <w:numId w:val="32"/>
        </w:numPr>
        <w:spacing w:line="276" w:lineRule="auto"/>
        <w:contextualSpacing/>
      </w:pPr>
      <w:r w:rsidRPr="00CA7140">
        <w:t>интерес к общественным явлениям, понимание активной роли человека в обществе;</w:t>
      </w:r>
    </w:p>
    <w:p w:rsidR="00313B52" w:rsidRPr="00CA7140" w:rsidRDefault="00313B52" w:rsidP="00004548">
      <w:pPr>
        <w:pStyle w:val="a"/>
        <w:numPr>
          <w:ilvl w:val="0"/>
          <w:numId w:val="32"/>
        </w:numPr>
        <w:spacing w:line="276" w:lineRule="auto"/>
        <w:contextualSpacing/>
      </w:pPr>
      <w:r w:rsidRPr="00CA7140">
        <w:t>уважительное отношение к русскому языку как к государственному, языку межнационального общения;</w:t>
      </w:r>
    </w:p>
    <w:p w:rsidR="00313B52" w:rsidRPr="00CA7140" w:rsidRDefault="00313B52" w:rsidP="00004548">
      <w:pPr>
        <w:pStyle w:val="a"/>
        <w:numPr>
          <w:ilvl w:val="0"/>
          <w:numId w:val="32"/>
        </w:numPr>
        <w:spacing w:line="276" w:lineRule="auto"/>
        <w:contextualSpacing/>
      </w:pPr>
      <w:r w:rsidRPr="00CA7140">
        <w:t>начальные представления о народах России, об их общей исторической судьбе, о единстве народов нашей страны;</w:t>
      </w:r>
    </w:p>
    <w:p w:rsidR="00313B52" w:rsidRPr="00CA7140" w:rsidRDefault="00313B52" w:rsidP="00004548">
      <w:pPr>
        <w:pStyle w:val="a"/>
        <w:numPr>
          <w:ilvl w:val="0"/>
          <w:numId w:val="32"/>
        </w:numPr>
        <w:spacing w:line="276" w:lineRule="auto"/>
        <w:contextualSpacing/>
      </w:pPr>
      <w:r w:rsidRPr="00CA7140">
        <w:t>элементарные представления о национальных героях и важнейших событиях истории России;</w:t>
      </w:r>
    </w:p>
    <w:p w:rsidR="00313B52" w:rsidRPr="00CA7140" w:rsidRDefault="00313B52" w:rsidP="00004548">
      <w:pPr>
        <w:pStyle w:val="a"/>
        <w:numPr>
          <w:ilvl w:val="0"/>
          <w:numId w:val="32"/>
        </w:numPr>
        <w:spacing w:line="276" w:lineRule="auto"/>
        <w:contextualSpacing/>
      </w:pPr>
      <w:r w:rsidRPr="00CA7140">
        <w:t>интерес к государственным праздникам и важнейшим событиям в жизни России, области, района, села;</w:t>
      </w:r>
    </w:p>
    <w:p w:rsidR="00313B52" w:rsidRPr="00CA7140" w:rsidRDefault="00313B52" w:rsidP="00004548">
      <w:pPr>
        <w:pStyle w:val="a"/>
        <w:numPr>
          <w:ilvl w:val="0"/>
          <w:numId w:val="32"/>
        </w:numPr>
        <w:spacing w:line="276" w:lineRule="auto"/>
        <w:contextualSpacing/>
      </w:pPr>
      <w:r w:rsidRPr="00CA7140">
        <w:t>стремление активно участвовать в делах класса, школы, семьи, своего села;</w:t>
      </w:r>
    </w:p>
    <w:p w:rsidR="00313B52" w:rsidRPr="00CA7140" w:rsidRDefault="00313B52" w:rsidP="00004548">
      <w:pPr>
        <w:pStyle w:val="a"/>
        <w:numPr>
          <w:ilvl w:val="0"/>
          <w:numId w:val="32"/>
        </w:numPr>
        <w:spacing w:line="276" w:lineRule="auto"/>
        <w:contextualSpacing/>
      </w:pPr>
      <w:r w:rsidRPr="00CA7140">
        <w:t>любовь к школе, своему селу, народу, России;</w:t>
      </w:r>
    </w:p>
    <w:p w:rsidR="00313B52" w:rsidRPr="00CA7140" w:rsidRDefault="00313B52" w:rsidP="00004548">
      <w:pPr>
        <w:pStyle w:val="a"/>
        <w:numPr>
          <w:ilvl w:val="0"/>
          <w:numId w:val="32"/>
        </w:numPr>
        <w:spacing w:line="276" w:lineRule="auto"/>
        <w:contextualSpacing/>
      </w:pPr>
      <w:r w:rsidRPr="00CA7140">
        <w:t>уважение к защитникам Родины;</w:t>
      </w:r>
    </w:p>
    <w:p w:rsidR="00313B52" w:rsidRPr="00CA7140" w:rsidRDefault="00313B52" w:rsidP="00004548">
      <w:pPr>
        <w:pStyle w:val="a"/>
        <w:numPr>
          <w:ilvl w:val="0"/>
          <w:numId w:val="32"/>
        </w:numPr>
        <w:spacing w:line="276" w:lineRule="auto"/>
        <w:contextualSpacing/>
      </w:pPr>
      <w:r w:rsidRPr="00CA7140">
        <w:t>умение отвечать за свои поступки;</w:t>
      </w:r>
    </w:p>
    <w:p w:rsidR="00313B52" w:rsidRPr="00CA7140" w:rsidRDefault="00313B52" w:rsidP="00004548">
      <w:pPr>
        <w:pStyle w:val="a"/>
        <w:numPr>
          <w:ilvl w:val="0"/>
          <w:numId w:val="32"/>
        </w:numPr>
        <w:spacing w:line="276" w:lineRule="auto"/>
        <w:contextualSpacing/>
      </w:pPr>
      <w:r w:rsidRPr="00CA7140">
        <w:t>негативное отношение к нарушениям порядка в классе, дома, на улице, к невыполнению человеком своих обязанностей.</w:t>
      </w:r>
    </w:p>
    <w:p w:rsidR="00313B52" w:rsidRPr="00CA7140" w:rsidRDefault="00313B52" w:rsidP="00D91A5B">
      <w:pPr>
        <w:pStyle w:val="c24"/>
        <w:shd w:val="clear" w:color="auto" w:fill="FFFFFF"/>
        <w:spacing w:before="0" w:beforeAutospacing="0" w:after="0" w:afterAutospacing="0" w:line="276" w:lineRule="auto"/>
        <w:rPr>
          <w:b/>
          <w:color w:val="000000"/>
        </w:rPr>
      </w:pPr>
      <w:r w:rsidRPr="00CA7140">
        <w:rPr>
          <w:rStyle w:val="c0"/>
          <w:b/>
          <w:color w:val="000000"/>
        </w:rPr>
        <w:t>Основные моменты деятельности:</w:t>
      </w:r>
    </w:p>
    <w:p w:rsidR="00313B52" w:rsidRPr="00CA7140" w:rsidRDefault="00313B52" w:rsidP="00004548">
      <w:pPr>
        <w:pStyle w:val="c24"/>
        <w:numPr>
          <w:ilvl w:val="0"/>
          <w:numId w:val="33"/>
        </w:numPr>
        <w:shd w:val="clear" w:color="auto" w:fill="FFFFFF"/>
        <w:spacing w:before="0" w:beforeAutospacing="0" w:after="0" w:afterAutospacing="0" w:line="276" w:lineRule="auto"/>
        <w:rPr>
          <w:color w:val="000000"/>
        </w:rPr>
      </w:pPr>
      <w:r w:rsidRPr="00CA7140">
        <w:rPr>
          <w:rStyle w:val="c0"/>
          <w:color w:val="000000"/>
        </w:rPr>
        <w:t>Знакомство с законами и правовыми нормами государства и формирование ответственного отношения обучающихся к законам и правовым нормам.</w:t>
      </w:r>
    </w:p>
    <w:p w:rsidR="00313B52" w:rsidRPr="00CA7140" w:rsidRDefault="00313B52" w:rsidP="00004548">
      <w:pPr>
        <w:pStyle w:val="c24"/>
        <w:numPr>
          <w:ilvl w:val="0"/>
          <w:numId w:val="33"/>
        </w:numPr>
        <w:shd w:val="clear" w:color="auto" w:fill="FFFFFF"/>
        <w:spacing w:before="0" w:beforeAutospacing="0" w:after="0" w:afterAutospacing="0" w:line="276" w:lineRule="auto"/>
        <w:rPr>
          <w:color w:val="000000"/>
        </w:rPr>
      </w:pPr>
      <w:r w:rsidRPr="00CA7140">
        <w:rPr>
          <w:rStyle w:val="c0"/>
          <w:color w:val="000000"/>
        </w:rPr>
        <w:t>Сотрудничество с правовыми организациями в целях правового просвещения обучающихся.</w:t>
      </w:r>
    </w:p>
    <w:p w:rsidR="00313B52" w:rsidRPr="00CA7140" w:rsidRDefault="00313B52" w:rsidP="00004548">
      <w:pPr>
        <w:pStyle w:val="c24"/>
        <w:numPr>
          <w:ilvl w:val="0"/>
          <w:numId w:val="33"/>
        </w:numPr>
        <w:shd w:val="clear" w:color="auto" w:fill="FFFFFF"/>
        <w:spacing w:before="0" w:beforeAutospacing="0" w:after="0" w:afterAutospacing="0" w:line="276" w:lineRule="auto"/>
        <w:rPr>
          <w:color w:val="000000"/>
        </w:rPr>
      </w:pPr>
      <w:r w:rsidRPr="00CA7140">
        <w:rPr>
          <w:rStyle w:val="c0"/>
          <w:color w:val="000000"/>
        </w:rPr>
        <w:t>Организация и проведение внеклассных мероприятий, направленных на формирование умений и навыков правового поведения.</w:t>
      </w:r>
    </w:p>
    <w:p w:rsidR="00313B52" w:rsidRPr="00CA7140" w:rsidRDefault="00313B52" w:rsidP="00004548">
      <w:pPr>
        <w:pStyle w:val="c24"/>
        <w:numPr>
          <w:ilvl w:val="0"/>
          <w:numId w:val="33"/>
        </w:numPr>
        <w:shd w:val="clear" w:color="auto" w:fill="FFFFFF"/>
        <w:spacing w:before="0" w:beforeAutospacing="0" w:after="0" w:afterAutospacing="0" w:line="276" w:lineRule="auto"/>
        <w:rPr>
          <w:color w:val="000000"/>
        </w:rPr>
      </w:pPr>
      <w:r w:rsidRPr="00CA7140">
        <w:rPr>
          <w:rStyle w:val="c0"/>
          <w:color w:val="000000"/>
        </w:rPr>
        <w:t>Формирование умений руководствоваться мотивами долга, совести, справедливости в ситуациях нравственно-правового выбора.</w:t>
      </w:r>
    </w:p>
    <w:p w:rsidR="00313B52" w:rsidRPr="00CA7140" w:rsidRDefault="00313B52" w:rsidP="00D91A5B">
      <w:pPr>
        <w:pStyle w:val="c24"/>
        <w:shd w:val="clear" w:color="auto" w:fill="FFFFFF"/>
        <w:spacing w:before="0" w:beforeAutospacing="0" w:after="0" w:afterAutospacing="0" w:line="276" w:lineRule="auto"/>
        <w:rPr>
          <w:b/>
          <w:color w:val="000000"/>
        </w:rPr>
      </w:pPr>
      <w:r w:rsidRPr="00CA7140">
        <w:rPr>
          <w:rStyle w:val="c0"/>
          <w:b/>
          <w:color w:val="000000"/>
        </w:rPr>
        <w:t>Основные понятия:</w:t>
      </w:r>
    </w:p>
    <w:p w:rsidR="00313B52" w:rsidRPr="00CA7140" w:rsidRDefault="00313B52" w:rsidP="00D91A5B">
      <w:pPr>
        <w:pStyle w:val="c24"/>
        <w:shd w:val="clear" w:color="auto" w:fill="FFFFFF"/>
        <w:spacing w:before="0" w:beforeAutospacing="0" w:after="0" w:afterAutospacing="0" w:line="276" w:lineRule="auto"/>
        <w:ind w:left="720"/>
        <w:rPr>
          <w:color w:val="000000"/>
        </w:rPr>
      </w:pPr>
      <w:r w:rsidRPr="00CA7140">
        <w:rPr>
          <w:rStyle w:val="c0"/>
          <w:color w:val="000000"/>
        </w:rPr>
        <w:t>право, закон, права и обязанности,</w:t>
      </w:r>
      <w:r w:rsidRPr="00CA7140">
        <w:rPr>
          <w:color w:val="000000"/>
        </w:rPr>
        <w:t xml:space="preserve"> </w:t>
      </w:r>
      <w:r w:rsidRPr="00CA7140">
        <w:rPr>
          <w:rStyle w:val="c0"/>
          <w:color w:val="000000"/>
        </w:rPr>
        <w:t>правонарушения,</w:t>
      </w:r>
      <w:r w:rsidRPr="00CA7140">
        <w:rPr>
          <w:color w:val="000000"/>
        </w:rPr>
        <w:t xml:space="preserve"> </w:t>
      </w:r>
      <w:r w:rsidRPr="00CA7140">
        <w:rPr>
          <w:rStyle w:val="c0"/>
          <w:color w:val="000000"/>
        </w:rPr>
        <w:t>преступления,</w:t>
      </w:r>
      <w:r w:rsidRPr="00CA7140">
        <w:rPr>
          <w:color w:val="000000"/>
        </w:rPr>
        <w:t xml:space="preserve"> </w:t>
      </w:r>
      <w:r w:rsidRPr="00CA7140">
        <w:rPr>
          <w:rStyle w:val="c0"/>
          <w:color w:val="000000"/>
        </w:rPr>
        <w:t>ответственность,</w:t>
      </w:r>
      <w:r w:rsidRPr="00CA7140">
        <w:rPr>
          <w:color w:val="000000"/>
        </w:rPr>
        <w:t xml:space="preserve"> </w:t>
      </w:r>
      <w:r w:rsidRPr="00CA7140">
        <w:rPr>
          <w:rStyle w:val="c0"/>
          <w:color w:val="000000"/>
        </w:rPr>
        <w:t>долг,</w:t>
      </w:r>
      <w:r w:rsidRPr="00CA7140">
        <w:rPr>
          <w:color w:val="000000"/>
        </w:rPr>
        <w:t xml:space="preserve"> </w:t>
      </w:r>
      <w:r w:rsidRPr="00CA7140">
        <w:rPr>
          <w:rStyle w:val="c0"/>
          <w:color w:val="000000"/>
        </w:rPr>
        <w:t>честь,</w:t>
      </w:r>
      <w:r w:rsidRPr="00CA7140">
        <w:rPr>
          <w:color w:val="000000"/>
        </w:rPr>
        <w:t xml:space="preserve"> </w:t>
      </w:r>
      <w:r w:rsidRPr="00CA7140">
        <w:rPr>
          <w:rStyle w:val="c0"/>
          <w:color w:val="000000"/>
        </w:rPr>
        <w:t>достоинство,</w:t>
      </w:r>
      <w:r w:rsidRPr="00CA7140">
        <w:rPr>
          <w:color w:val="000000"/>
        </w:rPr>
        <w:t xml:space="preserve"> </w:t>
      </w:r>
      <w:r w:rsidRPr="00CA7140">
        <w:rPr>
          <w:rStyle w:val="c0"/>
          <w:color w:val="000000"/>
        </w:rPr>
        <w:t>личность,</w:t>
      </w:r>
      <w:r w:rsidRPr="00CA7140">
        <w:rPr>
          <w:color w:val="000000"/>
        </w:rPr>
        <w:t xml:space="preserve"> </w:t>
      </w:r>
      <w:r w:rsidRPr="00CA7140">
        <w:rPr>
          <w:rStyle w:val="c0"/>
          <w:color w:val="000000"/>
        </w:rPr>
        <w:t>правовые нормы,</w:t>
      </w:r>
      <w:r w:rsidRPr="00CA7140">
        <w:rPr>
          <w:color w:val="000000"/>
        </w:rPr>
        <w:t xml:space="preserve"> </w:t>
      </w:r>
      <w:r w:rsidRPr="00CA7140">
        <w:rPr>
          <w:rStyle w:val="c0"/>
          <w:color w:val="000000"/>
        </w:rPr>
        <w:t>совесть,</w:t>
      </w:r>
      <w:r w:rsidRPr="00CA7140">
        <w:rPr>
          <w:color w:val="000000"/>
        </w:rPr>
        <w:t xml:space="preserve"> </w:t>
      </w:r>
      <w:r w:rsidRPr="00CA7140">
        <w:rPr>
          <w:rStyle w:val="c0"/>
          <w:color w:val="000000"/>
        </w:rPr>
        <w:t>справедливость.</w:t>
      </w:r>
    </w:p>
    <w:p w:rsidR="00313B52" w:rsidRPr="00CA7140" w:rsidRDefault="00313B52" w:rsidP="00D91A5B">
      <w:pPr>
        <w:pStyle w:val="c24"/>
        <w:shd w:val="clear" w:color="auto" w:fill="FFFFFF"/>
        <w:spacing w:before="0" w:beforeAutospacing="0" w:after="0" w:afterAutospacing="0" w:line="276" w:lineRule="auto"/>
        <w:rPr>
          <w:b/>
          <w:color w:val="000000"/>
        </w:rPr>
      </w:pPr>
      <w:r w:rsidRPr="00CA7140">
        <w:rPr>
          <w:rStyle w:val="c0"/>
          <w:b/>
          <w:color w:val="000000"/>
        </w:rPr>
        <w:t>Формы работы:</w:t>
      </w:r>
    </w:p>
    <w:p w:rsidR="00313B52" w:rsidRPr="00CA7140" w:rsidRDefault="00313B52" w:rsidP="00D91A5B">
      <w:pPr>
        <w:pStyle w:val="c24"/>
        <w:shd w:val="clear" w:color="auto" w:fill="FFFFFF"/>
        <w:spacing w:before="0" w:beforeAutospacing="0" w:after="0" w:afterAutospacing="0" w:line="276" w:lineRule="auto"/>
        <w:ind w:left="720"/>
        <w:rPr>
          <w:color w:val="000000"/>
        </w:rPr>
      </w:pPr>
      <w:r w:rsidRPr="00CA7140">
        <w:rPr>
          <w:rStyle w:val="c0"/>
          <w:color w:val="000000"/>
        </w:rPr>
        <w:t>- Тематические классные часы.</w:t>
      </w:r>
    </w:p>
    <w:p w:rsidR="00313B52" w:rsidRPr="00CA7140" w:rsidRDefault="00313B52" w:rsidP="00D91A5B">
      <w:pPr>
        <w:pStyle w:val="c24"/>
        <w:shd w:val="clear" w:color="auto" w:fill="FFFFFF"/>
        <w:spacing w:before="0" w:beforeAutospacing="0" w:after="0" w:afterAutospacing="0" w:line="276" w:lineRule="auto"/>
        <w:ind w:left="720"/>
        <w:rPr>
          <w:color w:val="000000"/>
        </w:rPr>
      </w:pPr>
      <w:r w:rsidRPr="00CA7140">
        <w:rPr>
          <w:rStyle w:val="c0"/>
          <w:color w:val="000000"/>
        </w:rPr>
        <w:t>- Встречи с представителями правовых структур.</w:t>
      </w:r>
    </w:p>
    <w:p w:rsidR="00313B52" w:rsidRPr="00CA7140" w:rsidRDefault="00313B52" w:rsidP="00D91A5B">
      <w:pPr>
        <w:pStyle w:val="c24"/>
        <w:shd w:val="clear" w:color="auto" w:fill="FFFFFF"/>
        <w:spacing w:before="0" w:beforeAutospacing="0" w:after="0" w:afterAutospacing="0" w:line="276" w:lineRule="auto"/>
        <w:ind w:left="720"/>
        <w:rPr>
          <w:color w:val="000000"/>
        </w:rPr>
      </w:pPr>
      <w:r w:rsidRPr="00CA7140">
        <w:rPr>
          <w:rStyle w:val="c0"/>
          <w:color w:val="000000"/>
        </w:rPr>
        <w:t>- Конкурсы, викторины по правовой тематике.</w:t>
      </w:r>
    </w:p>
    <w:p w:rsidR="00313B52" w:rsidRPr="00CA7140" w:rsidRDefault="00313B52" w:rsidP="00D91A5B">
      <w:pPr>
        <w:pStyle w:val="c24"/>
        <w:shd w:val="clear" w:color="auto" w:fill="FFFFFF"/>
        <w:spacing w:before="0" w:beforeAutospacing="0" w:after="0" w:afterAutospacing="0" w:line="276" w:lineRule="auto"/>
        <w:ind w:left="720"/>
        <w:rPr>
          <w:color w:val="000000"/>
        </w:rPr>
      </w:pPr>
      <w:r w:rsidRPr="00CA7140">
        <w:rPr>
          <w:rStyle w:val="c0"/>
          <w:color w:val="000000"/>
        </w:rPr>
        <w:t>- Праздники, читательские конференции по праву.</w:t>
      </w:r>
    </w:p>
    <w:p w:rsidR="00313B52" w:rsidRPr="00CA7140" w:rsidRDefault="00313B52" w:rsidP="00D91A5B">
      <w:pPr>
        <w:spacing w:after="0"/>
        <w:rPr>
          <w:rFonts w:ascii="Times New Roman" w:hAnsi="Times New Roman" w:cs="Times New Roman"/>
          <w:b/>
          <w:i/>
          <w:color w:val="020306"/>
          <w:sz w:val="24"/>
          <w:szCs w:val="24"/>
        </w:rPr>
      </w:pPr>
      <w:r w:rsidRPr="00CA7140">
        <w:rPr>
          <w:rFonts w:ascii="Times New Roman" w:hAnsi="Times New Roman" w:cs="Times New Roman"/>
          <w:b/>
          <w:i/>
          <w:color w:val="020306"/>
          <w:sz w:val="24"/>
          <w:szCs w:val="24"/>
        </w:rPr>
        <w:t>«Нравственность»</w:t>
      </w:r>
    </w:p>
    <w:p w:rsidR="00313B52" w:rsidRPr="00CA7140" w:rsidRDefault="00313B52" w:rsidP="00D91A5B">
      <w:pPr>
        <w:spacing w:after="0"/>
        <w:rPr>
          <w:rFonts w:ascii="Times New Roman" w:hAnsi="Times New Roman" w:cs="Times New Roman"/>
          <w:sz w:val="24"/>
          <w:szCs w:val="24"/>
        </w:rPr>
      </w:pPr>
      <w:r w:rsidRPr="00CA7140">
        <w:rPr>
          <w:rFonts w:ascii="Times New Roman" w:hAnsi="Times New Roman" w:cs="Times New Roman"/>
          <w:b/>
          <w:sz w:val="24"/>
          <w:szCs w:val="24"/>
        </w:rPr>
        <w:t>Цель:</w:t>
      </w:r>
      <w:r w:rsidRPr="00CA7140">
        <w:rPr>
          <w:rFonts w:ascii="Times New Roman" w:hAnsi="Times New Roman" w:cs="Times New Roman"/>
          <w:sz w:val="24"/>
          <w:szCs w:val="24"/>
        </w:rPr>
        <w:t xml:space="preserve"> воспитание нравственных чувств и этического сознания.</w:t>
      </w:r>
    </w:p>
    <w:p w:rsidR="00313B52" w:rsidRPr="00CA7140" w:rsidRDefault="00313B52" w:rsidP="00D91A5B">
      <w:pPr>
        <w:spacing w:after="0"/>
        <w:rPr>
          <w:rFonts w:ascii="Times New Roman" w:hAnsi="Times New Roman" w:cs="Times New Roman"/>
          <w:b/>
          <w:i/>
          <w:color w:val="020306"/>
          <w:sz w:val="24"/>
          <w:szCs w:val="24"/>
        </w:rPr>
      </w:pPr>
      <w:r w:rsidRPr="00CA7140">
        <w:rPr>
          <w:rFonts w:ascii="Times New Roman" w:hAnsi="Times New Roman" w:cs="Times New Roman"/>
          <w:b/>
          <w:sz w:val="24"/>
          <w:szCs w:val="24"/>
        </w:rPr>
        <w:t>Задачи:</w:t>
      </w:r>
    </w:p>
    <w:p w:rsidR="00313B52" w:rsidRPr="00CA7140" w:rsidRDefault="00313B52" w:rsidP="00004548">
      <w:pPr>
        <w:pStyle w:val="23"/>
        <w:widowControl w:val="0"/>
        <w:numPr>
          <w:ilvl w:val="0"/>
          <w:numId w:val="34"/>
        </w:numPr>
        <w:spacing w:before="0" w:beforeAutospacing="0" w:after="0" w:afterAutospacing="0" w:line="276" w:lineRule="auto"/>
        <w:contextualSpacing/>
      </w:pPr>
      <w:r w:rsidRPr="00CA7140">
        <w:t>первоначальные представления о базовых национальных российских ценностях;</w:t>
      </w:r>
    </w:p>
    <w:p w:rsidR="00313B52" w:rsidRPr="00CA7140" w:rsidRDefault="00313B52" w:rsidP="00004548">
      <w:pPr>
        <w:pStyle w:val="23"/>
        <w:widowControl w:val="0"/>
        <w:numPr>
          <w:ilvl w:val="0"/>
          <w:numId w:val="34"/>
        </w:numPr>
        <w:spacing w:before="0" w:beforeAutospacing="0" w:after="0" w:afterAutospacing="0" w:line="276" w:lineRule="auto"/>
        <w:contextualSpacing/>
      </w:pPr>
      <w:r w:rsidRPr="00CA7140">
        <w:t>различение хороших и плохих поступков;</w:t>
      </w:r>
    </w:p>
    <w:p w:rsidR="00313B52" w:rsidRPr="00CA7140" w:rsidRDefault="00313B52" w:rsidP="00004548">
      <w:pPr>
        <w:pStyle w:val="23"/>
        <w:widowControl w:val="0"/>
        <w:numPr>
          <w:ilvl w:val="0"/>
          <w:numId w:val="34"/>
        </w:numPr>
        <w:spacing w:before="0" w:beforeAutospacing="0" w:after="0" w:afterAutospacing="0" w:line="276" w:lineRule="auto"/>
        <w:contextualSpacing/>
      </w:pPr>
      <w:r w:rsidRPr="00CA7140">
        <w:t>представления о правилах поведения в школе, дома, на улице, в населенном пункте, в общественных местах, на природе;</w:t>
      </w:r>
    </w:p>
    <w:p w:rsidR="00313B52" w:rsidRPr="00CA7140" w:rsidRDefault="00313B52" w:rsidP="00004548">
      <w:pPr>
        <w:pStyle w:val="23"/>
        <w:widowControl w:val="0"/>
        <w:numPr>
          <w:ilvl w:val="0"/>
          <w:numId w:val="34"/>
        </w:numPr>
        <w:spacing w:before="0" w:beforeAutospacing="0" w:after="0" w:afterAutospacing="0" w:line="276" w:lineRule="auto"/>
        <w:contextualSpacing/>
      </w:pPr>
      <w:r w:rsidRPr="00CA7140">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313B52" w:rsidRPr="00CA7140" w:rsidRDefault="00313B52" w:rsidP="00004548">
      <w:pPr>
        <w:pStyle w:val="23"/>
        <w:widowControl w:val="0"/>
        <w:numPr>
          <w:ilvl w:val="0"/>
          <w:numId w:val="34"/>
        </w:numPr>
        <w:spacing w:before="0" w:beforeAutospacing="0" w:after="0" w:afterAutospacing="0" w:line="276" w:lineRule="auto"/>
        <w:contextualSpacing/>
      </w:pPr>
      <w:r w:rsidRPr="00CA7140">
        <w:t>уважительное отношение к родителям, к старшим, доброжелательное отношение к сверстникам и младшим;</w:t>
      </w:r>
    </w:p>
    <w:p w:rsidR="00313B52" w:rsidRPr="00CA7140" w:rsidRDefault="00313B52" w:rsidP="00004548">
      <w:pPr>
        <w:pStyle w:val="23"/>
        <w:widowControl w:val="0"/>
        <w:numPr>
          <w:ilvl w:val="0"/>
          <w:numId w:val="34"/>
        </w:numPr>
        <w:spacing w:before="0" w:beforeAutospacing="0" w:after="0" w:afterAutospacing="0" w:line="276" w:lineRule="auto"/>
        <w:contextualSpacing/>
      </w:pPr>
      <w:r w:rsidRPr="00CA7140">
        <w:t>установление дружеских взаимоотношений в коллективе, основанных на взаимопомощи и взаимной поддержке;</w:t>
      </w:r>
    </w:p>
    <w:p w:rsidR="00313B52" w:rsidRPr="00CA7140" w:rsidRDefault="00313B52" w:rsidP="00004548">
      <w:pPr>
        <w:pStyle w:val="23"/>
        <w:widowControl w:val="0"/>
        <w:numPr>
          <w:ilvl w:val="0"/>
          <w:numId w:val="34"/>
        </w:numPr>
        <w:spacing w:before="0" w:beforeAutospacing="0" w:after="0" w:afterAutospacing="0" w:line="276" w:lineRule="auto"/>
        <w:contextualSpacing/>
      </w:pPr>
      <w:r w:rsidRPr="00CA7140">
        <w:t>бережное, гуманное отношение ко всему живому;</w:t>
      </w:r>
    </w:p>
    <w:p w:rsidR="00313B52" w:rsidRPr="00CA7140" w:rsidRDefault="00313B52" w:rsidP="00004548">
      <w:pPr>
        <w:pStyle w:val="23"/>
        <w:widowControl w:val="0"/>
        <w:numPr>
          <w:ilvl w:val="0"/>
          <w:numId w:val="34"/>
        </w:numPr>
        <w:spacing w:before="0" w:beforeAutospacing="0" w:after="0" w:afterAutospacing="0" w:line="276" w:lineRule="auto"/>
        <w:contextualSpacing/>
      </w:pPr>
      <w:r w:rsidRPr="00CA7140">
        <w:t>знание правил вежливого поведения, культуры речи, умение пользоваться «волшебными» словами, быть опрятным, чистым, аккуратным;</w:t>
      </w:r>
    </w:p>
    <w:p w:rsidR="00313B52" w:rsidRPr="00CA7140" w:rsidRDefault="00313B52" w:rsidP="00004548">
      <w:pPr>
        <w:pStyle w:val="23"/>
        <w:widowControl w:val="0"/>
        <w:numPr>
          <w:ilvl w:val="0"/>
          <w:numId w:val="34"/>
        </w:numPr>
        <w:spacing w:before="0" w:beforeAutospacing="0" w:after="0" w:afterAutospacing="0" w:line="276" w:lineRule="auto"/>
        <w:contextualSpacing/>
      </w:pPr>
      <w:r w:rsidRPr="00CA7140">
        <w:t>стремление избегать плохих поступков, не капризничать, не быть упрямым; умение признаться в плохом поступке и анализировать его;</w:t>
      </w:r>
    </w:p>
    <w:p w:rsidR="00313B52" w:rsidRPr="00CA7140" w:rsidRDefault="00313B52" w:rsidP="00004548">
      <w:pPr>
        <w:pStyle w:val="23"/>
        <w:widowControl w:val="0"/>
        <w:numPr>
          <w:ilvl w:val="0"/>
          <w:numId w:val="34"/>
        </w:numPr>
        <w:spacing w:before="0" w:beforeAutospacing="0" w:after="0" w:afterAutospacing="0" w:line="276" w:lineRule="auto"/>
        <w:contextualSpacing/>
      </w:pPr>
      <w:r w:rsidRPr="00CA7140">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313B52" w:rsidRPr="00CA7140" w:rsidRDefault="00313B52" w:rsidP="00004548">
      <w:pPr>
        <w:pStyle w:val="23"/>
        <w:widowControl w:val="0"/>
        <w:numPr>
          <w:ilvl w:val="0"/>
          <w:numId w:val="34"/>
        </w:numPr>
        <w:spacing w:before="0" w:beforeAutospacing="0" w:after="0" w:afterAutospacing="0" w:line="276" w:lineRule="auto"/>
        <w:contextualSpacing/>
      </w:pPr>
      <w:r w:rsidRPr="00CA7140">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313B52" w:rsidRPr="00CA7140" w:rsidRDefault="00313B52" w:rsidP="00D91A5B">
      <w:pPr>
        <w:pStyle w:val="c3"/>
        <w:shd w:val="clear" w:color="auto" w:fill="FFFFFF"/>
        <w:spacing w:before="0" w:beforeAutospacing="0" w:after="0" w:afterAutospacing="0" w:line="276" w:lineRule="auto"/>
        <w:rPr>
          <w:b/>
          <w:color w:val="000000"/>
        </w:rPr>
      </w:pPr>
      <w:r w:rsidRPr="00CA7140">
        <w:rPr>
          <w:rStyle w:val="c0"/>
          <w:b/>
          <w:color w:val="000000"/>
        </w:rPr>
        <w:t>Основные моменты деятельности:</w:t>
      </w:r>
    </w:p>
    <w:p w:rsidR="00313B52" w:rsidRPr="00CA7140" w:rsidRDefault="00313B52" w:rsidP="00004548">
      <w:pPr>
        <w:pStyle w:val="c3"/>
        <w:numPr>
          <w:ilvl w:val="0"/>
          <w:numId w:val="35"/>
        </w:numPr>
        <w:shd w:val="clear" w:color="auto" w:fill="FFFFFF"/>
        <w:spacing w:before="0" w:beforeAutospacing="0" w:after="0" w:afterAutospacing="0" w:line="276" w:lineRule="auto"/>
        <w:rPr>
          <w:color w:val="000000"/>
        </w:rPr>
      </w:pPr>
      <w:r w:rsidRPr="00CA7140">
        <w:rPr>
          <w:rStyle w:val="c0"/>
          <w:color w:val="000000"/>
        </w:rPr>
        <w:t>Развитие у обучающихся желания поступать сообразно полученным нравственным знаниям в реальных жизненных ситуациях.</w:t>
      </w:r>
    </w:p>
    <w:p w:rsidR="00313B52" w:rsidRPr="00CA7140" w:rsidRDefault="00313B52" w:rsidP="00004548">
      <w:pPr>
        <w:pStyle w:val="c3"/>
        <w:numPr>
          <w:ilvl w:val="0"/>
          <w:numId w:val="35"/>
        </w:numPr>
        <w:shd w:val="clear" w:color="auto" w:fill="FFFFFF"/>
        <w:spacing w:before="0" w:beforeAutospacing="0" w:after="0" w:afterAutospacing="0" w:line="276" w:lineRule="auto"/>
        <w:rPr>
          <w:color w:val="000000"/>
        </w:rPr>
      </w:pPr>
      <w:r w:rsidRPr="00CA7140">
        <w:rPr>
          <w:rStyle w:val="c0"/>
          <w:color w:val="000000"/>
        </w:rPr>
        <w:t>Знакомство обучающихся нравственными позициями людей прошлого и их нравственным подвигом во имя человечества.</w:t>
      </w:r>
    </w:p>
    <w:p w:rsidR="00313B52" w:rsidRPr="00CA7140" w:rsidRDefault="00313B52" w:rsidP="00004548">
      <w:pPr>
        <w:pStyle w:val="c3"/>
        <w:numPr>
          <w:ilvl w:val="0"/>
          <w:numId w:val="35"/>
        </w:numPr>
        <w:shd w:val="clear" w:color="auto" w:fill="FFFFFF"/>
        <w:spacing w:before="0" w:beforeAutospacing="0" w:after="0" w:afterAutospacing="0" w:line="276" w:lineRule="auto"/>
        <w:rPr>
          <w:color w:val="000000"/>
        </w:rPr>
      </w:pPr>
      <w:r w:rsidRPr="00CA7140">
        <w:rPr>
          <w:rStyle w:val="c0"/>
          <w:color w:val="000000"/>
        </w:rPr>
        <w:t>Формирование у обучающихся умения отстаивать свою нравственную позицию в ситуации выбора.</w:t>
      </w:r>
    </w:p>
    <w:p w:rsidR="00313B52" w:rsidRPr="00CA7140" w:rsidRDefault="00313B52" w:rsidP="00D91A5B">
      <w:pPr>
        <w:pStyle w:val="c3"/>
        <w:shd w:val="clear" w:color="auto" w:fill="FFFFFF"/>
        <w:spacing w:before="0" w:beforeAutospacing="0" w:after="0" w:afterAutospacing="0" w:line="276" w:lineRule="auto"/>
        <w:ind w:left="360"/>
        <w:rPr>
          <w:b/>
          <w:color w:val="000000"/>
        </w:rPr>
      </w:pPr>
      <w:r w:rsidRPr="00CA7140">
        <w:rPr>
          <w:rStyle w:val="c0"/>
          <w:b/>
          <w:color w:val="000000"/>
        </w:rPr>
        <w:t>Основные понятии:</w:t>
      </w:r>
      <w:r w:rsidRPr="00CA7140">
        <w:rPr>
          <w:rStyle w:val="c0"/>
          <w:color w:val="000000"/>
        </w:rPr>
        <w:t xml:space="preserve"> нравственный выбор,</w:t>
      </w:r>
      <w:r w:rsidRPr="00CA7140">
        <w:rPr>
          <w:b/>
          <w:color w:val="000000"/>
        </w:rPr>
        <w:t xml:space="preserve"> </w:t>
      </w:r>
      <w:r w:rsidRPr="00CA7140">
        <w:rPr>
          <w:rStyle w:val="c0"/>
          <w:color w:val="000000"/>
        </w:rPr>
        <w:t>нравственная позиция, нравственное поведение,</w:t>
      </w:r>
      <w:r w:rsidRPr="00CA7140">
        <w:rPr>
          <w:b/>
          <w:color w:val="000000"/>
        </w:rPr>
        <w:t xml:space="preserve"> </w:t>
      </w:r>
      <w:r w:rsidRPr="00CA7140">
        <w:rPr>
          <w:rStyle w:val="c0"/>
          <w:color w:val="000000"/>
        </w:rPr>
        <w:t>нравственные ценности, жизненные ценности,</w:t>
      </w:r>
      <w:r w:rsidRPr="00CA7140">
        <w:rPr>
          <w:b/>
          <w:color w:val="000000"/>
        </w:rPr>
        <w:t xml:space="preserve"> </w:t>
      </w:r>
      <w:r w:rsidRPr="00CA7140">
        <w:rPr>
          <w:rStyle w:val="c0"/>
          <w:color w:val="000000"/>
        </w:rPr>
        <w:t>самоактуализация и самореализация.</w:t>
      </w:r>
    </w:p>
    <w:p w:rsidR="00313B52" w:rsidRPr="00CA7140" w:rsidRDefault="00313B52" w:rsidP="00D91A5B">
      <w:pPr>
        <w:pStyle w:val="c3"/>
        <w:shd w:val="clear" w:color="auto" w:fill="FFFFFF"/>
        <w:spacing w:before="0" w:beforeAutospacing="0" w:after="0" w:afterAutospacing="0" w:line="276" w:lineRule="auto"/>
        <w:rPr>
          <w:b/>
          <w:color w:val="000000"/>
        </w:rPr>
      </w:pPr>
      <w:r w:rsidRPr="00CA7140">
        <w:rPr>
          <w:rStyle w:val="c0"/>
          <w:b/>
          <w:color w:val="000000"/>
        </w:rPr>
        <w:t>Формы работы:</w:t>
      </w:r>
    </w:p>
    <w:p w:rsidR="00313B52" w:rsidRPr="00CA7140" w:rsidRDefault="00313B52" w:rsidP="00D91A5B">
      <w:pPr>
        <w:pStyle w:val="c3"/>
        <w:shd w:val="clear" w:color="auto" w:fill="FFFFFF"/>
        <w:spacing w:before="0" w:beforeAutospacing="0" w:after="0" w:afterAutospacing="0" w:line="276" w:lineRule="auto"/>
        <w:ind w:left="360"/>
        <w:rPr>
          <w:color w:val="000000"/>
        </w:rPr>
      </w:pPr>
      <w:r w:rsidRPr="00CA7140">
        <w:rPr>
          <w:rStyle w:val="c0"/>
          <w:color w:val="000000"/>
        </w:rPr>
        <w:t>- Тематические классные часы по нравственной тематике.</w:t>
      </w:r>
    </w:p>
    <w:p w:rsidR="00313B52" w:rsidRPr="00CA7140" w:rsidRDefault="00313B52" w:rsidP="00D91A5B">
      <w:pPr>
        <w:pStyle w:val="c3"/>
        <w:shd w:val="clear" w:color="auto" w:fill="FFFFFF"/>
        <w:spacing w:before="0" w:beforeAutospacing="0" w:after="0" w:afterAutospacing="0" w:line="276" w:lineRule="auto"/>
        <w:ind w:left="360"/>
        <w:rPr>
          <w:color w:val="000000"/>
        </w:rPr>
      </w:pPr>
      <w:r w:rsidRPr="00CA7140">
        <w:rPr>
          <w:rStyle w:val="c0"/>
          <w:color w:val="000000"/>
        </w:rPr>
        <w:t>- Дискуссии по нравственной тематике.</w:t>
      </w:r>
    </w:p>
    <w:p w:rsidR="00313B52" w:rsidRPr="00CA7140" w:rsidRDefault="00313B52" w:rsidP="00D91A5B">
      <w:pPr>
        <w:pStyle w:val="c3"/>
        <w:shd w:val="clear" w:color="auto" w:fill="FFFFFF"/>
        <w:spacing w:before="0" w:beforeAutospacing="0" w:after="0" w:afterAutospacing="0" w:line="276" w:lineRule="auto"/>
        <w:ind w:left="360"/>
        <w:rPr>
          <w:color w:val="000000"/>
        </w:rPr>
      </w:pPr>
      <w:r w:rsidRPr="00CA7140">
        <w:rPr>
          <w:rStyle w:val="c0"/>
          <w:color w:val="000000"/>
        </w:rPr>
        <w:t>- Изучение нравственного наследия мира.</w:t>
      </w:r>
    </w:p>
    <w:p w:rsidR="00313B52" w:rsidRPr="00CA7140" w:rsidRDefault="00313B52" w:rsidP="00D91A5B">
      <w:pPr>
        <w:pStyle w:val="c3"/>
        <w:shd w:val="clear" w:color="auto" w:fill="FFFFFF"/>
        <w:spacing w:before="0" w:beforeAutospacing="0" w:after="0" w:afterAutospacing="0" w:line="276" w:lineRule="auto"/>
        <w:ind w:left="360"/>
        <w:rPr>
          <w:color w:val="000000"/>
        </w:rPr>
      </w:pPr>
      <w:r w:rsidRPr="00CA7140">
        <w:rPr>
          <w:rStyle w:val="c0"/>
          <w:color w:val="000000"/>
        </w:rPr>
        <w:t>- Организация циклов бесед «Уроки нравственности».</w:t>
      </w:r>
    </w:p>
    <w:p w:rsidR="00313B52" w:rsidRPr="00CA7140" w:rsidRDefault="00313B52" w:rsidP="00D91A5B">
      <w:pPr>
        <w:pStyle w:val="c3"/>
        <w:shd w:val="clear" w:color="auto" w:fill="FFFFFF"/>
        <w:spacing w:before="0" w:beforeAutospacing="0" w:after="0" w:afterAutospacing="0" w:line="276" w:lineRule="auto"/>
        <w:ind w:left="360"/>
        <w:rPr>
          <w:color w:val="000000"/>
        </w:rPr>
      </w:pPr>
      <w:r w:rsidRPr="00CA7140">
        <w:rPr>
          <w:rStyle w:val="c0"/>
          <w:color w:val="000000"/>
        </w:rPr>
        <w:t>- Праздники, сюрпризы, конкурсы.</w:t>
      </w:r>
    </w:p>
    <w:p w:rsidR="00313B52" w:rsidRPr="00CA7140" w:rsidRDefault="00313B52" w:rsidP="00D91A5B">
      <w:pPr>
        <w:pStyle w:val="c3"/>
        <w:shd w:val="clear" w:color="auto" w:fill="FFFFFF"/>
        <w:spacing w:before="0" w:beforeAutospacing="0" w:after="0" w:afterAutospacing="0" w:line="276" w:lineRule="auto"/>
        <w:ind w:left="360"/>
        <w:rPr>
          <w:color w:val="000000"/>
        </w:rPr>
      </w:pPr>
      <w:r w:rsidRPr="00CA7140">
        <w:rPr>
          <w:rStyle w:val="c0"/>
          <w:color w:val="000000"/>
        </w:rPr>
        <w:t>- Экскурсии, походы.</w:t>
      </w:r>
    </w:p>
    <w:p w:rsidR="00313B52" w:rsidRPr="00CA7140" w:rsidRDefault="00313B52" w:rsidP="00D91A5B">
      <w:pPr>
        <w:pStyle w:val="c3"/>
        <w:shd w:val="clear" w:color="auto" w:fill="FFFFFF"/>
        <w:spacing w:before="0" w:beforeAutospacing="0" w:after="0" w:afterAutospacing="0" w:line="276" w:lineRule="auto"/>
        <w:ind w:left="360"/>
        <w:rPr>
          <w:color w:val="000000"/>
        </w:rPr>
      </w:pPr>
      <w:r w:rsidRPr="00CA7140">
        <w:rPr>
          <w:rStyle w:val="c0"/>
          <w:color w:val="000000"/>
        </w:rPr>
        <w:t>- Изучение нравственного наследия своей страны.</w:t>
      </w:r>
    </w:p>
    <w:p w:rsidR="00313B52" w:rsidRPr="00CA7140" w:rsidRDefault="00313B52" w:rsidP="00D91A5B">
      <w:pPr>
        <w:spacing w:after="0"/>
        <w:rPr>
          <w:rFonts w:ascii="Times New Roman" w:hAnsi="Times New Roman" w:cs="Times New Roman"/>
          <w:b/>
          <w:i/>
          <w:color w:val="020306"/>
          <w:sz w:val="24"/>
          <w:szCs w:val="24"/>
        </w:rPr>
      </w:pPr>
      <w:r w:rsidRPr="00CA7140">
        <w:rPr>
          <w:rFonts w:ascii="Times New Roman" w:hAnsi="Times New Roman" w:cs="Times New Roman"/>
          <w:b/>
          <w:i/>
          <w:color w:val="020306"/>
          <w:sz w:val="24"/>
          <w:szCs w:val="24"/>
        </w:rPr>
        <w:t>«Я и школа»</w:t>
      </w:r>
    </w:p>
    <w:p w:rsidR="00313B52" w:rsidRPr="00CA7140" w:rsidRDefault="00313B52" w:rsidP="00D91A5B">
      <w:pPr>
        <w:pStyle w:val="2d"/>
        <w:spacing w:line="276" w:lineRule="auto"/>
        <w:ind w:left="0" w:firstLine="0"/>
        <w:contextualSpacing/>
      </w:pPr>
      <w:r w:rsidRPr="00CA7140">
        <w:rPr>
          <w:b/>
        </w:rPr>
        <w:t>Цель:</w:t>
      </w:r>
      <w:r w:rsidRPr="00CA7140">
        <w:t xml:space="preserve"> воспитание трудолюбия, творческого отношения к учению, труду, жизни.</w:t>
      </w:r>
    </w:p>
    <w:p w:rsidR="00313B52" w:rsidRPr="00CA7140" w:rsidRDefault="00313B52" w:rsidP="00D91A5B">
      <w:pPr>
        <w:pStyle w:val="2d"/>
        <w:spacing w:line="276" w:lineRule="auto"/>
        <w:ind w:left="0" w:firstLine="0"/>
        <w:contextualSpacing/>
        <w:rPr>
          <w:b/>
        </w:rPr>
      </w:pPr>
      <w:r w:rsidRPr="00CA7140">
        <w:rPr>
          <w:b/>
        </w:rPr>
        <w:t>Задачи:</w:t>
      </w:r>
    </w:p>
    <w:p w:rsidR="00313B52" w:rsidRPr="00CA7140" w:rsidRDefault="00313B52" w:rsidP="00004548">
      <w:pPr>
        <w:pStyle w:val="210"/>
        <w:numPr>
          <w:ilvl w:val="0"/>
          <w:numId w:val="36"/>
        </w:numPr>
        <w:suppressAutoHyphens w:val="0"/>
        <w:overflowPunct w:val="0"/>
        <w:autoSpaceDE w:val="0"/>
        <w:autoSpaceDN w:val="0"/>
        <w:adjustRightInd w:val="0"/>
        <w:spacing w:line="276" w:lineRule="auto"/>
        <w:contextualSpacing/>
        <w:jc w:val="left"/>
        <w:textAlignment w:val="baseline"/>
        <w:rPr>
          <w:rFonts w:cs="Times New Roman"/>
        </w:rPr>
      </w:pPr>
      <w:r w:rsidRPr="00CA7140">
        <w:rPr>
          <w:rFonts w:cs="Times New Roman"/>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313B52" w:rsidRPr="00CA7140" w:rsidRDefault="00313B52" w:rsidP="00004548">
      <w:pPr>
        <w:pStyle w:val="210"/>
        <w:numPr>
          <w:ilvl w:val="0"/>
          <w:numId w:val="36"/>
        </w:numPr>
        <w:suppressAutoHyphens w:val="0"/>
        <w:overflowPunct w:val="0"/>
        <w:autoSpaceDE w:val="0"/>
        <w:autoSpaceDN w:val="0"/>
        <w:adjustRightInd w:val="0"/>
        <w:spacing w:line="276" w:lineRule="auto"/>
        <w:contextualSpacing/>
        <w:jc w:val="left"/>
        <w:textAlignment w:val="baseline"/>
        <w:rPr>
          <w:rFonts w:cs="Times New Roman"/>
        </w:rPr>
      </w:pPr>
      <w:r w:rsidRPr="00CA7140">
        <w:rPr>
          <w:rFonts w:cs="Times New Roman"/>
        </w:rPr>
        <w:t>уважение к труду и творчеству старших и сверстников;</w:t>
      </w:r>
    </w:p>
    <w:p w:rsidR="00313B52" w:rsidRPr="00CA7140" w:rsidRDefault="00313B52" w:rsidP="00004548">
      <w:pPr>
        <w:pStyle w:val="210"/>
        <w:numPr>
          <w:ilvl w:val="0"/>
          <w:numId w:val="36"/>
        </w:numPr>
        <w:suppressAutoHyphens w:val="0"/>
        <w:overflowPunct w:val="0"/>
        <w:autoSpaceDE w:val="0"/>
        <w:autoSpaceDN w:val="0"/>
        <w:adjustRightInd w:val="0"/>
        <w:spacing w:line="276" w:lineRule="auto"/>
        <w:contextualSpacing/>
        <w:jc w:val="left"/>
        <w:textAlignment w:val="baseline"/>
        <w:rPr>
          <w:rFonts w:cs="Times New Roman"/>
        </w:rPr>
      </w:pPr>
      <w:r w:rsidRPr="00CA7140">
        <w:rPr>
          <w:rFonts w:cs="Times New Roman"/>
        </w:rPr>
        <w:t>элементарные представления об основных профессиях;</w:t>
      </w:r>
    </w:p>
    <w:p w:rsidR="00313B52" w:rsidRPr="00CA7140" w:rsidRDefault="00313B52" w:rsidP="00004548">
      <w:pPr>
        <w:pStyle w:val="210"/>
        <w:numPr>
          <w:ilvl w:val="0"/>
          <w:numId w:val="36"/>
        </w:numPr>
        <w:suppressAutoHyphens w:val="0"/>
        <w:overflowPunct w:val="0"/>
        <w:autoSpaceDE w:val="0"/>
        <w:autoSpaceDN w:val="0"/>
        <w:adjustRightInd w:val="0"/>
        <w:spacing w:line="276" w:lineRule="auto"/>
        <w:contextualSpacing/>
        <w:jc w:val="left"/>
        <w:textAlignment w:val="baseline"/>
        <w:rPr>
          <w:rFonts w:cs="Times New Roman"/>
        </w:rPr>
      </w:pPr>
      <w:r w:rsidRPr="00CA7140">
        <w:rPr>
          <w:rFonts w:cs="Times New Roman"/>
        </w:rPr>
        <w:t>ценностное отношение к учебе как виду творческой деятельности;</w:t>
      </w:r>
    </w:p>
    <w:p w:rsidR="00313B52" w:rsidRPr="00CA7140" w:rsidRDefault="00313B52" w:rsidP="00004548">
      <w:pPr>
        <w:pStyle w:val="210"/>
        <w:numPr>
          <w:ilvl w:val="0"/>
          <w:numId w:val="36"/>
        </w:numPr>
        <w:suppressAutoHyphens w:val="0"/>
        <w:overflowPunct w:val="0"/>
        <w:autoSpaceDE w:val="0"/>
        <w:autoSpaceDN w:val="0"/>
        <w:adjustRightInd w:val="0"/>
        <w:spacing w:line="276" w:lineRule="auto"/>
        <w:contextualSpacing/>
        <w:jc w:val="left"/>
        <w:textAlignment w:val="baseline"/>
        <w:rPr>
          <w:rFonts w:cs="Times New Roman"/>
        </w:rPr>
      </w:pPr>
      <w:r w:rsidRPr="00CA7140">
        <w:rPr>
          <w:rFonts w:cs="Times New Roman"/>
        </w:rPr>
        <w:t>элементарные представления о роли знаний, науки, современного производства в жизни человека и общества;</w:t>
      </w:r>
    </w:p>
    <w:p w:rsidR="00313B52" w:rsidRPr="00CA7140" w:rsidRDefault="00313B52" w:rsidP="00004548">
      <w:pPr>
        <w:pStyle w:val="210"/>
        <w:numPr>
          <w:ilvl w:val="0"/>
          <w:numId w:val="36"/>
        </w:numPr>
        <w:suppressAutoHyphens w:val="0"/>
        <w:overflowPunct w:val="0"/>
        <w:autoSpaceDE w:val="0"/>
        <w:autoSpaceDN w:val="0"/>
        <w:adjustRightInd w:val="0"/>
        <w:spacing w:line="276" w:lineRule="auto"/>
        <w:contextualSpacing/>
        <w:jc w:val="left"/>
        <w:textAlignment w:val="baseline"/>
        <w:rPr>
          <w:rFonts w:cs="Times New Roman"/>
        </w:rPr>
      </w:pPr>
      <w:r w:rsidRPr="00CA7140">
        <w:rPr>
          <w:rFonts w:cs="Times New Roman"/>
        </w:rPr>
        <w:t>первоначальные навыки коллективной работы, в том числе при разработке и реализации учебных и учебно-трудовых проектов;</w:t>
      </w:r>
    </w:p>
    <w:p w:rsidR="00313B52" w:rsidRPr="00CA7140" w:rsidRDefault="00313B52" w:rsidP="00004548">
      <w:pPr>
        <w:pStyle w:val="210"/>
        <w:numPr>
          <w:ilvl w:val="0"/>
          <w:numId w:val="36"/>
        </w:numPr>
        <w:suppressAutoHyphens w:val="0"/>
        <w:overflowPunct w:val="0"/>
        <w:autoSpaceDE w:val="0"/>
        <w:autoSpaceDN w:val="0"/>
        <w:adjustRightInd w:val="0"/>
        <w:spacing w:line="276" w:lineRule="auto"/>
        <w:contextualSpacing/>
        <w:jc w:val="left"/>
        <w:textAlignment w:val="baseline"/>
        <w:rPr>
          <w:rFonts w:cs="Times New Roman"/>
        </w:rPr>
      </w:pPr>
      <w:r w:rsidRPr="00CA7140">
        <w:rPr>
          <w:rFonts w:cs="Times New Roman"/>
        </w:rPr>
        <w:t>умение проявлять дисциплинированность, последовательность и настойчивость в выполнении учебных и учебно-трудовых заданий;</w:t>
      </w:r>
    </w:p>
    <w:p w:rsidR="00313B52" w:rsidRPr="00CA7140" w:rsidRDefault="00313B52" w:rsidP="00004548">
      <w:pPr>
        <w:pStyle w:val="210"/>
        <w:numPr>
          <w:ilvl w:val="0"/>
          <w:numId w:val="36"/>
        </w:numPr>
        <w:suppressAutoHyphens w:val="0"/>
        <w:overflowPunct w:val="0"/>
        <w:autoSpaceDE w:val="0"/>
        <w:autoSpaceDN w:val="0"/>
        <w:adjustRightInd w:val="0"/>
        <w:spacing w:line="276" w:lineRule="auto"/>
        <w:contextualSpacing/>
        <w:jc w:val="left"/>
        <w:textAlignment w:val="baseline"/>
        <w:rPr>
          <w:rFonts w:cs="Times New Roman"/>
        </w:rPr>
      </w:pPr>
      <w:r w:rsidRPr="00CA7140">
        <w:rPr>
          <w:rFonts w:cs="Times New Roman"/>
        </w:rPr>
        <w:t>умение соблюдать порядок на рабочем месте;</w:t>
      </w:r>
    </w:p>
    <w:p w:rsidR="00313B52" w:rsidRPr="00CA7140" w:rsidRDefault="00313B52" w:rsidP="00004548">
      <w:pPr>
        <w:pStyle w:val="210"/>
        <w:numPr>
          <w:ilvl w:val="0"/>
          <w:numId w:val="36"/>
        </w:numPr>
        <w:suppressAutoHyphens w:val="0"/>
        <w:overflowPunct w:val="0"/>
        <w:autoSpaceDE w:val="0"/>
        <w:autoSpaceDN w:val="0"/>
        <w:adjustRightInd w:val="0"/>
        <w:spacing w:line="276" w:lineRule="auto"/>
        <w:contextualSpacing/>
        <w:jc w:val="left"/>
        <w:textAlignment w:val="baseline"/>
        <w:rPr>
          <w:rFonts w:cs="Times New Roman"/>
        </w:rPr>
      </w:pPr>
      <w:r w:rsidRPr="00CA7140">
        <w:rPr>
          <w:rFonts w:cs="Times New Roman"/>
        </w:rPr>
        <w:t>бережное отношение к результатам своего труда, труда других людей, к школьному имуществу, учебникам, личным вещам;</w:t>
      </w:r>
    </w:p>
    <w:p w:rsidR="00313B52" w:rsidRPr="00CA7140" w:rsidRDefault="00313B52" w:rsidP="00004548">
      <w:pPr>
        <w:pStyle w:val="210"/>
        <w:numPr>
          <w:ilvl w:val="0"/>
          <w:numId w:val="36"/>
        </w:numPr>
        <w:suppressAutoHyphens w:val="0"/>
        <w:overflowPunct w:val="0"/>
        <w:autoSpaceDE w:val="0"/>
        <w:autoSpaceDN w:val="0"/>
        <w:adjustRightInd w:val="0"/>
        <w:spacing w:line="276" w:lineRule="auto"/>
        <w:contextualSpacing/>
        <w:jc w:val="left"/>
        <w:textAlignment w:val="baseline"/>
        <w:rPr>
          <w:rFonts w:cs="Times New Roman"/>
        </w:rPr>
      </w:pPr>
      <w:r w:rsidRPr="00CA7140">
        <w:rPr>
          <w:rFonts w:cs="Times New Roman"/>
        </w:rPr>
        <w:t>отрицательное отношение к лени и небрежности в труде и учебе, небережливому отношению к результатам труда людей.</w:t>
      </w:r>
    </w:p>
    <w:p w:rsidR="00313B52" w:rsidRPr="00CA7140" w:rsidRDefault="00313B52" w:rsidP="00D91A5B">
      <w:pPr>
        <w:pStyle w:val="c3"/>
        <w:shd w:val="clear" w:color="auto" w:fill="FFFFFF"/>
        <w:spacing w:before="0" w:beforeAutospacing="0" w:after="0" w:afterAutospacing="0" w:line="276" w:lineRule="auto"/>
        <w:rPr>
          <w:b/>
          <w:color w:val="000000"/>
        </w:rPr>
      </w:pPr>
      <w:r w:rsidRPr="00CA7140">
        <w:rPr>
          <w:rStyle w:val="c0"/>
          <w:b/>
          <w:color w:val="000000"/>
        </w:rPr>
        <w:t>Основные моменты деятельности:</w:t>
      </w:r>
    </w:p>
    <w:p w:rsidR="00313B52" w:rsidRPr="00CA7140" w:rsidRDefault="00313B52" w:rsidP="00004548">
      <w:pPr>
        <w:pStyle w:val="c3"/>
        <w:numPr>
          <w:ilvl w:val="0"/>
          <w:numId w:val="37"/>
        </w:numPr>
        <w:shd w:val="clear" w:color="auto" w:fill="FFFFFF"/>
        <w:spacing w:before="0" w:beforeAutospacing="0" w:after="0" w:afterAutospacing="0" w:line="276" w:lineRule="auto"/>
        <w:rPr>
          <w:color w:val="000000"/>
        </w:rPr>
      </w:pPr>
      <w:r w:rsidRPr="00CA7140">
        <w:rPr>
          <w:rStyle w:val="c0"/>
          <w:color w:val="000000"/>
        </w:rPr>
        <w:t>Педагогический анализ результативности учебной деятельности обучающихся класса и организации коррекционной работы.</w:t>
      </w:r>
    </w:p>
    <w:p w:rsidR="00313B52" w:rsidRPr="00CA7140" w:rsidRDefault="00313B52" w:rsidP="00004548">
      <w:pPr>
        <w:pStyle w:val="c3"/>
        <w:numPr>
          <w:ilvl w:val="0"/>
          <w:numId w:val="37"/>
        </w:numPr>
        <w:shd w:val="clear" w:color="auto" w:fill="FFFFFF"/>
        <w:spacing w:before="0" w:beforeAutospacing="0" w:after="0" w:afterAutospacing="0" w:line="276" w:lineRule="auto"/>
        <w:rPr>
          <w:color w:val="000000"/>
        </w:rPr>
      </w:pPr>
      <w:r w:rsidRPr="00CA7140">
        <w:rPr>
          <w:rStyle w:val="c0"/>
          <w:color w:val="000000"/>
        </w:rPr>
        <w:t>Интеллектуальное развитие обучающихся, формирование культуры умственного труда.</w:t>
      </w:r>
    </w:p>
    <w:p w:rsidR="00313B52" w:rsidRPr="00CA7140" w:rsidRDefault="00313B52" w:rsidP="00004548">
      <w:pPr>
        <w:pStyle w:val="c3"/>
        <w:numPr>
          <w:ilvl w:val="0"/>
          <w:numId w:val="37"/>
        </w:numPr>
        <w:shd w:val="clear" w:color="auto" w:fill="FFFFFF"/>
        <w:spacing w:before="0" w:beforeAutospacing="0" w:after="0" w:afterAutospacing="0" w:line="276" w:lineRule="auto"/>
        <w:rPr>
          <w:color w:val="000000"/>
        </w:rPr>
      </w:pPr>
      <w:r w:rsidRPr="00CA7140">
        <w:rPr>
          <w:rStyle w:val="c0"/>
          <w:color w:val="000000"/>
        </w:rPr>
        <w:t>Организация и проведение мероприятий, позитивно влияющих на интеллектуальное развитие учащихся.</w:t>
      </w:r>
    </w:p>
    <w:p w:rsidR="00313B52" w:rsidRPr="00CA7140" w:rsidRDefault="00313B52" w:rsidP="00004548">
      <w:pPr>
        <w:pStyle w:val="c3"/>
        <w:numPr>
          <w:ilvl w:val="0"/>
          <w:numId w:val="37"/>
        </w:numPr>
        <w:shd w:val="clear" w:color="auto" w:fill="FFFFFF"/>
        <w:spacing w:before="0" w:beforeAutospacing="0" w:after="0" w:afterAutospacing="0" w:line="276" w:lineRule="auto"/>
        <w:rPr>
          <w:color w:val="000000"/>
        </w:rPr>
      </w:pPr>
      <w:r w:rsidRPr="00CA7140">
        <w:rPr>
          <w:rStyle w:val="c0"/>
          <w:color w:val="000000"/>
        </w:rPr>
        <w:t>Сотрудничество с внешкольными учреждениями для совместной деятельности по развитию интеллектуальных умений.</w:t>
      </w:r>
    </w:p>
    <w:p w:rsidR="00313B52" w:rsidRPr="00CA7140" w:rsidRDefault="00313B52" w:rsidP="00D91A5B">
      <w:pPr>
        <w:pStyle w:val="c3"/>
        <w:shd w:val="clear" w:color="auto" w:fill="FFFFFF"/>
        <w:spacing w:before="0" w:beforeAutospacing="0" w:after="0" w:afterAutospacing="0" w:line="276" w:lineRule="auto"/>
        <w:rPr>
          <w:b/>
          <w:color w:val="000000"/>
        </w:rPr>
      </w:pPr>
      <w:r w:rsidRPr="00CA7140">
        <w:rPr>
          <w:rStyle w:val="c0"/>
          <w:b/>
          <w:color w:val="000000"/>
        </w:rPr>
        <w:t>Основные понятия направления:</w:t>
      </w:r>
    </w:p>
    <w:p w:rsidR="00313B52" w:rsidRPr="00CA7140" w:rsidRDefault="00313B52" w:rsidP="00D91A5B">
      <w:pPr>
        <w:pStyle w:val="c3"/>
        <w:shd w:val="clear" w:color="auto" w:fill="FFFFFF"/>
        <w:spacing w:before="0" w:beforeAutospacing="0" w:after="0" w:afterAutospacing="0" w:line="276" w:lineRule="auto"/>
        <w:ind w:left="1066"/>
        <w:rPr>
          <w:color w:val="000000"/>
        </w:rPr>
      </w:pPr>
      <w:r w:rsidRPr="00CA7140">
        <w:rPr>
          <w:rStyle w:val="c0"/>
          <w:color w:val="000000"/>
        </w:rPr>
        <w:t>- способности,</w:t>
      </w:r>
      <w:r w:rsidRPr="00CA7140">
        <w:rPr>
          <w:color w:val="000000"/>
        </w:rPr>
        <w:t xml:space="preserve"> </w:t>
      </w:r>
      <w:r w:rsidRPr="00CA7140">
        <w:rPr>
          <w:rStyle w:val="c0"/>
          <w:color w:val="000000"/>
        </w:rPr>
        <w:t>уровни интеллектуального развития,</w:t>
      </w:r>
      <w:r w:rsidRPr="00CA7140">
        <w:rPr>
          <w:color w:val="000000"/>
        </w:rPr>
        <w:t xml:space="preserve"> </w:t>
      </w:r>
      <w:r w:rsidRPr="00CA7140">
        <w:rPr>
          <w:rStyle w:val="c0"/>
          <w:color w:val="000000"/>
        </w:rPr>
        <w:t>умственные способности,</w:t>
      </w:r>
      <w:r w:rsidRPr="00CA7140">
        <w:rPr>
          <w:color w:val="000000"/>
        </w:rPr>
        <w:t xml:space="preserve"> </w:t>
      </w:r>
      <w:r w:rsidRPr="00CA7140">
        <w:rPr>
          <w:rStyle w:val="c0"/>
          <w:color w:val="000000"/>
        </w:rPr>
        <w:t>фантазии в жизни человека,</w:t>
      </w:r>
      <w:r w:rsidRPr="00CA7140">
        <w:rPr>
          <w:color w:val="000000"/>
        </w:rPr>
        <w:t xml:space="preserve"> </w:t>
      </w:r>
      <w:r w:rsidRPr="00CA7140">
        <w:rPr>
          <w:rStyle w:val="c0"/>
          <w:color w:val="000000"/>
        </w:rPr>
        <w:t>способности к творчеству,</w:t>
      </w:r>
      <w:r w:rsidRPr="00CA7140">
        <w:rPr>
          <w:color w:val="000000"/>
        </w:rPr>
        <w:t xml:space="preserve"> </w:t>
      </w:r>
      <w:r w:rsidRPr="00CA7140">
        <w:rPr>
          <w:rStyle w:val="c0"/>
          <w:color w:val="000000"/>
        </w:rPr>
        <w:t>культура умственного труда.</w:t>
      </w:r>
    </w:p>
    <w:p w:rsidR="00313B52" w:rsidRPr="00CA7140" w:rsidRDefault="00313B52" w:rsidP="00D91A5B">
      <w:pPr>
        <w:pStyle w:val="c3"/>
        <w:shd w:val="clear" w:color="auto" w:fill="FFFFFF"/>
        <w:spacing w:before="0" w:beforeAutospacing="0" w:after="0" w:afterAutospacing="0" w:line="276" w:lineRule="auto"/>
        <w:rPr>
          <w:b/>
          <w:color w:val="000000"/>
        </w:rPr>
      </w:pPr>
      <w:r w:rsidRPr="00CA7140">
        <w:rPr>
          <w:rStyle w:val="c0"/>
          <w:b/>
          <w:color w:val="000000"/>
        </w:rPr>
        <w:t>Формы работы:</w:t>
      </w:r>
    </w:p>
    <w:p w:rsidR="00313B52" w:rsidRPr="00CA7140" w:rsidRDefault="00313B52" w:rsidP="00D91A5B">
      <w:pPr>
        <w:pStyle w:val="c3"/>
        <w:shd w:val="clear" w:color="auto" w:fill="FFFFFF"/>
        <w:spacing w:before="0" w:beforeAutospacing="0" w:after="0" w:afterAutospacing="0" w:line="276" w:lineRule="auto"/>
        <w:ind w:left="1066"/>
        <w:rPr>
          <w:color w:val="000000"/>
        </w:rPr>
      </w:pPr>
      <w:r w:rsidRPr="00CA7140">
        <w:rPr>
          <w:rStyle w:val="c0"/>
          <w:color w:val="000000"/>
        </w:rPr>
        <w:t>-конкурсы по развитию внимания, памяти, читательских умений младших школьников;</w:t>
      </w:r>
    </w:p>
    <w:p w:rsidR="00313B52" w:rsidRPr="00CA7140" w:rsidRDefault="00313B52" w:rsidP="00D91A5B">
      <w:pPr>
        <w:pStyle w:val="c3"/>
        <w:shd w:val="clear" w:color="auto" w:fill="FFFFFF"/>
        <w:spacing w:before="0" w:beforeAutospacing="0" w:after="0" w:afterAutospacing="0" w:line="276" w:lineRule="auto"/>
        <w:ind w:left="1066"/>
        <w:rPr>
          <w:color w:val="000000"/>
        </w:rPr>
      </w:pPr>
      <w:r w:rsidRPr="00CA7140">
        <w:rPr>
          <w:rStyle w:val="c0"/>
          <w:color w:val="000000"/>
        </w:rPr>
        <w:t>- интеллектуальные игры;</w:t>
      </w:r>
    </w:p>
    <w:p w:rsidR="00313B52" w:rsidRPr="00CA7140" w:rsidRDefault="00313B52" w:rsidP="00D91A5B">
      <w:pPr>
        <w:pStyle w:val="c3"/>
        <w:shd w:val="clear" w:color="auto" w:fill="FFFFFF"/>
        <w:spacing w:before="0" w:beforeAutospacing="0" w:after="0" w:afterAutospacing="0" w:line="276" w:lineRule="auto"/>
        <w:ind w:left="1066"/>
        <w:rPr>
          <w:rStyle w:val="c0"/>
          <w:color w:val="000000"/>
        </w:rPr>
      </w:pPr>
      <w:r w:rsidRPr="00CA7140">
        <w:rPr>
          <w:rStyle w:val="c0"/>
          <w:color w:val="000000"/>
        </w:rPr>
        <w:t>- интеллектуальные бои.</w:t>
      </w:r>
    </w:p>
    <w:p w:rsidR="00313B52" w:rsidRPr="00CA7140" w:rsidRDefault="00313B52" w:rsidP="00D91A5B">
      <w:pPr>
        <w:spacing w:after="0"/>
        <w:rPr>
          <w:rFonts w:ascii="Times New Roman" w:hAnsi="Times New Roman" w:cs="Times New Roman"/>
          <w:b/>
          <w:i/>
          <w:color w:val="020306"/>
          <w:sz w:val="24"/>
          <w:szCs w:val="24"/>
        </w:rPr>
      </w:pPr>
      <w:r w:rsidRPr="00CA7140">
        <w:rPr>
          <w:rFonts w:ascii="Times New Roman" w:hAnsi="Times New Roman" w:cs="Times New Roman"/>
          <w:b/>
          <w:i/>
          <w:color w:val="020306"/>
          <w:sz w:val="24"/>
          <w:szCs w:val="24"/>
        </w:rPr>
        <w:t>«Я и здоровье»</w:t>
      </w:r>
    </w:p>
    <w:p w:rsidR="00313B52" w:rsidRPr="00CA7140" w:rsidRDefault="00313B52" w:rsidP="00D91A5B">
      <w:pPr>
        <w:spacing w:after="0"/>
        <w:rPr>
          <w:rFonts w:ascii="Times New Roman" w:hAnsi="Times New Roman" w:cs="Times New Roman"/>
          <w:color w:val="020306"/>
          <w:sz w:val="24"/>
          <w:szCs w:val="24"/>
        </w:rPr>
      </w:pPr>
      <w:r w:rsidRPr="00CA7140">
        <w:rPr>
          <w:rFonts w:ascii="Times New Roman" w:hAnsi="Times New Roman" w:cs="Times New Roman"/>
          <w:b/>
          <w:color w:val="020306"/>
          <w:sz w:val="24"/>
          <w:szCs w:val="24"/>
        </w:rPr>
        <w:t xml:space="preserve">Цель: </w:t>
      </w:r>
      <w:r w:rsidRPr="00CA7140">
        <w:rPr>
          <w:rFonts w:ascii="Times New Roman" w:hAnsi="Times New Roman" w:cs="Times New Roman"/>
          <w:color w:val="020306"/>
          <w:sz w:val="24"/>
          <w:szCs w:val="24"/>
        </w:rPr>
        <w:t>Формирование ценностного отношения к  семье, здоровью и здоровому образу жизни.</w:t>
      </w:r>
    </w:p>
    <w:p w:rsidR="00313B52" w:rsidRPr="00CA7140" w:rsidRDefault="00313B52" w:rsidP="00D91A5B">
      <w:pPr>
        <w:pStyle w:val="c3"/>
        <w:shd w:val="clear" w:color="auto" w:fill="FFFFFF"/>
        <w:spacing w:before="0" w:beforeAutospacing="0" w:after="0" w:afterAutospacing="0" w:line="276" w:lineRule="auto"/>
        <w:rPr>
          <w:b/>
          <w:color w:val="000000"/>
        </w:rPr>
      </w:pPr>
      <w:r w:rsidRPr="00CA7140">
        <w:rPr>
          <w:rStyle w:val="c0"/>
          <w:b/>
          <w:color w:val="000000"/>
        </w:rPr>
        <w:t>Задачи:</w:t>
      </w:r>
    </w:p>
    <w:p w:rsidR="00313B52" w:rsidRPr="00CA7140" w:rsidRDefault="00313B52" w:rsidP="00004548">
      <w:pPr>
        <w:pStyle w:val="c3"/>
        <w:numPr>
          <w:ilvl w:val="0"/>
          <w:numId w:val="38"/>
        </w:numPr>
        <w:shd w:val="clear" w:color="auto" w:fill="FFFFFF"/>
        <w:spacing w:before="0" w:beforeAutospacing="0" w:after="0" w:afterAutospacing="0" w:line="276" w:lineRule="auto"/>
        <w:rPr>
          <w:color w:val="000000"/>
        </w:rPr>
      </w:pPr>
      <w:r w:rsidRPr="00CA7140">
        <w:rPr>
          <w:rStyle w:val="c0"/>
          <w:color w:val="000000"/>
        </w:rPr>
        <w:t>Формировать у учащихся культуру сохранения и совершенствования собственного здоровья.</w:t>
      </w:r>
    </w:p>
    <w:p w:rsidR="00313B52" w:rsidRPr="00CA7140" w:rsidRDefault="00313B52" w:rsidP="00004548">
      <w:pPr>
        <w:pStyle w:val="c3"/>
        <w:numPr>
          <w:ilvl w:val="0"/>
          <w:numId w:val="38"/>
        </w:numPr>
        <w:shd w:val="clear" w:color="auto" w:fill="FFFFFF"/>
        <w:spacing w:before="0" w:beforeAutospacing="0" w:after="0" w:afterAutospacing="0" w:line="276" w:lineRule="auto"/>
        <w:rPr>
          <w:color w:val="000000"/>
        </w:rPr>
      </w:pPr>
      <w:r w:rsidRPr="00CA7140">
        <w:rPr>
          <w:rStyle w:val="c0"/>
          <w:color w:val="000000"/>
        </w:rPr>
        <w:t>Знакомить обучающихся с опытом и традициями предыдущих поколений по сохранению физического и психического здоровья.</w:t>
      </w:r>
    </w:p>
    <w:p w:rsidR="00313B52" w:rsidRPr="00CA7140" w:rsidRDefault="00313B52" w:rsidP="00D91A5B">
      <w:pPr>
        <w:pStyle w:val="c3"/>
        <w:shd w:val="clear" w:color="auto" w:fill="FFFFFF"/>
        <w:spacing w:before="0" w:beforeAutospacing="0" w:after="0" w:afterAutospacing="0" w:line="276" w:lineRule="auto"/>
        <w:rPr>
          <w:b/>
          <w:color w:val="000000"/>
        </w:rPr>
      </w:pPr>
      <w:r w:rsidRPr="00CA7140">
        <w:rPr>
          <w:rStyle w:val="c0"/>
          <w:b/>
          <w:color w:val="000000"/>
        </w:rPr>
        <w:t>Основные моменты деятельности:</w:t>
      </w:r>
    </w:p>
    <w:p w:rsidR="00313B52" w:rsidRPr="00CA7140" w:rsidRDefault="00313B52" w:rsidP="00004548">
      <w:pPr>
        <w:pStyle w:val="c3"/>
        <w:numPr>
          <w:ilvl w:val="0"/>
          <w:numId w:val="39"/>
        </w:numPr>
        <w:shd w:val="clear" w:color="auto" w:fill="FFFFFF"/>
        <w:spacing w:before="0" w:beforeAutospacing="0" w:after="0" w:afterAutospacing="0" w:line="276" w:lineRule="auto"/>
        <w:rPr>
          <w:color w:val="000000"/>
        </w:rPr>
      </w:pPr>
      <w:r w:rsidRPr="00CA7140">
        <w:rPr>
          <w:rStyle w:val="c0"/>
          <w:color w:val="000000"/>
        </w:rPr>
        <w:t>Сотрудничество с медицинским работником школы, с целью изучения состояния физического здоровья обучающихся класса.</w:t>
      </w:r>
    </w:p>
    <w:p w:rsidR="00313B52" w:rsidRPr="00CA7140" w:rsidRDefault="00313B52" w:rsidP="00004548">
      <w:pPr>
        <w:pStyle w:val="c3"/>
        <w:numPr>
          <w:ilvl w:val="0"/>
          <w:numId w:val="39"/>
        </w:numPr>
        <w:shd w:val="clear" w:color="auto" w:fill="FFFFFF"/>
        <w:spacing w:before="0" w:beforeAutospacing="0" w:after="0" w:afterAutospacing="0" w:line="276" w:lineRule="auto"/>
        <w:rPr>
          <w:color w:val="000000"/>
        </w:rPr>
      </w:pPr>
      <w:r w:rsidRPr="00CA7140">
        <w:rPr>
          <w:rStyle w:val="c0"/>
          <w:color w:val="000000"/>
        </w:rPr>
        <w:t>Сотрудничество с психологом  школы с целью формирования у обучающихся умений саморегуляции и самовоспитания.</w:t>
      </w:r>
    </w:p>
    <w:p w:rsidR="00313B52" w:rsidRPr="00CA7140" w:rsidRDefault="00313B52" w:rsidP="00004548">
      <w:pPr>
        <w:pStyle w:val="c3"/>
        <w:numPr>
          <w:ilvl w:val="0"/>
          <w:numId w:val="39"/>
        </w:numPr>
        <w:shd w:val="clear" w:color="auto" w:fill="FFFFFF"/>
        <w:spacing w:before="0" w:beforeAutospacing="0" w:after="0" w:afterAutospacing="0" w:line="276" w:lineRule="auto"/>
        <w:rPr>
          <w:color w:val="000000"/>
        </w:rPr>
      </w:pPr>
      <w:r w:rsidRPr="00CA7140">
        <w:rPr>
          <w:rStyle w:val="c0"/>
          <w:color w:val="000000"/>
        </w:rPr>
        <w:t>Организация и проведение мероприятий, формирующих правильное отношение обучающихся к занятиям физкультурой и спортом.</w:t>
      </w:r>
    </w:p>
    <w:p w:rsidR="00313B52" w:rsidRPr="00CA7140" w:rsidRDefault="00313B52" w:rsidP="00004548">
      <w:pPr>
        <w:pStyle w:val="c3"/>
        <w:numPr>
          <w:ilvl w:val="0"/>
          <w:numId w:val="39"/>
        </w:numPr>
        <w:shd w:val="clear" w:color="auto" w:fill="FFFFFF"/>
        <w:spacing w:before="0" w:beforeAutospacing="0" w:after="0" w:afterAutospacing="0" w:line="276" w:lineRule="auto"/>
        <w:rPr>
          <w:color w:val="000000"/>
        </w:rPr>
      </w:pPr>
      <w:r w:rsidRPr="00CA7140">
        <w:rPr>
          <w:rStyle w:val="c0"/>
          <w:color w:val="000000"/>
        </w:rPr>
        <w:t>Формирование собственной Я-позиции обучающихся к проблеме сохранения и защиты собственного здоровья.</w:t>
      </w:r>
    </w:p>
    <w:p w:rsidR="00313B52" w:rsidRPr="00CA7140" w:rsidRDefault="00313B52" w:rsidP="00D91A5B">
      <w:pPr>
        <w:pStyle w:val="c3"/>
        <w:shd w:val="clear" w:color="auto" w:fill="FFFFFF"/>
        <w:spacing w:before="0" w:beforeAutospacing="0" w:after="0" w:afterAutospacing="0" w:line="276" w:lineRule="auto"/>
        <w:rPr>
          <w:b/>
          <w:color w:val="000000"/>
        </w:rPr>
      </w:pPr>
      <w:r w:rsidRPr="00CA7140">
        <w:rPr>
          <w:rStyle w:val="c0"/>
          <w:b/>
          <w:color w:val="000000"/>
        </w:rPr>
        <w:t xml:space="preserve">Приоритетные понятия: </w:t>
      </w:r>
      <w:r w:rsidRPr="00CA7140">
        <w:rPr>
          <w:rStyle w:val="c0"/>
          <w:color w:val="000000"/>
        </w:rPr>
        <w:t>психическое и физическое здоровье, традиции и обычаи нации и семьи по сохранению здоровья, культура сохранения собственного здоровья,   ответственность за здоровье других людей, гармония души и тела, режим дня и здоровье,  воля и её значение в сохранении здоровья, самовоспитание, саморегуляция и здоровье.</w:t>
      </w:r>
    </w:p>
    <w:p w:rsidR="00313B52" w:rsidRPr="00CA7140" w:rsidRDefault="00313B52" w:rsidP="00D91A5B">
      <w:pPr>
        <w:pStyle w:val="c24"/>
        <w:shd w:val="clear" w:color="auto" w:fill="FFFFFF"/>
        <w:spacing w:before="0" w:beforeAutospacing="0" w:after="0" w:afterAutospacing="0" w:line="276" w:lineRule="auto"/>
        <w:rPr>
          <w:b/>
          <w:color w:val="000000"/>
        </w:rPr>
      </w:pPr>
      <w:r w:rsidRPr="00CA7140">
        <w:rPr>
          <w:rStyle w:val="c0"/>
          <w:b/>
          <w:color w:val="000000"/>
        </w:rPr>
        <w:t>Формы работы:</w:t>
      </w:r>
    </w:p>
    <w:p w:rsidR="00313B52" w:rsidRPr="00CA7140" w:rsidRDefault="00313B52" w:rsidP="00D91A5B">
      <w:pPr>
        <w:pStyle w:val="c24"/>
        <w:shd w:val="clear" w:color="auto" w:fill="FFFFFF"/>
        <w:spacing w:before="0" w:beforeAutospacing="0" w:after="0" w:afterAutospacing="0" w:line="276" w:lineRule="auto"/>
        <w:ind w:firstLine="708"/>
        <w:rPr>
          <w:color w:val="000000"/>
        </w:rPr>
      </w:pPr>
      <w:r w:rsidRPr="00CA7140">
        <w:rPr>
          <w:rStyle w:val="c0c6"/>
          <w:b/>
          <w:bCs/>
          <w:color w:val="000000"/>
        </w:rPr>
        <w:t>- </w:t>
      </w:r>
      <w:r w:rsidRPr="00CA7140">
        <w:rPr>
          <w:rStyle w:val="c0"/>
          <w:color w:val="000000"/>
        </w:rPr>
        <w:t>спортивные конкурсы, соревнования между классами школы;</w:t>
      </w:r>
    </w:p>
    <w:p w:rsidR="00313B52" w:rsidRPr="00CA7140" w:rsidRDefault="00313B52" w:rsidP="00D91A5B">
      <w:pPr>
        <w:pStyle w:val="c24"/>
        <w:shd w:val="clear" w:color="auto" w:fill="FFFFFF"/>
        <w:spacing w:before="0" w:beforeAutospacing="0" w:after="0" w:afterAutospacing="0" w:line="276" w:lineRule="auto"/>
        <w:ind w:firstLine="708"/>
        <w:rPr>
          <w:color w:val="000000"/>
        </w:rPr>
      </w:pPr>
      <w:r w:rsidRPr="00CA7140">
        <w:rPr>
          <w:rStyle w:val="c0"/>
          <w:color w:val="000000"/>
        </w:rPr>
        <w:t>- встречи со старшеклассниками, активно занимающимися спортом, победителями спортивных соревнований, спортсменами, семейными династиями, активно занимающимися спортом; посещение спортивных соревнований;</w:t>
      </w:r>
    </w:p>
    <w:p w:rsidR="00313B52" w:rsidRPr="00CA7140" w:rsidRDefault="00313B52" w:rsidP="00D91A5B">
      <w:pPr>
        <w:pStyle w:val="c24"/>
        <w:shd w:val="clear" w:color="auto" w:fill="FFFFFF"/>
        <w:spacing w:before="0" w:beforeAutospacing="0" w:after="0" w:afterAutospacing="0" w:line="276" w:lineRule="auto"/>
        <w:ind w:firstLine="708"/>
        <w:rPr>
          <w:color w:val="000000"/>
        </w:rPr>
      </w:pPr>
      <w:r w:rsidRPr="00CA7140">
        <w:rPr>
          <w:rStyle w:val="c0"/>
          <w:color w:val="000000"/>
        </w:rPr>
        <w:t>- походы выходного дня, дни здоровья, туристические походы;</w:t>
      </w:r>
    </w:p>
    <w:p w:rsidR="00313B52" w:rsidRPr="00CA7140" w:rsidRDefault="00313B52" w:rsidP="00D91A5B">
      <w:pPr>
        <w:pStyle w:val="c24"/>
        <w:shd w:val="clear" w:color="auto" w:fill="FFFFFF"/>
        <w:spacing w:before="0" w:beforeAutospacing="0" w:after="0" w:afterAutospacing="0" w:line="276" w:lineRule="auto"/>
        <w:ind w:firstLine="708"/>
        <w:rPr>
          <w:color w:val="000000"/>
        </w:rPr>
      </w:pPr>
      <w:r w:rsidRPr="00CA7140">
        <w:rPr>
          <w:rStyle w:val="c0"/>
          <w:color w:val="000000"/>
        </w:rPr>
        <w:t>- спортивные викторины, тематические классные часы по спортивной тематике, конкурсы газет, посвященных спортивной тематике, устные журналы;</w:t>
      </w:r>
    </w:p>
    <w:p w:rsidR="00313B52" w:rsidRPr="00CA7140" w:rsidRDefault="00313B52" w:rsidP="00D91A5B">
      <w:pPr>
        <w:pStyle w:val="c24"/>
        <w:shd w:val="clear" w:color="auto" w:fill="FFFFFF"/>
        <w:spacing w:before="0" w:beforeAutospacing="0" w:after="0" w:afterAutospacing="0" w:line="276" w:lineRule="auto"/>
        <w:ind w:firstLine="708"/>
        <w:rPr>
          <w:color w:val="000000"/>
        </w:rPr>
      </w:pPr>
      <w:r w:rsidRPr="00CA7140">
        <w:rPr>
          <w:rStyle w:val="c0"/>
          <w:color w:val="000000"/>
        </w:rPr>
        <w:t>- беседы и дискуссии на различные темы.</w:t>
      </w:r>
    </w:p>
    <w:p w:rsidR="00313B52" w:rsidRPr="00CA7140" w:rsidRDefault="00313B52" w:rsidP="00D91A5B">
      <w:pPr>
        <w:spacing w:after="0"/>
        <w:rPr>
          <w:rFonts w:ascii="Times New Roman" w:hAnsi="Times New Roman" w:cs="Times New Roman"/>
          <w:b/>
          <w:i/>
          <w:color w:val="020306"/>
          <w:sz w:val="24"/>
          <w:szCs w:val="24"/>
        </w:rPr>
      </w:pPr>
      <w:r w:rsidRPr="00CA7140">
        <w:rPr>
          <w:rFonts w:ascii="Times New Roman" w:hAnsi="Times New Roman" w:cs="Times New Roman"/>
          <w:b/>
          <w:i/>
          <w:color w:val="020306"/>
          <w:sz w:val="24"/>
          <w:szCs w:val="24"/>
        </w:rPr>
        <w:t xml:space="preserve"> «Красота и гармония»</w:t>
      </w:r>
    </w:p>
    <w:p w:rsidR="00313B52" w:rsidRPr="00CA7140" w:rsidRDefault="00313B52" w:rsidP="00D91A5B">
      <w:pPr>
        <w:pStyle w:val="210"/>
        <w:spacing w:line="276" w:lineRule="auto"/>
        <w:contextualSpacing/>
        <w:jc w:val="left"/>
        <w:rPr>
          <w:rFonts w:cs="Times New Roman"/>
        </w:rPr>
      </w:pPr>
      <w:r w:rsidRPr="00CA7140">
        <w:rPr>
          <w:rFonts w:cs="Times New Roman"/>
          <w:b/>
        </w:rPr>
        <w:t>Цель:</w:t>
      </w:r>
      <w:r w:rsidRPr="00CA7140">
        <w:rPr>
          <w:rFonts w:cs="Times New Roman"/>
        </w:rPr>
        <w:t xml:space="preserve"> воспитание ценностного отношения к прекрасному, формирование представлений об эстетических идеалах и ценностях (эстетическое воспитание).</w:t>
      </w:r>
    </w:p>
    <w:p w:rsidR="00313B52" w:rsidRPr="00CA7140" w:rsidRDefault="00313B52" w:rsidP="00D91A5B">
      <w:pPr>
        <w:pStyle w:val="210"/>
        <w:spacing w:line="276" w:lineRule="auto"/>
        <w:contextualSpacing/>
        <w:jc w:val="left"/>
        <w:rPr>
          <w:rFonts w:cs="Times New Roman"/>
        </w:rPr>
      </w:pPr>
      <w:r w:rsidRPr="00CA7140">
        <w:rPr>
          <w:rFonts w:cs="Times New Roman"/>
          <w:b/>
        </w:rPr>
        <w:t>Задачи:</w:t>
      </w:r>
    </w:p>
    <w:p w:rsidR="00313B52" w:rsidRPr="00CA7140" w:rsidRDefault="00313B52" w:rsidP="00004548">
      <w:pPr>
        <w:pStyle w:val="210"/>
        <w:numPr>
          <w:ilvl w:val="0"/>
          <w:numId w:val="40"/>
        </w:numPr>
        <w:suppressAutoHyphens w:val="0"/>
        <w:overflowPunct w:val="0"/>
        <w:autoSpaceDE w:val="0"/>
        <w:autoSpaceDN w:val="0"/>
        <w:adjustRightInd w:val="0"/>
        <w:spacing w:line="276" w:lineRule="auto"/>
        <w:contextualSpacing/>
        <w:jc w:val="left"/>
        <w:textAlignment w:val="baseline"/>
        <w:rPr>
          <w:rFonts w:cs="Times New Roman"/>
        </w:rPr>
      </w:pPr>
      <w:r w:rsidRPr="00CA7140">
        <w:rPr>
          <w:rFonts w:cs="Times New Roman"/>
        </w:rPr>
        <w:t>представления о душевной и физической красоте человека;</w:t>
      </w:r>
    </w:p>
    <w:p w:rsidR="00313B52" w:rsidRPr="00CA7140" w:rsidRDefault="00313B52" w:rsidP="00004548">
      <w:pPr>
        <w:pStyle w:val="210"/>
        <w:numPr>
          <w:ilvl w:val="0"/>
          <w:numId w:val="40"/>
        </w:numPr>
        <w:suppressAutoHyphens w:val="0"/>
        <w:overflowPunct w:val="0"/>
        <w:autoSpaceDE w:val="0"/>
        <w:autoSpaceDN w:val="0"/>
        <w:adjustRightInd w:val="0"/>
        <w:spacing w:line="276" w:lineRule="auto"/>
        <w:contextualSpacing/>
        <w:jc w:val="left"/>
        <w:textAlignment w:val="baseline"/>
        <w:rPr>
          <w:rFonts w:cs="Times New Roman"/>
        </w:rPr>
      </w:pPr>
      <w:r w:rsidRPr="00CA7140">
        <w:rPr>
          <w:rFonts w:cs="Times New Roman"/>
        </w:rPr>
        <w:t>умение видеть красоту природы, труда и творчества;</w:t>
      </w:r>
    </w:p>
    <w:p w:rsidR="00313B52" w:rsidRPr="00CA7140" w:rsidRDefault="00313B52" w:rsidP="00004548">
      <w:pPr>
        <w:pStyle w:val="210"/>
        <w:numPr>
          <w:ilvl w:val="0"/>
          <w:numId w:val="40"/>
        </w:numPr>
        <w:suppressAutoHyphens w:val="0"/>
        <w:overflowPunct w:val="0"/>
        <w:autoSpaceDE w:val="0"/>
        <w:autoSpaceDN w:val="0"/>
        <w:adjustRightInd w:val="0"/>
        <w:spacing w:line="276" w:lineRule="auto"/>
        <w:contextualSpacing/>
        <w:jc w:val="left"/>
        <w:textAlignment w:val="baseline"/>
        <w:rPr>
          <w:rFonts w:cs="Times New Roman"/>
        </w:rPr>
      </w:pPr>
      <w:r w:rsidRPr="00CA7140">
        <w:rPr>
          <w:rFonts w:cs="Times New Roman"/>
        </w:rPr>
        <w:t>интерес к чтению, произведениям искусства, детским спектаклям, концертам, выставкам;</w:t>
      </w:r>
    </w:p>
    <w:p w:rsidR="00313B52" w:rsidRPr="00CA7140" w:rsidRDefault="00313B52" w:rsidP="00004548">
      <w:pPr>
        <w:pStyle w:val="210"/>
        <w:numPr>
          <w:ilvl w:val="0"/>
          <w:numId w:val="40"/>
        </w:numPr>
        <w:suppressAutoHyphens w:val="0"/>
        <w:overflowPunct w:val="0"/>
        <w:autoSpaceDE w:val="0"/>
        <w:autoSpaceDN w:val="0"/>
        <w:adjustRightInd w:val="0"/>
        <w:spacing w:line="276" w:lineRule="auto"/>
        <w:contextualSpacing/>
        <w:jc w:val="left"/>
        <w:textAlignment w:val="baseline"/>
        <w:rPr>
          <w:rFonts w:cs="Times New Roman"/>
        </w:rPr>
      </w:pPr>
      <w:r w:rsidRPr="00CA7140">
        <w:rPr>
          <w:rFonts w:cs="Times New Roman"/>
        </w:rPr>
        <w:t>интерес к занятиям художественным творчеством;</w:t>
      </w:r>
    </w:p>
    <w:p w:rsidR="00313B52" w:rsidRPr="00CA7140" w:rsidRDefault="00313B52" w:rsidP="00004548">
      <w:pPr>
        <w:pStyle w:val="210"/>
        <w:numPr>
          <w:ilvl w:val="0"/>
          <w:numId w:val="40"/>
        </w:numPr>
        <w:suppressAutoHyphens w:val="0"/>
        <w:overflowPunct w:val="0"/>
        <w:autoSpaceDE w:val="0"/>
        <w:autoSpaceDN w:val="0"/>
        <w:adjustRightInd w:val="0"/>
        <w:spacing w:line="276" w:lineRule="auto"/>
        <w:contextualSpacing/>
        <w:jc w:val="left"/>
        <w:textAlignment w:val="baseline"/>
        <w:rPr>
          <w:rFonts w:cs="Times New Roman"/>
        </w:rPr>
      </w:pPr>
      <w:r w:rsidRPr="00CA7140">
        <w:rPr>
          <w:rFonts w:cs="Times New Roman"/>
        </w:rPr>
        <w:t>стремление к опрятному внешнему виду;</w:t>
      </w:r>
    </w:p>
    <w:p w:rsidR="00313B52" w:rsidRPr="00CA7140" w:rsidRDefault="00313B52" w:rsidP="00004548">
      <w:pPr>
        <w:pStyle w:val="210"/>
        <w:numPr>
          <w:ilvl w:val="0"/>
          <w:numId w:val="40"/>
        </w:numPr>
        <w:suppressAutoHyphens w:val="0"/>
        <w:overflowPunct w:val="0"/>
        <w:autoSpaceDE w:val="0"/>
        <w:autoSpaceDN w:val="0"/>
        <w:adjustRightInd w:val="0"/>
        <w:spacing w:line="276" w:lineRule="auto"/>
        <w:contextualSpacing/>
        <w:jc w:val="left"/>
        <w:textAlignment w:val="baseline"/>
        <w:rPr>
          <w:rFonts w:cs="Times New Roman"/>
        </w:rPr>
      </w:pPr>
      <w:r w:rsidRPr="00CA7140">
        <w:rPr>
          <w:rFonts w:cs="Times New Roman"/>
        </w:rPr>
        <w:t>отрицательное отношение к некрасивым поступкам и неряшливости.</w:t>
      </w:r>
    </w:p>
    <w:p w:rsidR="00313B52" w:rsidRPr="00CA7140" w:rsidRDefault="00313B52" w:rsidP="00D91A5B">
      <w:pPr>
        <w:pStyle w:val="c3"/>
        <w:shd w:val="clear" w:color="auto" w:fill="FFFFFF"/>
        <w:spacing w:before="0" w:beforeAutospacing="0" w:after="0" w:afterAutospacing="0" w:line="276" w:lineRule="auto"/>
        <w:ind w:left="360"/>
        <w:rPr>
          <w:b/>
          <w:color w:val="000000"/>
        </w:rPr>
      </w:pPr>
      <w:r w:rsidRPr="00CA7140">
        <w:rPr>
          <w:rStyle w:val="c0"/>
          <w:b/>
          <w:color w:val="000000"/>
        </w:rPr>
        <w:t>Основные моменты деятельности:</w:t>
      </w:r>
    </w:p>
    <w:p w:rsidR="00313B52" w:rsidRPr="00CA7140" w:rsidRDefault="00313B52" w:rsidP="00004548">
      <w:pPr>
        <w:pStyle w:val="c3"/>
        <w:numPr>
          <w:ilvl w:val="0"/>
          <w:numId w:val="41"/>
        </w:numPr>
        <w:shd w:val="clear" w:color="auto" w:fill="FFFFFF"/>
        <w:spacing w:before="0" w:beforeAutospacing="0" w:after="0" w:afterAutospacing="0" w:line="276" w:lineRule="auto"/>
        <w:rPr>
          <w:color w:val="000000"/>
        </w:rPr>
      </w:pPr>
      <w:r w:rsidRPr="00CA7140">
        <w:rPr>
          <w:rStyle w:val="c0"/>
          <w:color w:val="000000"/>
        </w:rPr>
        <w:t>Изучение потребностей, интересов и желания ребят в организации и проведении досуговых мероприятий.</w:t>
      </w:r>
    </w:p>
    <w:p w:rsidR="00313B52" w:rsidRPr="00CA7140" w:rsidRDefault="00313B52" w:rsidP="00004548">
      <w:pPr>
        <w:pStyle w:val="c3"/>
        <w:numPr>
          <w:ilvl w:val="0"/>
          <w:numId w:val="41"/>
        </w:numPr>
        <w:shd w:val="clear" w:color="auto" w:fill="FFFFFF"/>
        <w:spacing w:before="0" w:beforeAutospacing="0" w:after="0" w:afterAutospacing="0" w:line="276" w:lineRule="auto"/>
        <w:rPr>
          <w:color w:val="000000"/>
        </w:rPr>
      </w:pPr>
      <w:r w:rsidRPr="00CA7140">
        <w:rPr>
          <w:rStyle w:val="c0"/>
          <w:color w:val="000000"/>
        </w:rPr>
        <w:t>Просвещение и консультация в выборе кружков, секций.</w:t>
      </w:r>
    </w:p>
    <w:p w:rsidR="00313B52" w:rsidRPr="00CA7140" w:rsidRDefault="00313B52" w:rsidP="00004548">
      <w:pPr>
        <w:pStyle w:val="c3"/>
        <w:numPr>
          <w:ilvl w:val="0"/>
          <w:numId w:val="41"/>
        </w:numPr>
        <w:shd w:val="clear" w:color="auto" w:fill="FFFFFF"/>
        <w:spacing w:before="0" w:beforeAutospacing="0" w:after="0" w:afterAutospacing="0" w:line="276" w:lineRule="auto"/>
        <w:rPr>
          <w:color w:val="000000"/>
        </w:rPr>
      </w:pPr>
      <w:r w:rsidRPr="00CA7140">
        <w:rPr>
          <w:rStyle w:val="c0"/>
          <w:color w:val="000000"/>
        </w:rPr>
        <w:t>Представление учащимся права выбора формы участия в досуговой деятельности.</w:t>
      </w:r>
    </w:p>
    <w:p w:rsidR="00313B52" w:rsidRPr="00CA7140" w:rsidRDefault="00313B52" w:rsidP="00004548">
      <w:pPr>
        <w:pStyle w:val="c3"/>
        <w:numPr>
          <w:ilvl w:val="0"/>
          <w:numId w:val="41"/>
        </w:numPr>
        <w:shd w:val="clear" w:color="auto" w:fill="FFFFFF"/>
        <w:spacing w:before="0" w:beforeAutospacing="0" w:after="0" w:afterAutospacing="0" w:line="276" w:lineRule="auto"/>
        <w:rPr>
          <w:color w:val="000000"/>
        </w:rPr>
      </w:pPr>
      <w:r w:rsidRPr="00CA7140">
        <w:rPr>
          <w:rStyle w:val="c0"/>
          <w:color w:val="000000"/>
        </w:rPr>
        <w:t>Изучение отношения учащихся класса к участию в досуговой деятельности и результативности участия в различных мероприятиях.</w:t>
      </w:r>
    </w:p>
    <w:p w:rsidR="00313B52" w:rsidRPr="00CA7140" w:rsidRDefault="00313B52" w:rsidP="00004548">
      <w:pPr>
        <w:pStyle w:val="c3"/>
        <w:numPr>
          <w:ilvl w:val="0"/>
          <w:numId w:val="41"/>
        </w:numPr>
        <w:shd w:val="clear" w:color="auto" w:fill="FFFFFF"/>
        <w:spacing w:before="0" w:beforeAutospacing="0" w:after="0" w:afterAutospacing="0" w:line="276" w:lineRule="auto"/>
        <w:rPr>
          <w:color w:val="000000"/>
        </w:rPr>
      </w:pPr>
      <w:r w:rsidRPr="00CA7140">
        <w:rPr>
          <w:rStyle w:val="c0"/>
          <w:color w:val="000000"/>
        </w:rPr>
        <w:t>Предоставление родителям обучающихся класса необходимой информации об участии учеников в мероприятиях, демонстрация достижений обучающихся.</w:t>
      </w:r>
    </w:p>
    <w:p w:rsidR="00313B52" w:rsidRPr="00CA7140" w:rsidRDefault="00313B52" w:rsidP="00004548">
      <w:pPr>
        <w:pStyle w:val="c3"/>
        <w:numPr>
          <w:ilvl w:val="0"/>
          <w:numId w:val="41"/>
        </w:numPr>
        <w:shd w:val="clear" w:color="auto" w:fill="FFFFFF"/>
        <w:spacing w:before="0" w:beforeAutospacing="0" w:after="0" w:afterAutospacing="0" w:line="276" w:lineRule="auto"/>
        <w:rPr>
          <w:color w:val="000000"/>
        </w:rPr>
      </w:pPr>
      <w:r w:rsidRPr="00CA7140">
        <w:rPr>
          <w:rStyle w:val="c0"/>
          <w:color w:val="000000"/>
        </w:rPr>
        <w:t>Стимулирование инициативы и активности обучающихся.</w:t>
      </w:r>
    </w:p>
    <w:p w:rsidR="00313B52" w:rsidRPr="00CA7140" w:rsidRDefault="00313B52" w:rsidP="00D91A5B">
      <w:pPr>
        <w:pStyle w:val="c3"/>
        <w:shd w:val="clear" w:color="auto" w:fill="FFFFFF"/>
        <w:spacing w:before="0" w:beforeAutospacing="0" w:after="0" w:afterAutospacing="0" w:line="276" w:lineRule="auto"/>
        <w:ind w:left="360"/>
        <w:rPr>
          <w:b/>
          <w:color w:val="000000"/>
        </w:rPr>
      </w:pPr>
      <w:r w:rsidRPr="00CA7140">
        <w:rPr>
          <w:rStyle w:val="c0"/>
          <w:b/>
          <w:color w:val="000000"/>
        </w:rPr>
        <w:t>Формы работы:</w:t>
      </w:r>
      <w:r w:rsidRPr="00CA7140">
        <w:rPr>
          <w:rStyle w:val="c0"/>
          <w:color w:val="000000"/>
        </w:rPr>
        <w:t xml:space="preserve"> конкурсы, соревнования, выставки.</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5"/>
        <w:gridCol w:w="3641"/>
        <w:gridCol w:w="5591"/>
      </w:tblGrid>
      <w:tr w:rsidR="00313B52" w:rsidRPr="00CA7140" w:rsidTr="00313B52">
        <w:trPr>
          <w:trHeight w:val="20"/>
        </w:trPr>
        <w:tc>
          <w:tcPr>
            <w:tcW w:w="0" w:type="auto"/>
          </w:tcPr>
          <w:p w:rsidR="00313B52" w:rsidRPr="00CA7140" w:rsidRDefault="00313B52" w:rsidP="00D91A5B">
            <w:pPr>
              <w:spacing w:after="0"/>
              <w:rPr>
                <w:rFonts w:ascii="Times New Roman" w:hAnsi="Times New Roman" w:cs="Times New Roman"/>
                <w:color w:val="020306"/>
                <w:sz w:val="24"/>
                <w:szCs w:val="24"/>
              </w:rPr>
            </w:pPr>
            <w:r w:rsidRPr="00CA7140">
              <w:rPr>
                <w:rFonts w:ascii="Times New Roman" w:hAnsi="Times New Roman" w:cs="Times New Roman"/>
                <w:color w:val="020306"/>
                <w:sz w:val="24"/>
                <w:szCs w:val="24"/>
              </w:rPr>
              <w:t>№</w:t>
            </w:r>
          </w:p>
        </w:tc>
        <w:tc>
          <w:tcPr>
            <w:tcW w:w="0" w:type="auto"/>
          </w:tcPr>
          <w:p w:rsidR="00313B52" w:rsidRPr="00CA7140" w:rsidRDefault="00313B52" w:rsidP="00D91A5B">
            <w:pPr>
              <w:spacing w:after="0"/>
              <w:rPr>
                <w:rFonts w:ascii="Times New Roman" w:hAnsi="Times New Roman" w:cs="Times New Roman"/>
                <w:b/>
                <w:color w:val="020306"/>
                <w:sz w:val="24"/>
                <w:szCs w:val="24"/>
              </w:rPr>
            </w:pPr>
            <w:r w:rsidRPr="00CA7140">
              <w:rPr>
                <w:rFonts w:ascii="Times New Roman" w:hAnsi="Times New Roman" w:cs="Times New Roman"/>
                <w:b/>
                <w:color w:val="020306"/>
                <w:sz w:val="24"/>
                <w:szCs w:val="24"/>
              </w:rPr>
              <w:t>Направления</w:t>
            </w:r>
          </w:p>
        </w:tc>
        <w:tc>
          <w:tcPr>
            <w:tcW w:w="0" w:type="auto"/>
          </w:tcPr>
          <w:p w:rsidR="00313B52" w:rsidRPr="00CA7140" w:rsidRDefault="00313B52" w:rsidP="00D91A5B">
            <w:pPr>
              <w:spacing w:after="0"/>
              <w:rPr>
                <w:rFonts w:ascii="Times New Roman" w:hAnsi="Times New Roman" w:cs="Times New Roman"/>
                <w:b/>
                <w:color w:val="020306"/>
                <w:sz w:val="24"/>
                <w:szCs w:val="24"/>
              </w:rPr>
            </w:pPr>
            <w:r w:rsidRPr="00CA7140">
              <w:rPr>
                <w:rFonts w:ascii="Times New Roman" w:hAnsi="Times New Roman" w:cs="Times New Roman"/>
                <w:b/>
                <w:color w:val="020306"/>
                <w:sz w:val="24"/>
                <w:szCs w:val="24"/>
              </w:rPr>
              <w:t>Формируемые ценности</w:t>
            </w:r>
          </w:p>
        </w:tc>
      </w:tr>
      <w:tr w:rsidR="00313B52" w:rsidRPr="00CA7140" w:rsidTr="00313B52">
        <w:trPr>
          <w:trHeight w:val="20"/>
        </w:trPr>
        <w:tc>
          <w:tcPr>
            <w:tcW w:w="0" w:type="auto"/>
          </w:tcPr>
          <w:p w:rsidR="00313B52" w:rsidRPr="00CA7140" w:rsidRDefault="00313B52" w:rsidP="00D91A5B">
            <w:pPr>
              <w:spacing w:after="0"/>
              <w:rPr>
                <w:rFonts w:ascii="Times New Roman" w:hAnsi="Times New Roman" w:cs="Times New Roman"/>
                <w:color w:val="020306"/>
                <w:sz w:val="24"/>
                <w:szCs w:val="24"/>
              </w:rPr>
            </w:pPr>
            <w:r w:rsidRPr="00CA7140">
              <w:rPr>
                <w:rFonts w:ascii="Times New Roman" w:hAnsi="Times New Roman" w:cs="Times New Roman"/>
                <w:color w:val="020306"/>
                <w:sz w:val="24"/>
                <w:szCs w:val="24"/>
              </w:rPr>
              <w:t>1.</w:t>
            </w:r>
          </w:p>
        </w:tc>
        <w:tc>
          <w:tcPr>
            <w:tcW w:w="0" w:type="auto"/>
          </w:tcPr>
          <w:p w:rsidR="00313B52" w:rsidRPr="00CA7140" w:rsidRDefault="00313B52" w:rsidP="00D91A5B">
            <w:pPr>
              <w:spacing w:after="0"/>
              <w:rPr>
                <w:rFonts w:ascii="Times New Roman" w:hAnsi="Times New Roman" w:cs="Times New Roman"/>
                <w:b/>
                <w:color w:val="020306"/>
                <w:sz w:val="24"/>
                <w:szCs w:val="24"/>
              </w:rPr>
            </w:pPr>
            <w:r w:rsidRPr="00CA7140">
              <w:rPr>
                <w:rFonts w:ascii="Times New Roman" w:hAnsi="Times New Roman" w:cs="Times New Roman"/>
                <w:b/>
                <w:color w:val="020306"/>
                <w:sz w:val="24"/>
                <w:szCs w:val="24"/>
              </w:rPr>
              <w:t>«Я – россиянин!»</w:t>
            </w:r>
          </w:p>
          <w:p w:rsidR="00313B52" w:rsidRPr="00CA7140" w:rsidRDefault="00313B52" w:rsidP="00D91A5B">
            <w:pPr>
              <w:spacing w:after="0"/>
              <w:rPr>
                <w:rFonts w:ascii="Times New Roman" w:hAnsi="Times New Roman" w:cs="Times New Roman"/>
                <w:b/>
                <w:color w:val="020306"/>
                <w:sz w:val="24"/>
                <w:szCs w:val="24"/>
              </w:rPr>
            </w:pPr>
            <w:r w:rsidRPr="00CA7140">
              <w:rPr>
                <w:rFonts w:ascii="Times New Roman" w:hAnsi="Times New Roman" w:cs="Times New Roman"/>
                <w:color w:val="020306"/>
                <w:sz w:val="24"/>
                <w:szCs w:val="24"/>
              </w:rPr>
              <w:t>Воспитание гражданственности, патриотизма, уважения к правам, свободам и обязанностям человека.</w:t>
            </w:r>
          </w:p>
          <w:p w:rsidR="00313B52" w:rsidRPr="00CA7140" w:rsidRDefault="00313B52" w:rsidP="00D91A5B">
            <w:pPr>
              <w:spacing w:after="0"/>
              <w:rPr>
                <w:rFonts w:ascii="Times New Roman" w:hAnsi="Times New Roman" w:cs="Times New Roman"/>
                <w:b/>
                <w:color w:val="020306"/>
                <w:sz w:val="24"/>
                <w:szCs w:val="24"/>
              </w:rPr>
            </w:pPr>
          </w:p>
        </w:tc>
        <w:tc>
          <w:tcPr>
            <w:tcW w:w="0" w:type="auto"/>
          </w:tcPr>
          <w:p w:rsidR="00313B52" w:rsidRPr="00CA7140" w:rsidRDefault="00313B52" w:rsidP="00D91A5B">
            <w:pPr>
              <w:spacing w:after="0"/>
              <w:rPr>
                <w:rFonts w:ascii="Times New Roman" w:hAnsi="Times New Roman" w:cs="Times New Roman"/>
                <w:color w:val="020306"/>
                <w:sz w:val="24"/>
                <w:szCs w:val="24"/>
              </w:rPr>
            </w:pPr>
            <w:r w:rsidRPr="00CA7140">
              <w:rPr>
                <w:rFonts w:ascii="Times New Roman" w:hAnsi="Times New Roman" w:cs="Times New Roman"/>
                <w:color w:val="020306"/>
                <w:sz w:val="24"/>
                <w:szCs w:val="24"/>
              </w:rPr>
              <w:t>любовь к России, своему народу, своему краю, служение Отечеству, правовое государство, гражданское обществ; закон и правопорядок, поликультурный мир, свобода личная и национальная, доверие к людям, институтам государства и гражданского общества.</w:t>
            </w:r>
          </w:p>
        </w:tc>
      </w:tr>
      <w:tr w:rsidR="00313B52" w:rsidRPr="00CA7140" w:rsidTr="00313B52">
        <w:trPr>
          <w:trHeight w:val="20"/>
        </w:trPr>
        <w:tc>
          <w:tcPr>
            <w:tcW w:w="0" w:type="auto"/>
          </w:tcPr>
          <w:p w:rsidR="00313B52" w:rsidRPr="00CA7140" w:rsidRDefault="00313B52" w:rsidP="00D91A5B">
            <w:pPr>
              <w:spacing w:after="0"/>
              <w:rPr>
                <w:rFonts w:ascii="Times New Roman" w:hAnsi="Times New Roman" w:cs="Times New Roman"/>
                <w:color w:val="020306"/>
                <w:sz w:val="24"/>
                <w:szCs w:val="24"/>
              </w:rPr>
            </w:pPr>
            <w:r w:rsidRPr="00CA7140">
              <w:rPr>
                <w:rFonts w:ascii="Times New Roman" w:hAnsi="Times New Roman" w:cs="Times New Roman"/>
                <w:color w:val="020306"/>
                <w:sz w:val="24"/>
                <w:szCs w:val="24"/>
              </w:rPr>
              <w:t>2.</w:t>
            </w:r>
          </w:p>
        </w:tc>
        <w:tc>
          <w:tcPr>
            <w:tcW w:w="0" w:type="auto"/>
          </w:tcPr>
          <w:p w:rsidR="00313B52" w:rsidRPr="00CA7140" w:rsidRDefault="00313B52" w:rsidP="00D91A5B">
            <w:pPr>
              <w:spacing w:after="0"/>
              <w:rPr>
                <w:rFonts w:ascii="Times New Roman" w:hAnsi="Times New Roman" w:cs="Times New Roman"/>
                <w:b/>
                <w:color w:val="020306"/>
                <w:sz w:val="24"/>
                <w:szCs w:val="24"/>
              </w:rPr>
            </w:pPr>
            <w:r w:rsidRPr="00CA7140">
              <w:rPr>
                <w:rFonts w:ascii="Times New Roman" w:hAnsi="Times New Roman" w:cs="Times New Roman"/>
                <w:b/>
                <w:color w:val="020306"/>
                <w:sz w:val="24"/>
                <w:szCs w:val="24"/>
              </w:rPr>
              <w:t>«Нравственность»</w:t>
            </w:r>
          </w:p>
          <w:p w:rsidR="00313B52" w:rsidRPr="00CA7140" w:rsidRDefault="00313B52" w:rsidP="00D91A5B">
            <w:pPr>
              <w:spacing w:after="0"/>
              <w:rPr>
                <w:rFonts w:ascii="Times New Roman" w:hAnsi="Times New Roman" w:cs="Times New Roman"/>
                <w:color w:val="020306"/>
                <w:sz w:val="24"/>
                <w:szCs w:val="24"/>
              </w:rPr>
            </w:pPr>
            <w:r w:rsidRPr="00CA7140">
              <w:rPr>
                <w:rFonts w:ascii="Times New Roman" w:hAnsi="Times New Roman" w:cs="Times New Roman"/>
                <w:color w:val="020306"/>
                <w:sz w:val="24"/>
                <w:szCs w:val="24"/>
              </w:rPr>
              <w:t>Воспитание нравственных чувств и этического сознания.</w:t>
            </w:r>
          </w:p>
        </w:tc>
        <w:tc>
          <w:tcPr>
            <w:tcW w:w="0" w:type="auto"/>
          </w:tcPr>
          <w:p w:rsidR="00313B52" w:rsidRPr="00CA7140" w:rsidRDefault="00313B52" w:rsidP="00D91A5B">
            <w:pPr>
              <w:spacing w:after="0"/>
              <w:rPr>
                <w:rFonts w:ascii="Times New Roman" w:hAnsi="Times New Roman" w:cs="Times New Roman"/>
                <w:color w:val="020306"/>
                <w:sz w:val="24"/>
                <w:szCs w:val="24"/>
              </w:rPr>
            </w:pPr>
            <w:r w:rsidRPr="00CA7140">
              <w:rPr>
                <w:rFonts w:ascii="Times New Roman" w:hAnsi="Times New Roman" w:cs="Times New Roman"/>
                <w:color w:val="020306"/>
                <w:sz w:val="24"/>
                <w:szCs w:val="24"/>
              </w:rPr>
              <w:t>нравственный выбор; жизнь и смысл жизни; справедливость; милосердие; честь; достоинство; свобода совести и вероисповедания; толерантность, представление о вере, духовной культуре и светской этике.</w:t>
            </w:r>
          </w:p>
        </w:tc>
      </w:tr>
      <w:tr w:rsidR="00313B52" w:rsidRPr="00CA7140" w:rsidTr="00313B52">
        <w:trPr>
          <w:trHeight w:val="20"/>
        </w:trPr>
        <w:tc>
          <w:tcPr>
            <w:tcW w:w="0" w:type="auto"/>
          </w:tcPr>
          <w:p w:rsidR="00313B52" w:rsidRPr="00CA7140" w:rsidRDefault="00313B52" w:rsidP="00D91A5B">
            <w:pPr>
              <w:spacing w:after="0"/>
              <w:rPr>
                <w:rFonts w:ascii="Times New Roman" w:hAnsi="Times New Roman" w:cs="Times New Roman"/>
                <w:color w:val="020306"/>
                <w:sz w:val="24"/>
                <w:szCs w:val="24"/>
              </w:rPr>
            </w:pPr>
            <w:r w:rsidRPr="00CA7140">
              <w:rPr>
                <w:rFonts w:ascii="Times New Roman" w:hAnsi="Times New Roman" w:cs="Times New Roman"/>
                <w:color w:val="020306"/>
                <w:sz w:val="24"/>
                <w:szCs w:val="24"/>
              </w:rPr>
              <w:t>3.</w:t>
            </w:r>
          </w:p>
        </w:tc>
        <w:tc>
          <w:tcPr>
            <w:tcW w:w="0" w:type="auto"/>
          </w:tcPr>
          <w:p w:rsidR="00313B52" w:rsidRPr="00CA7140" w:rsidRDefault="00313B52" w:rsidP="00D91A5B">
            <w:pPr>
              <w:spacing w:after="0"/>
              <w:rPr>
                <w:rFonts w:ascii="Times New Roman" w:hAnsi="Times New Roman" w:cs="Times New Roman"/>
                <w:b/>
                <w:color w:val="020306"/>
                <w:sz w:val="24"/>
                <w:szCs w:val="24"/>
              </w:rPr>
            </w:pPr>
            <w:r w:rsidRPr="00CA7140">
              <w:rPr>
                <w:rFonts w:ascii="Times New Roman" w:hAnsi="Times New Roman" w:cs="Times New Roman"/>
                <w:b/>
                <w:color w:val="020306"/>
                <w:sz w:val="24"/>
                <w:szCs w:val="24"/>
              </w:rPr>
              <w:t>«Я и школа»</w:t>
            </w:r>
          </w:p>
          <w:p w:rsidR="00313B52" w:rsidRPr="00CA7140" w:rsidRDefault="00313B52" w:rsidP="00D91A5B">
            <w:pPr>
              <w:spacing w:after="0"/>
              <w:rPr>
                <w:rFonts w:ascii="Times New Roman" w:hAnsi="Times New Roman" w:cs="Times New Roman"/>
                <w:color w:val="020306"/>
                <w:sz w:val="24"/>
                <w:szCs w:val="24"/>
              </w:rPr>
            </w:pPr>
            <w:r w:rsidRPr="00CA7140">
              <w:rPr>
                <w:rFonts w:ascii="Times New Roman" w:hAnsi="Times New Roman" w:cs="Times New Roman"/>
                <w:color w:val="020306"/>
                <w:sz w:val="24"/>
                <w:szCs w:val="24"/>
              </w:rPr>
              <w:t>Воспитание трудолюбия, творческого отношения к учению, труду, жизни.</w:t>
            </w:r>
          </w:p>
        </w:tc>
        <w:tc>
          <w:tcPr>
            <w:tcW w:w="0" w:type="auto"/>
          </w:tcPr>
          <w:p w:rsidR="00313B52" w:rsidRPr="00CA7140" w:rsidRDefault="00313B52" w:rsidP="00D91A5B">
            <w:pPr>
              <w:spacing w:after="0"/>
              <w:rPr>
                <w:rFonts w:ascii="Times New Roman" w:hAnsi="Times New Roman" w:cs="Times New Roman"/>
                <w:color w:val="020306"/>
                <w:sz w:val="24"/>
                <w:szCs w:val="24"/>
              </w:rPr>
            </w:pPr>
            <w:r w:rsidRPr="00CA7140">
              <w:rPr>
                <w:rFonts w:ascii="Times New Roman" w:hAnsi="Times New Roman" w:cs="Times New Roman"/>
                <w:color w:val="020306"/>
                <w:sz w:val="24"/>
                <w:szCs w:val="24"/>
              </w:rPr>
              <w:t>уважение к труду; творчество и созидание; стремление к познанию и истине; целеустремленность и  настойчивость, бережливость.</w:t>
            </w:r>
          </w:p>
        </w:tc>
      </w:tr>
      <w:tr w:rsidR="00313B52" w:rsidRPr="00CA7140" w:rsidTr="00313B52">
        <w:trPr>
          <w:trHeight w:val="20"/>
        </w:trPr>
        <w:tc>
          <w:tcPr>
            <w:tcW w:w="0" w:type="auto"/>
          </w:tcPr>
          <w:p w:rsidR="00313B52" w:rsidRPr="00CA7140" w:rsidRDefault="00313B52" w:rsidP="00D91A5B">
            <w:pPr>
              <w:spacing w:after="0"/>
              <w:rPr>
                <w:rFonts w:ascii="Times New Roman" w:hAnsi="Times New Roman" w:cs="Times New Roman"/>
                <w:color w:val="020306"/>
                <w:sz w:val="24"/>
                <w:szCs w:val="24"/>
              </w:rPr>
            </w:pPr>
            <w:r w:rsidRPr="00CA7140">
              <w:rPr>
                <w:rFonts w:ascii="Times New Roman" w:hAnsi="Times New Roman" w:cs="Times New Roman"/>
                <w:color w:val="020306"/>
                <w:sz w:val="24"/>
                <w:szCs w:val="24"/>
              </w:rPr>
              <w:t>4.</w:t>
            </w:r>
          </w:p>
        </w:tc>
        <w:tc>
          <w:tcPr>
            <w:tcW w:w="0" w:type="auto"/>
          </w:tcPr>
          <w:p w:rsidR="00313B52" w:rsidRPr="00CA7140" w:rsidRDefault="00313B52" w:rsidP="00D91A5B">
            <w:pPr>
              <w:spacing w:after="0"/>
              <w:rPr>
                <w:rFonts w:ascii="Times New Roman" w:hAnsi="Times New Roman" w:cs="Times New Roman"/>
                <w:b/>
                <w:color w:val="020306"/>
                <w:sz w:val="24"/>
                <w:szCs w:val="24"/>
              </w:rPr>
            </w:pPr>
            <w:r w:rsidRPr="00CA7140">
              <w:rPr>
                <w:rFonts w:ascii="Times New Roman" w:hAnsi="Times New Roman" w:cs="Times New Roman"/>
                <w:b/>
                <w:color w:val="020306"/>
                <w:sz w:val="24"/>
                <w:szCs w:val="24"/>
              </w:rPr>
              <w:t>«Я и здоровье»</w:t>
            </w:r>
          </w:p>
          <w:p w:rsidR="00313B52" w:rsidRPr="00CA7140" w:rsidRDefault="00313B52" w:rsidP="00D91A5B">
            <w:pPr>
              <w:spacing w:after="0"/>
              <w:rPr>
                <w:rFonts w:ascii="Times New Roman" w:hAnsi="Times New Roman" w:cs="Times New Roman"/>
                <w:color w:val="020306"/>
                <w:sz w:val="24"/>
                <w:szCs w:val="24"/>
              </w:rPr>
            </w:pPr>
            <w:r w:rsidRPr="00CA7140">
              <w:rPr>
                <w:rFonts w:ascii="Times New Roman" w:hAnsi="Times New Roman" w:cs="Times New Roman"/>
                <w:color w:val="020306"/>
                <w:sz w:val="24"/>
                <w:szCs w:val="24"/>
              </w:rPr>
              <w:t>Формирование ценностного отношения к  семье, здоровью и здоровому образу жизни.</w:t>
            </w:r>
          </w:p>
        </w:tc>
        <w:tc>
          <w:tcPr>
            <w:tcW w:w="0" w:type="auto"/>
          </w:tcPr>
          <w:p w:rsidR="00313B52" w:rsidRPr="00CA7140" w:rsidRDefault="00313B52" w:rsidP="00D91A5B">
            <w:pPr>
              <w:spacing w:after="0"/>
              <w:rPr>
                <w:rFonts w:ascii="Times New Roman" w:hAnsi="Times New Roman" w:cs="Times New Roman"/>
                <w:color w:val="020306"/>
                <w:sz w:val="24"/>
                <w:szCs w:val="24"/>
              </w:rPr>
            </w:pPr>
            <w:r w:rsidRPr="00CA7140">
              <w:rPr>
                <w:rFonts w:ascii="Times New Roman" w:hAnsi="Times New Roman" w:cs="Times New Roman"/>
                <w:color w:val="020306"/>
                <w:sz w:val="24"/>
                <w:szCs w:val="24"/>
              </w:rPr>
              <w:t>уважение родителей; забота о старших и младших; здоровье физическое и стремление к здоровому образу жизни, здоровье нравственное и социально-психологическое.</w:t>
            </w:r>
          </w:p>
        </w:tc>
      </w:tr>
      <w:tr w:rsidR="00313B52" w:rsidRPr="00CA7140" w:rsidTr="00313B52">
        <w:trPr>
          <w:trHeight w:val="20"/>
        </w:trPr>
        <w:tc>
          <w:tcPr>
            <w:tcW w:w="0" w:type="auto"/>
          </w:tcPr>
          <w:p w:rsidR="00313B52" w:rsidRPr="00CA7140" w:rsidRDefault="00313B52" w:rsidP="00D91A5B">
            <w:pPr>
              <w:spacing w:after="0"/>
              <w:rPr>
                <w:rFonts w:ascii="Times New Roman" w:hAnsi="Times New Roman" w:cs="Times New Roman"/>
                <w:color w:val="020306"/>
                <w:sz w:val="24"/>
                <w:szCs w:val="24"/>
              </w:rPr>
            </w:pPr>
            <w:r w:rsidRPr="00CA7140">
              <w:rPr>
                <w:rFonts w:ascii="Times New Roman" w:hAnsi="Times New Roman" w:cs="Times New Roman"/>
                <w:color w:val="020306"/>
                <w:sz w:val="24"/>
                <w:szCs w:val="24"/>
              </w:rPr>
              <w:t>5.</w:t>
            </w:r>
          </w:p>
        </w:tc>
        <w:tc>
          <w:tcPr>
            <w:tcW w:w="0" w:type="auto"/>
          </w:tcPr>
          <w:p w:rsidR="00313B52" w:rsidRPr="00CA7140" w:rsidRDefault="00313B52" w:rsidP="00D91A5B">
            <w:pPr>
              <w:spacing w:after="0"/>
              <w:rPr>
                <w:rFonts w:ascii="Times New Roman" w:hAnsi="Times New Roman" w:cs="Times New Roman"/>
                <w:b/>
                <w:color w:val="020306"/>
                <w:sz w:val="24"/>
                <w:szCs w:val="24"/>
              </w:rPr>
            </w:pPr>
            <w:r w:rsidRPr="00CA7140">
              <w:rPr>
                <w:rFonts w:ascii="Times New Roman" w:hAnsi="Times New Roman" w:cs="Times New Roman"/>
                <w:b/>
                <w:color w:val="020306"/>
                <w:sz w:val="24"/>
                <w:szCs w:val="24"/>
              </w:rPr>
              <w:t>«Забота о природе»</w:t>
            </w:r>
          </w:p>
          <w:p w:rsidR="00313B52" w:rsidRPr="00CA7140" w:rsidRDefault="00313B52" w:rsidP="00D91A5B">
            <w:pPr>
              <w:spacing w:after="0"/>
              <w:rPr>
                <w:rFonts w:ascii="Times New Roman" w:hAnsi="Times New Roman" w:cs="Times New Roman"/>
                <w:color w:val="020306"/>
                <w:sz w:val="24"/>
                <w:szCs w:val="24"/>
              </w:rPr>
            </w:pPr>
            <w:r w:rsidRPr="00CA7140">
              <w:rPr>
                <w:rFonts w:ascii="Times New Roman" w:hAnsi="Times New Roman" w:cs="Times New Roman"/>
                <w:color w:val="020306"/>
                <w:sz w:val="24"/>
                <w:szCs w:val="24"/>
              </w:rPr>
              <w:t>Воспитание ценностного отношения к природе, окружающей среде</w:t>
            </w:r>
          </w:p>
        </w:tc>
        <w:tc>
          <w:tcPr>
            <w:tcW w:w="0" w:type="auto"/>
          </w:tcPr>
          <w:p w:rsidR="00313B52" w:rsidRPr="00CA7140" w:rsidRDefault="00313B52" w:rsidP="00D91A5B">
            <w:pPr>
              <w:spacing w:after="0"/>
              <w:rPr>
                <w:rFonts w:ascii="Times New Roman" w:hAnsi="Times New Roman" w:cs="Times New Roman"/>
                <w:color w:val="020306"/>
                <w:sz w:val="24"/>
                <w:szCs w:val="24"/>
              </w:rPr>
            </w:pPr>
            <w:r w:rsidRPr="00CA7140">
              <w:rPr>
                <w:rFonts w:ascii="Times New Roman" w:hAnsi="Times New Roman" w:cs="Times New Roman"/>
                <w:color w:val="020306"/>
                <w:sz w:val="24"/>
                <w:szCs w:val="24"/>
              </w:rPr>
              <w:t>родная земля; заповедная природа; планета Земля; экологическое сознание.</w:t>
            </w:r>
          </w:p>
        </w:tc>
      </w:tr>
      <w:tr w:rsidR="00313B52" w:rsidRPr="00CA7140" w:rsidTr="00313B52">
        <w:trPr>
          <w:trHeight w:val="20"/>
        </w:trPr>
        <w:tc>
          <w:tcPr>
            <w:tcW w:w="0" w:type="auto"/>
          </w:tcPr>
          <w:p w:rsidR="00313B52" w:rsidRPr="00CA7140" w:rsidRDefault="00313B52" w:rsidP="00D91A5B">
            <w:pPr>
              <w:spacing w:after="0"/>
              <w:rPr>
                <w:rFonts w:ascii="Times New Roman" w:hAnsi="Times New Roman" w:cs="Times New Roman"/>
                <w:color w:val="020306"/>
                <w:sz w:val="24"/>
                <w:szCs w:val="24"/>
              </w:rPr>
            </w:pPr>
            <w:r w:rsidRPr="00CA7140">
              <w:rPr>
                <w:rFonts w:ascii="Times New Roman" w:hAnsi="Times New Roman" w:cs="Times New Roman"/>
                <w:color w:val="020306"/>
                <w:sz w:val="24"/>
                <w:szCs w:val="24"/>
              </w:rPr>
              <w:t>6.</w:t>
            </w:r>
          </w:p>
        </w:tc>
        <w:tc>
          <w:tcPr>
            <w:tcW w:w="0" w:type="auto"/>
          </w:tcPr>
          <w:p w:rsidR="00313B52" w:rsidRPr="00CA7140" w:rsidRDefault="00313B52" w:rsidP="00D91A5B">
            <w:pPr>
              <w:spacing w:after="0"/>
              <w:rPr>
                <w:rFonts w:ascii="Times New Roman" w:hAnsi="Times New Roman" w:cs="Times New Roman"/>
                <w:b/>
                <w:color w:val="020306"/>
                <w:sz w:val="24"/>
                <w:szCs w:val="24"/>
              </w:rPr>
            </w:pPr>
            <w:r w:rsidRPr="00CA7140">
              <w:rPr>
                <w:rFonts w:ascii="Times New Roman" w:hAnsi="Times New Roman" w:cs="Times New Roman"/>
                <w:b/>
                <w:color w:val="020306"/>
                <w:sz w:val="24"/>
                <w:szCs w:val="24"/>
              </w:rPr>
              <w:t>«Красота и гармония»</w:t>
            </w:r>
          </w:p>
          <w:p w:rsidR="00313B52" w:rsidRPr="00CA7140" w:rsidRDefault="00313B52" w:rsidP="00D91A5B">
            <w:pPr>
              <w:spacing w:after="0"/>
              <w:rPr>
                <w:rFonts w:ascii="Times New Roman" w:hAnsi="Times New Roman" w:cs="Times New Roman"/>
                <w:color w:val="020306"/>
                <w:sz w:val="24"/>
                <w:szCs w:val="24"/>
              </w:rPr>
            </w:pPr>
            <w:r w:rsidRPr="00CA7140">
              <w:rPr>
                <w:rFonts w:ascii="Times New Roman" w:hAnsi="Times New Roman" w:cs="Times New Roman"/>
                <w:color w:val="020306"/>
                <w:sz w:val="24"/>
                <w:szCs w:val="24"/>
              </w:rPr>
              <w:t>Воспитание ценностного отношения к прекрасному, формирование представлений об эстетических идеалах и ценностях</w:t>
            </w:r>
          </w:p>
        </w:tc>
        <w:tc>
          <w:tcPr>
            <w:tcW w:w="0" w:type="auto"/>
          </w:tcPr>
          <w:p w:rsidR="00313B52" w:rsidRPr="00CA7140" w:rsidRDefault="00313B52" w:rsidP="00D91A5B">
            <w:pPr>
              <w:spacing w:after="0"/>
              <w:rPr>
                <w:rFonts w:ascii="Times New Roman" w:hAnsi="Times New Roman" w:cs="Times New Roman"/>
                <w:color w:val="020306"/>
                <w:sz w:val="24"/>
                <w:szCs w:val="24"/>
              </w:rPr>
            </w:pPr>
            <w:r w:rsidRPr="00CA7140">
              <w:rPr>
                <w:rFonts w:ascii="Times New Roman" w:hAnsi="Times New Roman" w:cs="Times New Roman"/>
                <w:color w:val="020306"/>
                <w:sz w:val="24"/>
                <w:szCs w:val="24"/>
              </w:rPr>
              <w:t>красота; гармония; духовный мир человека; эстетическое развитие.</w:t>
            </w:r>
          </w:p>
        </w:tc>
      </w:tr>
    </w:tbl>
    <w:p w:rsidR="00313B52" w:rsidRPr="00CA7140" w:rsidRDefault="00313B52" w:rsidP="00D91A5B">
      <w:pPr>
        <w:spacing w:after="0"/>
        <w:ind w:firstLine="851"/>
        <w:rPr>
          <w:rFonts w:ascii="Times New Roman" w:eastAsia="@Arial Unicode MS" w:hAnsi="Times New Roman" w:cs="Times New Roman"/>
          <w:color w:val="020306"/>
          <w:sz w:val="24"/>
          <w:szCs w:val="24"/>
        </w:rPr>
      </w:pPr>
      <w:r w:rsidRPr="00CA7140">
        <w:rPr>
          <w:rStyle w:val="Zag110"/>
          <w:rFonts w:ascii="Times New Roman" w:eastAsia="@Arial Unicode MS" w:hAnsi="Times New Roman" w:cs="Times New Roman"/>
          <w:color w:val="020306"/>
          <w:sz w:val="24"/>
          <w:szCs w:val="24"/>
        </w:rPr>
        <w:t>Все направления духовно-нравственного развития и воспитания важны, дополняют друг друга и обеспечивают развитие личности на основе отечественных духовных, нравственных и культурных традиций.</w:t>
      </w:r>
    </w:p>
    <w:p w:rsidR="00313B52" w:rsidRPr="00CA7140" w:rsidRDefault="00313B52" w:rsidP="00D91A5B">
      <w:pPr>
        <w:spacing w:after="0"/>
        <w:ind w:firstLine="851"/>
        <w:rPr>
          <w:rFonts w:ascii="Times New Roman" w:eastAsia="@Arial Unicode MS" w:hAnsi="Times New Roman" w:cs="Times New Roman"/>
          <w:b/>
          <w:bCs/>
          <w:color w:val="020306"/>
          <w:sz w:val="24"/>
          <w:szCs w:val="24"/>
        </w:rPr>
      </w:pPr>
      <w:r w:rsidRPr="00CA7140">
        <w:rPr>
          <w:rStyle w:val="Zag110"/>
          <w:rFonts w:ascii="Times New Roman" w:eastAsia="@Arial Unicode MS" w:hAnsi="Times New Roman" w:cs="Times New Roman"/>
          <w:color w:val="020306"/>
          <w:sz w:val="24"/>
          <w:szCs w:val="24"/>
        </w:rPr>
        <w:t>Принципы и особенности организации содержания</w:t>
      </w:r>
    </w:p>
    <w:p w:rsidR="00313B52" w:rsidRPr="00CA7140" w:rsidRDefault="00313B52" w:rsidP="00D91A5B">
      <w:pPr>
        <w:tabs>
          <w:tab w:val="left" w:pos="-180"/>
        </w:tabs>
        <w:autoSpaceDE w:val="0"/>
        <w:autoSpaceDN w:val="0"/>
        <w:adjustRightInd w:val="0"/>
        <w:spacing w:after="0"/>
        <w:ind w:firstLine="851"/>
        <w:rPr>
          <w:rFonts w:ascii="Times New Roman" w:hAnsi="Times New Roman" w:cs="Times New Roman"/>
          <w:color w:val="020306"/>
          <w:sz w:val="24"/>
          <w:szCs w:val="24"/>
        </w:rPr>
      </w:pPr>
      <w:r w:rsidRPr="00CA7140">
        <w:rPr>
          <w:rFonts w:ascii="Times New Roman" w:hAnsi="Times New Roman" w:cs="Times New Roman"/>
          <w:color w:val="020306"/>
          <w:sz w:val="24"/>
          <w:szCs w:val="24"/>
        </w:rPr>
        <w:t xml:space="preserve">Реализация программы </w:t>
      </w:r>
      <w:r w:rsidRPr="00CA7140">
        <w:rPr>
          <w:rStyle w:val="Zag110"/>
          <w:rFonts w:ascii="Times New Roman" w:eastAsia="@Arial Unicode MS" w:hAnsi="Times New Roman" w:cs="Times New Roman"/>
          <w:color w:val="020306"/>
          <w:sz w:val="24"/>
          <w:szCs w:val="24"/>
        </w:rPr>
        <w:t>духовно-нравственного развития и воспитания обучающихся при получении начального общего образования</w:t>
      </w:r>
      <w:r w:rsidRPr="00CA7140">
        <w:rPr>
          <w:rFonts w:ascii="Times New Roman" w:hAnsi="Times New Roman" w:cs="Times New Roman"/>
          <w:color w:val="020306"/>
          <w:sz w:val="24"/>
          <w:szCs w:val="24"/>
        </w:rPr>
        <w:t xml:space="preserve"> предполагает </w:t>
      </w:r>
      <w:r w:rsidRPr="00CA7140">
        <w:rPr>
          <w:rFonts w:ascii="Times New Roman" w:hAnsi="Times New Roman" w:cs="Times New Roman"/>
          <w:b/>
          <w:bCs/>
          <w:color w:val="020306"/>
          <w:sz w:val="24"/>
          <w:szCs w:val="24"/>
        </w:rPr>
        <w:t>создание социально открытого пространства,</w:t>
      </w:r>
      <w:r w:rsidRPr="00CA7140">
        <w:rPr>
          <w:rFonts w:ascii="Times New Roman" w:hAnsi="Times New Roman" w:cs="Times New Roman"/>
          <w:color w:val="020306"/>
          <w:sz w:val="24"/>
          <w:szCs w:val="24"/>
        </w:rPr>
        <w:t xml:space="preserve"> когда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w:t>
      </w:r>
    </w:p>
    <w:p w:rsidR="00313B52" w:rsidRPr="00CA7140" w:rsidRDefault="00313B52" w:rsidP="00004548">
      <w:pPr>
        <w:pStyle w:val="a7"/>
        <w:numPr>
          <w:ilvl w:val="0"/>
          <w:numId w:val="42"/>
        </w:numPr>
        <w:tabs>
          <w:tab w:val="left" w:pos="-180"/>
        </w:tabs>
        <w:autoSpaceDE w:val="0"/>
        <w:autoSpaceDN w:val="0"/>
        <w:adjustRightInd w:val="0"/>
        <w:spacing w:before="0" w:beforeAutospacing="0" w:after="0" w:afterAutospacing="0" w:line="276" w:lineRule="auto"/>
        <w:contextualSpacing/>
        <w:rPr>
          <w:color w:val="020306"/>
        </w:rPr>
      </w:pPr>
      <w:r w:rsidRPr="00CA7140">
        <w:rPr>
          <w:color w:val="020306"/>
        </w:rPr>
        <w:t>в содержании и построении уроков;</w:t>
      </w:r>
    </w:p>
    <w:p w:rsidR="00313B52" w:rsidRPr="00CA7140" w:rsidRDefault="00313B52" w:rsidP="00004548">
      <w:pPr>
        <w:pStyle w:val="a7"/>
        <w:numPr>
          <w:ilvl w:val="0"/>
          <w:numId w:val="42"/>
        </w:numPr>
        <w:tabs>
          <w:tab w:val="left" w:pos="-180"/>
        </w:tabs>
        <w:autoSpaceDE w:val="0"/>
        <w:autoSpaceDN w:val="0"/>
        <w:adjustRightInd w:val="0"/>
        <w:spacing w:before="0" w:beforeAutospacing="0" w:after="0" w:afterAutospacing="0" w:line="276" w:lineRule="auto"/>
        <w:contextualSpacing/>
        <w:rPr>
          <w:color w:val="020306"/>
        </w:rPr>
      </w:pPr>
      <w:r w:rsidRPr="00CA7140">
        <w:rPr>
          <w:color w:val="020306"/>
        </w:rPr>
        <w:t>в способах организации совместной деятельности взрослых и детей в учебной и внеучебной деятельности; в характере общения и сотрудничества взрослого и ребенка;</w:t>
      </w:r>
    </w:p>
    <w:p w:rsidR="00313B52" w:rsidRPr="00CA7140" w:rsidRDefault="00313B52" w:rsidP="00004548">
      <w:pPr>
        <w:pStyle w:val="a7"/>
        <w:numPr>
          <w:ilvl w:val="0"/>
          <w:numId w:val="42"/>
        </w:numPr>
        <w:autoSpaceDE w:val="0"/>
        <w:autoSpaceDN w:val="0"/>
        <w:adjustRightInd w:val="0"/>
        <w:spacing w:before="0" w:beforeAutospacing="0" w:after="0" w:afterAutospacing="0" w:line="276" w:lineRule="auto"/>
        <w:contextualSpacing/>
        <w:rPr>
          <w:color w:val="020306"/>
        </w:rPr>
      </w:pPr>
      <w:r w:rsidRPr="00CA7140">
        <w:rPr>
          <w:color w:val="020306"/>
        </w:rPr>
        <w:t>в опыте организации индивидуальной, групповой, коллективной деятельности учащихся;</w:t>
      </w:r>
    </w:p>
    <w:p w:rsidR="00313B52" w:rsidRPr="00CA7140" w:rsidRDefault="00313B52" w:rsidP="00004548">
      <w:pPr>
        <w:pStyle w:val="a7"/>
        <w:numPr>
          <w:ilvl w:val="0"/>
          <w:numId w:val="42"/>
        </w:numPr>
        <w:autoSpaceDE w:val="0"/>
        <w:autoSpaceDN w:val="0"/>
        <w:adjustRightInd w:val="0"/>
        <w:spacing w:before="0" w:beforeAutospacing="0" w:after="0" w:afterAutospacing="0" w:line="276" w:lineRule="auto"/>
        <w:contextualSpacing/>
        <w:rPr>
          <w:color w:val="020306"/>
        </w:rPr>
      </w:pPr>
      <w:r w:rsidRPr="00CA7140">
        <w:rPr>
          <w:color w:val="020306"/>
        </w:rPr>
        <w:t>в специальных событиях, спроектированных с  учетом определенной ценности и смысла;</w:t>
      </w:r>
    </w:p>
    <w:p w:rsidR="00313B52" w:rsidRPr="00CA7140" w:rsidRDefault="00313B52" w:rsidP="00004548">
      <w:pPr>
        <w:pStyle w:val="a7"/>
        <w:numPr>
          <w:ilvl w:val="0"/>
          <w:numId w:val="42"/>
        </w:numPr>
        <w:autoSpaceDE w:val="0"/>
        <w:autoSpaceDN w:val="0"/>
        <w:adjustRightInd w:val="0"/>
        <w:spacing w:before="0" w:beforeAutospacing="0" w:after="0" w:afterAutospacing="0" w:line="276" w:lineRule="auto"/>
        <w:contextualSpacing/>
        <w:rPr>
          <w:color w:val="020306"/>
        </w:rPr>
      </w:pPr>
      <w:r w:rsidRPr="00CA7140">
        <w:rPr>
          <w:color w:val="020306"/>
        </w:rPr>
        <w:t>в личном  примере ученикам.</w:t>
      </w:r>
    </w:p>
    <w:p w:rsidR="00313B52" w:rsidRPr="00CA7140" w:rsidRDefault="00313B52" w:rsidP="00D91A5B">
      <w:pPr>
        <w:spacing w:after="0"/>
        <w:ind w:firstLine="567"/>
        <w:rPr>
          <w:rFonts w:ascii="Times New Roman" w:hAnsi="Times New Roman" w:cs="Times New Roman"/>
          <w:color w:val="020306"/>
          <w:sz w:val="24"/>
          <w:szCs w:val="24"/>
        </w:rPr>
      </w:pPr>
      <w:r w:rsidRPr="00CA7140">
        <w:rPr>
          <w:rFonts w:ascii="Times New Roman" w:hAnsi="Times New Roman" w:cs="Times New Roman"/>
          <w:color w:val="020306"/>
          <w:sz w:val="24"/>
          <w:szCs w:val="24"/>
        </w:rPr>
        <w:t xml:space="preserve">Организация социально открытого пространства духовно-нравственного развития и воспитания  личности гражданина России, нравственного уклада жизни обучающихся осуществляется на основе следующих </w:t>
      </w:r>
      <w:r w:rsidRPr="00CA7140">
        <w:rPr>
          <w:rFonts w:ascii="Times New Roman" w:hAnsi="Times New Roman" w:cs="Times New Roman"/>
          <w:b/>
          <w:bCs/>
          <w:i/>
          <w:iCs/>
          <w:color w:val="020306"/>
          <w:sz w:val="24"/>
          <w:szCs w:val="24"/>
        </w:rPr>
        <w:t>принципов</w:t>
      </w:r>
      <w:r w:rsidRPr="00CA7140">
        <w:rPr>
          <w:rFonts w:ascii="Times New Roman" w:hAnsi="Times New Roman" w:cs="Times New Roman"/>
          <w:color w:val="020306"/>
          <w:sz w:val="24"/>
          <w:szCs w:val="24"/>
        </w:rPr>
        <w:t>:</w:t>
      </w:r>
    </w:p>
    <w:p w:rsidR="00313B52" w:rsidRPr="00CA7140" w:rsidRDefault="00313B52" w:rsidP="00004548">
      <w:pPr>
        <w:numPr>
          <w:ilvl w:val="0"/>
          <w:numId w:val="43"/>
        </w:numPr>
        <w:tabs>
          <w:tab w:val="num" w:pos="1134"/>
        </w:tabs>
        <w:spacing w:after="0"/>
        <w:rPr>
          <w:rFonts w:ascii="Times New Roman" w:hAnsi="Times New Roman" w:cs="Times New Roman"/>
          <w:color w:val="020306"/>
          <w:sz w:val="24"/>
          <w:szCs w:val="24"/>
        </w:rPr>
      </w:pPr>
      <w:r w:rsidRPr="00CA7140">
        <w:rPr>
          <w:rFonts w:ascii="Times New Roman" w:hAnsi="Times New Roman" w:cs="Times New Roman"/>
          <w:b/>
          <w:bCs/>
          <w:color w:val="020306"/>
          <w:sz w:val="24"/>
          <w:szCs w:val="24"/>
        </w:rPr>
        <w:t>нравственного примера педагога</w:t>
      </w:r>
      <w:r w:rsidRPr="00CA7140">
        <w:rPr>
          <w:rFonts w:ascii="Times New Roman" w:hAnsi="Times New Roman" w:cs="Times New Roman"/>
          <w:color w:val="020306"/>
          <w:sz w:val="24"/>
          <w:szCs w:val="24"/>
        </w:rPr>
        <w:t xml:space="preserve"> – нравственность учителя, моральные нормы, которыми он руководствуется в своей профессиональной деятельности и жизни, его отношение к своему педагогическому труду, к ученикам, коллегам;</w:t>
      </w:r>
    </w:p>
    <w:p w:rsidR="00313B52" w:rsidRPr="00CA7140" w:rsidRDefault="00313B52" w:rsidP="00004548">
      <w:pPr>
        <w:numPr>
          <w:ilvl w:val="0"/>
          <w:numId w:val="43"/>
        </w:numPr>
        <w:spacing w:after="0"/>
        <w:rPr>
          <w:rFonts w:ascii="Times New Roman" w:hAnsi="Times New Roman" w:cs="Times New Roman"/>
          <w:color w:val="020306"/>
          <w:sz w:val="24"/>
          <w:szCs w:val="24"/>
        </w:rPr>
      </w:pPr>
      <w:r w:rsidRPr="00CA7140">
        <w:rPr>
          <w:rFonts w:ascii="Times New Roman" w:hAnsi="Times New Roman" w:cs="Times New Roman"/>
          <w:b/>
          <w:bCs/>
          <w:color w:val="020306"/>
          <w:sz w:val="24"/>
          <w:szCs w:val="24"/>
        </w:rPr>
        <w:t>социально-педагогического партнерства</w:t>
      </w:r>
      <w:r w:rsidRPr="00CA7140">
        <w:rPr>
          <w:rFonts w:ascii="Times New Roman" w:hAnsi="Times New Roman" w:cs="Times New Roman"/>
          <w:color w:val="020306"/>
          <w:sz w:val="24"/>
          <w:szCs w:val="24"/>
        </w:rPr>
        <w:t xml:space="preserve"> – целесообразные партнерские отношения с другими субъектами социализации: семьей, общественными</w:t>
      </w:r>
    </w:p>
    <w:p w:rsidR="00313B52" w:rsidRPr="00CA7140" w:rsidRDefault="00313B52" w:rsidP="00004548">
      <w:pPr>
        <w:pStyle w:val="a7"/>
        <w:numPr>
          <w:ilvl w:val="0"/>
          <w:numId w:val="43"/>
        </w:numPr>
        <w:spacing w:before="0" w:beforeAutospacing="0" w:after="200" w:afterAutospacing="0" w:line="276" w:lineRule="auto"/>
        <w:contextualSpacing/>
        <w:rPr>
          <w:color w:val="020306"/>
        </w:rPr>
      </w:pPr>
      <w:r w:rsidRPr="00CA7140">
        <w:rPr>
          <w:color w:val="020306"/>
        </w:rPr>
        <w:t>организациями и традиционными российскими религиозными объединениями, учреждениями дополнительного образования, культуры и спорта, СМИ;</w:t>
      </w:r>
    </w:p>
    <w:p w:rsidR="00313B52" w:rsidRPr="00CA7140" w:rsidRDefault="00313B52" w:rsidP="00004548">
      <w:pPr>
        <w:numPr>
          <w:ilvl w:val="0"/>
          <w:numId w:val="43"/>
        </w:numPr>
        <w:spacing w:after="0"/>
        <w:rPr>
          <w:rFonts w:ascii="Times New Roman" w:hAnsi="Times New Roman" w:cs="Times New Roman"/>
          <w:color w:val="020306"/>
          <w:sz w:val="24"/>
          <w:szCs w:val="24"/>
        </w:rPr>
      </w:pPr>
      <w:r w:rsidRPr="00CA7140">
        <w:rPr>
          <w:rFonts w:ascii="Times New Roman" w:hAnsi="Times New Roman" w:cs="Times New Roman"/>
          <w:b/>
          <w:bCs/>
          <w:color w:val="020306"/>
          <w:sz w:val="24"/>
          <w:szCs w:val="24"/>
        </w:rPr>
        <w:t>индивидуально-личностного развития</w:t>
      </w:r>
      <w:r w:rsidRPr="00CA7140">
        <w:rPr>
          <w:rFonts w:ascii="Times New Roman" w:hAnsi="Times New Roman" w:cs="Times New Roman"/>
          <w:color w:val="020306"/>
          <w:sz w:val="24"/>
          <w:szCs w:val="24"/>
        </w:rPr>
        <w:t xml:space="preserve"> – педагогическая поддержка самоопределения личности, развития ее способностей, таланта, передача ей системных научных знаний, умений, навыков и компетенций, необходимых для успешной социализации;</w:t>
      </w:r>
    </w:p>
    <w:p w:rsidR="00313B52" w:rsidRPr="00CA7140" w:rsidRDefault="00313B52" w:rsidP="00004548">
      <w:pPr>
        <w:numPr>
          <w:ilvl w:val="0"/>
          <w:numId w:val="43"/>
        </w:numPr>
        <w:spacing w:after="0"/>
        <w:rPr>
          <w:rFonts w:ascii="Times New Roman" w:hAnsi="Times New Roman" w:cs="Times New Roman"/>
          <w:color w:val="020306"/>
          <w:sz w:val="24"/>
          <w:szCs w:val="24"/>
        </w:rPr>
      </w:pPr>
      <w:r w:rsidRPr="00CA7140">
        <w:rPr>
          <w:rFonts w:ascii="Times New Roman" w:hAnsi="Times New Roman" w:cs="Times New Roman"/>
          <w:b/>
          <w:bCs/>
          <w:color w:val="020306"/>
          <w:sz w:val="24"/>
          <w:szCs w:val="24"/>
        </w:rPr>
        <w:t>интегративности программ духовно-нравственного воспитания</w:t>
      </w:r>
      <w:r w:rsidRPr="00CA7140">
        <w:rPr>
          <w:rFonts w:ascii="Times New Roman" w:hAnsi="Times New Roman" w:cs="Times New Roman"/>
          <w:color w:val="020306"/>
          <w:sz w:val="24"/>
          <w:szCs w:val="24"/>
        </w:rPr>
        <w:t xml:space="preserve"> – интеграция духовно-нравственного развития и воспитания в основные виды деятельности обучающихся: урочную, внеурочную, внешкольную и общественно полезную;</w:t>
      </w:r>
    </w:p>
    <w:p w:rsidR="00313B52" w:rsidRPr="00CA7140" w:rsidRDefault="00313B52" w:rsidP="00004548">
      <w:pPr>
        <w:numPr>
          <w:ilvl w:val="0"/>
          <w:numId w:val="43"/>
        </w:numPr>
        <w:spacing w:after="0"/>
        <w:rPr>
          <w:rFonts w:ascii="Times New Roman" w:hAnsi="Times New Roman" w:cs="Times New Roman"/>
          <w:color w:val="020306"/>
          <w:sz w:val="24"/>
          <w:szCs w:val="24"/>
        </w:rPr>
      </w:pPr>
      <w:r w:rsidRPr="00CA7140">
        <w:rPr>
          <w:rFonts w:ascii="Times New Roman" w:hAnsi="Times New Roman" w:cs="Times New Roman"/>
          <w:b/>
          <w:bCs/>
          <w:color w:val="020306"/>
          <w:sz w:val="24"/>
          <w:szCs w:val="24"/>
        </w:rPr>
        <w:t>социальной востребованности воспитания</w:t>
      </w:r>
      <w:r w:rsidRPr="00CA7140">
        <w:rPr>
          <w:rFonts w:ascii="Times New Roman" w:hAnsi="Times New Roman" w:cs="Times New Roman"/>
          <w:color w:val="020306"/>
          <w:sz w:val="24"/>
          <w:szCs w:val="24"/>
        </w:rPr>
        <w:t xml:space="preserve"> – соединение духовно-нравственного развития и воспитания с жизнью, реальными социальными проблемами, которые необходимо решать на основе морального выбора</w:t>
      </w:r>
      <w:r w:rsidRPr="00CA7140">
        <w:rPr>
          <w:rFonts w:ascii="Times New Roman" w:hAnsi="Times New Roman" w:cs="Times New Roman"/>
          <w:b/>
          <w:bCs/>
          <w:color w:val="020306"/>
          <w:sz w:val="24"/>
          <w:szCs w:val="24"/>
        </w:rPr>
        <w:t>.</w:t>
      </w:r>
    </w:p>
    <w:p w:rsidR="00313B52" w:rsidRPr="00CA7140" w:rsidRDefault="00313B52" w:rsidP="00D91A5B">
      <w:pPr>
        <w:pStyle w:val="Osnova0"/>
        <w:spacing w:after="0" w:line="276" w:lineRule="auto"/>
        <w:ind w:firstLine="0"/>
        <w:jc w:val="center"/>
        <w:rPr>
          <w:rStyle w:val="Zag110"/>
          <w:rFonts w:ascii="Times New Roman" w:eastAsia="@Arial Unicode MS" w:hAnsi="Times New Roman" w:cs="Times New Roman"/>
          <w:b/>
          <w:bCs/>
          <w:iCs/>
          <w:sz w:val="24"/>
          <w:szCs w:val="24"/>
          <w:lang w:val="ru-RU"/>
        </w:rPr>
      </w:pPr>
      <w:r w:rsidRPr="00CA7140">
        <w:rPr>
          <w:rStyle w:val="Zag110"/>
          <w:rFonts w:ascii="Times New Roman" w:eastAsia="@Arial Unicode MS" w:hAnsi="Times New Roman" w:cs="Times New Roman"/>
          <w:b/>
          <w:iCs/>
          <w:sz w:val="24"/>
          <w:szCs w:val="24"/>
          <w:lang w:val="ru-RU"/>
        </w:rPr>
        <w:t>Содержание программы</w:t>
      </w:r>
    </w:p>
    <w:p w:rsidR="00313B52" w:rsidRPr="00CA7140" w:rsidRDefault="00313B52" w:rsidP="00D91A5B">
      <w:pPr>
        <w:pStyle w:val="Osnova0"/>
        <w:spacing w:after="0" w:line="276" w:lineRule="auto"/>
        <w:jc w:val="left"/>
        <w:rPr>
          <w:rStyle w:val="Zag110"/>
          <w:rFonts w:ascii="Times New Roman" w:eastAsia="@Arial Unicode MS" w:hAnsi="Times New Roman" w:cs="Times New Roman"/>
          <w:b/>
          <w:bCs/>
          <w:i/>
          <w:iCs/>
          <w:sz w:val="24"/>
          <w:szCs w:val="24"/>
          <w:lang w:val="ru-RU"/>
        </w:rPr>
      </w:pPr>
      <w:r w:rsidRPr="00CA7140">
        <w:rPr>
          <w:rStyle w:val="Zag110"/>
          <w:rFonts w:ascii="Times New Roman" w:eastAsia="@Arial Unicode MS" w:hAnsi="Times New Roman" w:cs="Times New Roman"/>
          <w:i/>
          <w:iCs/>
          <w:sz w:val="24"/>
          <w:szCs w:val="24"/>
          <w:lang w:val="ru-RU"/>
        </w:rPr>
        <w:t>Воспитание гражданственности, патриотизма, уважения к правам, свободам и обязанностям человека:</w:t>
      </w:r>
    </w:p>
    <w:p w:rsidR="00313B52" w:rsidRPr="00CA7140" w:rsidRDefault="00313B52" w:rsidP="00004548">
      <w:pPr>
        <w:numPr>
          <w:ilvl w:val="0"/>
          <w:numId w:val="16"/>
        </w:numPr>
        <w:tabs>
          <w:tab w:val="left" w:leader="dot" w:pos="624"/>
        </w:tabs>
        <w:spacing w:after="0"/>
        <w:rPr>
          <w:rStyle w:val="Zag110"/>
          <w:rFonts w:ascii="Times New Roman" w:eastAsia="@Arial Unicode MS" w:hAnsi="Times New Roman" w:cs="Times New Roman"/>
          <w:color w:val="000000"/>
          <w:sz w:val="24"/>
          <w:szCs w:val="24"/>
        </w:rPr>
      </w:pPr>
      <w:r w:rsidRPr="00CA7140">
        <w:rPr>
          <w:rStyle w:val="Zag110"/>
          <w:rFonts w:ascii="Times New Roman" w:eastAsia="@Arial Unicode MS" w:hAnsi="Times New Roman" w:cs="Times New Roman"/>
          <w:color w:val="000000"/>
          <w:sz w:val="24"/>
          <w:szCs w:val="24"/>
        </w:rPr>
        <w:t>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313B52" w:rsidRPr="00CA7140" w:rsidRDefault="00313B52" w:rsidP="00004548">
      <w:pPr>
        <w:numPr>
          <w:ilvl w:val="0"/>
          <w:numId w:val="16"/>
        </w:numPr>
        <w:tabs>
          <w:tab w:val="left" w:leader="dot" w:pos="624"/>
        </w:tabs>
        <w:spacing w:after="0"/>
        <w:rPr>
          <w:rStyle w:val="Zag110"/>
          <w:rFonts w:ascii="Times New Roman" w:eastAsia="@Arial Unicode MS" w:hAnsi="Times New Roman" w:cs="Times New Roman"/>
          <w:color w:val="000000"/>
          <w:sz w:val="24"/>
          <w:szCs w:val="24"/>
        </w:rPr>
      </w:pPr>
      <w:r w:rsidRPr="00CA7140">
        <w:rPr>
          <w:rStyle w:val="Zag110"/>
          <w:rFonts w:ascii="Times New Roman" w:eastAsia="@Arial Unicode MS" w:hAnsi="Times New Roman" w:cs="Times New Roman"/>
          <w:color w:val="000000"/>
          <w:sz w:val="24"/>
          <w:szCs w:val="24"/>
        </w:rPr>
        <w:t>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313B52" w:rsidRPr="00CA7140" w:rsidRDefault="00313B52" w:rsidP="00004548">
      <w:pPr>
        <w:numPr>
          <w:ilvl w:val="0"/>
          <w:numId w:val="16"/>
        </w:numPr>
        <w:tabs>
          <w:tab w:val="left" w:leader="dot" w:pos="624"/>
        </w:tabs>
        <w:spacing w:after="0"/>
        <w:rPr>
          <w:rStyle w:val="Zag110"/>
          <w:rFonts w:ascii="Times New Roman" w:eastAsia="@Arial Unicode MS" w:hAnsi="Times New Roman" w:cs="Times New Roman"/>
          <w:color w:val="000000"/>
          <w:sz w:val="24"/>
          <w:szCs w:val="24"/>
        </w:rPr>
      </w:pPr>
      <w:r w:rsidRPr="00CA7140">
        <w:rPr>
          <w:rStyle w:val="Zag110"/>
          <w:rFonts w:ascii="Times New Roman" w:eastAsia="@Arial Unicode MS" w:hAnsi="Times New Roman" w:cs="Times New Roman"/>
          <w:color w:val="000000"/>
          <w:sz w:val="24"/>
          <w:szCs w:val="24"/>
        </w:rPr>
        <w:t>элементарные представления об институтах гражданского общества, о возможностях участия граждан в общественном управлении;</w:t>
      </w:r>
    </w:p>
    <w:p w:rsidR="00313B52" w:rsidRPr="00CA7140" w:rsidRDefault="00313B52" w:rsidP="00004548">
      <w:pPr>
        <w:numPr>
          <w:ilvl w:val="0"/>
          <w:numId w:val="16"/>
        </w:numPr>
        <w:tabs>
          <w:tab w:val="left" w:leader="dot" w:pos="624"/>
        </w:tabs>
        <w:spacing w:after="0"/>
        <w:rPr>
          <w:rStyle w:val="Zag110"/>
          <w:rFonts w:ascii="Times New Roman" w:eastAsia="@Arial Unicode MS" w:hAnsi="Times New Roman" w:cs="Times New Roman"/>
          <w:color w:val="000000"/>
          <w:sz w:val="24"/>
          <w:szCs w:val="24"/>
        </w:rPr>
      </w:pPr>
      <w:r w:rsidRPr="00CA7140">
        <w:rPr>
          <w:rStyle w:val="Zag110"/>
          <w:rFonts w:ascii="Times New Roman" w:eastAsia="@Arial Unicode MS" w:hAnsi="Times New Roman" w:cs="Times New Roman"/>
          <w:color w:val="000000"/>
          <w:sz w:val="24"/>
          <w:szCs w:val="24"/>
        </w:rPr>
        <w:t>элементарные представления о правах и обязанностях гражданина России;</w:t>
      </w:r>
    </w:p>
    <w:p w:rsidR="00313B52" w:rsidRPr="00CA7140" w:rsidRDefault="00313B52" w:rsidP="00004548">
      <w:pPr>
        <w:numPr>
          <w:ilvl w:val="0"/>
          <w:numId w:val="16"/>
        </w:numPr>
        <w:tabs>
          <w:tab w:val="left" w:leader="dot" w:pos="624"/>
        </w:tabs>
        <w:spacing w:after="0"/>
        <w:rPr>
          <w:rStyle w:val="Zag110"/>
          <w:rFonts w:ascii="Times New Roman" w:eastAsia="@Arial Unicode MS" w:hAnsi="Times New Roman" w:cs="Times New Roman"/>
          <w:color w:val="000000"/>
          <w:sz w:val="24"/>
          <w:szCs w:val="24"/>
        </w:rPr>
      </w:pPr>
      <w:r w:rsidRPr="00CA7140">
        <w:rPr>
          <w:rStyle w:val="Zag110"/>
          <w:rFonts w:ascii="Times New Roman" w:eastAsia="@Arial Unicode MS" w:hAnsi="Times New Roman" w:cs="Times New Roman"/>
          <w:color w:val="000000"/>
          <w:sz w:val="24"/>
          <w:szCs w:val="24"/>
        </w:rPr>
        <w:t>интерес к общественным явлениям, понимание активной роли человека в обществе;</w:t>
      </w:r>
    </w:p>
    <w:p w:rsidR="00313B52" w:rsidRPr="00CA7140" w:rsidRDefault="00313B52" w:rsidP="00004548">
      <w:pPr>
        <w:numPr>
          <w:ilvl w:val="0"/>
          <w:numId w:val="16"/>
        </w:numPr>
        <w:tabs>
          <w:tab w:val="left" w:leader="dot" w:pos="624"/>
        </w:tabs>
        <w:spacing w:after="0"/>
        <w:rPr>
          <w:rStyle w:val="Zag110"/>
          <w:rFonts w:ascii="Times New Roman" w:eastAsia="@Arial Unicode MS" w:hAnsi="Times New Roman" w:cs="Times New Roman"/>
          <w:color w:val="000000"/>
          <w:sz w:val="24"/>
          <w:szCs w:val="24"/>
        </w:rPr>
      </w:pPr>
      <w:r w:rsidRPr="00CA7140">
        <w:rPr>
          <w:rStyle w:val="Zag110"/>
          <w:rFonts w:ascii="Times New Roman" w:eastAsia="@Arial Unicode MS" w:hAnsi="Times New Roman" w:cs="Times New Roman"/>
          <w:color w:val="000000"/>
          <w:sz w:val="24"/>
          <w:szCs w:val="24"/>
        </w:rPr>
        <w:t>уважительное отношение к русскому языку как государственному, языку межнационального общения;</w:t>
      </w:r>
    </w:p>
    <w:p w:rsidR="00313B52" w:rsidRPr="00CA7140" w:rsidRDefault="00313B52" w:rsidP="00004548">
      <w:pPr>
        <w:numPr>
          <w:ilvl w:val="0"/>
          <w:numId w:val="16"/>
        </w:numPr>
        <w:tabs>
          <w:tab w:val="left" w:leader="dot" w:pos="624"/>
        </w:tabs>
        <w:spacing w:after="0"/>
        <w:rPr>
          <w:rStyle w:val="Zag110"/>
          <w:rFonts w:ascii="Times New Roman" w:eastAsia="@Arial Unicode MS" w:hAnsi="Times New Roman" w:cs="Times New Roman"/>
          <w:color w:val="000000"/>
          <w:sz w:val="24"/>
          <w:szCs w:val="24"/>
        </w:rPr>
      </w:pPr>
      <w:r w:rsidRPr="00CA7140">
        <w:rPr>
          <w:rStyle w:val="Zag110"/>
          <w:rFonts w:ascii="Times New Roman" w:eastAsia="@Arial Unicode MS" w:hAnsi="Times New Roman" w:cs="Times New Roman"/>
          <w:color w:val="000000"/>
          <w:sz w:val="24"/>
          <w:szCs w:val="24"/>
        </w:rPr>
        <w:t>ценностное отношение к своему национальному языку и культуре;</w:t>
      </w:r>
    </w:p>
    <w:p w:rsidR="00313B52" w:rsidRPr="00CA7140" w:rsidRDefault="00313B52" w:rsidP="00004548">
      <w:pPr>
        <w:numPr>
          <w:ilvl w:val="0"/>
          <w:numId w:val="16"/>
        </w:numPr>
        <w:tabs>
          <w:tab w:val="left" w:leader="dot" w:pos="624"/>
        </w:tabs>
        <w:spacing w:after="0"/>
        <w:rPr>
          <w:rStyle w:val="Zag110"/>
          <w:rFonts w:ascii="Times New Roman" w:eastAsia="@Arial Unicode MS" w:hAnsi="Times New Roman" w:cs="Times New Roman"/>
          <w:color w:val="000000"/>
          <w:sz w:val="24"/>
          <w:szCs w:val="24"/>
        </w:rPr>
      </w:pPr>
      <w:r w:rsidRPr="00CA7140">
        <w:rPr>
          <w:rStyle w:val="Zag110"/>
          <w:rFonts w:ascii="Times New Roman" w:eastAsia="@Arial Unicode MS" w:hAnsi="Times New Roman" w:cs="Times New Roman"/>
          <w:color w:val="000000"/>
          <w:sz w:val="24"/>
          <w:szCs w:val="24"/>
        </w:rPr>
        <w:t>начальные представления о народах России, об их общей исторической судьбе, о единстве народов нашей страны;</w:t>
      </w:r>
    </w:p>
    <w:p w:rsidR="00313B52" w:rsidRPr="00CA7140" w:rsidRDefault="00313B52" w:rsidP="00004548">
      <w:pPr>
        <w:numPr>
          <w:ilvl w:val="0"/>
          <w:numId w:val="16"/>
        </w:numPr>
        <w:tabs>
          <w:tab w:val="left" w:leader="dot" w:pos="624"/>
        </w:tabs>
        <w:spacing w:after="0"/>
        <w:rPr>
          <w:rStyle w:val="Zag110"/>
          <w:rFonts w:ascii="Times New Roman" w:eastAsia="@Arial Unicode MS" w:hAnsi="Times New Roman" w:cs="Times New Roman"/>
          <w:color w:val="000000"/>
          <w:sz w:val="24"/>
          <w:szCs w:val="24"/>
        </w:rPr>
      </w:pPr>
      <w:r w:rsidRPr="00CA7140">
        <w:rPr>
          <w:rStyle w:val="Zag110"/>
          <w:rFonts w:ascii="Times New Roman" w:eastAsia="@Arial Unicode MS" w:hAnsi="Times New Roman" w:cs="Times New Roman"/>
          <w:color w:val="000000"/>
          <w:sz w:val="24"/>
          <w:szCs w:val="24"/>
        </w:rPr>
        <w:t>элементарные представления о национальных героях и важнейших событиях истории России и её народов;</w:t>
      </w:r>
    </w:p>
    <w:p w:rsidR="00313B52" w:rsidRPr="00CA7140" w:rsidRDefault="00313B52" w:rsidP="00004548">
      <w:pPr>
        <w:numPr>
          <w:ilvl w:val="0"/>
          <w:numId w:val="16"/>
        </w:numPr>
        <w:tabs>
          <w:tab w:val="left" w:leader="dot" w:pos="624"/>
        </w:tabs>
        <w:spacing w:after="0"/>
        <w:rPr>
          <w:rStyle w:val="Zag110"/>
          <w:rFonts w:ascii="Times New Roman" w:eastAsia="@Arial Unicode MS" w:hAnsi="Times New Roman" w:cs="Times New Roman"/>
          <w:color w:val="000000"/>
          <w:sz w:val="24"/>
          <w:szCs w:val="24"/>
        </w:rPr>
      </w:pPr>
      <w:r w:rsidRPr="00CA7140">
        <w:rPr>
          <w:rStyle w:val="Zag110"/>
          <w:rFonts w:ascii="Times New Roman" w:eastAsia="@Arial Unicode MS" w:hAnsi="Times New Roman" w:cs="Times New Roman"/>
          <w:color w:val="000000"/>
          <w:sz w:val="24"/>
          <w:szCs w:val="24"/>
        </w:rPr>
        <w:t>интерес к государственным праздникам и важнейшим событиям в жизни России, субъекта Российской Федерации, края (населённого пункта), в котором находится образовательное учреждение;</w:t>
      </w:r>
    </w:p>
    <w:p w:rsidR="00313B52" w:rsidRPr="00CA7140" w:rsidRDefault="00313B52" w:rsidP="00004548">
      <w:pPr>
        <w:numPr>
          <w:ilvl w:val="0"/>
          <w:numId w:val="16"/>
        </w:numPr>
        <w:tabs>
          <w:tab w:val="left" w:leader="dot" w:pos="624"/>
        </w:tabs>
        <w:spacing w:after="0"/>
        <w:rPr>
          <w:rStyle w:val="Zag110"/>
          <w:rFonts w:ascii="Times New Roman" w:eastAsia="@Arial Unicode MS" w:hAnsi="Times New Roman" w:cs="Times New Roman"/>
          <w:color w:val="000000"/>
          <w:sz w:val="24"/>
          <w:szCs w:val="24"/>
        </w:rPr>
      </w:pPr>
      <w:r w:rsidRPr="00CA7140">
        <w:rPr>
          <w:rStyle w:val="Zag110"/>
          <w:rFonts w:ascii="Times New Roman" w:eastAsia="@Arial Unicode MS" w:hAnsi="Times New Roman" w:cs="Times New Roman"/>
          <w:color w:val="000000"/>
          <w:sz w:val="24"/>
          <w:szCs w:val="24"/>
        </w:rPr>
        <w:t>стремление активно участвовать в делах класса, школы, семьи, своего села, города;</w:t>
      </w:r>
    </w:p>
    <w:p w:rsidR="00313B52" w:rsidRPr="00CA7140" w:rsidRDefault="00313B52" w:rsidP="00004548">
      <w:pPr>
        <w:numPr>
          <w:ilvl w:val="0"/>
          <w:numId w:val="16"/>
        </w:numPr>
        <w:tabs>
          <w:tab w:val="left" w:leader="dot" w:pos="624"/>
        </w:tabs>
        <w:spacing w:after="0"/>
        <w:rPr>
          <w:rStyle w:val="Zag110"/>
          <w:rFonts w:ascii="Times New Roman" w:eastAsia="@Arial Unicode MS" w:hAnsi="Times New Roman" w:cs="Times New Roman"/>
          <w:color w:val="000000"/>
          <w:sz w:val="24"/>
          <w:szCs w:val="24"/>
        </w:rPr>
      </w:pPr>
      <w:r w:rsidRPr="00CA7140">
        <w:rPr>
          <w:rStyle w:val="Zag110"/>
          <w:rFonts w:ascii="Times New Roman" w:eastAsia="@Arial Unicode MS" w:hAnsi="Times New Roman" w:cs="Times New Roman"/>
          <w:color w:val="000000"/>
          <w:sz w:val="24"/>
          <w:szCs w:val="24"/>
        </w:rPr>
        <w:t>любовь к организации осуществляющей образовательную деятельность, своему городу, народу, России;</w:t>
      </w:r>
    </w:p>
    <w:p w:rsidR="00313B52" w:rsidRPr="00CA7140" w:rsidRDefault="00313B52" w:rsidP="00004548">
      <w:pPr>
        <w:numPr>
          <w:ilvl w:val="0"/>
          <w:numId w:val="16"/>
        </w:numPr>
        <w:tabs>
          <w:tab w:val="left" w:leader="dot" w:pos="624"/>
        </w:tabs>
        <w:spacing w:after="0"/>
        <w:rPr>
          <w:rStyle w:val="Zag110"/>
          <w:rFonts w:ascii="Times New Roman" w:eastAsia="@Arial Unicode MS" w:hAnsi="Times New Roman" w:cs="Times New Roman"/>
          <w:color w:val="000000"/>
          <w:sz w:val="24"/>
          <w:szCs w:val="24"/>
        </w:rPr>
      </w:pPr>
      <w:r w:rsidRPr="00CA7140">
        <w:rPr>
          <w:rStyle w:val="Zag110"/>
          <w:rFonts w:ascii="Times New Roman" w:eastAsia="@Arial Unicode MS" w:hAnsi="Times New Roman" w:cs="Times New Roman"/>
          <w:color w:val="000000"/>
          <w:sz w:val="24"/>
          <w:szCs w:val="24"/>
        </w:rPr>
        <w:t>уважение к защитникам Родины;</w:t>
      </w:r>
    </w:p>
    <w:p w:rsidR="00313B52" w:rsidRPr="00CA7140" w:rsidRDefault="00313B52" w:rsidP="00004548">
      <w:pPr>
        <w:numPr>
          <w:ilvl w:val="0"/>
          <w:numId w:val="16"/>
        </w:numPr>
        <w:tabs>
          <w:tab w:val="left" w:leader="dot" w:pos="624"/>
        </w:tabs>
        <w:spacing w:after="0"/>
        <w:rPr>
          <w:rStyle w:val="Zag110"/>
          <w:rFonts w:ascii="Times New Roman" w:eastAsia="@Arial Unicode MS" w:hAnsi="Times New Roman" w:cs="Times New Roman"/>
          <w:color w:val="000000"/>
          <w:sz w:val="24"/>
          <w:szCs w:val="24"/>
        </w:rPr>
      </w:pPr>
      <w:r w:rsidRPr="00CA7140">
        <w:rPr>
          <w:rStyle w:val="Zag110"/>
          <w:rFonts w:ascii="Times New Roman" w:eastAsia="@Arial Unicode MS" w:hAnsi="Times New Roman" w:cs="Times New Roman"/>
          <w:color w:val="000000"/>
          <w:sz w:val="24"/>
          <w:szCs w:val="24"/>
        </w:rPr>
        <w:t>умение отвечать за свои поступки;</w:t>
      </w:r>
    </w:p>
    <w:p w:rsidR="00313B52" w:rsidRPr="00CA7140" w:rsidRDefault="00313B52" w:rsidP="00004548">
      <w:pPr>
        <w:pStyle w:val="Osnova0"/>
        <w:widowControl w:val="0"/>
        <w:numPr>
          <w:ilvl w:val="0"/>
          <w:numId w:val="16"/>
        </w:numPr>
        <w:tabs>
          <w:tab w:val="left" w:leader="dot" w:pos="624"/>
        </w:tabs>
        <w:spacing w:after="0" w:line="276" w:lineRule="auto"/>
        <w:jc w:val="left"/>
        <w:rPr>
          <w:rStyle w:val="Zag110"/>
          <w:rFonts w:ascii="Times New Roman" w:eastAsia="@Arial Unicode MS" w:hAnsi="Times New Roman" w:cs="Times New Roman"/>
          <w:b/>
          <w:bCs/>
          <w:i/>
          <w:iCs/>
          <w:sz w:val="24"/>
          <w:szCs w:val="24"/>
          <w:lang w:val="ru-RU"/>
        </w:rPr>
      </w:pPr>
      <w:r w:rsidRPr="00CA7140">
        <w:rPr>
          <w:rStyle w:val="Zag110"/>
          <w:rFonts w:ascii="Times New Roman" w:eastAsia="@Arial Unicode MS" w:hAnsi="Times New Roman" w:cs="Times New Roman"/>
          <w:sz w:val="24"/>
          <w:szCs w:val="24"/>
          <w:lang w:val="ru-RU"/>
        </w:rPr>
        <w:t>негативное отношение к нарушениям порядка в классе, дома, на улице, к невыполнению человеком своих обязанностей</w:t>
      </w:r>
    </w:p>
    <w:p w:rsidR="00313B52" w:rsidRPr="00CA7140" w:rsidRDefault="00313B52" w:rsidP="00D91A5B">
      <w:pPr>
        <w:pStyle w:val="Osnova0"/>
        <w:tabs>
          <w:tab w:val="left" w:leader="dot" w:pos="624"/>
        </w:tabs>
        <w:spacing w:after="0" w:line="276" w:lineRule="auto"/>
        <w:jc w:val="left"/>
        <w:rPr>
          <w:rStyle w:val="Zag110"/>
          <w:rFonts w:ascii="Times New Roman" w:eastAsia="@Arial Unicode MS" w:hAnsi="Times New Roman" w:cs="Times New Roman"/>
          <w:sz w:val="24"/>
          <w:szCs w:val="24"/>
          <w:lang w:val="ru-RU"/>
        </w:rPr>
      </w:pPr>
      <w:r w:rsidRPr="00CA7140">
        <w:rPr>
          <w:rStyle w:val="Zag110"/>
          <w:rFonts w:ascii="Times New Roman" w:eastAsia="@Arial Unicode MS" w:hAnsi="Times New Roman" w:cs="Times New Roman"/>
          <w:i/>
          <w:iCs/>
          <w:sz w:val="24"/>
          <w:szCs w:val="24"/>
          <w:lang w:val="ru-RU"/>
        </w:rPr>
        <w:t>Воспитание нравственных чувств и этического сознания:</w:t>
      </w:r>
    </w:p>
    <w:p w:rsidR="00313B52" w:rsidRPr="00CA7140" w:rsidRDefault="00313B52" w:rsidP="00004548">
      <w:pPr>
        <w:numPr>
          <w:ilvl w:val="0"/>
          <w:numId w:val="17"/>
        </w:numPr>
        <w:tabs>
          <w:tab w:val="left" w:leader="dot" w:pos="624"/>
        </w:tabs>
        <w:spacing w:after="0"/>
        <w:rPr>
          <w:rStyle w:val="Zag110"/>
          <w:rFonts w:ascii="Times New Roman" w:eastAsia="@Arial Unicode MS" w:hAnsi="Times New Roman" w:cs="Times New Roman"/>
          <w:color w:val="000000"/>
          <w:sz w:val="24"/>
          <w:szCs w:val="24"/>
        </w:rPr>
      </w:pPr>
      <w:r w:rsidRPr="00CA7140">
        <w:rPr>
          <w:rStyle w:val="Zag110"/>
          <w:rFonts w:ascii="Times New Roman" w:eastAsia="@Arial Unicode MS" w:hAnsi="Times New Roman" w:cs="Times New Roman"/>
          <w:color w:val="000000"/>
          <w:sz w:val="24"/>
          <w:szCs w:val="24"/>
        </w:rPr>
        <w:t>первоначальные представления о базовых национальных российских ценностях;</w:t>
      </w:r>
    </w:p>
    <w:p w:rsidR="00313B52" w:rsidRPr="00CA7140" w:rsidRDefault="00313B52" w:rsidP="00004548">
      <w:pPr>
        <w:numPr>
          <w:ilvl w:val="0"/>
          <w:numId w:val="17"/>
        </w:numPr>
        <w:tabs>
          <w:tab w:val="left" w:leader="dot" w:pos="624"/>
        </w:tabs>
        <w:spacing w:after="0"/>
        <w:rPr>
          <w:rStyle w:val="Zag110"/>
          <w:rFonts w:ascii="Times New Roman" w:eastAsia="@Arial Unicode MS" w:hAnsi="Times New Roman" w:cs="Times New Roman"/>
          <w:color w:val="000000"/>
          <w:sz w:val="24"/>
          <w:szCs w:val="24"/>
        </w:rPr>
      </w:pPr>
      <w:r w:rsidRPr="00CA7140">
        <w:rPr>
          <w:rStyle w:val="Zag110"/>
          <w:rFonts w:ascii="Times New Roman" w:eastAsia="@Arial Unicode MS" w:hAnsi="Times New Roman" w:cs="Times New Roman"/>
          <w:color w:val="000000"/>
          <w:sz w:val="24"/>
          <w:szCs w:val="24"/>
        </w:rPr>
        <w:t>различение хороших и плохих поступков;</w:t>
      </w:r>
    </w:p>
    <w:p w:rsidR="00313B52" w:rsidRPr="00CA7140" w:rsidRDefault="00313B52" w:rsidP="00004548">
      <w:pPr>
        <w:numPr>
          <w:ilvl w:val="0"/>
          <w:numId w:val="17"/>
        </w:numPr>
        <w:tabs>
          <w:tab w:val="left" w:leader="dot" w:pos="624"/>
        </w:tabs>
        <w:spacing w:after="0"/>
        <w:rPr>
          <w:rStyle w:val="Zag110"/>
          <w:rFonts w:ascii="Times New Roman" w:eastAsia="@Arial Unicode MS" w:hAnsi="Times New Roman" w:cs="Times New Roman"/>
          <w:color w:val="000000"/>
          <w:sz w:val="24"/>
          <w:szCs w:val="24"/>
        </w:rPr>
      </w:pPr>
      <w:r w:rsidRPr="00CA7140">
        <w:rPr>
          <w:rStyle w:val="Zag110"/>
          <w:rFonts w:ascii="Times New Roman" w:eastAsia="@Arial Unicode MS" w:hAnsi="Times New Roman" w:cs="Times New Roman"/>
          <w:color w:val="000000"/>
          <w:sz w:val="24"/>
          <w:szCs w:val="24"/>
        </w:rPr>
        <w:t>представления о правилах поведения в организации осуществляющей образовательную деятельность, дома, на улице, в населённом пункте, в общественных местах, на природе;</w:t>
      </w:r>
    </w:p>
    <w:p w:rsidR="00313B52" w:rsidRPr="00CA7140" w:rsidRDefault="00313B52" w:rsidP="00004548">
      <w:pPr>
        <w:numPr>
          <w:ilvl w:val="0"/>
          <w:numId w:val="17"/>
        </w:numPr>
        <w:tabs>
          <w:tab w:val="left" w:leader="dot" w:pos="624"/>
        </w:tabs>
        <w:spacing w:after="0"/>
        <w:rPr>
          <w:rStyle w:val="Zag110"/>
          <w:rFonts w:ascii="Times New Roman" w:eastAsia="@Arial Unicode MS" w:hAnsi="Times New Roman" w:cs="Times New Roman"/>
          <w:color w:val="000000"/>
          <w:sz w:val="24"/>
          <w:szCs w:val="24"/>
        </w:rPr>
      </w:pPr>
      <w:r w:rsidRPr="00CA7140">
        <w:rPr>
          <w:rStyle w:val="Zag110"/>
          <w:rFonts w:ascii="Times New Roman" w:eastAsia="@Arial Unicode MS" w:hAnsi="Times New Roman" w:cs="Times New Roman"/>
          <w:color w:val="000000"/>
          <w:sz w:val="24"/>
          <w:szCs w:val="24"/>
        </w:rPr>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313B52" w:rsidRPr="00CA7140" w:rsidRDefault="00313B52" w:rsidP="00004548">
      <w:pPr>
        <w:numPr>
          <w:ilvl w:val="0"/>
          <w:numId w:val="17"/>
        </w:numPr>
        <w:tabs>
          <w:tab w:val="left" w:leader="dot" w:pos="624"/>
        </w:tabs>
        <w:spacing w:after="0"/>
        <w:rPr>
          <w:rStyle w:val="Zag110"/>
          <w:rFonts w:ascii="Times New Roman" w:eastAsia="@Arial Unicode MS" w:hAnsi="Times New Roman" w:cs="Times New Roman"/>
          <w:color w:val="000000"/>
          <w:sz w:val="24"/>
          <w:szCs w:val="24"/>
        </w:rPr>
      </w:pPr>
      <w:r w:rsidRPr="00CA7140">
        <w:rPr>
          <w:rStyle w:val="Zag110"/>
          <w:rFonts w:ascii="Times New Roman" w:eastAsia="@Arial Unicode MS" w:hAnsi="Times New Roman" w:cs="Times New Roman"/>
          <w:color w:val="000000"/>
          <w:sz w:val="24"/>
          <w:szCs w:val="24"/>
        </w:rPr>
        <w:t>уважительное отношение к родителям, старшим, доброжелательное отношение к сверстникам и младшим;</w:t>
      </w:r>
    </w:p>
    <w:p w:rsidR="00313B52" w:rsidRPr="00CA7140" w:rsidRDefault="00313B52" w:rsidP="00004548">
      <w:pPr>
        <w:numPr>
          <w:ilvl w:val="0"/>
          <w:numId w:val="17"/>
        </w:numPr>
        <w:tabs>
          <w:tab w:val="left" w:leader="dot" w:pos="624"/>
        </w:tabs>
        <w:spacing w:after="0"/>
        <w:rPr>
          <w:rStyle w:val="Zag110"/>
          <w:rFonts w:ascii="Times New Roman" w:eastAsia="@Arial Unicode MS" w:hAnsi="Times New Roman" w:cs="Times New Roman"/>
          <w:color w:val="000000"/>
          <w:sz w:val="24"/>
          <w:szCs w:val="24"/>
        </w:rPr>
      </w:pPr>
      <w:r w:rsidRPr="00CA7140">
        <w:rPr>
          <w:rStyle w:val="Zag110"/>
          <w:rFonts w:ascii="Times New Roman" w:eastAsia="@Arial Unicode MS" w:hAnsi="Times New Roman" w:cs="Times New Roman"/>
          <w:color w:val="000000"/>
          <w:sz w:val="24"/>
          <w:szCs w:val="24"/>
        </w:rPr>
        <w:t>установление дружеских взаимоотношений в коллективе, основанных на взаимопомощи и взаимной поддержке;</w:t>
      </w:r>
    </w:p>
    <w:p w:rsidR="00313B52" w:rsidRPr="00CA7140" w:rsidRDefault="00313B52" w:rsidP="00004548">
      <w:pPr>
        <w:numPr>
          <w:ilvl w:val="0"/>
          <w:numId w:val="17"/>
        </w:numPr>
        <w:tabs>
          <w:tab w:val="left" w:leader="dot" w:pos="624"/>
        </w:tabs>
        <w:spacing w:after="0"/>
        <w:rPr>
          <w:rStyle w:val="Zag110"/>
          <w:rFonts w:ascii="Times New Roman" w:eastAsia="@Arial Unicode MS" w:hAnsi="Times New Roman" w:cs="Times New Roman"/>
          <w:color w:val="000000"/>
          <w:sz w:val="24"/>
          <w:szCs w:val="24"/>
        </w:rPr>
      </w:pPr>
      <w:r w:rsidRPr="00CA7140">
        <w:rPr>
          <w:rStyle w:val="Zag110"/>
          <w:rFonts w:ascii="Times New Roman" w:eastAsia="@Arial Unicode MS" w:hAnsi="Times New Roman" w:cs="Times New Roman"/>
          <w:color w:val="000000"/>
          <w:sz w:val="24"/>
          <w:szCs w:val="24"/>
        </w:rPr>
        <w:t>бережное, гуманное отношение ко всему живому;</w:t>
      </w:r>
    </w:p>
    <w:p w:rsidR="00313B52" w:rsidRPr="00CA7140" w:rsidRDefault="00313B52" w:rsidP="00004548">
      <w:pPr>
        <w:numPr>
          <w:ilvl w:val="0"/>
          <w:numId w:val="17"/>
        </w:numPr>
        <w:tabs>
          <w:tab w:val="left" w:leader="dot" w:pos="624"/>
        </w:tabs>
        <w:spacing w:after="0"/>
        <w:rPr>
          <w:rStyle w:val="Zag110"/>
          <w:rFonts w:ascii="Times New Roman" w:eastAsia="@Arial Unicode MS" w:hAnsi="Times New Roman" w:cs="Times New Roman"/>
          <w:color w:val="000000"/>
          <w:sz w:val="24"/>
          <w:szCs w:val="24"/>
        </w:rPr>
      </w:pPr>
      <w:r w:rsidRPr="00CA7140">
        <w:rPr>
          <w:rStyle w:val="Zag110"/>
          <w:rFonts w:ascii="Times New Roman" w:eastAsia="@Arial Unicode MS" w:hAnsi="Times New Roman" w:cs="Times New Roman"/>
          <w:color w:val="000000"/>
          <w:sz w:val="24"/>
          <w:szCs w:val="24"/>
        </w:rPr>
        <w:t>знание правил этики, культуры речи;</w:t>
      </w:r>
    </w:p>
    <w:p w:rsidR="00313B52" w:rsidRPr="00CA7140" w:rsidRDefault="00313B52" w:rsidP="00004548">
      <w:pPr>
        <w:numPr>
          <w:ilvl w:val="0"/>
          <w:numId w:val="17"/>
        </w:numPr>
        <w:tabs>
          <w:tab w:val="left" w:leader="dot" w:pos="624"/>
        </w:tabs>
        <w:spacing w:after="0"/>
        <w:rPr>
          <w:rStyle w:val="Zag110"/>
          <w:rFonts w:ascii="Times New Roman" w:eastAsia="@Arial Unicode MS" w:hAnsi="Times New Roman" w:cs="Times New Roman"/>
          <w:color w:val="000000"/>
          <w:sz w:val="24"/>
          <w:szCs w:val="24"/>
        </w:rPr>
      </w:pPr>
      <w:r w:rsidRPr="00CA7140">
        <w:rPr>
          <w:rStyle w:val="Zag110"/>
          <w:rFonts w:ascii="Times New Roman" w:eastAsia="@Arial Unicode MS" w:hAnsi="Times New Roman" w:cs="Times New Roman"/>
          <w:color w:val="000000"/>
          <w:sz w:val="24"/>
          <w:szCs w:val="24"/>
        </w:rPr>
        <w:t>стремление избегать плохих поступков, не капризничать, не быть упрямым; умение признаться в плохом поступке и проанализировать его;</w:t>
      </w:r>
    </w:p>
    <w:p w:rsidR="00313B52" w:rsidRPr="00CA7140" w:rsidRDefault="00313B52" w:rsidP="00004548">
      <w:pPr>
        <w:numPr>
          <w:ilvl w:val="0"/>
          <w:numId w:val="17"/>
        </w:numPr>
        <w:tabs>
          <w:tab w:val="left" w:leader="dot" w:pos="624"/>
        </w:tabs>
        <w:spacing w:after="0"/>
        <w:rPr>
          <w:rStyle w:val="Zag110"/>
          <w:rFonts w:ascii="Times New Roman" w:eastAsia="@Arial Unicode MS" w:hAnsi="Times New Roman" w:cs="Times New Roman"/>
          <w:color w:val="000000"/>
          <w:sz w:val="24"/>
          <w:szCs w:val="24"/>
        </w:rPr>
      </w:pPr>
      <w:r w:rsidRPr="00CA7140">
        <w:rPr>
          <w:rStyle w:val="Zag110"/>
          <w:rFonts w:ascii="Times New Roman" w:eastAsia="@Arial Unicode MS" w:hAnsi="Times New Roman" w:cs="Times New Roman"/>
          <w:color w:val="000000"/>
          <w:sz w:val="24"/>
          <w:szCs w:val="24"/>
        </w:rP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313B52" w:rsidRPr="00CA7140" w:rsidRDefault="00313B52" w:rsidP="00004548">
      <w:pPr>
        <w:pStyle w:val="Osnova0"/>
        <w:widowControl w:val="0"/>
        <w:numPr>
          <w:ilvl w:val="0"/>
          <w:numId w:val="17"/>
        </w:numPr>
        <w:tabs>
          <w:tab w:val="left" w:leader="dot" w:pos="624"/>
        </w:tabs>
        <w:spacing w:after="0" w:line="276" w:lineRule="auto"/>
        <w:jc w:val="left"/>
        <w:rPr>
          <w:rStyle w:val="Zag110"/>
          <w:rFonts w:ascii="Times New Roman" w:eastAsia="@Arial Unicode MS" w:hAnsi="Times New Roman" w:cs="Times New Roman"/>
          <w:b/>
          <w:bCs/>
          <w:i/>
          <w:iCs/>
          <w:sz w:val="24"/>
          <w:szCs w:val="24"/>
          <w:lang w:val="ru-RU"/>
        </w:rPr>
      </w:pPr>
      <w:r w:rsidRPr="00CA7140">
        <w:rPr>
          <w:rStyle w:val="Zag110"/>
          <w:rFonts w:ascii="Times New Roman" w:eastAsia="@Arial Unicode MS" w:hAnsi="Times New Roman" w:cs="Times New Roman"/>
          <w:sz w:val="24"/>
          <w:szCs w:val="24"/>
          <w:lang w:val="ru-RU"/>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313B52" w:rsidRPr="00CA7140" w:rsidRDefault="00313B52" w:rsidP="00D91A5B">
      <w:pPr>
        <w:pStyle w:val="Osnova0"/>
        <w:tabs>
          <w:tab w:val="left" w:leader="dot" w:pos="624"/>
        </w:tabs>
        <w:spacing w:after="0" w:line="276" w:lineRule="auto"/>
        <w:jc w:val="left"/>
        <w:rPr>
          <w:rStyle w:val="Zag110"/>
          <w:rFonts w:ascii="Times New Roman" w:eastAsia="@Arial Unicode MS" w:hAnsi="Times New Roman" w:cs="Times New Roman"/>
          <w:sz w:val="24"/>
          <w:szCs w:val="24"/>
          <w:lang w:val="ru-RU"/>
        </w:rPr>
      </w:pPr>
      <w:r w:rsidRPr="00CA7140">
        <w:rPr>
          <w:rStyle w:val="Zag110"/>
          <w:rFonts w:ascii="Times New Roman" w:eastAsia="@Arial Unicode MS" w:hAnsi="Times New Roman" w:cs="Times New Roman"/>
          <w:i/>
          <w:iCs/>
          <w:sz w:val="24"/>
          <w:szCs w:val="24"/>
          <w:lang w:val="ru-RU"/>
        </w:rPr>
        <w:t>Воспитание трудолюбия, творческого отношения к учению, труду, жизни:</w:t>
      </w:r>
    </w:p>
    <w:p w:rsidR="00313B52" w:rsidRPr="00CA7140" w:rsidRDefault="00313B52" w:rsidP="00004548">
      <w:pPr>
        <w:numPr>
          <w:ilvl w:val="0"/>
          <w:numId w:val="18"/>
        </w:numPr>
        <w:tabs>
          <w:tab w:val="left" w:leader="dot" w:pos="624"/>
        </w:tabs>
        <w:spacing w:after="0"/>
        <w:rPr>
          <w:rStyle w:val="Zag110"/>
          <w:rFonts w:ascii="Times New Roman" w:eastAsia="@Arial Unicode MS" w:hAnsi="Times New Roman" w:cs="Times New Roman"/>
          <w:color w:val="000000"/>
          <w:sz w:val="24"/>
          <w:szCs w:val="24"/>
        </w:rPr>
      </w:pPr>
      <w:r w:rsidRPr="00CA7140">
        <w:rPr>
          <w:rStyle w:val="Zag110"/>
          <w:rFonts w:ascii="Times New Roman" w:eastAsia="@Arial Unicode MS" w:hAnsi="Times New Roman" w:cs="Times New Roman"/>
          <w:color w:val="000000"/>
          <w:sz w:val="24"/>
          <w:szCs w:val="24"/>
        </w:rPr>
        <w:t>первоначальные представления о нравственных основах учёбы, ведущей роли образования, труда и значении творчества в жизни человека и общества;</w:t>
      </w:r>
    </w:p>
    <w:p w:rsidR="00313B52" w:rsidRPr="00CA7140" w:rsidRDefault="00313B52" w:rsidP="00004548">
      <w:pPr>
        <w:numPr>
          <w:ilvl w:val="0"/>
          <w:numId w:val="18"/>
        </w:numPr>
        <w:tabs>
          <w:tab w:val="left" w:leader="dot" w:pos="624"/>
        </w:tabs>
        <w:spacing w:after="0"/>
        <w:rPr>
          <w:rStyle w:val="Zag110"/>
          <w:rFonts w:ascii="Times New Roman" w:eastAsia="@Arial Unicode MS" w:hAnsi="Times New Roman" w:cs="Times New Roman"/>
          <w:color w:val="000000"/>
          <w:sz w:val="24"/>
          <w:szCs w:val="24"/>
        </w:rPr>
      </w:pPr>
      <w:r w:rsidRPr="00CA7140">
        <w:rPr>
          <w:rStyle w:val="Zag110"/>
          <w:rFonts w:ascii="Times New Roman" w:eastAsia="@Arial Unicode MS" w:hAnsi="Times New Roman" w:cs="Times New Roman"/>
          <w:color w:val="000000"/>
          <w:sz w:val="24"/>
          <w:szCs w:val="24"/>
        </w:rPr>
        <w:t>уважение к труду и творчеству старших и сверстников;</w:t>
      </w:r>
    </w:p>
    <w:p w:rsidR="00313B52" w:rsidRPr="00CA7140" w:rsidRDefault="00313B52" w:rsidP="00004548">
      <w:pPr>
        <w:numPr>
          <w:ilvl w:val="0"/>
          <w:numId w:val="18"/>
        </w:numPr>
        <w:tabs>
          <w:tab w:val="left" w:leader="dot" w:pos="624"/>
        </w:tabs>
        <w:spacing w:after="0"/>
        <w:rPr>
          <w:rStyle w:val="Zag110"/>
          <w:rFonts w:ascii="Times New Roman" w:eastAsia="@Arial Unicode MS" w:hAnsi="Times New Roman" w:cs="Times New Roman"/>
          <w:color w:val="000000"/>
          <w:sz w:val="24"/>
          <w:szCs w:val="24"/>
        </w:rPr>
      </w:pPr>
      <w:r w:rsidRPr="00CA7140">
        <w:rPr>
          <w:rStyle w:val="Zag110"/>
          <w:rFonts w:ascii="Times New Roman" w:eastAsia="@Arial Unicode MS" w:hAnsi="Times New Roman" w:cs="Times New Roman"/>
          <w:color w:val="000000"/>
          <w:sz w:val="24"/>
          <w:szCs w:val="24"/>
        </w:rPr>
        <w:t>элементарные представления об основных профессиях;</w:t>
      </w:r>
    </w:p>
    <w:p w:rsidR="00313B52" w:rsidRPr="00CA7140" w:rsidRDefault="00313B52" w:rsidP="00004548">
      <w:pPr>
        <w:numPr>
          <w:ilvl w:val="0"/>
          <w:numId w:val="18"/>
        </w:numPr>
        <w:tabs>
          <w:tab w:val="left" w:leader="dot" w:pos="624"/>
        </w:tabs>
        <w:spacing w:after="0"/>
        <w:rPr>
          <w:rStyle w:val="Zag110"/>
          <w:rFonts w:ascii="Times New Roman" w:eastAsia="@Arial Unicode MS" w:hAnsi="Times New Roman" w:cs="Times New Roman"/>
          <w:color w:val="000000"/>
          <w:sz w:val="24"/>
          <w:szCs w:val="24"/>
        </w:rPr>
      </w:pPr>
      <w:r w:rsidRPr="00CA7140">
        <w:rPr>
          <w:rStyle w:val="Zag110"/>
          <w:rFonts w:ascii="Times New Roman" w:eastAsia="@Arial Unicode MS" w:hAnsi="Times New Roman" w:cs="Times New Roman"/>
          <w:color w:val="000000"/>
          <w:sz w:val="24"/>
          <w:szCs w:val="24"/>
        </w:rPr>
        <w:t>ценностное отношение к учёбе как виду творческой деятельности;</w:t>
      </w:r>
    </w:p>
    <w:p w:rsidR="00313B52" w:rsidRPr="00CA7140" w:rsidRDefault="00313B52" w:rsidP="00004548">
      <w:pPr>
        <w:numPr>
          <w:ilvl w:val="0"/>
          <w:numId w:val="18"/>
        </w:numPr>
        <w:tabs>
          <w:tab w:val="left" w:leader="dot" w:pos="624"/>
        </w:tabs>
        <w:spacing w:after="0"/>
        <w:rPr>
          <w:rStyle w:val="Zag110"/>
          <w:rFonts w:ascii="Times New Roman" w:eastAsia="@Arial Unicode MS" w:hAnsi="Times New Roman" w:cs="Times New Roman"/>
          <w:color w:val="000000"/>
          <w:sz w:val="24"/>
          <w:szCs w:val="24"/>
        </w:rPr>
      </w:pPr>
      <w:r w:rsidRPr="00CA7140">
        <w:rPr>
          <w:rStyle w:val="Zag110"/>
          <w:rFonts w:ascii="Times New Roman" w:eastAsia="@Arial Unicode MS" w:hAnsi="Times New Roman" w:cs="Times New Roman"/>
          <w:color w:val="000000"/>
          <w:sz w:val="24"/>
          <w:szCs w:val="24"/>
        </w:rPr>
        <w:t>элементарные представления о роли знаний, науки, современного производства в жизни человека и общества;</w:t>
      </w:r>
    </w:p>
    <w:p w:rsidR="00313B52" w:rsidRPr="00CA7140" w:rsidRDefault="00313B52" w:rsidP="00004548">
      <w:pPr>
        <w:numPr>
          <w:ilvl w:val="0"/>
          <w:numId w:val="18"/>
        </w:numPr>
        <w:tabs>
          <w:tab w:val="left" w:leader="dot" w:pos="624"/>
        </w:tabs>
        <w:spacing w:after="0"/>
        <w:rPr>
          <w:rStyle w:val="Zag110"/>
          <w:rFonts w:ascii="Times New Roman" w:eastAsia="@Arial Unicode MS" w:hAnsi="Times New Roman" w:cs="Times New Roman"/>
          <w:color w:val="000000"/>
          <w:sz w:val="24"/>
          <w:szCs w:val="24"/>
        </w:rPr>
      </w:pPr>
      <w:r w:rsidRPr="00CA7140">
        <w:rPr>
          <w:rStyle w:val="Zag110"/>
          <w:rFonts w:ascii="Times New Roman" w:eastAsia="@Arial Unicode MS" w:hAnsi="Times New Roman" w:cs="Times New Roman"/>
          <w:color w:val="000000"/>
          <w:sz w:val="24"/>
          <w:szCs w:val="24"/>
        </w:rPr>
        <w:t>первоначальные навыки коллективной работы, в том числе при разработке и реализации учебных и учебно-трудовых проектов;</w:t>
      </w:r>
    </w:p>
    <w:p w:rsidR="00313B52" w:rsidRPr="00CA7140" w:rsidRDefault="00313B52" w:rsidP="00004548">
      <w:pPr>
        <w:numPr>
          <w:ilvl w:val="0"/>
          <w:numId w:val="18"/>
        </w:numPr>
        <w:tabs>
          <w:tab w:val="left" w:leader="dot" w:pos="624"/>
        </w:tabs>
        <w:spacing w:after="0"/>
        <w:rPr>
          <w:rStyle w:val="Zag110"/>
          <w:rFonts w:ascii="Times New Roman" w:eastAsia="@Arial Unicode MS" w:hAnsi="Times New Roman" w:cs="Times New Roman"/>
          <w:color w:val="000000"/>
          <w:sz w:val="24"/>
          <w:szCs w:val="24"/>
        </w:rPr>
      </w:pPr>
      <w:r w:rsidRPr="00CA7140">
        <w:rPr>
          <w:rStyle w:val="Zag110"/>
          <w:rFonts w:ascii="Times New Roman" w:eastAsia="@Arial Unicode MS" w:hAnsi="Times New Roman" w:cs="Times New Roman"/>
          <w:color w:val="000000"/>
          <w:sz w:val="24"/>
          <w:szCs w:val="24"/>
        </w:rPr>
        <w:t>умение проявлять дисциплинированность, последовательность и настойчивость в выполнении учебных и учебно-трудовых заданий;</w:t>
      </w:r>
    </w:p>
    <w:p w:rsidR="00313B52" w:rsidRPr="00CA7140" w:rsidRDefault="00313B52" w:rsidP="00004548">
      <w:pPr>
        <w:numPr>
          <w:ilvl w:val="0"/>
          <w:numId w:val="18"/>
        </w:numPr>
        <w:tabs>
          <w:tab w:val="left" w:leader="dot" w:pos="624"/>
        </w:tabs>
        <w:spacing w:after="0"/>
        <w:rPr>
          <w:rStyle w:val="Zag110"/>
          <w:rFonts w:ascii="Times New Roman" w:eastAsia="@Arial Unicode MS" w:hAnsi="Times New Roman" w:cs="Times New Roman"/>
          <w:color w:val="000000"/>
          <w:sz w:val="24"/>
          <w:szCs w:val="24"/>
        </w:rPr>
      </w:pPr>
      <w:r w:rsidRPr="00CA7140">
        <w:rPr>
          <w:rStyle w:val="Zag110"/>
          <w:rFonts w:ascii="Times New Roman" w:eastAsia="@Arial Unicode MS" w:hAnsi="Times New Roman" w:cs="Times New Roman"/>
          <w:color w:val="000000"/>
          <w:sz w:val="24"/>
          <w:szCs w:val="24"/>
        </w:rPr>
        <w:t>умение соблюдать порядок на рабочем месте;</w:t>
      </w:r>
    </w:p>
    <w:p w:rsidR="00313B52" w:rsidRPr="00CA7140" w:rsidRDefault="00313B52" w:rsidP="00004548">
      <w:pPr>
        <w:numPr>
          <w:ilvl w:val="0"/>
          <w:numId w:val="18"/>
        </w:numPr>
        <w:tabs>
          <w:tab w:val="left" w:leader="dot" w:pos="624"/>
        </w:tabs>
        <w:spacing w:after="0"/>
        <w:rPr>
          <w:rStyle w:val="Zag110"/>
          <w:rFonts w:ascii="Times New Roman" w:eastAsia="@Arial Unicode MS" w:hAnsi="Times New Roman" w:cs="Times New Roman"/>
          <w:color w:val="000000"/>
          <w:sz w:val="24"/>
          <w:szCs w:val="24"/>
        </w:rPr>
      </w:pPr>
      <w:r w:rsidRPr="00CA7140">
        <w:rPr>
          <w:rStyle w:val="Zag110"/>
          <w:rFonts w:ascii="Times New Roman" w:eastAsia="@Arial Unicode MS" w:hAnsi="Times New Roman" w:cs="Times New Roman"/>
          <w:color w:val="000000"/>
          <w:sz w:val="24"/>
          <w:szCs w:val="24"/>
        </w:rPr>
        <w:t>бережное отношение к результатам своего труда, труда других людей, к школьному имуществу, учебникам, личным вещам;</w:t>
      </w:r>
    </w:p>
    <w:p w:rsidR="00313B52" w:rsidRPr="00CA7140" w:rsidRDefault="00313B52" w:rsidP="00004548">
      <w:pPr>
        <w:pStyle w:val="Osnova0"/>
        <w:widowControl w:val="0"/>
        <w:numPr>
          <w:ilvl w:val="0"/>
          <w:numId w:val="18"/>
        </w:numPr>
        <w:tabs>
          <w:tab w:val="left" w:leader="dot" w:pos="624"/>
        </w:tabs>
        <w:spacing w:after="0" w:line="276" w:lineRule="auto"/>
        <w:jc w:val="left"/>
        <w:rPr>
          <w:rStyle w:val="Zag110"/>
          <w:rFonts w:ascii="Times New Roman" w:eastAsia="@Arial Unicode MS" w:hAnsi="Times New Roman" w:cs="Times New Roman"/>
          <w:sz w:val="24"/>
          <w:szCs w:val="24"/>
          <w:lang w:val="ru-RU"/>
        </w:rPr>
      </w:pPr>
      <w:r w:rsidRPr="00CA7140">
        <w:rPr>
          <w:rStyle w:val="Zag110"/>
          <w:rFonts w:ascii="Times New Roman" w:eastAsia="@Arial Unicode MS" w:hAnsi="Times New Roman" w:cs="Times New Roman"/>
          <w:sz w:val="24"/>
          <w:szCs w:val="24"/>
          <w:lang w:val="ru-RU"/>
        </w:rPr>
        <w:t>отрицательное отношение к лени и небрежности в труде и учёбе, небережливому отношению к результатам труда людей.</w:t>
      </w:r>
    </w:p>
    <w:p w:rsidR="00313B52" w:rsidRPr="00CA7140" w:rsidRDefault="00313B52" w:rsidP="00D91A5B">
      <w:pPr>
        <w:pStyle w:val="Osnova0"/>
        <w:tabs>
          <w:tab w:val="left" w:leader="dot" w:pos="624"/>
        </w:tabs>
        <w:spacing w:after="0" w:line="276" w:lineRule="auto"/>
        <w:jc w:val="left"/>
        <w:rPr>
          <w:rFonts w:ascii="Times New Roman" w:hAnsi="Times New Roman" w:cs="Times New Roman"/>
          <w:b/>
          <w:bCs/>
          <w:i/>
          <w:iCs/>
          <w:sz w:val="24"/>
          <w:szCs w:val="24"/>
          <w:lang w:val="ru-RU"/>
        </w:rPr>
      </w:pPr>
      <w:r w:rsidRPr="00CA7140">
        <w:rPr>
          <w:rFonts w:ascii="Times New Roman" w:hAnsi="Times New Roman" w:cs="Times New Roman"/>
          <w:b/>
          <w:bCs/>
          <w:i/>
          <w:iCs/>
          <w:sz w:val="24"/>
          <w:szCs w:val="24"/>
          <w:lang w:val="ru-RU"/>
        </w:rPr>
        <w:t>Формирование ценностного отношения к  семье, здоровью и здоровому образу жизни:</w:t>
      </w:r>
    </w:p>
    <w:p w:rsidR="00313B52" w:rsidRPr="00CA7140" w:rsidRDefault="00313B52" w:rsidP="00004548">
      <w:pPr>
        <w:pStyle w:val="Osnova0"/>
        <w:widowControl w:val="0"/>
        <w:numPr>
          <w:ilvl w:val="0"/>
          <w:numId w:val="19"/>
        </w:numPr>
        <w:tabs>
          <w:tab w:val="left" w:leader="dot" w:pos="624"/>
        </w:tabs>
        <w:spacing w:after="0" w:line="276" w:lineRule="auto"/>
        <w:jc w:val="left"/>
        <w:rPr>
          <w:rStyle w:val="Zag110"/>
          <w:rFonts w:ascii="Times New Roman" w:hAnsi="Times New Roman" w:cs="Times New Roman"/>
          <w:sz w:val="24"/>
          <w:szCs w:val="24"/>
          <w:lang w:val="ru-RU"/>
        </w:rPr>
      </w:pPr>
      <w:r w:rsidRPr="00CA7140">
        <w:rPr>
          <w:rStyle w:val="Zag110"/>
          <w:rFonts w:ascii="Times New Roman" w:hAnsi="Times New Roman" w:cs="Times New Roman"/>
          <w:sz w:val="24"/>
          <w:szCs w:val="24"/>
          <w:lang w:val="ru-RU"/>
        </w:rPr>
        <w:t>формирование отношения к семье как к основе российского общества</w:t>
      </w:r>
    </w:p>
    <w:p w:rsidR="00313B52" w:rsidRPr="00CA7140" w:rsidRDefault="00313B52" w:rsidP="00004548">
      <w:pPr>
        <w:pStyle w:val="Osnova0"/>
        <w:widowControl w:val="0"/>
        <w:numPr>
          <w:ilvl w:val="0"/>
          <w:numId w:val="19"/>
        </w:numPr>
        <w:tabs>
          <w:tab w:val="left" w:leader="dot" w:pos="624"/>
        </w:tabs>
        <w:spacing w:after="0" w:line="276" w:lineRule="auto"/>
        <w:jc w:val="left"/>
        <w:rPr>
          <w:rStyle w:val="Zag110"/>
          <w:rFonts w:ascii="Times New Roman" w:hAnsi="Times New Roman" w:cs="Times New Roman"/>
          <w:sz w:val="24"/>
          <w:szCs w:val="24"/>
          <w:lang w:val="ru-RU"/>
        </w:rPr>
      </w:pPr>
      <w:r w:rsidRPr="00CA7140">
        <w:rPr>
          <w:rStyle w:val="Zag110"/>
          <w:rFonts w:ascii="Times New Roman" w:hAnsi="Times New Roman" w:cs="Times New Roman"/>
          <w:sz w:val="24"/>
          <w:szCs w:val="24"/>
          <w:lang w:val="ru-RU"/>
        </w:rPr>
        <w:t>формирование у младшего школьника уважительного  отношения к родителям, осознанного, заботливого отношения к старшим и младшим;</w:t>
      </w:r>
    </w:p>
    <w:p w:rsidR="00313B52" w:rsidRPr="00CA7140" w:rsidRDefault="00313B52" w:rsidP="00004548">
      <w:pPr>
        <w:pStyle w:val="Osnova0"/>
        <w:widowControl w:val="0"/>
        <w:numPr>
          <w:ilvl w:val="0"/>
          <w:numId w:val="19"/>
        </w:numPr>
        <w:tabs>
          <w:tab w:val="left" w:leader="dot" w:pos="624"/>
        </w:tabs>
        <w:spacing w:after="0" w:line="276" w:lineRule="auto"/>
        <w:jc w:val="left"/>
        <w:rPr>
          <w:rStyle w:val="Zag110"/>
          <w:rFonts w:ascii="Times New Roman" w:eastAsia="@Arial Unicode MS" w:hAnsi="Times New Roman" w:cs="Times New Roman"/>
          <w:sz w:val="24"/>
          <w:szCs w:val="24"/>
          <w:lang w:val="ru-RU"/>
        </w:rPr>
      </w:pPr>
      <w:r w:rsidRPr="00CA7140">
        <w:rPr>
          <w:rStyle w:val="Zag110"/>
          <w:rFonts w:ascii="Times New Roman" w:hAnsi="Times New Roman" w:cs="Times New Roman"/>
          <w:sz w:val="24"/>
          <w:szCs w:val="24"/>
          <w:lang w:val="ru-RU"/>
        </w:rPr>
        <w:t>знакомство обучающегося с культурно-историческими и этническими традициями российской семьи</w:t>
      </w:r>
      <w:r w:rsidRPr="00CA7140">
        <w:rPr>
          <w:rStyle w:val="Zag110"/>
          <w:rFonts w:ascii="Times New Roman" w:eastAsia="@Arial Unicode MS" w:hAnsi="Times New Roman" w:cs="Times New Roman"/>
          <w:sz w:val="24"/>
          <w:szCs w:val="24"/>
          <w:lang w:val="ru-RU"/>
        </w:rPr>
        <w:t xml:space="preserve"> знания о семейных ролях;</w:t>
      </w:r>
    </w:p>
    <w:p w:rsidR="00313B52" w:rsidRPr="00CA7140" w:rsidRDefault="00313B52" w:rsidP="00004548">
      <w:pPr>
        <w:pStyle w:val="Osnova0"/>
        <w:widowControl w:val="0"/>
        <w:numPr>
          <w:ilvl w:val="0"/>
          <w:numId w:val="19"/>
        </w:numPr>
        <w:tabs>
          <w:tab w:val="left" w:leader="dot" w:pos="624"/>
        </w:tabs>
        <w:spacing w:after="0" w:line="276" w:lineRule="auto"/>
        <w:jc w:val="left"/>
        <w:rPr>
          <w:rStyle w:val="Zag110"/>
          <w:rFonts w:ascii="Times New Roman" w:eastAsia="@Arial Unicode MS" w:hAnsi="Times New Roman" w:cs="Times New Roman"/>
          <w:sz w:val="24"/>
          <w:szCs w:val="24"/>
          <w:lang w:val="ru-RU"/>
        </w:rPr>
      </w:pPr>
      <w:r w:rsidRPr="00CA7140">
        <w:rPr>
          <w:rStyle w:val="Zag110"/>
          <w:rFonts w:ascii="Times New Roman" w:eastAsia="@Arial Unicode MS" w:hAnsi="Times New Roman" w:cs="Times New Roman"/>
          <w:sz w:val="24"/>
          <w:szCs w:val="24"/>
          <w:lang w:val="ru-RU"/>
        </w:rPr>
        <w:t>ценностное отношение к собственному здоровью и здоровью своих близких;</w:t>
      </w:r>
    </w:p>
    <w:p w:rsidR="00313B52" w:rsidRPr="00CA7140" w:rsidRDefault="00313B52" w:rsidP="00004548">
      <w:pPr>
        <w:pStyle w:val="Osnova0"/>
        <w:widowControl w:val="0"/>
        <w:numPr>
          <w:ilvl w:val="0"/>
          <w:numId w:val="19"/>
        </w:numPr>
        <w:tabs>
          <w:tab w:val="left" w:leader="dot" w:pos="624"/>
        </w:tabs>
        <w:spacing w:after="0" w:line="276" w:lineRule="auto"/>
        <w:jc w:val="left"/>
        <w:rPr>
          <w:rStyle w:val="Zag110"/>
          <w:rFonts w:ascii="Times New Roman" w:hAnsi="Times New Roman" w:cs="Times New Roman"/>
          <w:sz w:val="24"/>
          <w:szCs w:val="24"/>
          <w:lang w:val="ru-RU"/>
        </w:rPr>
      </w:pPr>
      <w:r w:rsidRPr="00CA7140">
        <w:rPr>
          <w:rStyle w:val="Zag110"/>
          <w:rFonts w:ascii="Times New Roman" w:eastAsia="@Arial Unicode MS" w:hAnsi="Times New Roman" w:cs="Times New Roman"/>
          <w:sz w:val="24"/>
          <w:szCs w:val="24"/>
          <w:lang w:val="ru-RU"/>
        </w:rPr>
        <w:t>стремление к здоровому образу жизни, занятиям спортом;</w:t>
      </w:r>
    </w:p>
    <w:p w:rsidR="00313B52" w:rsidRPr="00CA7140" w:rsidRDefault="00313B52" w:rsidP="00D91A5B">
      <w:pPr>
        <w:pStyle w:val="Osnova0"/>
        <w:tabs>
          <w:tab w:val="left" w:leader="dot" w:pos="624"/>
        </w:tabs>
        <w:spacing w:after="0" w:line="276" w:lineRule="auto"/>
        <w:jc w:val="left"/>
        <w:rPr>
          <w:rStyle w:val="Zag110"/>
          <w:rFonts w:ascii="Times New Roman" w:eastAsia="@Arial Unicode MS" w:hAnsi="Times New Roman" w:cs="Times New Roman"/>
          <w:b/>
          <w:bCs/>
          <w:i/>
          <w:iCs/>
          <w:sz w:val="24"/>
          <w:szCs w:val="24"/>
          <w:lang w:val="ru-RU"/>
        </w:rPr>
      </w:pPr>
      <w:r w:rsidRPr="00CA7140">
        <w:rPr>
          <w:rStyle w:val="Zag110"/>
          <w:rFonts w:ascii="Times New Roman" w:eastAsia="@Arial Unicode MS" w:hAnsi="Times New Roman" w:cs="Times New Roman"/>
          <w:i/>
          <w:iCs/>
          <w:sz w:val="24"/>
          <w:szCs w:val="24"/>
          <w:lang w:val="ru-RU"/>
        </w:rPr>
        <w:t>Воспитание ценностного отношения к природе, окружающей среде (экологическое воспитание):</w:t>
      </w:r>
    </w:p>
    <w:p w:rsidR="00313B52" w:rsidRPr="00CA7140" w:rsidRDefault="00313B52" w:rsidP="00004548">
      <w:pPr>
        <w:numPr>
          <w:ilvl w:val="0"/>
          <w:numId w:val="20"/>
        </w:numPr>
        <w:tabs>
          <w:tab w:val="left" w:leader="dot" w:pos="624"/>
        </w:tabs>
        <w:spacing w:after="0"/>
        <w:rPr>
          <w:rStyle w:val="Zag110"/>
          <w:rFonts w:ascii="Times New Roman" w:eastAsia="@Arial Unicode MS" w:hAnsi="Times New Roman" w:cs="Times New Roman"/>
          <w:color w:val="000000"/>
          <w:sz w:val="24"/>
          <w:szCs w:val="24"/>
        </w:rPr>
      </w:pPr>
      <w:r w:rsidRPr="00CA7140">
        <w:rPr>
          <w:rStyle w:val="Zag110"/>
          <w:rFonts w:ascii="Times New Roman" w:eastAsia="@Arial Unicode MS" w:hAnsi="Times New Roman" w:cs="Times New Roman"/>
          <w:color w:val="000000"/>
          <w:sz w:val="24"/>
          <w:szCs w:val="24"/>
        </w:rPr>
        <w:t>развитие интереса к природе, природным явлениям и формам жизни, понимание активной роли человека в природе;</w:t>
      </w:r>
    </w:p>
    <w:p w:rsidR="00313B52" w:rsidRPr="00CA7140" w:rsidRDefault="00313B52" w:rsidP="00004548">
      <w:pPr>
        <w:numPr>
          <w:ilvl w:val="0"/>
          <w:numId w:val="20"/>
        </w:numPr>
        <w:tabs>
          <w:tab w:val="left" w:leader="dot" w:pos="624"/>
        </w:tabs>
        <w:spacing w:after="0"/>
        <w:rPr>
          <w:rStyle w:val="Zag110"/>
          <w:rFonts w:ascii="Times New Roman" w:eastAsia="@Arial Unicode MS" w:hAnsi="Times New Roman" w:cs="Times New Roman"/>
          <w:color w:val="000000"/>
          <w:sz w:val="24"/>
          <w:szCs w:val="24"/>
        </w:rPr>
      </w:pPr>
      <w:r w:rsidRPr="00CA7140">
        <w:rPr>
          <w:rStyle w:val="Zag110"/>
          <w:rFonts w:ascii="Times New Roman" w:eastAsia="@Arial Unicode MS" w:hAnsi="Times New Roman" w:cs="Times New Roman"/>
          <w:color w:val="000000"/>
          <w:sz w:val="24"/>
          <w:szCs w:val="24"/>
        </w:rPr>
        <w:t>ценностное отношение к природе и всем формам жизни;</w:t>
      </w:r>
    </w:p>
    <w:p w:rsidR="00313B52" w:rsidRPr="00CA7140" w:rsidRDefault="00313B52" w:rsidP="00004548">
      <w:pPr>
        <w:numPr>
          <w:ilvl w:val="0"/>
          <w:numId w:val="20"/>
        </w:numPr>
        <w:tabs>
          <w:tab w:val="left" w:leader="dot" w:pos="624"/>
        </w:tabs>
        <w:spacing w:after="0"/>
        <w:rPr>
          <w:rStyle w:val="Zag110"/>
          <w:rFonts w:ascii="Times New Roman" w:eastAsia="@Arial Unicode MS" w:hAnsi="Times New Roman" w:cs="Times New Roman"/>
          <w:color w:val="000000"/>
          <w:sz w:val="24"/>
          <w:szCs w:val="24"/>
        </w:rPr>
      </w:pPr>
      <w:r w:rsidRPr="00CA7140">
        <w:rPr>
          <w:rStyle w:val="Zag110"/>
          <w:rFonts w:ascii="Times New Roman" w:eastAsia="@Arial Unicode MS" w:hAnsi="Times New Roman" w:cs="Times New Roman"/>
          <w:color w:val="000000"/>
          <w:sz w:val="24"/>
          <w:szCs w:val="24"/>
        </w:rPr>
        <w:t>элементарный опыт природоохранительной деятельности;</w:t>
      </w:r>
    </w:p>
    <w:p w:rsidR="00313B52" w:rsidRPr="00CA7140" w:rsidRDefault="00313B52" w:rsidP="00004548">
      <w:pPr>
        <w:pStyle w:val="Osnova0"/>
        <w:widowControl w:val="0"/>
        <w:numPr>
          <w:ilvl w:val="0"/>
          <w:numId w:val="20"/>
        </w:numPr>
        <w:tabs>
          <w:tab w:val="left" w:leader="dot" w:pos="624"/>
        </w:tabs>
        <w:spacing w:after="0" w:line="276" w:lineRule="auto"/>
        <w:jc w:val="left"/>
        <w:rPr>
          <w:rStyle w:val="Zag110"/>
          <w:rFonts w:ascii="Times New Roman" w:eastAsia="@Arial Unicode MS" w:hAnsi="Times New Roman" w:cs="Times New Roman"/>
          <w:b/>
          <w:bCs/>
          <w:i/>
          <w:iCs/>
          <w:sz w:val="24"/>
          <w:szCs w:val="24"/>
          <w:lang w:val="ru-RU"/>
        </w:rPr>
      </w:pPr>
      <w:r w:rsidRPr="00CA7140">
        <w:rPr>
          <w:rStyle w:val="Zag110"/>
          <w:rFonts w:ascii="Times New Roman" w:eastAsia="@Arial Unicode MS" w:hAnsi="Times New Roman" w:cs="Times New Roman"/>
          <w:sz w:val="24"/>
          <w:szCs w:val="24"/>
          <w:lang w:val="ru-RU"/>
        </w:rPr>
        <w:t>бережное отношение к растениям и животным.</w:t>
      </w:r>
    </w:p>
    <w:p w:rsidR="00313B52" w:rsidRPr="00CA7140" w:rsidRDefault="00313B52" w:rsidP="00D91A5B">
      <w:pPr>
        <w:pStyle w:val="Osnova0"/>
        <w:tabs>
          <w:tab w:val="left" w:leader="dot" w:pos="624"/>
        </w:tabs>
        <w:spacing w:after="0" w:line="276" w:lineRule="auto"/>
        <w:jc w:val="left"/>
        <w:rPr>
          <w:rStyle w:val="Zag110"/>
          <w:rFonts w:ascii="Times New Roman" w:eastAsia="@Arial Unicode MS" w:hAnsi="Times New Roman" w:cs="Times New Roman"/>
          <w:b/>
          <w:bCs/>
          <w:i/>
          <w:iCs/>
          <w:sz w:val="24"/>
          <w:szCs w:val="24"/>
          <w:lang w:val="ru-RU"/>
        </w:rPr>
      </w:pPr>
      <w:r w:rsidRPr="00CA7140">
        <w:rPr>
          <w:rStyle w:val="Zag110"/>
          <w:rFonts w:ascii="Times New Roman" w:eastAsia="@Arial Unicode MS" w:hAnsi="Times New Roman" w:cs="Times New Roman"/>
          <w:i/>
          <w:iCs/>
          <w:sz w:val="24"/>
          <w:szCs w:val="24"/>
          <w:lang w:val="ru-RU"/>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313B52" w:rsidRPr="00CA7140" w:rsidRDefault="00313B52" w:rsidP="00004548">
      <w:pPr>
        <w:numPr>
          <w:ilvl w:val="0"/>
          <w:numId w:val="21"/>
        </w:numPr>
        <w:tabs>
          <w:tab w:val="left" w:leader="dot" w:pos="624"/>
        </w:tabs>
        <w:spacing w:after="0"/>
        <w:rPr>
          <w:rStyle w:val="Zag110"/>
          <w:rFonts w:ascii="Times New Roman" w:eastAsia="@Arial Unicode MS" w:hAnsi="Times New Roman" w:cs="Times New Roman"/>
          <w:color w:val="000000"/>
          <w:sz w:val="24"/>
          <w:szCs w:val="24"/>
        </w:rPr>
      </w:pPr>
      <w:r w:rsidRPr="00CA7140">
        <w:rPr>
          <w:rStyle w:val="Zag110"/>
          <w:rFonts w:ascii="Times New Roman" w:eastAsia="@Arial Unicode MS" w:hAnsi="Times New Roman" w:cs="Times New Roman"/>
          <w:color w:val="000000"/>
          <w:sz w:val="24"/>
          <w:szCs w:val="24"/>
        </w:rPr>
        <w:t>представления о душевной и физической красоте человека;</w:t>
      </w:r>
    </w:p>
    <w:p w:rsidR="00313B52" w:rsidRPr="00CA7140" w:rsidRDefault="00313B52" w:rsidP="00004548">
      <w:pPr>
        <w:numPr>
          <w:ilvl w:val="0"/>
          <w:numId w:val="21"/>
        </w:numPr>
        <w:tabs>
          <w:tab w:val="left" w:leader="dot" w:pos="624"/>
        </w:tabs>
        <w:spacing w:after="0"/>
        <w:rPr>
          <w:rStyle w:val="Zag110"/>
          <w:rFonts w:ascii="Times New Roman" w:eastAsia="@Arial Unicode MS" w:hAnsi="Times New Roman" w:cs="Times New Roman"/>
          <w:color w:val="000000"/>
          <w:sz w:val="24"/>
          <w:szCs w:val="24"/>
        </w:rPr>
      </w:pPr>
      <w:r w:rsidRPr="00CA7140">
        <w:rPr>
          <w:rStyle w:val="Zag110"/>
          <w:rFonts w:ascii="Times New Roman" w:eastAsia="@Arial Unicode MS" w:hAnsi="Times New Roman" w:cs="Times New Roman"/>
          <w:color w:val="000000"/>
          <w:sz w:val="24"/>
          <w:szCs w:val="24"/>
        </w:rPr>
        <w:t>формирование эстетических идеалов, чувства прекрасного; умение видеть красоту природы, труда и творчества;</w:t>
      </w:r>
    </w:p>
    <w:p w:rsidR="00313B52" w:rsidRPr="00CA7140" w:rsidRDefault="00313B52" w:rsidP="00004548">
      <w:pPr>
        <w:numPr>
          <w:ilvl w:val="0"/>
          <w:numId w:val="21"/>
        </w:numPr>
        <w:tabs>
          <w:tab w:val="left" w:leader="dot" w:pos="624"/>
        </w:tabs>
        <w:spacing w:after="0"/>
        <w:rPr>
          <w:rStyle w:val="Zag110"/>
          <w:rFonts w:ascii="Times New Roman" w:eastAsia="@Arial Unicode MS" w:hAnsi="Times New Roman" w:cs="Times New Roman"/>
          <w:color w:val="000000"/>
          <w:sz w:val="24"/>
          <w:szCs w:val="24"/>
        </w:rPr>
      </w:pPr>
      <w:r w:rsidRPr="00CA7140">
        <w:rPr>
          <w:rStyle w:val="Zag110"/>
          <w:rFonts w:ascii="Times New Roman" w:eastAsia="@Arial Unicode MS" w:hAnsi="Times New Roman" w:cs="Times New Roman"/>
          <w:color w:val="000000"/>
          <w:sz w:val="24"/>
          <w:szCs w:val="24"/>
        </w:rPr>
        <w:t>интерес к чтению, произведениям искусства, детским спектаклям, концертам, выставкам, музыке;</w:t>
      </w:r>
    </w:p>
    <w:p w:rsidR="00313B52" w:rsidRPr="00CA7140" w:rsidRDefault="00313B52" w:rsidP="00004548">
      <w:pPr>
        <w:numPr>
          <w:ilvl w:val="0"/>
          <w:numId w:val="21"/>
        </w:numPr>
        <w:tabs>
          <w:tab w:val="left" w:leader="dot" w:pos="624"/>
        </w:tabs>
        <w:spacing w:after="0"/>
        <w:rPr>
          <w:rStyle w:val="Zag110"/>
          <w:rFonts w:ascii="Times New Roman" w:eastAsia="@Arial Unicode MS" w:hAnsi="Times New Roman" w:cs="Times New Roman"/>
          <w:color w:val="000000"/>
          <w:sz w:val="24"/>
          <w:szCs w:val="24"/>
        </w:rPr>
      </w:pPr>
      <w:r w:rsidRPr="00CA7140">
        <w:rPr>
          <w:rStyle w:val="Zag110"/>
          <w:rFonts w:ascii="Times New Roman" w:eastAsia="@Arial Unicode MS" w:hAnsi="Times New Roman" w:cs="Times New Roman"/>
          <w:color w:val="000000"/>
          <w:sz w:val="24"/>
          <w:szCs w:val="24"/>
        </w:rPr>
        <w:t>интерес к занятиям художественным творчеством;</w:t>
      </w:r>
    </w:p>
    <w:p w:rsidR="00313B52" w:rsidRPr="00CA7140" w:rsidRDefault="00313B52" w:rsidP="00004548">
      <w:pPr>
        <w:numPr>
          <w:ilvl w:val="0"/>
          <w:numId w:val="21"/>
        </w:numPr>
        <w:tabs>
          <w:tab w:val="left" w:leader="dot" w:pos="624"/>
        </w:tabs>
        <w:spacing w:after="0"/>
        <w:rPr>
          <w:rStyle w:val="Zag110"/>
          <w:rFonts w:ascii="Times New Roman" w:eastAsia="@Arial Unicode MS" w:hAnsi="Times New Roman" w:cs="Times New Roman"/>
          <w:color w:val="000000"/>
          <w:sz w:val="24"/>
          <w:szCs w:val="24"/>
        </w:rPr>
      </w:pPr>
      <w:r w:rsidRPr="00CA7140">
        <w:rPr>
          <w:rStyle w:val="Zag110"/>
          <w:rFonts w:ascii="Times New Roman" w:eastAsia="@Arial Unicode MS" w:hAnsi="Times New Roman" w:cs="Times New Roman"/>
          <w:color w:val="000000"/>
          <w:sz w:val="24"/>
          <w:szCs w:val="24"/>
        </w:rPr>
        <w:t>стремление к опрятному внешнему виду;</w:t>
      </w:r>
    </w:p>
    <w:p w:rsidR="00313B52" w:rsidRPr="00CA7140" w:rsidRDefault="00313B52" w:rsidP="00004548">
      <w:pPr>
        <w:pStyle w:val="Zag2"/>
        <w:widowControl w:val="0"/>
        <w:numPr>
          <w:ilvl w:val="0"/>
          <w:numId w:val="21"/>
        </w:numPr>
        <w:tabs>
          <w:tab w:val="left" w:leader="dot" w:pos="624"/>
        </w:tabs>
        <w:suppressAutoHyphens w:val="0"/>
        <w:autoSpaceDN w:val="0"/>
        <w:adjustRightInd w:val="0"/>
        <w:spacing w:after="0" w:line="276" w:lineRule="auto"/>
        <w:jc w:val="left"/>
        <w:rPr>
          <w:rFonts w:eastAsia="@Arial Unicode MS"/>
          <w:b w:val="0"/>
          <w:bCs w:val="0"/>
          <w:lang w:val="ru-RU"/>
        </w:rPr>
      </w:pPr>
      <w:r w:rsidRPr="00CA7140">
        <w:rPr>
          <w:rStyle w:val="Zag110"/>
          <w:rFonts w:eastAsia="@Arial Unicode MS"/>
          <w:lang w:val="ru-RU"/>
        </w:rPr>
        <w:t>отрицательное отношение к некрасивым поступкам и неряшливости.</w:t>
      </w:r>
    </w:p>
    <w:p w:rsidR="00313B52" w:rsidRPr="00CA7140" w:rsidRDefault="00313B52" w:rsidP="00D91A5B">
      <w:pPr>
        <w:pStyle w:val="Zag2"/>
        <w:tabs>
          <w:tab w:val="left" w:leader="dot" w:pos="624"/>
        </w:tabs>
        <w:spacing w:after="0" w:line="276" w:lineRule="auto"/>
        <w:rPr>
          <w:rStyle w:val="Zag110"/>
          <w:rFonts w:eastAsia="@Arial Unicode MS"/>
          <w:lang w:val="ru-RU"/>
        </w:rPr>
      </w:pPr>
      <w:r w:rsidRPr="00CA7140">
        <w:rPr>
          <w:rStyle w:val="Zag110"/>
          <w:rFonts w:eastAsia="@Arial Unicode MS"/>
          <w:lang w:val="ru-RU"/>
        </w:rPr>
        <w:t>Виды деятельности и формы занятий с обучающимися при получении начального общего образования</w:t>
      </w:r>
    </w:p>
    <w:p w:rsidR="00313B52" w:rsidRPr="00CA7140" w:rsidRDefault="00313B52" w:rsidP="00D91A5B">
      <w:pPr>
        <w:pStyle w:val="Zag2"/>
        <w:tabs>
          <w:tab w:val="left" w:leader="dot" w:pos="624"/>
        </w:tabs>
        <w:spacing w:after="0" w:line="276" w:lineRule="auto"/>
        <w:rPr>
          <w:rStyle w:val="Zag110"/>
          <w:rFonts w:eastAsia="@Arial Unicode MS"/>
          <w:lang w:val="ru-RU"/>
        </w:rPr>
      </w:pPr>
      <w:r w:rsidRPr="00CA7140">
        <w:rPr>
          <w:rStyle w:val="Zag110"/>
          <w:rFonts w:eastAsia="@Arial Unicode MS"/>
          <w:lang w:val="ru-RU"/>
        </w:rPr>
        <w:t>Система воспитательных мероприятий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01"/>
        <w:gridCol w:w="4636"/>
        <w:gridCol w:w="2234"/>
      </w:tblGrid>
      <w:tr w:rsidR="00313B52" w:rsidRPr="00CA7140" w:rsidTr="00313B52">
        <w:trPr>
          <w:trHeight w:val="20"/>
        </w:trPr>
        <w:tc>
          <w:tcPr>
            <w:tcW w:w="1411" w:type="pct"/>
          </w:tcPr>
          <w:p w:rsidR="00313B52" w:rsidRPr="00CA7140" w:rsidRDefault="00313B52" w:rsidP="00D91A5B">
            <w:pPr>
              <w:pStyle w:val="Zag2"/>
              <w:tabs>
                <w:tab w:val="left" w:leader="dot" w:pos="624"/>
              </w:tabs>
              <w:spacing w:after="0" w:line="276" w:lineRule="auto"/>
              <w:rPr>
                <w:rStyle w:val="Zag110"/>
                <w:rFonts w:eastAsia="@Arial Unicode MS"/>
                <w:bCs w:val="0"/>
                <w:lang w:val="ru-RU"/>
              </w:rPr>
            </w:pPr>
            <w:r w:rsidRPr="00CA7140">
              <w:rPr>
                <w:rStyle w:val="Zag110"/>
                <w:rFonts w:eastAsia="@Arial Unicode MS"/>
                <w:lang w:val="ru-RU"/>
              </w:rPr>
              <w:t>Направление</w:t>
            </w:r>
          </w:p>
        </w:tc>
        <w:tc>
          <w:tcPr>
            <w:tcW w:w="2422" w:type="pct"/>
          </w:tcPr>
          <w:p w:rsidR="00313B52" w:rsidRPr="00CA7140" w:rsidRDefault="00313B52" w:rsidP="00D91A5B">
            <w:pPr>
              <w:pStyle w:val="Zag2"/>
              <w:tabs>
                <w:tab w:val="left" w:leader="dot" w:pos="624"/>
              </w:tabs>
              <w:spacing w:after="0" w:line="276" w:lineRule="auto"/>
              <w:rPr>
                <w:rStyle w:val="Zag110"/>
                <w:rFonts w:eastAsia="@Arial Unicode MS"/>
                <w:bCs w:val="0"/>
                <w:lang w:val="ru-RU"/>
              </w:rPr>
            </w:pPr>
            <w:r w:rsidRPr="00CA7140">
              <w:rPr>
                <w:rStyle w:val="Zag110"/>
                <w:rFonts w:eastAsia="@Arial Unicode MS"/>
                <w:lang w:val="ru-RU"/>
              </w:rPr>
              <w:t>Виды деятельности</w:t>
            </w:r>
          </w:p>
        </w:tc>
        <w:tc>
          <w:tcPr>
            <w:tcW w:w="1167" w:type="pct"/>
          </w:tcPr>
          <w:p w:rsidR="00313B52" w:rsidRPr="00CA7140" w:rsidRDefault="00313B52" w:rsidP="00D91A5B">
            <w:pPr>
              <w:pStyle w:val="Zag2"/>
              <w:tabs>
                <w:tab w:val="left" w:leader="dot" w:pos="624"/>
              </w:tabs>
              <w:spacing w:after="0" w:line="276" w:lineRule="auto"/>
              <w:rPr>
                <w:rStyle w:val="Zag110"/>
                <w:rFonts w:eastAsia="@Arial Unicode MS"/>
                <w:bCs w:val="0"/>
                <w:lang w:val="ru-RU"/>
              </w:rPr>
            </w:pPr>
            <w:r w:rsidRPr="00CA7140">
              <w:rPr>
                <w:rStyle w:val="Zag110"/>
                <w:rFonts w:eastAsia="@Arial Unicode MS"/>
                <w:lang w:val="ru-RU"/>
              </w:rPr>
              <w:t>Формы занятий</w:t>
            </w:r>
          </w:p>
        </w:tc>
      </w:tr>
      <w:tr w:rsidR="00313B52" w:rsidRPr="00CA7140" w:rsidTr="00313B52">
        <w:trPr>
          <w:trHeight w:val="20"/>
        </w:trPr>
        <w:tc>
          <w:tcPr>
            <w:tcW w:w="1411" w:type="pct"/>
          </w:tcPr>
          <w:p w:rsidR="00313B52" w:rsidRPr="00CA7140" w:rsidRDefault="00313B52" w:rsidP="00D91A5B">
            <w:pPr>
              <w:pStyle w:val="Zag2"/>
              <w:tabs>
                <w:tab w:val="left" w:leader="dot" w:pos="624"/>
              </w:tabs>
              <w:spacing w:after="0" w:line="276" w:lineRule="auto"/>
              <w:jc w:val="left"/>
              <w:rPr>
                <w:rStyle w:val="Zag110"/>
                <w:rFonts w:eastAsia="@Arial Unicode MS"/>
                <w:b w:val="0"/>
                <w:bCs w:val="0"/>
                <w:lang w:val="ru-RU"/>
              </w:rPr>
            </w:pPr>
            <w:r w:rsidRPr="00CA7140">
              <w:rPr>
                <w:b w:val="0"/>
                <w:bCs w:val="0"/>
                <w:lang w:val="ru-RU"/>
              </w:rPr>
              <w:t>Воспитание гражданственности, патриотизма, уважения к правам, свободам и обязанностям человека:</w:t>
            </w:r>
          </w:p>
        </w:tc>
        <w:tc>
          <w:tcPr>
            <w:tcW w:w="2422" w:type="pct"/>
          </w:tcPr>
          <w:p w:rsidR="00313B52" w:rsidRPr="00CA7140" w:rsidRDefault="00313B52" w:rsidP="00D91A5B">
            <w:pPr>
              <w:pStyle w:val="Zag2"/>
              <w:tabs>
                <w:tab w:val="left" w:leader="dot" w:pos="624"/>
              </w:tabs>
              <w:spacing w:after="0" w:line="276" w:lineRule="auto"/>
              <w:jc w:val="left"/>
              <w:rPr>
                <w:b w:val="0"/>
                <w:bCs w:val="0"/>
                <w:lang w:val="ru-RU"/>
              </w:rPr>
            </w:pPr>
            <w:r w:rsidRPr="00CA7140">
              <w:rPr>
                <w:b w:val="0"/>
                <w:bCs w:val="0"/>
                <w:lang w:val="ru-RU"/>
              </w:rPr>
              <w:t>1.Получение первоначальных представлений о Конституции РФ, ознакомление с государственной символикой РФ.</w:t>
            </w:r>
          </w:p>
          <w:p w:rsidR="00313B52" w:rsidRPr="00CA7140" w:rsidRDefault="00313B52" w:rsidP="00D91A5B">
            <w:pPr>
              <w:pStyle w:val="Zag2"/>
              <w:tabs>
                <w:tab w:val="left" w:leader="dot" w:pos="624"/>
              </w:tabs>
              <w:spacing w:after="0" w:line="276" w:lineRule="auto"/>
              <w:jc w:val="left"/>
              <w:rPr>
                <w:b w:val="0"/>
                <w:bCs w:val="0"/>
                <w:lang w:val="ru-RU"/>
              </w:rPr>
            </w:pPr>
            <w:r w:rsidRPr="00CA7140">
              <w:rPr>
                <w:b w:val="0"/>
                <w:bCs w:val="0"/>
                <w:lang w:val="ru-RU"/>
              </w:rPr>
              <w:t>2. Ознакомление с героическими страницами истории России, родного края, жизнью замечательных людей, явивших примеры гражданского служения, исполнения патриотического долга, с обязанностями гражданина.</w:t>
            </w:r>
          </w:p>
          <w:p w:rsidR="00313B52" w:rsidRPr="00CA7140" w:rsidRDefault="00313B52" w:rsidP="00D91A5B">
            <w:pPr>
              <w:pStyle w:val="Zag2"/>
              <w:tabs>
                <w:tab w:val="left" w:leader="dot" w:pos="624"/>
              </w:tabs>
              <w:spacing w:after="0" w:line="276" w:lineRule="auto"/>
              <w:jc w:val="left"/>
              <w:rPr>
                <w:b w:val="0"/>
                <w:bCs w:val="0"/>
                <w:lang w:val="ru-RU"/>
              </w:rPr>
            </w:pPr>
            <w:r w:rsidRPr="00CA7140">
              <w:rPr>
                <w:b w:val="0"/>
                <w:bCs w:val="0"/>
                <w:lang w:val="ru-RU"/>
              </w:rPr>
              <w:t>3.Знакомство с важнейшими событиями в истории нашей страны, содержанием и значением государственных праздников.</w:t>
            </w:r>
          </w:p>
          <w:p w:rsidR="00313B52" w:rsidRPr="00CA7140" w:rsidRDefault="00313B52" w:rsidP="00D91A5B">
            <w:pPr>
              <w:pStyle w:val="Zag2"/>
              <w:tabs>
                <w:tab w:val="left" w:leader="dot" w:pos="624"/>
              </w:tabs>
              <w:spacing w:after="0" w:line="276" w:lineRule="auto"/>
              <w:jc w:val="left"/>
              <w:rPr>
                <w:lang w:val="ru-RU"/>
              </w:rPr>
            </w:pPr>
            <w:r w:rsidRPr="00CA7140">
              <w:rPr>
                <w:b w:val="0"/>
                <w:bCs w:val="0"/>
                <w:lang w:val="ru-RU"/>
              </w:rPr>
              <w:t>4. Знакомство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w:t>
            </w:r>
            <w:r w:rsidRPr="00CA7140">
              <w:rPr>
                <w:lang w:val="ru-RU"/>
              </w:rPr>
              <w:t>.</w:t>
            </w:r>
          </w:p>
          <w:p w:rsidR="00313B52" w:rsidRPr="00CA7140" w:rsidRDefault="00313B52" w:rsidP="00D91A5B">
            <w:pPr>
              <w:pStyle w:val="Zag2"/>
              <w:tabs>
                <w:tab w:val="left" w:leader="dot" w:pos="624"/>
              </w:tabs>
              <w:spacing w:after="0" w:line="276" w:lineRule="auto"/>
              <w:jc w:val="left"/>
              <w:rPr>
                <w:rStyle w:val="Zag110"/>
                <w:rFonts w:eastAsia="@Arial Unicode MS"/>
                <w:b w:val="0"/>
                <w:bCs w:val="0"/>
                <w:lang w:val="ru-RU"/>
              </w:rPr>
            </w:pPr>
            <w:r w:rsidRPr="00CA7140">
              <w:rPr>
                <w:b w:val="0"/>
                <w:bCs w:val="0"/>
                <w:lang w:val="ru-RU"/>
              </w:rPr>
              <w:t>5. Получение первоначального опыта межкультурной коммуникации с детьми и взрослыми – представителями разных народов России, знакомство с особенностями их культур и образа жизни.</w:t>
            </w:r>
          </w:p>
        </w:tc>
        <w:tc>
          <w:tcPr>
            <w:tcW w:w="1167" w:type="pct"/>
          </w:tcPr>
          <w:p w:rsidR="00313B52" w:rsidRPr="00CA7140" w:rsidRDefault="00313B52" w:rsidP="00D91A5B">
            <w:pPr>
              <w:pStyle w:val="Zag2"/>
              <w:tabs>
                <w:tab w:val="left" w:leader="dot" w:pos="624"/>
              </w:tabs>
              <w:spacing w:after="0" w:line="276" w:lineRule="auto"/>
              <w:jc w:val="left"/>
              <w:rPr>
                <w:rStyle w:val="Zag110"/>
                <w:rFonts w:eastAsia="@Arial Unicode MS"/>
                <w:b w:val="0"/>
                <w:bCs w:val="0"/>
                <w:lang w:val="ru-RU"/>
              </w:rPr>
            </w:pPr>
            <w:r w:rsidRPr="00CA7140">
              <w:rPr>
                <w:rStyle w:val="Zag110"/>
                <w:rFonts w:eastAsia="@Arial Unicode MS"/>
                <w:b w:val="0"/>
                <w:lang w:val="ru-RU"/>
              </w:rPr>
              <w:t>Беседы, чтение книг; изучение предметов, предусмотренных базисным учебным планом; просмотр видеороликов; экскурсии по памятным местам; проведение классных часов, творческих конкурсов, мероприятий, посвященных государственным праздникам;  участие в социальных проектах; организация встреч</w:t>
            </w:r>
            <w:r w:rsidRPr="00CA7140">
              <w:rPr>
                <w:b w:val="0"/>
                <w:lang w:val="ru-RU"/>
              </w:rPr>
              <w:t xml:space="preserve"> </w:t>
            </w:r>
            <w:r w:rsidRPr="00CA7140">
              <w:rPr>
                <w:b w:val="0"/>
                <w:bCs w:val="0"/>
                <w:lang w:val="ru-RU"/>
              </w:rPr>
              <w:t>с ветеранами и военнослужащими.</w:t>
            </w:r>
          </w:p>
        </w:tc>
      </w:tr>
      <w:tr w:rsidR="00313B52" w:rsidRPr="00CA7140" w:rsidTr="00313B52">
        <w:trPr>
          <w:trHeight w:val="20"/>
        </w:trPr>
        <w:tc>
          <w:tcPr>
            <w:tcW w:w="1411" w:type="pct"/>
          </w:tcPr>
          <w:p w:rsidR="00313B52" w:rsidRPr="00CA7140" w:rsidRDefault="00313B52" w:rsidP="00D91A5B">
            <w:pPr>
              <w:pStyle w:val="23"/>
              <w:widowControl w:val="0"/>
              <w:spacing w:after="0" w:line="276" w:lineRule="auto"/>
              <w:rPr>
                <w:color w:val="020306"/>
              </w:rPr>
            </w:pPr>
            <w:r w:rsidRPr="00CA7140">
              <w:rPr>
                <w:color w:val="020306"/>
              </w:rPr>
              <w:t>Воспитание нравственных чувств и этического сознания:</w:t>
            </w:r>
          </w:p>
          <w:p w:rsidR="00313B52" w:rsidRPr="00CA7140" w:rsidRDefault="00313B52" w:rsidP="00D91A5B">
            <w:pPr>
              <w:pStyle w:val="Zag2"/>
              <w:tabs>
                <w:tab w:val="left" w:leader="dot" w:pos="624"/>
              </w:tabs>
              <w:spacing w:after="0" w:line="276" w:lineRule="auto"/>
              <w:jc w:val="left"/>
              <w:rPr>
                <w:rStyle w:val="Zag110"/>
                <w:rFonts w:eastAsia="@Arial Unicode MS"/>
                <w:b w:val="0"/>
                <w:bCs w:val="0"/>
                <w:lang w:val="ru-RU"/>
              </w:rPr>
            </w:pPr>
          </w:p>
        </w:tc>
        <w:tc>
          <w:tcPr>
            <w:tcW w:w="2422" w:type="pct"/>
          </w:tcPr>
          <w:p w:rsidR="00313B52" w:rsidRPr="00CA7140" w:rsidRDefault="00313B52" w:rsidP="00D91A5B">
            <w:pPr>
              <w:pStyle w:val="Zag2"/>
              <w:tabs>
                <w:tab w:val="left" w:leader="dot" w:pos="624"/>
              </w:tabs>
              <w:spacing w:after="0" w:line="276" w:lineRule="auto"/>
              <w:jc w:val="left"/>
              <w:rPr>
                <w:b w:val="0"/>
                <w:bCs w:val="0"/>
                <w:lang w:val="ru-RU"/>
              </w:rPr>
            </w:pPr>
            <w:r w:rsidRPr="00CA7140">
              <w:rPr>
                <w:b w:val="0"/>
                <w:bCs w:val="0"/>
                <w:lang w:val="ru-RU"/>
              </w:rPr>
              <w:t>1.Получение первоначального представления о базовых ценностях отечественной культуры, традиционных моральных нормах российских народов.</w:t>
            </w:r>
          </w:p>
          <w:p w:rsidR="00313B52" w:rsidRPr="00CA7140" w:rsidRDefault="00313B52" w:rsidP="00D91A5B">
            <w:pPr>
              <w:pStyle w:val="Zag2"/>
              <w:tabs>
                <w:tab w:val="left" w:leader="dot" w:pos="624"/>
              </w:tabs>
              <w:spacing w:after="0" w:line="276" w:lineRule="auto"/>
              <w:jc w:val="left"/>
              <w:rPr>
                <w:b w:val="0"/>
                <w:bCs w:val="0"/>
                <w:spacing w:val="-6"/>
                <w:lang w:val="ru-RU"/>
              </w:rPr>
            </w:pPr>
            <w:r w:rsidRPr="00CA7140">
              <w:rPr>
                <w:b w:val="0"/>
                <w:bCs w:val="0"/>
                <w:lang w:val="ru-RU"/>
              </w:rPr>
              <w:t>2. Получение первоначальных представлений об исторических и культурологических основах традиционных религий.</w:t>
            </w:r>
          </w:p>
          <w:p w:rsidR="00313B52" w:rsidRPr="00CA7140" w:rsidRDefault="00313B52" w:rsidP="00D91A5B">
            <w:pPr>
              <w:pStyle w:val="23"/>
              <w:widowControl w:val="0"/>
              <w:spacing w:after="0" w:line="276" w:lineRule="auto"/>
            </w:pPr>
            <w:r w:rsidRPr="00CA7140">
              <w:rPr>
                <w:spacing w:val="-6"/>
              </w:rPr>
              <w:t>3.</w:t>
            </w:r>
            <w:r w:rsidRPr="00CA7140">
              <w:t xml:space="preserve"> Участие в проведении уроков этики, внеурочных мероприятий, направленных на формирование представлений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313B52" w:rsidRPr="00CA7140" w:rsidRDefault="00313B52" w:rsidP="00D91A5B">
            <w:pPr>
              <w:pStyle w:val="Zag2"/>
              <w:tabs>
                <w:tab w:val="left" w:leader="dot" w:pos="624"/>
              </w:tabs>
              <w:spacing w:after="0" w:line="276" w:lineRule="auto"/>
              <w:jc w:val="left"/>
              <w:rPr>
                <w:b w:val="0"/>
                <w:bCs w:val="0"/>
                <w:lang w:val="ru-RU"/>
              </w:rPr>
            </w:pPr>
            <w:r w:rsidRPr="00CA7140">
              <w:rPr>
                <w:b w:val="0"/>
                <w:bCs w:val="0"/>
                <w:lang w:val="ru-RU"/>
              </w:rPr>
              <w:t>4. Ознакомление с основными правилами поведения в школе, общественных местах, обучение распознавать хорошие и плохие поступки.</w:t>
            </w:r>
          </w:p>
          <w:p w:rsidR="00313B52" w:rsidRPr="00CA7140" w:rsidRDefault="00313B52" w:rsidP="00D91A5B">
            <w:pPr>
              <w:pStyle w:val="Zag2"/>
              <w:tabs>
                <w:tab w:val="left" w:leader="dot" w:pos="624"/>
              </w:tabs>
              <w:spacing w:after="0" w:line="276" w:lineRule="auto"/>
              <w:jc w:val="left"/>
              <w:rPr>
                <w:b w:val="0"/>
                <w:bCs w:val="0"/>
                <w:lang w:val="ru-RU"/>
              </w:rPr>
            </w:pPr>
            <w:r w:rsidRPr="00CA7140">
              <w:rPr>
                <w:b w:val="0"/>
                <w:bCs w:val="0"/>
                <w:lang w:val="ru-RU"/>
              </w:rPr>
              <w:t>5. Усвоение первоначального опыта нравственных взаимоотношений в коллективе класса и школы - овладение навыками вежливого, приветливого, внимательного отношения к сверстникам, старшим и младшим школьникам, взрослым.</w:t>
            </w:r>
          </w:p>
          <w:p w:rsidR="00313B52" w:rsidRPr="00CA7140" w:rsidRDefault="00313B52" w:rsidP="00D91A5B">
            <w:pPr>
              <w:pStyle w:val="Zag2"/>
              <w:tabs>
                <w:tab w:val="left" w:leader="dot" w:pos="624"/>
              </w:tabs>
              <w:spacing w:after="0" w:line="276" w:lineRule="auto"/>
              <w:jc w:val="left"/>
              <w:rPr>
                <w:b w:val="0"/>
                <w:bCs w:val="0"/>
                <w:lang w:val="ru-RU"/>
              </w:rPr>
            </w:pPr>
            <w:r w:rsidRPr="00CA7140">
              <w:rPr>
                <w:b w:val="0"/>
                <w:bCs w:val="0"/>
                <w:lang w:val="ru-RU"/>
              </w:rPr>
              <w:t>6. Посильное участие в делах благотворительности, милосердия, в оказании помощи нуждающимся, заботе о животных, живых существах, природе.</w:t>
            </w:r>
          </w:p>
          <w:p w:rsidR="00313B52" w:rsidRPr="00CA7140" w:rsidRDefault="00313B52" w:rsidP="00D91A5B">
            <w:pPr>
              <w:pStyle w:val="Zag2"/>
              <w:tabs>
                <w:tab w:val="left" w:leader="dot" w:pos="624"/>
              </w:tabs>
              <w:spacing w:after="0" w:line="276" w:lineRule="auto"/>
              <w:jc w:val="left"/>
              <w:rPr>
                <w:rStyle w:val="Zag110"/>
                <w:rFonts w:eastAsia="@Arial Unicode MS"/>
                <w:b w:val="0"/>
                <w:bCs w:val="0"/>
                <w:lang w:val="ru-RU"/>
              </w:rPr>
            </w:pPr>
            <w:r w:rsidRPr="00CA7140">
              <w:rPr>
                <w:b w:val="0"/>
                <w:bCs w:val="0"/>
                <w:lang w:val="ru-RU"/>
              </w:rPr>
              <w:t>7. Получение первоначальных представлений о нравственных взаимоотношениях в семье.</w:t>
            </w:r>
          </w:p>
        </w:tc>
        <w:tc>
          <w:tcPr>
            <w:tcW w:w="1167" w:type="pct"/>
          </w:tcPr>
          <w:p w:rsidR="00313B52" w:rsidRPr="00CA7140" w:rsidRDefault="00313B52" w:rsidP="00D91A5B">
            <w:pPr>
              <w:pStyle w:val="Zag2"/>
              <w:tabs>
                <w:tab w:val="left" w:leader="dot" w:pos="624"/>
              </w:tabs>
              <w:spacing w:after="0" w:line="276" w:lineRule="auto"/>
              <w:jc w:val="left"/>
              <w:rPr>
                <w:rStyle w:val="Zag110"/>
                <w:rFonts w:eastAsia="@Arial Unicode MS"/>
                <w:b w:val="0"/>
                <w:bCs w:val="0"/>
                <w:lang w:val="ru-RU"/>
              </w:rPr>
            </w:pPr>
            <w:r w:rsidRPr="00CA7140">
              <w:rPr>
                <w:rStyle w:val="Zag110"/>
                <w:rFonts w:eastAsia="@Arial Unicode MS"/>
                <w:b w:val="0"/>
                <w:lang w:val="ru-RU"/>
              </w:rPr>
              <w:t>Изучение</w:t>
            </w:r>
            <w:r w:rsidRPr="00CA7140">
              <w:rPr>
                <w:b w:val="0"/>
                <w:lang w:val="ru-RU"/>
              </w:rPr>
              <w:t xml:space="preserve"> </w:t>
            </w:r>
            <w:r w:rsidRPr="00CA7140">
              <w:rPr>
                <w:b w:val="0"/>
                <w:bCs w:val="0"/>
                <w:lang w:val="ru-RU"/>
              </w:rPr>
              <w:t>учебных инвариантных и вариативных предметов, а также дисциплин, изучаемых по выбору: «Основы религиозных культур и светской этики»; беседы, классные часы; просмотр учебных фильмов, наблюдения и обсуждения в педагогически организованной ситуации поступков,  поведения разных людей; экскурсии, заочные путешествия; участие в творческой деятельности; в коллективных играх.</w:t>
            </w:r>
          </w:p>
        </w:tc>
      </w:tr>
      <w:tr w:rsidR="00313B52" w:rsidRPr="00CA7140" w:rsidTr="00313B52">
        <w:trPr>
          <w:trHeight w:val="20"/>
        </w:trPr>
        <w:tc>
          <w:tcPr>
            <w:tcW w:w="1411" w:type="pct"/>
          </w:tcPr>
          <w:p w:rsidR="00313B52" w:rsidRPr="00CA7140" w:rsidRDefault="00313B52" w:rsidP="00D91A5B">
            <w:pPr>
              <w:pStyle w:val="20"/>
              <w:spacing w:before="0" w:after="0"/>
              <w:rPr>
                <w:rFonts w:ascii="Times New Roman" w:hAnsi="Times New Roman"/>
                <w:b w:val="0"/>
                <w:bCs w:val="0"/>
                <w:sz w:val="24"/>
                <w:szCs w:val="24"/>
              </w:rPr>
            </w:pPr>
            <w:bookmarkStart w:id="285" w:name="_Toc464928912"/>
            <w:bookmarkStart w:id="286" w:name="_Toc471582144"/>
            <w:r w:rsidRPr="00CA7140">
              <w:rPr>
                <w:rFonts w:ascii="Times New Roman" w:hAnsi="Times New Roman"/>
                <w:b w:val="0"/>
                <w:bCs w:val="0"/>
                <w:sz w:val="24"/>
                <w:szCs w:val="24"/>
              </w:rPr>
              <w:t>Воспитание трудолюбия, творческого отношения к учению, труду, жизни</w:t>
            </w:r>
            <w:bookmarkEnd w:id="285"/>
            <w:bookmarkEnd w:id="286"/>
          </w:p>
          <w:p w:rsidR="00313B52" w:rsidRPr="00CA7140" w:rsidRDefault="00313B52" w:rsidP="00D91A5B">
            <w:pPr>
              <w:pStyle w:val="Zag2"/>
              <w:tabs>
                <w:tab w:val="left" w:leader="dot" w:pos="624"/>
              </w:tabs>
              <w:spacing w:after="0" w:line="276" w:lineRule="auto"/>
              <w:jc w:val="left"/>
              <w:rPr>
                <w:rStyle w:val="Zag110"/>
                <w:rFonts w:eastAsia="@Arial Unicode MS"/>
                <w:b w:val="0"/>
                <w:bCs w:val="0"/>
                <w:lang w:val="ru-RU"/>
              </w:rPr>
            </w:pPr>
          </w:p>
        </w:tc>
        <w:tc>
          <w:tcPr>
            <w:tcW w:w="2422" w:type="pct"/>
          </w:tcPr>
          <w:p w:rsidR="00313B52" w:rsidRPr="00CA7140" w:rsidRDefault="00313B52" w:rsidP="00D91A5B">
            <w:pPr>
              <w:pStyle w:val="Zag2"/>
              <w:tabs>
                <w:tab w:val="left" w:leader="dot" w:pos="624"/>
              </w:tabs>
              <w:spacing w:after="0" w:line="276" w:lineRule="auto"/>
              <w:jc w:val="left"/>
              <w:rPr>
                <w:b w:val="0"/>
                <w:bCs w:val="0"/>
                <w:lang w:val="ru-RU"/>
              </w:rPr>
            </w:pPr>
            <w:r w:rsidRPr="00CA7140">
              <w:rPr>
                <w:b w:val="0"/>
                <w:bCs w:val="0"/>
                <w:lang w:val="ru-RU"/>
              </w:rPr>
              <w:t>1.Получение первоначальных навыков сотрудничества, ролевого взаимодействия со сверстниками, старшими детьми, взрослыми в учебно-трудовой деятельности.</w:t>
            </w:r>
          </w:p>
          <w:p w:rsidR="00313B52" w:rsidRPr="00CA7140" w:rsidRDefault="00313B52" w:rsidP="00D91A5B">
            <w:pPr>
              <w:pStyle w:val="Zag2"/>
              <w:tabs>
                <w:tab w:val="left" w:leader="dot" w:pos="624"/>
              </w:tabs>
              <w:spacing w:after="0" w:line="276" w:lineRule="auto"/>
              <w:jc w:val="left"/>
              <w:rPr>
                <w:b w:val="0"/>
                <w:bCs w:val="0"/>
                <w:lang w:val="ru-RU"/>
              </w:rPr>
            </w:pPr>
            <w:r w:rsidRPr="00CA7140">
              <w:rPr>
                <w:b w:val="0"/>
                <w:bCs w:val="0"/>
                <w:lang w:val="ru-RU"/>
              </w:rPr>
              <w:t>2.  Получение представлений о роли знаний, труда и значении творчества в жизни человека и общества.</w:t>
            </w:r>
          </w:p>
          <w:p w:rsidR="00313B52" w:rsidRPr="00CA7140" w:rsidRDefault="00313B52" w:rsidP="00D91A5B">
            <w:pPr>
              <w:pStyle w:val="Zag2"/>
              <w:tabs>
                <w:tab w:val="left" w:leader="dot" w:pos="624"/>
              </w:tabs>
              <w:spacing w:after="0" w:line="276" w:lineRule="auto"/>
              <w:jc w:val="left"/>
              <w:rPr>
                <w:b w:val="0"/>
                <w:bCs w:val="0"/>
                <w:lang w:val="ru-RU"/>
              </w:rPr>
            </w:pPr>
            <w:r w:rsidRPr="00CA7140">
              <w:rPr>
                <w:b w:val="0"/>
                <w:bCs w:val="0"/>
                <w:lang w:val="ru-RU"/>
              </w:rPr>
              <w:t>3. Знание о профессиях своих родителей.</w:t>
            </w:r>
          </w:p>
          <w:p w:rsidR="00313B52" w:rsidRPr="00CA7140" w:rsidRDefault="00313B52" w:rsidP="00D91A5B">
            <w:pPr>
              <w:pStyle w:val="Zag2"/>
              <w:tabs>
                <w:tab w:val="left" w:leader="dot" w:pos="624"/>
              </w:tabs>
              <w:spacing w:after="0" w:line="276" w:lineRule="auto"/>
              <w:jc w:val="left"/>
              <w:rPr>
                <w:b w:val="0"/>
                <w:bCs w:val="0"/>
                <w:lang w:val="ru-RU"/>
              </w:rPr>
            </w:pPr>
            <w:r w:rsidRPr="00CA7140">
              <w:rPr>
                <w:b w:val="0"/>
                <w:bCs w:val="0"/>
                <w:lang w:val="ru-RU"/>
              </w:rPr>
              <w:t>4. Приобретение опыта уважительного и творческого отношения к учебному труду.</w:t>
            </w:r>
          </w:p>
          <w:p w:rsidR="00313B52" w:rsidRPr="00CA7140" w:rsidRDefault="00313B52" w:rsidP="00D91A5B">
            <w:pPr>
              <w:pStyle w:val="Zag2"/>
              <w:tabs>
                <w:tab w:val="left" w:leader="dot" w:pos="624"/>
              </w:tabs>
              <w:spacing w:after="0" w:line="276" w:lineRule="auto"/>
              <w:jc w:val="left"/>
              <w:rPr>
                <w:b w:val="0"/>
                <w:bCs w:val="0"/>
                <w:lang w:val="ru-RU"/>
              </w:rPr>
            </w:pPr>
            <w:r w:rsidRPr="00CA7140">
              <w:rPr>
                <w:b w:val="0"/>
                <w:bCs w:val="0"/>
                <w:lang w:val="ru-RU"/>
              </w:rPr>
              <w:t>5. Умение творчески применять знания, полученных при изучении учебных предметов на практике.</w:t>
            </w:r>
          </w:p>
          <w:p w:rsidR="00313B52" w:rsidRPr="00CA7140" w:rsidRDefault="00313B52" w:rsidP="00D91A5B">
            <w:pPr>
              <w:pStyle w:val="Zag2"/>
              <w:tabs>
                <w:tab w:val="left" w:leader="dot" w:pos="624"/>
              </w:tabs>
              <w:spacing w:after="0" w:line="276" w:lineRule="auto"/>
              <w:jc w:val="left"/>
              <w:rPr>
                <w:b w:val="0"/>
                <w:bCs w:val="0"/>
                <w:lang w:val="ru-RU"/>
              </w:rPr>
            </w:pPr>
            <w:r w:rsidRPr="00CA7140">
              <w:rPr>
                <w:b w:val="0"/>
                <w:bCs w:val="0"/>
                <w:lang w:val="ru-RU"/>
              </w:rPr>
              <w:t>6. Приобретение начального опыта участия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w:t>
            </w:r>
          </w:p>
          <w:p w:rsidR="00313B52" w:rsidRPr="00CA7140" w:rsidRDefault="00313B52" w:rsidP="00D91A5B">
            <w:pPr>
              <w:pStyle w:val="Zag2"/>
              <w:tabs>
                <w:tab w:val="left" w:leader="dot" w:pos="624"/>
              </w:tabs>
              <w:spacing w:after="0" w:line="276" w:lineRule="auto"/>
              <w:jc w:val="left"/>
              <w:rPr>
                <w:rStyle w:val="Zag110"/>
                <w:b w:val="0"/>
                <w:bCs w:val="0"/>
                <w:lang w:val="ru-RU"/>
              </w:rPr>
            </w:pPr>
            <w:r w:rsidRPr="00CA7140">
              <w:rPr>
                <w:b w:val="0"/>
                <w:bCs w:val="0"/>
                <w:lang w:val="ru-RU"/>
              </w:rPr>
              <w:t>7. Приобретение умений и навыков самообслуживания в школе и дома</w:t>
            </w:r>
          </w:p>
        </w:tc>
        <w:tc>
          <w:tcPr>
            <w:tcW w:w="1167" w:type="pct"/>
          </w:tcPr>
          <w:p w:rsidR="00313B52" w:rsidRPr="00CA7140" w:rsidRDefault="00313B52" w:rsidP="00D91A5B">
            <w:pPr>
              <w:pStyle w:val="Zag2"/>
              <w:tabs>
                <w:tab w:val="left" w:leader="dot" w:pos="624"/>
              </w:tabs>
              <w:spacing w:after="0" w:line="276" w:lineRule="auto"/>
              <w:jc w:val="left"/>
              <w:rPr>
                <w:rStyle w:val="Zag110"/>
                <w:rFonts w:eastAsia="@Arial Unicode MS"/>
                <w:b w:val="0"/>
                <w:bCs w:val="0"/>
                <w:lang w:val="ru-RU"/>
              </w:rPr>
            </w:pPr>
            <w:r w:rsidRPr="00CA7140">
              <w:rPr>
                <w:rStyle w:val="Zag110"/>
                <w:rFonts w:eastAsia="@Arial Unicode MS"/>
                <w:b w:val="0"/>
                <w:lang w:val="ru-RU"/>
              </w:rPr>
              <w:t xml:space="preserve">Изучение учебных дисциплин; встречи с представителями различных профессий; организация и проведение презентаций </w:t>
            </w:r>
            <w:r w:rsidRPr="00CA7140">
              <w:rPr>
                <w:b w:val="0"/>
                <w:bCs w:val="0"/>
                <w:lang w:val="ru-RU"/>
              </w:rPr>
              <w:t>учебных и творческих достижений</w:t>
            </w:r>
            <w:r w:rsidRPr="00CA7140">
              <w:rPr>
                <w:rStyle w:val="Zag110"/>
                <w:rFonts w:eastAsia="@Arial Unicode MS"/>
                <w:b w:val="0"/>
                <w:lang w:val="ru-RU"/>
              </w:rPr>
              <w:t xml:space="preserve">; </w:t>
            </w:r>
            <w:r w:rsidRPr="00CA7140">
              <w:rPr>
                <w:b w:val="0"/>
                <w:bCs w:val="0"/>
                <w:lang w:val="ru-RU"/>
              </w:rPr>
              <w:t>сюжетно-ролевые экономические игры.</w:t>
            </w:r>
          </w:p>
        </w:tc>
      </w:tr>
      <w:tr w:rsidR="00313B52" w:rsidRPr="00CA7140" w:rsidTr="00313B52">
        <w:trPr>
          <w:trHeight w:val="20"/>
        </w:trPr>
        <w:tc>
          <w:tcPr>
            <w:tcW w:w="1411" w:type="pct"/>
          </w:tcPr>
          <w:p w:rsidR="00313B52" w:rsidRPr="00CA7140" w:rsidRDefault="00313B52" w:rsidP="00D91A5B">
            <w:pPr>
              <w:pStyle w:val="Zag2"/>
              <w:tabs>
                <w:tab w:val="left" w:leader="dot" w:pos="624"/>
              </w:tabs>
              <w:spacing w:after="0" w:line="276" w:lineRule="auto"/>
              <w:jc w:val="left"/>
              <w:rPr>
                <w:rStyle w:val="Zag110"/>
                <w:rFonts w:eastAsia="@Arial Unicode MS"/>
                <w:b w:val="0"/>
                <w:bCs w:val="0"/>
                <w:lang w:val="ru-RU"/>
              </w:rPr>
            </w:pPr>
            <w:r w:rsidRPr="00CA7140">
              <w:rPr>
                <w:b w:val="0"/>
                <w:bCs w:val="0"/>
                <w:lang w:val="ru-RU"/>
              </w:rPr>
              <w:t>Формирование ценностного отношения к семье, здоровью и здоровому образу жизни</w:t>
            </w:r>
          </w:p>
        </w:tc>
        <w:tc>
          <w:tcPr>
            <w:tcW w:w="2422" w:type="pct"/>
          </w:tcPr>
          <w:p w:rsidR="00313B52" w:rsidRPr="00CA7140" w:rsidRDefault="00313B52" w:rsidP="00D91A5B">
            <w:pPr>
              <w:pStyle w:val="Zag2"/>
              <w:tabs>
                <w:tab w:val="left" w:leader="dot" w:pos="624"/>
              </w:tabs>
              <w:spacing w:after="0" w:line="276" w:lineRule="auto"/>
              <w:jc w:val="left"/>
              <w:rPr>
                <w:b w:val="0"/>
                <w:bCs w:val="0"/>
                <w:lang w:val="ru-RU"/>
              </w:rPr>
            </w:pPr>
            <w:r w:rsidRPr="00CA7140">
              <w:rPr>
                <w:b w:val="0"/>
                <w:bCs w:val="0"/>
                <w:lang w:val="ru-RU"/>
              </w:rPr>
              <w:t>1.Приобретение познаний о здоровье, здоровом образе жизни, возможностях человеческого организма, об основных условиях и способах укрепления здоровья.</w:t>
            </w:r>
          </w:p>
          <w:p w:rsidR="00313B52" w:rsidRPr="00CA7140" w:rsidRDefault="00313B52" w:rsidP="00D91A5B">
            <w:pPr>
              <w:pStyle w:val="Zag2"/>
              <w:tabs>
                <w:tab w:val="left" w:leader="dot" w:pos="624"/>
              </w:tabs>
              <w:spacing w:after="0" w:line="276" w:lineRule="auto"/>
              <w:jc w:val="left"/>
              <w:rPr>
                <w:b w:val="0"/>
                <w:bCs w:val="0"/>
                <w:lang w:val="ru-RU"/>
              </w:rPr>
            </w:pPr>
            <w:r w:rsidRPr="00CA7140">
              <w:rPr>
                <w:b w:val="0"/>
                <w:bCs w:val="0"/>
                <w:lang w:val="ru-RU"/>
              </w:rPr>
              <w:t>2. Практическое освоение методов и форм физической культуры, здоровьесбережения, простейших элементов спортивной подготовки.</w:t>
            </w:r>
          </w:p>
          <w:p w:rsidR="00313B52" w:rsidRPr="00CA7140" w:rsidRDefault="00313B52" w:rsidP="00D91A5B">
            <w:pPr>
              <w:pStyle w:val="Zag2"/>
              <w:tabs>
                <w:tab w:val="left" w:leader="dot" w:pos="624"/>
              </w:tabs>
              <w:spacing w:after="0" w:line="276" w:lineRule="auto"/>
              <w:jc w:val="left"/>
              <w:rPr>
                <w:b w:val="0"/>
                <w:bCs w:val="0"/>
                <w:lang w:val="ru-RU"/>
              </w:rPr>
            </w:pPr>
            <w:r w:rsidRPr="00CA7140">
              <w:rPr>
                <w:b w:val="0"/>
                <w:bCs w:val="0"/>
                <w:lang w:val="ru-RU"/>
              </w:rPr>
              <w:t>3.</w:t>
            </w:r>
            <w:r w:rsidRPr="00CA7140">
              <w:rPr>
                <w:lang w:val="ru-RU"/>
              </w:rPr>
              <w:t xml:space="preserve"> </w:t>
            </w:r>
            <w:r w:rsidRPr="00CA7140">
              <w:rPr>
                <w:b w:val="0"/>
                <w:bCs w:val="0"/>
                <w:lang w:val="ru-RU"/>
              </w:rPr>
              <w:t>Получение навыков следить за чистотой и опрятностью своей одежды, за чистотой своего тела, рационально пользоваться оздоровляющим влиянием природных факторов, экологически грамотного питания.</w:t>
            </w:r>
          </w:p>
          <w:p w:rsidR="00313B52" w:rsidRPr="00CA7140" w:rsidRDefault="00313B52" w:rsidP="00D91A5B">
            <w:pPr>
              <w:pStyle w:val="Zag2"/>
              <w:tabs>
                <w:tab w:val="left" w:leader="dot" w:pos="624"/>
              </w:tabs>
              <w:spacing w:after="0" w:line="276" w:lineRule="auto"/>
              <w:jc w:val="left"/>
              <w:rPr>
                <w:b w:val="0"/>
                <w:bCs w:val="0"/>
                <w:spacing w:val="-10"/>
                <w:lang w:val="ru-RU"/>
              </w:rPr>
            </w:pPr>
            <w:r w:rsidRPr="00CA7140">
              <w:rPr>
                <w:b w:val="0"/>
                <w:bCs w:val="0"/>
                <w:lang w:val="ru-RU"/>
              </w:rPr>
              <w:t xml:space="preserve">4. </w:t>
            </w:r>
            <w:r w:rsidRPr="00CA7140">
              <w:rPr>
                <w:b w:val="0"/>
                <w:bCs w:val="0"/>
                <w:spacing w:val="-10"/>
                <w:lang w:val="ru-RU"/>
              </w:rPr>
              <w:t>Получение элементарных представлений о взаимосвязи, взаимозависимости физического, нравственного и социально-психологического здоровья.</w:t>
            </w:r>
          </w:p>
          <w:p w:rsidR="00313B52" w:rsidRPr="00CA7140" w:rsidRDefault="00313B52" w:rsidP="00D91A5B">
            <w:pPr>
              <w:pStyle w:val="Zag2"/>
              <w:tabs>
                <w:tab w:val="left" w:leader="dot" w:pos="624"/>
              </w:tabs>
              <w:spacing w:after="0" w:line="276" w:lineRule="auto"/>
              <w:jc w:val="left"/>
              <w:rPr>
                <w:rStyle w:val="Zag110"/>
                <w:b w:val="0"/>
                <w:bCs w:val="0"/>
                <w:lang w:val="ru-RU"/>
              </w:rPr>
            </w:pPr>
            <w:r w:rsidRPr="00CA7140">
              <w:rPr>
                <w:b w:val="0"/>
                <w:bCs w:val="0"/>
                <w:spacing w:val="-10"/>
                <w:lang w:val="ru-RU"/>
              </w:rPr>
              <w:t xml:space="preserve">5. </w:t>
            </w:r>
            <w:r w:rsidRPr="00CA7140">
              <w:rPr>
                <w:b w:val="0"/>
                <w:bCs w:val="0"/>
                <w:lang w:val="ru-RU"/>
              </w:rPr>
              <w:t>Получение знаний о возможном негативном влиянии компьютерных игр, телевидения, рекламы на здоровье человека</w:t>
            </w:r>
          </w:p>
        </w:tc>
        <w:tc>
          <w:tcPr>
            <w:tcW w:w="1167" w:type="pct"/>
          </w:tcPr>
          <w:p w:rsidR="00313B52" w:rsidRPr="00CA7140" w:rsidRDefault="00313B52" w:rsidP="00D91A5B">
            <w:pPr>
              <w:pStyle w:val="Zag2"/>
              <w:tabs>
                <w:tab w:val="left" w:leader="dot" w:pos="624"/>
              </w:tabs>
              <w:spacing w:after="0" w:line="276" w:lineRule="auto"/>
              <w:jc w:val="left"/>
              <w:rPr>
                <w:b w:val="0"/>
                <w:bCs w:val="0"/>
                <w:lang w:val="ru-RU"/>
              </w:rPr>
            </w:pPr>
            <w:r w:rsidRPr="00CA7140">
              <w:rPr>
                <w:rStyle w:val="Zag110"/>
                <w:rFonts w:eastAsia="@Arial Unicode MS"/>
                <w:b w:val="0"/>
                <w:lang w:val="ru-RU"/>
              </w:rPr>
              <w:t>Уроки физической культуры</w:t>
            </w:r>
            <w:r w:rsidRPr="00CA7140">
              <w:rPr>
                <w:rStyle w:val="Zag110"/>
                <w:rFonts w:eastAsia="@Arial Unicode MS"/>
                <w:lang w:val="ru-RU"/>
              </w:rPr>
              <w:t xml:space="preserve">, </w:t>
            </w:r>
            <w:r w:rsidRPr="00CA7140">
              <w:rPr>
                <w:b w:val="0"/>
                <w:bCs w:val="0"/>
                <w:lang w:val="ru-RU"/>
              </w:rPr>
              <w:t>беседы</w:t>
            </w:r>
            <w:r w:rsidRPr="00CA7140">
              <w:rPr>
                <w:lang w:val="ru-RU"/>
              </w:rPr>
              <w:t xml:space="preserve"> </w:t>
            </w:r>
            <w:r w:rsidRPr="00CA7140">
              <w:rPr>
                <w:b w:val="0"/>
                <w:bCs w:val="0"/>
                <w:lang w:val="ru-RU"/>
              </w:rPr>
              <w:t>о значении занятий физическими упражнениями, активного образа жизни, спорта, прогулок на природе для укрепления своего здоровья;  здоровьесберегающие формы досуговой деятельности; семейные праздники.</w:t>
            </w:r>
          </w:p>
          <w:p w:rsidR="00313B52" w:rsidRPr="00CA7140" w:rsidRDefault="00313B52" w:rsidP="00D91A5B">
            <w:pPr>
              <w:pStyle w:val="Zag2"/>
              <w:tabs>
                <w:tab w:val="left" w:leader="dot" w:pos="624"/>
              </w:tabs>
              <w:spacing w:after="0" w:line="276" w:lineRule="auto"/>
              <w:jc w:val="left"/>
              <w:rPr>
                <w:rStyle w:val="Zag110"/>
                <w:rFonts w:eastAsia="@Arial Unicode MS"/>
                <w:b w:val="0"/>
                <w:bCs w:val="0"/>
                <w:lang w:val="ru-RU"/>
              </w:rPr>
            </w:pPr>
          </w:p>
        </w:tc>
      </w:tr>
      <w:tr w:rsidR="00313B52" w:rsidRPr="00CA7140" w:rsidTr="00313B52">
        <w:trPr>
          <w:trHeight w:val="20"/>
        </w:trPr>
        <w:tc>
          <w:tcPr>
            <w:tcW w:w="1411" w:type="pct"/>
          </w:tcPr>
          <w:p w:rsidR="00313B52" w:rsidRPr="00CA7140" w:rsidRDefault="00313B52" w:rsidP="00D91A5B">
            <w:pPr>
              <w:pStyle w:val="Zag2"/>
              <w:tabs>
                <w:tab w:val="left" w:leader="dot" w:pos="624"/>
              </w:tabs>
              <w:spacing w:after="0" w:line="276" w:lineRule="auto"/>
              <w:jc w:val="left"/>
              <w:rPr>
                <w:rStyle w:val="Zag110"/>
                <w:rFonts w:eastAsia="@Arial Unicode MS"/>
                <w:b w:val="0"/>
                <w:bCs w:val="0"/>
                <w:lang w:val="ru-RU"/>
              </w:rPr>
            </w:pPr>
            <w:r w:rsidRPr="00CA7140">
              <w:rPr>
                <w:b w:val="0"/>
                <w:bCs w:val="0"/>
                <w:lang w:val="ru-RU"/>
              </w:rPr>
              <w:t>Воспитание ценностного отношения к природе, окружающей среде (экологическое воспитание)</w:t>
            </w:r>
          </w:p>
        </w:tc>
        <w:tc>
          <w:tcPr>
            <w:tcW w:w="2422" w:type="pct"/>
          </w:tcPr>
          <w:p w:rsidR="00313B52" w:rsidRPr="00CA7140" w:rsidRDefault="00313B52" w:rsidP="00D91A5B">
            <w:pPr>
              <w:pStyle w:val="Zag2"/>
              <w:tabs>
                <w:tab w:val="left" w:leader="dot" w:pos="624"/>
              </w:tabs>
              <w:spacing w:after="0" w:line="276" w:lineRule="auto"/>
              <w:jc w:val="left"/>
              <w:rPr>
                <w:b w:val="0"/>
                <w:bCs w:val="0"/>
                <w:lang w:val="ru-RU"/>
              </w:rPr>
            </w:pPr>
            <w:r w:rsidRPr="00CA7140">
              <w:rPr>
                <w:b w:val="0"/>
                <w:bCs w:val="0"/>
                <w:lang w:val="ru-RU"/>
              </w:rPr>
              <w:t>1.Усвоение элементарных представлений об экокультурных ценностях,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w:t>
            </w:r>
          </w:p>
          <w:p w:rsidR="00313B52" w:rsidRPr="00CA7140" w:rsidRDefault="00313B52" w:rsidP="00D91A5B">
            <w:pPr>
              <w:pStyle w:val="Zag2"/>
              <w:tabs>
                <w:tab w:val="left" w:leader="dot" w:pos="624"/>
              </w:tabs>
              <w:spacing w:after="0" w:line="276" w:lineRule="auto"/>
              <w:jc w:val="left"/>
              <w:rPr>
                <w:b w:val="0"/>
                <w:bCs w:val="0"/>
                <w:lang w:val="ru-RU"/>
              </w:rPr>
            </w:pPr>
            <w:r w:rsidRPr="00CA7140">
              <w:rPr>
                <w:b w:val="0"/>
                <w:bCs w:val="0"/>
                <w:lang w:val="ru-RU"/>
              </w:rPr>
              <w:t>2. Получение первоначального опыта эмоционально-чувственного  непосредственного взаимодействия с природой, экологически грамотного поведения в природе.</w:t>
            </w:r>
          </w:p>
          <w:p w:rsidR="00313B52" w:rsidRPr="00CA7140" w:rsidRDefault="00313B52" w:rsidP="00D91A5B">
            <w:pPr>
              <w:pStyle w:val="Zag2"/>
              <w:tabs>
                <w:tab w:val="left" w:leader="dot" w:pos="624"/>
              </w:tabs>
              <w:spacing w:after="0" w:line="276" w:lineRule="auto"/>
              <w:jc w:val="left"/>
              <w:rPr>
                <w:rStyle w:val="Zag110"/>
                <w:b w:val="0"/>
                <w:bCs w:val="0"/>
                <w:lang w:val="ru-RU"/>
              </w:rPr>
            </w:pPr>
            <w:r w:rsidRPr="00CA7140">
              <w:rPr>
                <w:b w:val="0"/>
                <w:bCs w:val="0"/>
                <w:lang w:val="ru-RU"/>
              </w:rPr>
              <w:t>3</w:t>
            </w:r>
            <w:r w:rsidRPr="00CA7140">
              <w:rPr>
                <w:lang w:val="ru-RU"/>
              </w:rPr>
              <w:t xml:space="preserve">. </w:t>
            </w:r>
            <w:r w:rsidRPr="00CA7140">
              <w:rPr>
                <w:b w:val="0"/>
                <w:bCs w:val="0"/>
                <w:lang w:val="ru-RU"/>
              </w:rPr>
              <w:t>Получение первоначального опыта участия в природоохранительной деятельности</w:t>
            </w:r>
          </w:p>
        </w:tc>
        <w:tc>
          <w:tcPr>
            <w:tcW w:w="1167" w:type="pct"/>
          </w:tcPr>
          <w:p w:rsidR="00313B52" w:rsidRPr="00CA7140" w:rsidRDefault="00313B52" w:rsidP="00D91A5B">
            <w:pPr>
              <w:pStyle w:val="Zag2"/>
              <w:tabs>
                <w:tab w:val="left" w:leader="dot" w:pos="624"/>
              </w:tabs>
              <w:spacing w:after="0" w:line="276" w:lineRule="auto"/>
              <w:jc w:val="left"/>
              <w:rPr>
                <w:rStyle w:val="Zag110"/>
                <w:rFonts w:eastAsia="@Arial Unicode MS"/>
                <w:b w:val="0"/>
                <w:bCs w:val="0"/>
                <w:lang w:val="ru-RU"/>
              </w:rPr>
            </w:pPr>
            <w:r w:rsidRPr="00CA7140">
              <w:rPr>
                <w:rStyle w:val="Zag110"/>
                <w:rFonts w:eastAsia="@Arial Unicode MS"/>
                <w:b w:val="0"/>
                <w:lang w:val="ru-RU"/>
              </w:rPr>
              <w:t>Изучение учебных дисциплин;</w:t>
            </w:r>
            <w:r w:rsidRPr="00CA7140">
              <w:rPr>
                <w:rStyle w:val="Zag110"/>
                <w:rFonts w:eastAsia="@Arial Unicode MS"/>
                <w:lang w:val="ru-RU"/>
              </w:rPr>
              <w:t xml:space="preserve"> </w:t>
            </w:r>
            <w:r w:rsidRPr="00CA7140">
              <w:rPr>
                <w:b w:val="0"/>
                <w:bCs w:val="0"/>
                <w:lang w:val="ru-RU"/>
              </w:rPr>
              <w:t>беседы, экскурсии, прогулки, туристические походы; экологические акции, создание цветочных клумб, очистка доступных территорий от мусора, подкормка птиц;  экологическая деятельность по месту жительства.</w:t>
            </w:r>
          </w:p>
        </w:tc>
      </w:tr>
      <w:tr w:rsidR="00313B52" w:rsidRPr="00CA7140" w:rsidTr="00313B52">
        <w:trPr>
          <w:trHeight w:val="20"/>
        </w:trPr>
        <w:tc>
          <w:tcPr>
            <w:tcW w:w="1411" w:type="pct"/>
          </w:tcPr>
          <w:p w:rsidR="00313B52" w:rsidRPr="00CA7140" w:rsidRDefault="00313B52" w:rsidP="00D91A5B">
            <w:pPr>
              <w:pStyle w:val="20"/>
              <w:spacing w:before="0" w:after="0"/>
              <w:rPr>
                <w:rFonts w:ascii="Times New Roman" w:hAnsi="Times New Roman"/>
                <w:b w:val="0"/>
                <w:bCs w:val="0"/>
                <w:sz w:val="24"/>
                <w:szCs w:val="24"/>
              </w:rPr>
            </w:pPr>
            <w:bookmarkStart w:id="287" w:name="_Toc464928913"/>
            <w:bookmarkStart w:id="288" w:name="_Toc471582145"/>
            <w:r w:rsidRPr="00CA7140">
              <w:rPr>
                <w:rFonts w:ascii="Times New Roman" w:hAnsi="Times New Roman"/>
                <w:b w:val="0"/>
                <w:bCs w:val="0"/>
                <w:sz w:val="24"/>
                <w:szCs w:val="24"/>
              </w:rPr>
              <w:t>Воспитание ценностного отношения к прекрасному, формирование представлений об эстетических идеалах и ценностях (эстетическое воспитание):</w:t>
            </w:r>
            <w:bookmarkEnd w:id="287"/>
            <w:bookmarkEnd w:id="288"/>
          </w:p>
          <w:p w:rsidR="00313B52" w:rsidRPr="00CA7140" w:rsidRDefault="00313B52" w:rsidP="00D91A5B">
            <w:pPr>
              <w:pStyle w:val="Zag2"/>
              <w:tabs>
                <w:tab w:val="left" w:leader="dot" w:pos="624"/>
              </w:tabs>
              <w:spacing w:after="0" w:line="276" w:lineRule="auto"/>
              <w:jc w:val="left"/>
              <w:rPr>
                <w:rStyle w:val="Zag110"/>
                <w:rFonts w:eastAsia="@Arial Unicode MS"/>
                <w:b w:val="0"/>
                <w:bCs w:val="0"/>
                <w:lang w:val="ru-RU"/>
              </w:rPr>
            </w:pPr>
          </w:p>
        </w:tc>
        <w:tc>
          <w:tcPr>
            <w:tcW w:w="2422" w:type="pct"/>
          </w:tcPr>
          <w:p w:rsidR="00313B52" w:rsidRPr="00CA7140" w:rsidRDefault="00313B52" w:rsidP="00D91A5B">
            <w:pPr>
              <w:pStyle w:val="Zag2"/>
              <w:tabs>
                <w:tab w:val="left" w:leader="dot" w:pos="624"/>
              </w:tabs>
              <w:spacing w:after="0" w:line="276" w:lineRule="auto"/>
              <w:jc w:val="left"/>
              <w:rPr>
                <w:b w:val="0"/>
                <w:bCs w:val="0"/>
                <w:lang w:val="ru-RU"/>
              </w:rPr>
            </w:pPr>
            <w:r w:rsidRPr="00CA7140">
              <w:rPr>
                <w:b w:val="0"/>
                <w:bCs w:val="0"/>
                <w:lang w:val="ru-RU"/>
              </w:rPr>
              <w:t>1.Получение элементарных представлений об эстетических идеалах и художественных ценностях культуры России, культур народов России.</w:t>
            </w:r>
          </w:p>
          <w:p w:rsidR="00313B52" w:rsidRPr="00CA7140" w:rsidRDefault="00313B52" w:rsidP="00D91A5B">
            <w:pPr>
              <w:pStyle w:val="Zag2"/>
              <w:tabs>
                <w:tab w:val="left" w:leader="dot" w:pos="624"/>
              </w:tabs>
              <w:spacing w:after="0" w:line="276" w:lineRule="auto"/>
              <w:jc w:val="left"/>
              <w:rPr>
                <w:b w:val="0"/>
                <w:bCs w:val="0"/>
                <w:lang w:val="ru-RU"/>
              </w:rPr>
            </w:pPr>
            <w:r w:rsidRPr="00CA7140">
              <w:rPr>
                <w:b w:val="0"/>
                <w:bCs w:val="0"/>
                <w:lang w:val="ru-RU"/>
              </w:rPr>
              <w:t>2.  Ознакомление с эстетическими идеалами, традициями художественной культуры родного края, с фольклором и народными художественными промыслами.</w:t>
            </w:r>
          </w:p>
          <w:p w:rsidR="00313B52" w:rsidRPr="00CA7140" w:rsidRDefault="00313B52" w:rsidP="00D91A5B">
            <w:pPr>
              <w:pStyle w:val="Zag2"/>
              <w:tabs>
                <w:tab w:val="left" w:leader="dot" w:pos="624"/>
              </w:tabs>
              <w:spacing w:after="0" w:line="276" w:lineRule="auto"/>
              <w:jc w:val="left"/>
              <w:rPr>
                <w:lang w:val="ru-RU"/>
              </w:rPr>
            </w:pPr>
            <w:r w:rsidRPr="00CA7140">
              <w:rPr>
                <w:b w:val="0"/>
                <w:bCs w:val="0"/>
                <w:lang w:val="ru-RU"/>
              </w:rPr>
              <w:t>3.</w:t>
            </w:r>
            <w:r w:rsidRPr="00CA7140">
              <w:rPr>
                <w:lang w:val="ru-RU"/>
              </w:rPr>
              <w:t xml:space="preserve"> </w:t>
            </w:r>
            <w:r w:rsidRPr="00CA7140">
              <w:rPr>
                <w:b w:val="0"/>
                <w:bCs w:val="0"/>
                <w:lang w:val="ru-RU"/>
              </w:rPr>
              <w:t>Обучение видению прекрасного в окружающем мире, природе родного края.</w:t>
            </w:r>
            <w:r w:rsidRPr="00CA7140">
              <w:rPr>
                <w:b w:val="0"/>
                <w:bCs w:val="0"/>
                <w:lang w:val="ru-RU"/>
              </w:rPr>
              <w:br/>
              <w:t>4. Получение первоначального опыта самореализации в различных видах творческой деятельности, умения выражать себя в доступных видах и формах художественного творчества.</w:t>
            </w:r>
          </w:p>
          <w:p w:rsidR="00313B52" w:rsidRPr="00CA7140" w:rsidRDefault="00313B52" w:rsidP="00D91A5B">
            <w:pPr>
              <w:pStyle w:val="Zag2"/>
              <w:tabs>
                <w:tab w:val="left" w:leader="dot" w:pos="624"/>
              </w:tabs>
              <w:spacing w:after="0" w:line="276" w:lineRule="auto"/>
              <w:jc w:val="left"/>
              <w:rPr>
                <w:rStyle w:val="Zag110"/>
                <w:rFonts w:eastAsia="@Arial Unicode MS"/>
                <w:b w:val="0"/>
                <w:bCs w:val="0"/>
                <w:lang w:val="ru-RU"/>
              </w:rPr>
            </w:pPr>
            <w:r w:rsidRPr="00CA7140">
              <w:rPr>
                <w:b w:val="0"/>
                <w:bCs w:val="0"/>
                <w:lang w:val="ru-RU"/>
              </w:rPr>
              <w:t>5.</w:t>
            </w:r>
            <w:r w:rsidRPr="00CA7140">
              <w:rPr>
                <w:lang w:val="ru-RU"/>
              </w:rPr>
              <w:t xml:space="preserve"> </w:t>
            </w:r>
            <w:r w:rsidRPr="00CA7140">
              <w:rPr>
                <w:b w:val="0"/>
                <w:bCs w:val="0"/>
                <w:lang w:val="ru-RU"/>
              </w:rPr>
              <w:t>Получение элементарных представлений о стиле одежды как способе выражения внутреннего душевного состояния человека.</w:t>
            </w:r>
          </w:p>
        </w:tc>
        <w:tc>
          <w:tcPr>
            <w:tcW w:w="1167" w:type="pct"/>
          </w:tcPr>
          <w:p w:rsidR="00313B52" w:rsidRPr="00CA7140" w:rsidRDefault="00313B52" w:rsidP="00D91A5B">
            <w:pPr>
              <w:pStyle w:val="Zag2"/>
              <w:tabs>
                <w:tab w:val="left" w:leader="dot" w:pos="624"/>
              </w:tabs>
              <w:spacing w:after="0" w:line="276" w:lineRule="auto"/>
              <w:jc w:val="left"/>
              <w:rPr>
                <w:rStyle w:val="Zag110"/>
                <w:rFonts w:eastAsia="@Arial Unicode MS"/>
                <w:b w:val="0"/>
                <w:bCs w:val="0"/>
                <w:lang w:val="ru-RU"/>
              </w:rPr>
            </w:pPr>
            <w:r w:rsidRPr="00CA7140">
              <w:rPr>
                <w:b w:val="0"/>
                <w:bCs w:val="0"/>
                <w:lang w:val="ru-RU"/>
              </w:rPr>
              <w:t>Курс «Забайкаловедение»; встречи с представителями творческих профессий; знакомство с лучшими произведениями искусства по репродукциям; конкурсы, организация выставок; проведение культурно-досуговых программ.</w:t>
            </w:r>
          </w:p>
        </w:tc>
      </w:tr>
    </w:tbl>
    <w:p w:rsidR="00313B52" w:rsidRPr="00CA7140" w:rsidRDefault="00313B52" w:rsidP="00D91A5B">
      <w:pPr>
        <w:spacing w:after="0"/>
        <w:ind w:firstLine="851"/>
        <w:rPr>
          <w:rFonts w:ascii="Times New Roman" w:hAnsi="Times New Roman" w:cs="Times New Roman"/>
          <w:sz w:val="24"/>
          <w:szCs w:val="24"/>
        </w:rPr>
      </w:pPr>
      <w:r w:rsidRPr="00CA7140">
        <w:rPr>
          <w:rFonts w:ascii="Times New Roman" w:hAnsi="Times New Roman" w:cs="Times New Roman"/>
          <w:sz w:val="24"/>
          <w:szCs w:val="24"/>
        </w:rPr>
        <w:t xml:space="preserve">Программа духовно-нравственного развития и воспитания обучающихся при получении начального общего образования  реализуется </w:t>
      </w:r>
      <w:r w:rsidRPr="00CA7140">
        <w:rPr>
          <w:rFonts w:ascii="Times New Roman" w:hAnsi="Times New Roman" w:cs="Times New Roman"/>
          <w:sz w:val="24"/>
          <w:szCs w:val="24"/>
          <w:u w:val="single"/>
        </w:rPr>
        <w:t>в рамках урочной, внеурочной, внешкольной деятельности</w:t>
      </w:r>
      <w:r w:rsidRPr="00CA7140">
        <w:rPr>
          <w:rFonts w:ascii="Times New Roman" w:hAnsi="Times New Roman" w:cs="Times New Roman"/>
          <w:sz w:val="24"/>
          <w:szCs w:val="24"/>
        </w:rPr>
        <w:t xml:space="preserve">, социальных и культурных практик с помощью следующих </w:t>
      </w:r>
      <w:r w:rsidRPr="00CA7140">
        <w:rPr>
          <w:rFonts w:ascii="Times New Roman" w:hAnsi="Times New Roman" w:cs="Times New Roman"/>
          <w:b/>
          <w:bCs/>
          <w:i/>
          <w:iCs/>
          <w:sz w:val="24"/>
          <w:szCs w:val="24"/>
        </w:rPr>
        <w:t>инструментов</w:t>
      </w:r>
      <w:r w:rsidRPr="00CA7140">
        <w:rPr>
          <w:rFonts w:ascii="Times New Roman" w:hAnsi="Times New Roman" w:cs="Times New Roman"/>
          <w:sz w:val="24"/>
          <w:szCs w:val="24"/>
        </w:rPr>
        <w:t>:</w:t>
      </w:r>
    </w:p>
    <w:p w:rsidR="00313B52" w:rsidRPr="00CA7140" w:rsidRDefault="00313B52" w:rsidP="00004548">
      <w:pPr>
        <w:numPr>
          <w:ilvl w:val="0"/>
          <w:numId w:val="22"/>
        </w:numPr>
        <w:spacing w:after="0"/>
        <w:rPr>
          <w:rFonts w:ascii="Times New Roman" w:hAnsi="Times New Roman" w:cs="Times New Roman"/>
          <w:i/>
          <w:iCs/>
          <w:sz w:val="24"/>
          <w:szCs w:val="24"/>
        </w:rPr>
      </w:pPr>
      <w:r w:rsidRPr="00CA7140">
        <w:rPr>
          <w:rFonts w:ascii="Times New Roman" w:hAnsi="Times New Roman" w:cs="Times New Roman"/>
          <w:sz w:val="24"/>
          <w:szCs w:val="24"/>
        </w:rPr>
        <w:t>УМК «Школа России»;</w:t>
      </w:r>
    </w:p>
    <w:p w:rsidR="00313B52" w:rsidRPr="00CA7140" w:rsidRDefault="00313B52" w:rsidP="00004548">
      <w:pPr>
        <w:numPr>
          <w:ilvl w:val="0"/>
          <w:numId w:val="22"/>
        </w:numPr>
        <w:spacing w:after="0"/>
        <w:rPr>
          <w:rFonts w:ascii="Times New Roman" w:hAnsi="Times New Roman" w:cs="Times New Roman"/>
          <w:i/>
          <w:iCs/>
          <w:sz w:val="24"/>
          <w:szCs w:val="24"/>
        </w:rPr>
      </w:pPr>
      <w:r w:rsidRPr="00CA7140">
        <w:rPr>
          <w:rFonts w:ascii="Times New Roman" w:hAnsi="Times New Roman" w:cs="Times New Roman"/>
          <w:sz w:val="24"/>
          <w:szCs w:val="24"/>
        </w:rPr>
        <w:t>Программ дополнительного образования;</w:t>
      </w:r>
    </w:p>
    <w:p w:rsidR="00313B52" w:rsidRPr="00CA7140" w:rsidRDefault="00313B52" w:rsidP="00004548">
      <w:pPr>
        <w:numPr>
          <w:ilvl w:val="0"/>
          <w:numId w:val="22"/>
        </w:numPr>
        <w:spacing w:after="0"/>
        <w:rPr>
          <w:rFonts w:ascii="Times New Roman" w:hAnsi="Times New Roman" w:cs="Times New Roman"/>
          <w:i/>
          <w:iCs/>
          <w:sz w:val="24"/>
          <w:szCs w:val="24"/>
        </w:rPr>
      </w:pPr>
      <w:r w:rsidRPr="00CA7140">
        <w:rPr>
          <w:rFonts w:ascii="Times New Roman" w:hAnsi="Times New Roman" w:cs="Times New Roman"/>
          <w:sz w:val="24"/>
          <w:szCs w:val="24"/>
        </w:rPr>
        <w:t>Социально-педагогического партнерства субъектов воспитания обучающихся;</w:t>
      </w:r>
    </w:p>
    <w:p w:rsidR="00313B52" w:rsidRPr="00CA7140" w:rsidRDefault="00313B52" w:rsidP="00004548">
      <w:pPr>
        <w:numPr>
          <w:ilvl w:val="0"/>
          <w:numId w:val="22"/>
        </w:numPr>
        <w:spacing w:after="0"/>
        <w:rPr>
          <w:rStyle w:val="Zag110"/>
          <w:rFonts w:ascii="Times New Roman" w:hAnsi="Times New Roman" w:cs="Times New Roman"/>
          <w:sz w:val="24"/>
          <w:szCs w:val="24"/>
        </w:rPr>
      </w:pPr>
      <w:r w:rsidRPr="00CA7140">
        <w:rPr>
          <w:rFonts w:ascii="Times New Roman" w:hAnsi="Times New Roman" w:cs="Times New Roman"/>
          <w:sz w:val="24"/>
          <w:szCs w:val="24"/>
        </w:rPr>
        <w:t>Целевых программ воспитания</w:t>
      </w:r>
      <w:r w:rsidRPr="00CA7140">
        <w:rPr>
          <w:rStyle w:val="Zag110"/>
          <w:rFonts w:ascii="Times New Roman" w:eastAsia="@Arial Unicode MS" w:hAnsi="Times New Roman" w:cs="Times New Roman"/>
          <w:sz w:val="24"/>
          <w:szCs w:val="24"/>
        </w:rPr>
        <w:t>.</w:t>
      </w:r>
    </w:p>
    <w:p w:rsidR="00313B52" w:rsidRPr="00CA7140" w:rsidRDefault="00313B52" w:rsidP="00D91A5B">
      <w:pPr>
        <w:spacing w:after="0"/>
        <w:jc w:val="center"/>
        <w:rPr>
          <w:rStyle w:val="Zag110"/>
          <w:rFonts w:ascii="Times New Roman" w:hAnsi="Times New Roman" w:cs="Times New Roman"/>
          <w:sz w:val="24"/>
          <w:szCs w:val="24"/>
        </w:rPr>
      </w:pPr>
      <w:r w:rsidRPr="00CA7140">
        <w:rPr>
          <w:rFonts w:ascii="Times New Roman" w:hAnsi="Times New Roman" w:cs="Times New Roman"/>
          <w:b/>
          <w:bCs/>
          <w:i/>
          <w:iCs/>
          <w:sz w:val="24"/>
          <w:szCs w:val="24"/>
        </w:rPr>
        <w:t>Календарь событий и праздников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6"/>
        <w:gridCol w:w="1125"/>
      </w:tblGrid>
      <w:tr w:rsidR="00313B52" w:rsidRPr="00CA7140" w:rsidTr="00313B52">
        <w:trPr>
          <w:trHeight w:val="20"/>
          <w:jc w:val="center"/>
        </w:trPr>
        <w:tc>
          <w:tcPr>
            <w:tcW w:w="0" w:type="auto"/>
          </w:tcPr>
          <w:p w:rsidR="00313B52" w:rsidRPr="00CA7140" w:rsidRDefault="00313B52" w:rsidP="00D91A5B">
            <w:pPr>
              <w:spacing w:after="0"/>
              <w:rPr>
                <w:rFonts w:ascii="Times New Roman" w:hAnsi="Times New Roman" w:cs="Times New Roman"/>
                <w:b/>
                <w:sz w:val="24"/>
                <w:szCs w:val="24"/>
              </w:rPr>
            </w:pPr>
            <w:r w:rsidRPr="00CA7140">
              <w:rPr>
                <w:rFonts w:ascii="Times New Roman" w:hAnsi="Times New Roman" w:cs="Times New Roman"/>
                <w:b/>
                <w:sz w:val="24"/>
                <w:szCs w:val="24"/>
              </w:rPr>
              <w:t>Событие и праздники</w:t>
            </w:r>
          </w:p>
        </w:tc>
        <w:tc>
          <w:tcPr>
            <w:tcW w:w="0" w:type="auto"/>
          </w:tcPr>
          <w:p w:rsidR="00313B52" w:rsidRPr="00CA7140" w:rsidRDefault="00313B52" w:rsidP="00D91A5B">
            <w:pPr>
              <w:spacing w:after="0"/>
              <w:rPr>
                <w:rFonts w:ascii="Times New Roman" w:hAnsi="Times New Roman" w:cs="Times New Roman"/>
                <w:b/>
                <w:sz w:val="24"/>
                <w:szCs w:val="24"/>
              </w:rPr>
            </w:pPr>
            <w:r w:rsidRPr="00CA7140">
              <w:rPr>
                <w:rFonts w:ascii="Times New Roman" w:hAnsi="Times New Roman" w:cs="Times New Roman"/>
                <w:b/>
                <w:sz w:val="24"/>
                <w:szCs w:val="24"/>
              </w:rPr>
              <w:t>сроки</w:t>
            </w:r>
          </w:p>
        </w:tc>
      </w:tr>
      <w:tr w:rsidR="00313B52" w:rsidRPr="00CA7140" w:rsidTr="00313B52">
        <w:trPr>
          <w:trHeight w:val="414"/>
          <w:jc w:val="center"/>
        </w:trPr>
        <w:tc>
          <w:tcPr>
            <w:tcW w:w="0" w:type="auto"/>
            <w:vMerge w:val="restart"/>
          </w:tcPr>
          <w:p w:rsidR="00313B52" w:rsidRPr="00CA7140" w:rsidRDefault="00313B52" w:rsidP="00D91A5B">
            <w:pPr>
              <w:spacing w:after="0"/>
              <w:rPr>
                <w:rFonts w:ascii="Times New Roman" w:hAnsi="Times New Roman" w:cs="Times New Roman"/>
                <w:sz w:val="24"/>
                <w:szCs w:val="24"/>
              </w:rPr>
            </w:pPr>
            <w:r w:rsidRPr="00CA7140">
              <w:rPr>
                <w:rFonts w:ascii="Times New Roman" w:hAnsi="Times New Roman" w:cs="Times New Roman"/>
                <w:sz w:val="24"/>
                <w:szCs w:val="24"/>
              </w:rPr>
              <w:t>День Знаний</w:t>
            </w:r>
          </w:p>
          <w:p w:rsidR="00313B52" w:rsidRPr="00CA7140" w:rsidRDefault="00313B52" w:rsidP="00D91A5B">
            <w:pPr>
              <w:spacing w:after="0"/>
              <w:rPr>
                <w:rFonts w:ascii="Times New Roman" w:hAnsi="Times New Roman" w:cs="Times New Roman"/>
                <w:sz w:val="24"/>
                <w:szCs w:val="24"/>
              </w:rPr>
            </w:pPr>
            <w:r w:rsidRPr="00CA7140">
              <w:rPr>
                <w:rFonts w:ascii="Times New Roman" w:hAnsi="Times New Roman" w:cs="Times New Roman"/>
                <w:sz w:val="24"/>
                <w:szCs w:val="24"/>
              </w:rPr>
              <w:t>День солидарности в борьбе с терроризмом</w:t>
            </w:r>
          </w:p>
          <w:p w:rsidR="00313B52" w:rsidRPr="00CA7140" w:rsidRDefault="00313B52" w:rsidP="00D91A5B">
            <w:pPr>
              <w:spacing w:after="0"/>
              <w:rPr>
                <w:rFonts w:ascii="Times New Roman" w:hAnsi="Times New Roman" w:cs="Times New Roman"/>
                <w:sz w:val="24"/>
                <w:szCs w:val="24"/>
              </w:rPr>
            </w:pPr>
            <w:r w:rsidRPr="00CA7140">
              <w:rPr>
                <w:rFonts w:ascii="Times New Roman" w:hAnsi="Times New Roman" w:cs="Times New Roman"/>
                <w:sz w:val="24"/>
                <w:szCs w:val="24"/>
              </w:rPr>
              <w:t>Праздник «Золотая осень»</w:t>
            </w:r>
          </w:p>
          <w:p w:rsidR="00313B52" w:rsidRPr="00CA7140" w:rsidRDefault="00313B52" w:rsidP="00D91A5B">
            <w:pPr>
              <w:spacing w:after="0"/>
              <w:rPr>
                <w:rFonts w:ascii="Times New Roman" w:hAnsi="Times New Roman" w:cs="Times New Roman"/>
                <w:sz w:val="24"/>
                <w:szCs w:val="24"/>
              </w:rPr>
            </w:pPr>
            <w:r w:rsidRPr="00CA7140">
              <w:rPr>
                <w:rFonts w:ascii="Times New Roman" w:hAnsi="Times New Roman" w:cs="Times New Roman"/>
                <w:sz w:val="24"/>
                <w:szCs w:val="24"/>
              </w:rPr>
              <w:t>Ярмарка «Дары осени»</w:t>
            </w:r>
          </w:p>
        </w:tc>
        <w:tc>
          <w:tcPr>
            <w:tcW w:w="0" w:type="auto"/>
            <w:vMerge w:val="restart"/>
          </w:tcPr>
          <w:p w:rsidR="00313B52" w:rsidRPr="00CA7140" w:rsidRDefault="00313B52" w:rsidP="00D91A5B">
            <w:pPr>
              <w:spacing w:after="0"/>
              <w:rPr>
                <w:rFonts w:ascii="Times New Roman" w:hAnsi="Times New Roman" w:cs="Times New Roman"/>
                <w:sz w:val="24"/>
                <w:szCs w:val="24"/>
              </w:rPr>
            </w:pPr>
          </w:p>
          <w:p w:rsidR="00313B52" w:rsidRPr="00CA7140" w:rsidRDefault="00313B52" w:rsidP="00D91A5B">
            <w:pPr>
              <w:spacing w:after="0"/>
              <w:rPr>
                <w:rFonts w:ascii="Times New Roman" w:hAnsi="Times New Roman" w:cs="Times New Roman"/>
                <w:sz w:val="24"/>
                <w:szCs w:val="24"/>
              </w:rPr>
            </w:pPr>
            <w:r w:rsidRPr="00CA7140">
              <w:rPr>
                <w:rFonts w:ascii="Times New Roman" w:hAnsi="Times New Roman" w:cs="Times New Roman"/>
                <w:sz w:val="24"/>
                <w:szCs w:val="24"/>
              </w:rPr>
              <w:t>сентябрь</w:t>
            </w:r>
          </w:p>
        </w:tc>
      </w:tr>
      <w:tr w:rsidR="00313B52" w:rsidRPr="00CA7140" w:rsidTr="00313B52">
        <w:trPr>
          <w:trHeight w:val="414"/>
          <w:jc w:val="center"/>
        </w:trPr>
        <w:tc>
          <w:tcPr>
            <w:tcW w:w="0" w:type="auto"/>
            <w:vMerge/>
          </w:tcPr>
          <w:p w:rsidR="00313B52" w:rsidRPr="00CA7140" w:rsidRDefault="00313B52" w:rsidP="00D91A5B">
            <w:pPr>
              <w:spacing w:after="0"/>
              <w:rPr>
                <w:rFonts w:ascii="Times New Roman" w:hAnsi="Times New Roman" w:cs="Times New Roman"/>
                <w:sz w:val="24"/>
                <w:szCs w:val="24"/>
              </w:rPr>
            </w:pPr>
          </w:p>
        </w:tc>
        <w:tc>
          <w:tcPr>
            <w:tcW w:w="0" w:type="auto"/>
            <w:vMerge/>
          </w:tcPr>
          <w:p w:rsidR="00313B52" w:rsidRPr="00CA7140" w:rsidRDefault="00313B52" w:rsidP="00D91A5B">
            <w:pPr>
              <w:spacing w:after="0"/>
              <w:rPr>
                <w:rFonts w:ascii="Times New Roman" w:hAnsi="Times New Roman" w:cs="Times New Roman"/>
                <w:sz w:val="24"/>
                <w:szCs w:val="24"/>
              </w:rPr>
            </w:pPr>
          </w:p>
        </w:tc>
      </w:tr>
      <w:tr w:rsidR="00313B52" w:rsidRPr="00CA7140" w:rsidTr="00313B52">
        <w:trPr>
          <w:trHeight w:val="414"/>
          <w:jc w:val="center"/>
        </w:trPr>
        <w:tc>
          <w:tcPr>
            <w:tcW w:w="0" w:type="auto"/>
            <w:vMerge/>
          </w:tcPr>
          <w:p w:rsidR="00313B52" w:rsidRPr="00CA7140" w:rsidRDefault="00313B52" w:rsidP="00D91A5B">
            <w:pPr>
              <w:spacing w:after="0"/>
              <w:rPr>
                <w:rFonts w:ascii="Times New Roman" w:hAnsi="Times New Roman" w:cs="Times New Roman"/>
                <w:sz w:val="24"/>
                <w:szCs w:val="24"/>
              </w:rPr>
            </w:pPr>
          </w:p>
        </w:tc>
        <w:tc>
          <w:tcPr>
            <w:tcW w:w="0" w:type="auto"/>
            <w:vMerge/>
          </w:tcPr>
          <w:p w:rsidR="00313B52" w:rsidRPr="00CA7140" w:rsidRDefault="00313B52" w:rsidP="00D91A5B">
            <w:pPr>
              <w:spacing w:after="0"/>
              <w:rPr>
                <w:rFonts w:ascii="Times New Roman" w:hAnsi="Times New Roman" w:cs="Times New Roman"/>
                <w:sz w:val="24"/>
                <w:szCs w:val="24"/>
              </w:rPr>
            </w:pPr>
          </w:p>
        </w:tc>
      </w:tr>
      <w:tr w:rsidR="00313B52" w:rsidRPr="00CA7140" w:rsidTr="00313B52">
        <w:trPr>
          <w:trHeight w:val="414"/>
          <w:jc w:val="center"/>
        </w:trPr>
        <w:tc>
          <w:tcPr>
            <w:tcW w:w="0" w:type="auto"/>
            <w:vMerge/>
          </w:tcPr>
          <w:p w:rsidR="00313B52" w:rsidRPr="00CA7140" w:rsidRDefault="00313B52" w:rsidP="00D91A5B">
            <w:pPr>
              <w:spacing w:after="0"/>
              <w:rPr>
                <w:rFonts w:ascii="Times New Roman" w:hAnsi="Times New Roman" w:cs="Times New Roman"/>
                <w:sz w:val="24"/>
                <w:szCs w:val="24"/>
              </w:rPr>
            </w:pPr>
          </w:p>
        </w:tc>
        <w:tc>
          <w:tcPr>
            <w:tcW w:w="0" w:type="auto"/>
            <w:vMerge/>
          </w:tcPr>
          <w:p w:rsidR="00313B52" w:rsidRPr="00CA7140" w:rsidRDefault="00313B52" w:rsidP="00D91A5B">
            <w:pPr>
              <w:spacing w:after="0"/>
              <w:rPr>
                <w:rFonts w:ascii="Times New Roman" w:hAnsi="Times New Roman" w:cs="Times New Roman"/>
                <w:sz w:val="24"/>
                <w:szCs w:val="24"/>
              </w:rPr>
            </w:pPr>
          </w:p>
        </w:tc>
      </w:tr>
      <w:tr w:rsidR="00313B52" w:rsidRPr="00CA7140" w:rsidTr="00313B52">
        <w:trPr>
          <w:trHeight w:val="20"/>
          <w:jc w:val="center"/>
        </w:trPr>
        <w:tc>
          <w:tcPr>
            <w:tcW w:w="0" w:type="auto"/>
          </w:tcPr>
          <w:p w:rsidR="00313B52" w:rsidRPr="00CA7140" w:rsidRDefault="00313B52" w:rsidP="00D91A5B">
            <w:pPr>
              <w:spacing w:after="0"/>
              <w:rPr>
                <w:rFonts w:ascii="Times New Roman" w:hAnsi="Times New Roman" w:cs="Times New Roman"/>
                <w:sz w:val="24"/>
                <w:szCs w:val="24"/>
              </w:rPr>
            </w:pPr>
            <w:r w:rsidRPr="00CA7140">
              <w:rPr>
                <w:rFonts w:ascii="Times New Roman" w:hAnsi="Times New Roman" w:cs="Times New Roman"/>
                <w:sz w:val="24"/>
                <w:szCs w:val="24"/>
              </w:rPr>
              <w:t>Международный День учителя</w:t>
            </w:r>
          </w:p>
          <w:p w:rsidR="00313B52" w:rsidRPr="00CA7140" w:rsidRDefault="00313B52" w:rsidP="00D91A5B">
            <w:pPr>
              <w:spacing w:after="0"/>
              <w:rPr>
                <w:rFonts w:ascii="Times New Roman" w:hAnsi="Times New Roman" w:cs="Times New Roman"/>
                <w:sz w:val="24"/>
                <w:szCs w:val="24"/>
              </w:rPr>
            </w:pPr>
            <w:r w:rsidRPr="00CA7140">
              <w:rPr>
                <w:rFonts w:ascii="Times New Roman" w:hAnsi="Times New Roman" w:cs="Times New Roman"/>
                <w:sz w:val="24"/>
                <w:szCs w:val="24"/>
              </w:rPr>
              <w:t>День самоуправления</w:t>
            </w:r>
          </w:p>
        </w:tc>
        <w:tc>
          <w:tcPr>
            <w:tcW w:w="0" w:type="auto"/>
          </w:tcPr>
          <w:p w:rsidR="00313B52" w:rsidRPr="00CA7140" w:rsidRDefault="00313B52" w:rsidP="00D91A5B">
            <w:pPr>
              <w:spacing w:after="0"/>
              <w:rPr>
                <w:rFonts w:ascii="Times New Roman" w:hAnsi="Times New Roman" w:cs="Times New Roman"/>
                <w:sz w:val="24"/>
                <w:szCs w:val="24"/>
              </w:rPr>
            </w:pPr>
            <w:r w:rsidRPr="00CA7140">
              <w:rPr>
                <w:rFonts w:ascii="Times New Roman" w:hAnsi="Times New Roman" w:cs="Times New Roman"/>
                <w:sz w:val="24"/>
                <w:szCs w:val="24"/>
              </w:rPr>
              <w:t>октябрь</w:t>
            </w:r>
          </w:p>
        </w:tc>
      </w:tr>
      <w:tr w:rsidR="00313B52" w:rsidRPr="00CA7140" w:rsidTr="00313B52">
        <w:trPr>
          <w:trHeight w:val="20"/>
          <w:jc w:val="center"/>
        </w:trPr>
        <w:tc>
          <w:tcPr>
            <w:tcW w:w="0" w:type="auto"/>
          </w:tcPr>
          <w:p w:rsidR="00313B52" w:rsidRPr="00CA7140" w:rsidRDefault="00313B52" w:rsidP="00D91A5B">
            <w:pPr>
              <w:spacing w:after="0"/>
              <w:rPr>
                <w:rFonts w:ascii="Times New Roman" w:hAnsi="Times New Roman" w:cs="Times New Roman"/>
                <w:sz w:val="24"/>
                <w:szCs w:val="24"/>
              </w:rPr>
            </w:pPr>
            <w:r w:rsidRPr="00CA7140">
              <w:rPr>
                <w:rFonts w:ascii="Times New Roman" w:hAnsi="Times New Roman" w:cs="Times New Roman"/>
                <w:sz w:val="24"/>
                <w:szCs w:val="24"/>
              </w:rPr>
              <w:t>День народного единства</w:t>
            </w:r>
          </w:p>
          <w:p w:rsidR="00313B52" w:rsidRPr="00CA7140" w:rsidRDefault="00313B52" w:rsidP="00D91A5B">
            <w:pPr>
              <w:spacing w:after="0"/>
              <w:rPr>
                <w:rFonts w:ascii="Times New Roman" w:hAnsi="Times New Roman" w:cs="Times New Roman"/>
                <w:sz w:val="24"/>
                <w:szCs w:val="24"/>
              </w:rPr>
            </w:pPr>
            <w:r w:rsidRPr="00CA7140">
              <w:rPr>
                <w:rFonts w:ascii="Times New Roman" w:hAnsi="Times New Roman" w:cs="Times New Roman"/>
                <w:sz w:val="24"/>
                <w:szCs w:val="24"/>
              </w:rPr>
              <w:t>Всероссийский урок безопасности школьников в сети Интернет</w:t>
            </w:r>
          </w:p>
          <w:p w:rsidR="00313B52" w:rsidRPr="00CA7140" w:rsidRDefault="00313B52" w:rsidP="00D91A5B">
            <w:pPr>
              <w:spacing w:after="0"/>
              <w:rPr>
                <w:rFonts w:ascii="Times New Roman" w:hAnsi="Times New Roman" w:cs="Times New Roman"/>
                <w:sz w:val="24"/>
                <w:szCs w:val="24"/>
              </w:rPr>
            </w:pPr>
            <w:r w:rsidRPr="00CA7140">
              <w:rPr>
                <w:rFonts w:ascii="Times New Roman" w:hAnsi="Times New Roman" w:cs="Times New Roman"/>
                <w:sz w:val="24"/>
                <w:szCs w:val="24"/>
              </w:rPr>
              <w:t>Месячник профилактической работы</w:t>
            </w:r>
          </w:p>
          <w:p w:rsidR="00313B52" w:rsidRPr="00CA7140" w:rsidRDefault="00313B52" w:rsidP="00D91A5B">
            <w:pPr>
              <w:spacing w:after="0"/>
              <w:rPr>
                <w:rFonts w:ascii="Times New Roman" w:hAnsi="Times New Roman" w:cs="Times New Roman"/>
                <w:sz w:val="24"/>
                <w:szCs w:val="24"/>
              </w:rPr>
            </w:pPr>
            <w:r w:rsidRPr="00CA7140">
              <w:rPr>
                <w:rFonts w:ascii="Times New Roman" w:hAnsi="Times New Roman" w:cs="Times New Roman"/>
                <w:sz w:val="24"/>
                <w:szCs w:val="24"/>
              </w:rPr>
              <w:t>Международный день толерантности</w:t>
            </w:r>
          </w:p>
          <w:p w:rsidR="00313B52" w:rsidRPr="00CA7140" w:rsidRDefault="00313B52" w:rsidP="00D91A5B">
            <w:pPr>
              <w:spacing w:after="0"/>
              <w:rPr>
                <w:rFonts w:ascii="Times New Roman" w:hAnsi="Times New Roman" w:cs="Times New Roman"/>
                <w:sz w:val="24"/>
                <w:szCs w:val="24"/>
              </w:rPr>
            </w:pPr>
            <w:r w:rsidRPr="00CA7140">
              <w:rPr>
                <w:rFonts w:ascii="Times New Roman" w:hAnsi="Times New Roman" w:cs="Times New Roman"/>
                <w:sz w:val="24"/>
                <w:szCs w:val="24"/>
              </w:rPr>
              <w:t>День матери в России</w:t>
            </w:r>
          </w:p>
        </w:tc>
        <w:tc>
          <w:tcPr>
            <w:tcW w:w="0" w:type="auto"/>
          </w:tcPr>
          <w:p w:rsidR="00313B52" w:rsidRPr="00CA7140" w:rsidRDefault="00313B52" w:rsidP="00D91A5B">
            <w:pPr>
              <w:spacing w:after="0"/>
              <w:rPr>
                <w:rFonts w:ascii="Times New Roman" w:hAnsi="Times New Roman" w:cs="Times New Roman"/>
                <w:sz w:val="24"/>
                <w:szCs w:val="24"/>
              </w:rPr>
            </w:pPr>
            <w:r w:rsidRPr="00CA7140">
              <w:rPr>
                <w:rFonts w:ascii="Times New Roman" w:hAnsi="Times New Roman" w:cs="Times New Roman"/>
                <w:sz w:val="24"/>
                <w:szCs w:val="24"/>
              </w:rPr>
              <w:t>ноябрь</w:t>
            </w:r>
          </w:p>
        </w:tc>
      </w:tr>
      <w:tr w:rsidR="00313B52" w:rsidRPr="00CA7140" w:rsidTr="00313B52">
        <w:trPr>
          <w:trHeight w:val="20"/>
          <w:jc w:val="center"/>
        </w:trPr>
        <w:tc>
          <w:tcPr>
            <w:tcW w:w="0" w:type="auto"/>
          </w:tcPr>
          <w:p w:rsidR="00313B52" w:rsidRPr="00CA7140" w:rsidRDefault="00313B52" w:rsidP="00D91A5B">
            <w:pPr>
              <w:tabs>
                <w:tab w:val="left" w:pos="3840"/>
              </w:tabs>
              <w:spacing w:after="0"/>
              <w:rPr>
                <w:rFonts w:ascii="Times New Roman" w:hAnsi="Times New Roman" w:cs="Times New Roman"/>
                <w:sz w:val="24"/>
                <w:szCs w:val="24"/>
              </w:rPr>
            </w:pPr>
            <w:r w:rsidRPr="00CA7140">
              <w:rPr>
                <w:rFonts w:ascii="Times New Roman" w:hAnsi="Times New Roman" w:cs="Times New Roman"/>
                <w:sz w:val="24"/>
                <w:szCs w:val="24"/>
              </w:rPr>
              <w:t>День Неизвестного солдата</w:t>
            </w:r>
          </w:p>
          <w:p w:rsidR="00313B52" w:rsidRPr="00CA7140" w:rsidRDefault="00313B52" w:rsidP="00D91A5B">
            <w:pPr>
              <w:tabs>
                <w:tab w:val="left" w:pos="3840"/>
              </w:tabs>
              <w:spacing w:after="0"/>
              <w:rPr>
                <w:rFonts w:ascii="Times New Roman" w:hAnsi="Times New Roman" w:cs="Times New Roman"/>
                <w:sz w:val="24"/>
                <w:szCs w:val="24"/>
              </w:rPr>
            </w:pPr>
            <w:r w:rsidRPr="00CA7140">
              <w:rPr>
                <w:rFonts w:ascii="Times New Roman" w:hAnsi="Times New Roman" w:cs="Times New Roman"/>
                <w:sz w:val="24"/>
                <w:szCs w:val="24"/>
              </w:rPr>
              <w:t>День начала контрнаступления советских войск против немецко-фашистских войск в битве под Москвой (1941 г)</w:t>
            </w:r>
          </w:p>
          <w:p w:rsidR="00313B52" w:rsidRPr="00CA7140" w:rsidRDefault="00313B52" w:rsidP="00D91A5B">
            <w:pPr>
              <w:spacing w:after="0"/>
              <w:rPr>
                <w:rFonts w:ascii="Times New Roman" w:hAnsi="Times New Roman" w:cs="Times New Roman"/>
                <w:sz w:val="24"/>
                <w:szCs w:val="24"/>
              </w:rPr>
            </w:pPr>
            <w:r w:rsidRPr="00CA7140">
              <w:rPr>
                <w:rFonts w:ascii="Times New Roman" w:hAnsi="Times New Roman" w:cs="Times New Roman"/>
                <w:sz w:val="24"/>
                <w:szCs w:val="24"/>
              </w:rPr>
              <w:t>Всероссийская акция «Час кода»</w:t>
            </w:r>
          </w:p>
          <w:p w:rsidR="00313B52" w:rsidRPr="00CA7140" w:rsidRDefault="00313B52" w:rsidP="00D91A5B">
            <w:pPr>
              <w:spacing w:after="0"/>
              <w:rPr>
                <w:rFonts w:ascii="Times New Roman" w:hAnsi="Times New Roman" w:cs="Times New Roman"/>
                <w:sz w:val="24"/>
                <w:szCs w:val="24"/>
              </w:rPr>
            </w:pPr>
            <w:r w:rsidRPr="00CA7140">
              <w:rPr>
                <w:rFonts w:ascii="Times New Roman" w:hAnsi="Times New Roman" w:cs="Times New Roman"/>
                <w:sz w:val="24"/>
                <w:szCs w:val="24"/>
              </w:rPr>
              <w:t>День Героев Отечества</w:t>
            </w:r>
          </w:p>
          <w:p w:rsidR="00313B52" w:rsidRPr="00CA7140" w:rsidRDefault="00313B52" w:rsidP="00D91A5B">
            <w:pPr>
              <w:pStyle w:val="Default"/>
              <w:spacing w:line="276" w:lineRule="auto"/>
            </w:pPr>
            <w:r w:rsidRPr="00CA7140">
              <w:t>Круглый стол «Человек и закон»</w:t>
            </w:r>
          </w:p>
          <w:p w:rsidR="00313B52" w:rsidRPr="00CA7140" w:rsidRDefault="00313B52" w:rsidP="00D91A5B">
            <w:pPr>
              <w:spacing w:after="0"/>
              <w:rPr>
                <w:rFonts w:ascii="Times New Roman" w:hAnsi="Times New Roman" w:cs="Times New Roman"/>
                <w:sz w:val="24"/>
                <w:szCs w:val="24"/>
              </w:rPr>
            </w:pPr>
            <w:r w:rsidRPr="00CA7140">
              <w:rPr>
                <w:rFonts w:ascii="Times New Roman" w:hAnsi="Times New Roman" w:cs="Times New Roman"/>
                <w:sz w:val="24"/>
                <w:szCs w:val="24"/>
              </w:rPr>
              <w:t>Новогодние представления.</w:t>
            </w:r>
          </w:p>
        </w:tc>
        <w:tc>
          <w:tcPr>
            <w:tcW w:w="0" w:type="auto"/>
          </w:tcPr>
          <w:p w:rsidR="00313B52" w:rsidRPr="00CA7140" w:rsidRDefault="00313B52" w:rsidP="00D91A5B">
            <w:pPr>
              <w:spacing w:after="0"/>
              <w:rPr>
                <w:rFonts w:ascii="Times New Roman" w:hAnsi="Times New Roman" w:cs="Times New Roman"/>
                <w:sz w:val="24"/>
                <w:szCs w:val="24"/>
              </w:rPr>
            </w:pPr>
            <w:r w:rsidRPr="00CA7140">
              <w:rPr>
                <w:rFonts w:ascii="Times New Roman" w:hAnsi="Times New Roman" w:cs="Times New Roman"/>
                <w:sz w:val="24"/>
                <w:szCs w:val="24"/>
              </w:rPr>
              <w:t>декабрь</w:t>
            </w:r>
          </w:p>
        </w:tc>
      </w:tr>
      <w:tr w:rsidR="00313B52" w:rsidRPr="00CA7140" w:rsidTr="00313B52">
        <w:trPr>
          <w:trHeight w:val="20"/>
          <w:jc w:val="center"/>
        </w:trPr>
        <w:tc>
          <w:tcPr>
            <w:tcW w:w="0" w:type="auto"/>
          </w:tcPr>
          <w:p w:rsidR="00313B52" w:rsidRPr="00CA7140" w:rsidRDefault="00313B52" w:rsidP="00D91A5B">
            <w:pPr>
              <w:pStyle w:val="Default"/>
              <w:spacing w:line="276" w:lineRule="auto"/>
            </w:pPr>
            <w:r w:rsidRPr="00CA7140">
              <w:t>День защитника России;</w:t>
            </w:r>
          </w:p>
          <w:p w:rsidR="00313B52" w:rsidRPr="00CA7140" w:rsidRDefault="00313B52" w:rsidP="00D91A5B">
            <w:pPr>
              <w:pStyle w:val="Default"/>
              <w:spacing w:line="276" w:lineRule="auto"/>
            </w:pPr>
            <w:r w:rsidRPr="00CA7140">
              <w:t>Спортивный праздник «Папа, мама, я – спортивная семья»;</w:t>
            </w:r>
          </w:p>
          <w:p w:rsidR="00313B52" w:rsidRPr="00CA7140" w:rsidRDefault="00313B52" w:rsidP="00D91A5B">
            <w:pPr>
              <w:pStyle w:val="Default"/>
              <w:spacing w:line="276" w:lineRule="auto"/>
            </w:pPr>
            <w:r w:rsidRPr="00CA7140">
              <w:t>Спортивные мероприятия, посвящѐнные 23 февраля;</w:t>
            </w:r>
          </w:p>
          <w:p w:rsidR="00313B52" w:rsidRPr="00CA7140" w:rsidRDefault="00313B52" w:rsidP="00D91A5B">
            <w:pPr>
              <w:spacing w:after="0"/>
              <w:rPr>
                <w:rFonts w:ascii="Times New Roman" w:hAnsi="Times New Roman" w:cs="Times New Roman"/>
                <w:sz w:val="24"/>
                <w:szCs w:val="24"/>
              </w:rPr>
            </w:pPr>
            <w:r w:rsidRPr="00CA7140">
              <w:rPr>
                <w:rFonts w:ascii="Times New Roman" w:hAnsi="Times New Roman" w:cs="Times New Roman"/>
                <w:sz w:val="24"/>
                <w:szCs w:val="24"/>
              </w:rPr>
              <w:t>День святого Валентина.</w:t>
            </w:r>
          </w:p>
        </w:tc>
        <w:tc>
          <w:tcPr>
            <w:tcW w:w="0" w:type="auto"/>
          </w:tcPr>
          <w:p w:rsidR="00313B52" w:rsidRPr="00CA7140" w:rsidRDefault="00313B52" w:rsidP="00D91A5B">
            <w:pPr>
              <w:spacing w:after="0"/>
              <w:rPr>
                <w:rFonts w:ascii="Times New Roman" w:hAnsi="Times New Roman" w:cs="Times New Roman"/>
                <w:sz w:val="24"/>
                <w:szCs w:val="24"/>
              </w:rPr>
            </w:pPr>
            <w:r w:rsidRPr="00CA7140">
              <w:rPr>
                <w:rFonts w:ascii="Times New Roman" w:hAnsi="Times New Roman" w:cs="Times New Roman"/>
                <w:sz w:val="24"/>
                <w:szCs w:val="24"/>
              </w:rPr>
              <w:t>февраль</w:t>
            </w:r>
          </w:p>
        </w:tc>
      </w:tr>
      <w:tr w:rsidR="00313B52" w:rsidRPr="00CA7140" w:rsidTr="00313B52">
        <w:trPr>
          <w:trHeight w:val="20"/>
          <w:jc w:val="center"/>
        </w:trPr>
        <w:tc>
          <w:tcPr>
            <w:tcW w:w="0" w:type="auto"/>
          </w:tcPr>
          <w:p w:rsidR="00313B52" w:rsidRPr="00CA7140" w:rsidRDefault="00313B52" w:rsidP="00D91A5B">
            <w:pPr>
              <w:spacing w:after="0"/>
              <w:rPr>
                <w:rFonts w:ascii="Times New Roman" w:hAnsi="Times New Roman" w:cs="Times New Roman"/>
                <w:sz w:val="24"/>
                <w:szCs w:val="24"/>
              </w:rPr>
            </w:pPr>
            <w:r w:rsidRPr="00CA7140">
              <w:rPr>
                <w:rFonts w:ascii="Times New Roman" w:hAnsi="Times New Roman" w:cs="Times New Roman"/>
                <w:sz w:val="24"/>
                <w:szCs w:val="24"/>
              </w:rPr>
              <w:t>Международный женский день</w:t>
            </w:r>
          </w:p>
          <w:p w:rsidR="00313B52" w:rsidRPr="00CA7140" w:rsidRDefault="00313B52" w:rsidP="00D91A5B">
            <w:pPr>
              <w:spacing w:after="0"/>
              <w:rPr>
                <w:rFonts w:ascii="Times New Roman" w:hAnsi="Times New Roman" w:cs="Times New Roman"/>
                <w:sz w:val="24"/>
                <w:szCs w:val="24"/>
              </w:rPr>
            </w:pPr>
            <w:r w:rsidRPr="00CA7140">
              <w:rPr>
                <w:rFonts w:ascii="Times New Roman" w:hAnsi="Times New Roman" w:cs="Times New Roman"/>
                <w:sz w:val="24"/>
                <w:szCs w:val="24"/>
              </w:rPr>
              <w:t>Праздник «Прощание с букварем»</w:t>
            </w:r>
          </w:p>
          <w:p w:rsidR="00313B52" w:rsidRPr="00CA7140" w:rsidRDefault="00313B52" w:rsidP="00D91A5B">
            <w:pPr>
              <w:spacing w:after="0"/>
              <w:rPr>
                <w:rFonts w:ascii="Times New Roman" w:hAnsi="Times New Roman" w:cs="Times New Roman"/>
                <w:sz w:val="24"/>
                <w:szCs w:val="24"/>
              </w:rPr>
            </w:pPr>
            <w:r w:rsidRPr="00CA7140">
              <w:rPr>
                <w:rFonts w:ascii="Times New Roman" w:hAnsi="Times New Roman" w:cs="Times New Roman"/>
                <w:sz w:val="24"/>
                <w:szCs w:val="24"/>
              </w:rPr>
              <w:t>Всероссийская неделя детской книги. Всероссийская неделя музыки для детей</w:t>
            </w:r>
          </w:p>
          <w:p w:rsidR="00313B52" w:rsidRPr="00CA7140" w:rsidRDefault="00313B52" w:rsidP="00D91A5B">
            <w:pPr>
              <w:spacing w:after="0"/>
              <w:rPr>
                <w:rFonts w:ascii="Times New Roman" w:hAnsi="Times New Roman" w:cs="Times New Roman"/>
                <w:sz w:val="24"/>
                <w:szCs w:val="24"/>
              </w:rPr>
            </w:pPr>
            <w:r w:rsidRPr="00CA7140">
              <w:rPr>
                <w:rFonts w:ascii="Times New Roman" w:hAnsi="Times New Roman" w:cs="Times New Roman"/>
                <w:sz w:val="24"/>
                <w:szCs w:val="24"/>
              </w:rPr>
              <w:t>Масленица</w:t>
            </w:r>
          </w:p>
        </w:tc>
        <w:tc>
          <w:tcPr>
            <w:tcW w:w="0" w:type="auto"/>
          </w:tcPr>
          <w:p w:rsidR="00313B52" w:rsidRPr="00CA7140" w:rsidRDefault="00313B52" w:rsidP="00D91A5B">
            <w:pPr>
              <w:spacing w:after="0"/>
              <w:rPr>
                <w:rFonts w:ascii="Times New Roman" w:hAnsi="Times New Roman" w:cs="Times New Roman"/>
                <w:sz w:val="24"/>
                <w:szCs w:val="24"/>
              </w:rPr>
            </w:pPr>
          </w:p>
          <w:p w:rsidR="00313B52" w:rsidRPr="00CA7140" w:rsidRDefault="00313B52" w:rsidP="00D91A5B">
            <w:pPr>
              <w:spacing w:after="0"/>
              <w:rPr>
                <w:rFonts w:ascii="Times New Roman" w:hAnsi="Times New Roman" w:cs="Times New Roman"/>
                <w:sz w:val="24"/>
                <w:szCs w:val="24"/>
              </w:rPr>
            </w:pPr>
            <w:r w:rsidRPr="00CA7140">
              <w:rPr>
                <w:rFonts w:ascii="Times New Roman" w:hAnsi="Times New Roman" w:cs="Times New Roman"/>
                <w:sz w:val="24"/>
                <w:szCs w:val="24"/>
              </w:rPr>
              <w:t>март</w:t>
            </w:r>
          </w:p>
        </w:tc>
      </w:tr>
      <w:tr w:rsidR="00313B52" w:rsidRPr="00CA7140" w:rsidTr="00313B52">
        <w:trPr>
          <w:trHeight w:val="20"/>
          <w:jc w:val="center"/>
        </w:trPr>
        <w:tc>
          <w:tcPr>
            <w:tcW w:w="0" w:type="auto"/>
          </w:tcPr>
          <w:p w:rsidR="00313B52" w:rsidRPr="00CA7140" w:rsidRDefault="00313B52" w:rsidP="00D91A5B">
            <w:pPr>
              <w:spacing w:after="0"/>
              <w:rPr>
                <w:rFonts w:ascii="Times New Roman" w:hAnsi="Times New Roman" w:cs="Times New Roman"/>
                <w:sz w:val="24"/>
                <w:szCs w:val="24"/>
              </w:rPr>
            </w:pPr>
            <w:r w:rsidRPr="00CA7140">
              <w:rPr>
                <w:rFonts w:ascii="Times New Roman" w:hAnsi="Times New Roman" w:cs="Times New Roman"/>
                <w:sz w:val="24"/>
                <w:szCs w:val="24"/>
              </w:rPr>
              <w:t>День космонавтики</w:t>
            </w:r>
          </w:p>
          <w:p w:rsidR="00313B52" w:rsidRPr="00CA7140" w:rsidRDefault="00313B52" w:rsidP="00D91A5B">
            <w:pPr>
              <w:spacing w:after="0"/>
              <w:rPr>
                <w:rFonts w:ascii="Times New Roman" w:hAnsi="Times New Roman" w:cs="Times New Roman"/>
                <w:sz w:val="24"/>
                <w:szCs w:val="24"/>
              </w:rPr>
            </w:pPr>
            <w:r w:rsidRPr="00CA7140">
              <w:rPr>
                <w:rFonts w:ascii="Times New Roman" w:hAnsi="Times New Roman" w:cs="Times New Roman"/>
                <w:sz w:val="24"/>
                <w:szCs w:val="24"/>
              </w:rPr>
              <w:t>День победы русских войнов князя Александра Невского над немецкими рыцарями на Чудском озере (Ледовое побоище 1242 г)</w:t>
            </w:r>
          </w:p>
          <w:p w:rsidR="00313B52" w:rsidRPr="00CA7140" w:rsidRDefault="00313B52" w:rsidP="00D91A5B">
            <w:pPr>
              <w:pStyle w:val="Default"/>
              <w:spacing w:line="276" w:lineRule="auto"/>
            </w:pPr>
            <w:r w:rsidRPr="00CA7140">
              <w:t>День здоровья;</w:t>
            </w:r>
          </w:p>
          <w:p w:rsidR="00313B52" w:rsidRPr="00CA7140" w:rsidRDefault="00313B52" w:rsidP="00D91A5B">
            <w:pPr>
              <w:spacing w:after="0"/>
              <w:rPr>
                <w:rFonts w:ascii="Times New Roman" w:hAnsi="Times New Roman" w:cs="Times New Roman"/>
                <w:sz w:val="24"/>
                <w:szCs w:val="24"/>
              </w:rPr>
            </w:pPr>
            <w:r w:rsidRPr="00CA7140">
              <w:rPr>
                <w:rFonts w:ascii="Times New Roman" w:hAnsi="Times New Roman" w:cs="Times New Roman"/>
                <w:sz w:val="24"/>
                <w:szCs w:val="24"/>
              </w:rPr>
              <w:t>Общешкольная неделя безопасности по ОБЖ «День защиты детей», «Безопасное колесо».</w:t>
            </w:r>
          </w:p>
        </w:tc>
        <w:tc>
          <w:tcPr>
            <w:tcW w:w="0" w:type="auto"/>
          </w:tcPr>
          <w:p w:rsidR="00313B52" w:rsidRPr="00CA7140" w:rsidRDefault="00313B52" w:rsidP="00D91A5B">
            <w:pPr>
              <w:spacing w:after="0"/>
              <w:rPr>
                <w:rFonts w:ascii="Times New Roman" w:hAnsi="Times New Roman" w:cs="Times New Roman"/>
                <w:sz w:val="24"/>
                <w:szCs w:val="24"/>
              </w:rPr>
            </w:pPr>
            <w:r w:rsidRPr="00CA7140">
              <w:rPr>
                <w:rFonts w:ascii="Times New Roman" w:hAnsi="Times New Roman" w:cs="Times New Roman"/>
                <w:sz w:val="24"/>
                <w:szCs w:val="24"/>
              </w:rPr>
              <w:t>апрель</w:t>
            </w:r>
          </w:p>
        </w:tc>
      </w:tr>
      <w:tr w:rsidR="00313B52" w:rsidRPr="00CA7140" w:rsidTr="00313B52">
        <w:trPr>
          <w:trHeight w:val="20"/>
          <w:jc w:val="center"/>
        </w:trPr>
        <w:tc>
          <w:tcPr>
            <w:tcW w:w="0" w:type="auto"/>
          </w:tcPr>
          <w:p w:rsidR="00313B52" w:rsidRPr="00CA7140" w:rsidRDefault="00313B52" w:rsidP="00D91A5B">
            <w:pPr>
              <w:spacing w:after="0"/>
              <w:rPr>
                <w:rFonts w:ascii="Times New Roman" w:hAnsi="Times New Roman" w:cs="Times New Roman"/>
                <w:sz w:val="24"/>
                <w:szCs w:val="24"/>
              </w:rPr>
            </w:pPr>
            <w:r w:rsidRPr="00CA7140">
              <w:rPr>
                <w:rFonts w:ascii="Times New Roman" w:hAnsi="Times New Roman" w:cs="Times New Roman"/>
                <w:sz w:val="24"/>
                <w:szCs w:val="24"/>
              </w:rPr>
              <w:t>День Победы советского народа в Великой Отечественной войне 1941-1945 годов</w:t>
            </w:r>
          </w:p>
          <w:p w:rsidR="00313B52" w:rsidRPr="00CA7140" w:rsidRDefault="00313B52" w:rsidP="00D91A5B">
            <w:pPr>
              <w:spacing w:after="0"/>
              <w:rPr>
                <w:rFonts w:ascii="Times New Roman" w:hAnsi="Times New Roman" w:cs="Times New Roman"/>
                <w:sz w:val="24"/>
                <w:szCs w:val="24"/>
              </w:rPr>
            </w:pPr>
            <w:r w:rsidRPr="00CA7140">
              <w:rPr>
                <w:rFonts w:ascii="Times New Roman" w:hAnsi="Times New Roman" w:cs="Times New Roman"/>
                <w:sz w:val="24"/>
                <w:szCs w:val="24"/>
              </w:rPr>
              <w:t>Праздник «Прощай, школа»; «Здравствуй, лето!»</w:t>
            </w:r>
          </w:p>
        </w:tc>
        <w:tc>
          <w:tcPr>
            <w:tcW w:w="0" w:type="auto"/>
          </w:tcPr>
          <w:p w:rsidR="00313B52" w:rsidRPr="00CA7140" w:rsidRDefault="00313B52" w:rsidP="00D91A5B">
            <w:pPr>
              <w:spacing w:after="0"/>
              <w:rPr>
                <w:rFonts w:ascii="Times New Roman" w:hAnsi="Times New Roman" w:cs="Times New Roman"/>
                <w:sz w:val="24"/>
                <w:szCs w:val="24"/>
              </w:rPr>
            </w:pPr>
            <w:r w:rsidRPr="00CA7140">
              <w:rPr>
                <w:rFonts w:ascii="Times New Roman" w:hAnsi="Times New Roman" w:cs="Times New Roman"/>
                <w:sz w:val="24"/>
                <w:szCs w:val="24"/>
              </w:rPr>
              <w:t>май</w:t>
            </w:r>
          </w:p>
        </w:tc>
      </w:tr>
      <w:tr w:rsidR="00313B52" w:rsidRPr="00CA7140" w:rsidTr="00313B52">
        <w:trPr>
          <w:trHeight w:val="20"/>
          <w:jc w:val="center"/>
        </w:trPr>
        <w:tc>
          <w:tcPr>
            <w:tcW w:w="0" w:type="auto"/>
          </w:tcPr>
          <w:p w:rsidR="00313B52" w:rsidRPr="00CA7140" w:rsidRDefault="00313B52" w:rsidP="00D91A5B">
            <w:pPr>
              <w:spacing w:after="0"/>
              <w:rPr>
                <w:rFonts w:ascii="Times New Roman" w:hAnsi="Times New Roman" w:cs="Times New Roman"/>
                <w:sz w:val="24"/>
                <w:szCs w:val="24"/>
              </w:rPr>
            </w:pPr>
            <w:r w:rsidRPr="00CA7140">
              <w:rPr>
                <w:rFonts w:ascii="Times New Roman" w:hAnsi="Times New Roman" w:cs="Times New Roman"/>
                <w:sz w:val="24"/>
                <w:szCs w:val="24"/>
              </w:rPr>
              <w:t>День защиты детей</w:t>
            </w:r>
          </w:p>
          <w:p w:rsidR="00313B52" w:rsidRPr="00CA7140" w:rsidRDefault="00313B52" w:rsidP="00D91A5B">
            <w:pPr>
              <w:spacing w:after="0"/>
              <w:rPr>
                <w:rFonts w:ascii="Times New Roman" w:hAnsi="Times New Roman" w:cs="Times New Roman"/>
                <w:sz w:val="24"/>
                <w:szCs w:val="24"/>
              </w:rPr>
            </w:pPr>
            <w:r w:rsidRPr="00CA7140">
              <w:rPr>
                <w:rFonts w:ascii="Times New Roman" w:hAnsi="Times New Roman" w:cs="Times New Roman"/>
                <w:sz w:val="24"/>
                <w:szCs w:val="24"/>
              </w:rPr>
              <w:t>День России</w:t>
            </w:r>
          </w:p>
          <w:p w:rsidR="00313B52" w:rsidRPr="00CA7140" w:rsidRDefault="00313B52" w:rsidP="00D91A5B">
            <w:pPr>
              <w:spacing w:after="0"/>
              <w:rPr>
                <w:rFonts w:ascii="Times New Roman" w:hAnsi="Times New Roman" w:cs="Times New Roman"/>
                <w:sz w:val="24"/>
                <w:szCs w:val="24"/>
              </w:rPr>
            </w:pPr>
            <w:r w:rsidRPr="00CA7140">
              <w:rPr>
                <w:rFonts w:ascii="Times New Roman" w:hAnsi="Times New Roman" w:cs="Times New Roman"/>
                <w:sz w:val="24"/>
                <w:szCs w:val="24"/>
              </w:rPr>
              <w:t>День памяти и скорби- день начала Великой Отечественной войны</w:t>
            </w:r>
          </w:p>
        </w:tc>
        <w:tc>
          <w:tcPr>
            <w:tcW w:w="0" w:type="auto"/>
          </w:tcPr>
          <w:p w:rsidR="00313B52" w:rsidRPr="00CA7140" w:rsidRDefault="00313B52" w:rsidP="00D91A5B">
            <w:pPr>
              <w:spacing w:after="0"/>
              <w:rPr>
                <w:rFonts w:ascii="Times New Roman" w:hAnsi="Times New Roman" w:cs="Times New Roman"/>
                <w:sz w:val="24"/>
                <w:szCs w:val="24"/>
              </w:rPr>
            </w:pPr>
            <w:r w:rsidRPr="00CA7140">
              <w:rPr>
                <w:rFonts w:ascii="Times New Roman" w:hAnsi="Times New Roman" w:cs="Times New Roman"/>
                <w:sz w:val="24"/>
                <w:szCs w:val="24"/>
              </w:rPr>
              <w:t>июнь</w:t>
            </w:r>
          </w:p>
        </w:tc>
      </w:tr>
    </w:tbl>
    <w:p w:rsidR="00313B52" w:rsidRPr="00CA7140" w:rsidRDefault="00313B52" w:rsidP="00D91A5B">
      <w:pPr>
        <w:spacing w:after="0"/>
        <w:ind w:firstLine="851"/>
        <w:rPr>
          <w:rFonts w:ascii="Times New Roman" w:hAnsi="Times New Roman" w:cs="Times New Roman"/>
          <w:b/>
          <w:bCs/>
          <w:sz w:val="24"/>
          <w:szCs w:val="24"/>
        </w:rPr>
      </w:pPr>
      <w:r w:rsidRPr="00CA7140">
        <w:rPr>
          <w:rFonts w:ascii="Times New Roman" w:hAnsi="Times New Roman" w:cs="Times New Roman"/>
          <w:b/>
          <w:bCs/>
          <w:sz w:val="24"/>
          <w:szCs w:val="24"/>
        </w:rPr>
        <w:t>Совместная деятельность школы, семьи и общественности по духовно-нравственному развитию и воспитанию учащихся</w:t>
      </w:r>
    </w:p>
    <w:p w:rsidR="00313B52" w:rsidRPr="00CA7140" w:rsidRDefault="00313B52" w:rsidP="00D91A5B">
      <w:pPr>
        <w:pStyle w:val="Osnova0"/>
        <w:tabs>
          <w:tab w:val="left" w:leader="dot" w:pos="624"/>
        </w:tabs>
        <w:spacing w:after="0" w:line="276" w:lineRule="auto"/>
        <w:jc w:val="left"/>
        <w:rPr>
          <w:rStyle w:val="Zag110"/>
          <w:rFonts w:ascii="Times New Roman" w:eastAsia="@Arial Unicode MS" w:hAnsi="Times New Roman" w:cs="Times New Roman"/>
          <w:sz w:val="24"/>
          <w:szCs w:val="24"/>
          <w:lang w:val="ru-RU"/>
        </w:rPr>
      </w:pPr>
      <w:r w:rsidRPr="00CA7140">
        <w:rPr>
          <w:rStyle w:val="Zag110"/>
          <w:rFonts w:ascii="Times New Roman" w:eastAsia="@Arial Unicode MS" w:hAnsi="Times New Roman" w:cs="Times New Roman"/>
          <w:sz w:val="24"/>
          <w:szCs w:val="24"/>
          <w:lang w:val="ru-RU"/>
        </w:rPr>
        <w:t>Духовно-нравственное развитие и воспитание обучающихся при получении начального общего образования осуществляются не только школой, но и семьёй, внешкольными учреждениями.</w:t>
      </w:r>
    </w:p>
    <w:p w:rsidR="00313B52" w:rsidRPr="00CA7140" w:rsidRDefault="00313B52" w:rsidP="00D91A5B">
      <w:pPr>
        <w:pStyle w:val="Osnova0"/>
        <w:tabs>
          <w:tab w:val="left" w:leader="dot" w:pos="624"/>
        </w:tabs>
        <w:spacing w:after="0" w:line="276" w:lineRule="auto"/>
        <w:jc w:val="left"/>
        <w:rPr>
          <w:rStyle w:val="Zag110"/>
          <w:rFonts w:ascii="Times New Roman" w:eastAsia="@Arial Unicode MS" w:hAnsi="Times New Roman" w:cs="Times New Roman"/>
          <w:b/>
          <w:bCs/>
          <w:sz w:val="24"/>
          <w:szCs w:val="24"/>
          <w:lang w:val="ru-RU"/>
        </w:rPr>
      </w:pPr>
      <w:r w:rsidRPr="00CA7140">
        <w:rPr>
          <w:rStyle w:val="Zag110"/>
          <w:rFonts w:ascii="Times New Roman" w:eastAsia="@Arial Unicode MS" w:hAnsi="Times New Roman" w:cs="Times New Roman"/>
          <w:sz w:val="24"/>
          <w:szCs w:val="24"/>
          <w:lang w:val="ru-RU"/>
        </w:rPr>
        <w:t>Формы взаимодействия:</w:t>
      </w:r>
    </w:p>
    <w:p w:rsidR="00313B52" w:rsidRPr="00CA7140" w:rsidRDefault="00313B52" w:rsidP="00D91A5B">
      <w:pPr>
        <w:tabs>
          <w:tab w:val="left" w:leader="dot" w:pos="624"/>
        </w:tabs>
        <w:spacing w:after="0"/>
        <w:ind w:firstLine="851"/>
        <w:rPr>
          <w:rStyle w:val="Zag110"/>
          <w:rFonts w:ascii="Times New Roman" w:eastAsia="@Arial Unicode MS" w:hAnsi="Times New Roman" w:cs="Times New Roman"/>
          <w:color w:val="000000"/>
          <w:sz w:val="24"/>
          <w:szCs w:val="24"/>
        </w:rPr>
      </w:pPr>
      <w:r w:rsidRPr="00CA7140">
        <w:rPr>
          <w:rStyle w:val="Zag110"/>
          <w:rFonts w:ascii="Times New Roman" w:eastAsia="@Arial Unicode MS" w:hAnsi="Times New Roman" w:cs="Times New Roman"/>
          <w:color w:val="000000"/>
          <w:sz w:val="24"/>
          <w:szCs w:val="24"/>
        </w:rPr>
        <w:t>Реализация отдельных программ  одобренных педагогическим советом организации осуществляющей образовательную деятельность и Управляющим Советом организации осуществляющей образовательную деятельность;</w:t>
      </w:r>
    </w:p>
    <w:p w:rsidR="00313B52" w:rsidRPr="00CA7140" w:rsidRDefault="00313B52" w:rsidP="00D91A5B">
      <w:pPr>
        <w:pStyle w:val="Zag2"/>
        <w:tabs>
          <w:tab w:val="left" w:leader="dot" w:pos="624"/>
        </w:tabs>
        <w:spacing w:after="0" w:line="276" w:lineRule="auto"/>
        <w:ind w:firstLine="851"/>
        <w:jc w:val="left"/>
        <w:rPr>
          <w:rStyle w:val="Zag110"/>
          <w:rFonts w:eastAsia="@Arial Unicode MS"/>
          <w:b w:val="0"/>
          <w:bCs w:val="0"/>
          <w:lang w:val="ru-RU"/>
        </w:rPr>
      </w:pPr>
      <w:r w:rsidRPr="00CA7140">
        <w:rPr>
          <w:rStyle w:val="Zag110"/>
          <w:rFonts w:eastAsia="@Arial Unicode MS"/>
          <w:lang w:val="ru-RU"/>
        </w:rPr>
        <w:t>Проведение совместных мероприятий по направлениям духовно-нравственного развития и воспитания в организации осуществляющей образовательную деятельность.</w:t>
      </w:r>
    </w:p>
    <w:p w:rsidR="00313B52" w:rsidRPr="00CA7140" w:rsidRDefault="00313B52" w:rsidP="00D91A5B">
      <w:pPr>
        <w:spacing w:after="0"/>
        <w:ind w:firstLine="708"/>
        <w:rPr>
          <w:rFonts w:ascii="Times New Roman" w:hAnsi="Times New Roman" w:cs="Times New Roman"/>
          <w:sz w:val="24"/>
          <w:szCs w:val="24"/>
        </w:rPr>
      </w:pPr>
      <w:r w:rsidRPr="00CA7140">
        <w:rPr>
          <w:rFonts w:ascii="Times New Roman" w:hAnsi="Times New Roman" w:cs="Times New Roman"/>
          <w:sz w:val="24"/>
          <w:szCs w:val="24"/>
        </w:rPr>
        <w:t>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духовно-нравственного развития и воспитания учащихся.</w:t>
      </w:r>
    </w:p>
    <w:p w:rsidR="00313B52" w:rsidRPr="00CA7140" w:rsidRDefault="00313B52" w:rsidP="00D91A5B">
      <w:pPr>
        <w:spacing w:after="0"/>
        <w:ind w:firstLine="708"/>
        <w:rPr>
          <w:rFonts w:ascii="Times New Roman" w:hAnsi="Times New Roman" w:cs="Times New Roman"/>
          <w:b/>
          <w:sz w:val="24"/>
          <w:szCs w:val="24"/>
        </w:rPr>
      </w:pPr>
      <w:r w:rsidRPr="00CA7140">
        <w:rPr>
          <w:rFonts w:ascii="Times New Roman" w:hAnsi="Times New Roman" w:cs="Times New Roman"/>
          <w:b/>
          <w:sz w:val="24"/>
          <w:szCs w:val="24"/>
        </w:rPr>
        <w:t>Взаимодействие школы и семьи</w:t>
      </w:r>
    </w:p>
    <w:p w:rsidR="00313B52" w:rsidRPr="00CA7140" w:rsidRDefault="00313B52" w:rsidP="00D91A5B">
      <w:pPr>
        <w:pStyle w:val="c3"/>
        <w:shd w:val="clear" w:color="auto" w:fill="FFFFFF"/>
        <w:spacing w:before="0" w:beforeAutospacing="0" w:after="0" w:afterAutospacing="0" w:line="276" w:lineRule="auto"/>
        <w:rPr>
          <w:color w:val="000000"/>
        </w:rPr>
      </w:pPr>
      <w:r w:rsidRPr="00CA7140">
        <w:rPr>
          <w:rStyle w:val="c0"/>
          <w:b/>
          <w:color w:val="000000"/>
        </w:rPr>
        <w:t>Цель:</w:t>
      </w:r>
      <w:r w:rsidRPr="00CA7140">
        <w:rPr>
          <w:rStyle w:val="c0"/>
          <w:color w:val="000000"/>
        </w:rPr>
        <w:t xml:space="preserve"> максимальное сближение интересов родителей и педагогов по формированию духовно-нравственной сферы детей.</w:t>
      </w:r>
    </w:p>
    <w:p w:rsidR="00313B52" w:rsidRPr="00CA7140" w:rsidRDefault="00313B52" w:rsidP="00D91A5B">
      <w:pPr>
        <w:pStyle w:val="c3"/>
        <w:shd w:val="clear" w:color="auto" w:fill="FFFFFF"/>
        <w:spacing w:before="0" w:beforeAutospacing="0" w:after="0" w:afterAutospacing="0" w:line="276" w:lineRule="auto"/>
        <w:rPr>
          <w:color w:val="000000"/>
        </w:rPr>
      </w:pPr>
      <w:r w:rsidRPr="00CA7140">
        <w:rPr>
          <w:rStyle w:val="c0"/>
          <w:b/>
          <w:color w:val="000000"/>
        </w:rPr>
        <w:t>Задачи</w:t>
      </w:r>
      <w:r w:rsidRPr="00CA7140">
        <w:rPr>
          <w:rStyle w:val="c0"/>
          <w:color w:val="000000"/>
        </w:rPr>
        <w:t>:</w:t>
      </w:r>
    </w:p>
    <w:p w:rsidR="00313B52" w:rsidRPr="00CA7140" w:rsidRDefault="00313B52" w:rsidP="00004548">
      <w:pPr>
        <w:pStyle w:val="c3"/>
        <w:numPr>
          <w:ilvl w:val="0"/>
          <w:numId w:val="44"/>
        </w:numPr>
        <w:shd w:val="clear" w:color="auto" w:fill="FFFFFF"/>
        <w:spacing w:before="0" w:beforeAutospacing="0" w:after="0" w:afterAutospacing="0" w:line="276" w:lineRule="auto"/>
        <w:rPr>
          <w:color w:val="000000"/>
        </w:rPr>
      </w:pPr>
      <w:r w:rsidRPr="00CA7140">
        <w:rPr>
          <w:rStyle w:val="c0"/>
          <w:color w:val="000000"/>
        </w:rPr>
        <w:t>Организация и совместное проведение досуга детей и  родителей.</w:t>
      </w:r>
    </w:p>
    <w:p w:rsidR="00313B52" w:rsidRPr="00CA7140" w:rsidRDefault="00313B52" w:rsidP="00004548">
      <w:pPr>
        <w:pStyle w:val="c3"/>
        <w:numPr>
          <w:ilvl w:val="0"/>
          <w:numId w:val="44"/>
        </w:numPr>
        <w:shd w:val="clear" w:color="auto" w:fill="FFFFFF"/>
        <w:spacing w:before="0" w:beforeAutospacing="0" w:after="0" w:afterAutospacing="0" w:line="276" w:lineRule="auto"/>
        <w:rPr>
          <w:color w:val="000000"/>
        </w:rPr>
      </w:pPr>
      <w:r w:rsidRPr="00CA7140">
        <w:rPr>
          <w:rStyle w:val="c0"/>
          <w:color w:val="000000"/>
        </w:rPr>
        <w:t>Организация психолого-педагогического просвещения родителей через систему родительских собраний, тематических и индивидуальных консультаций, бесед.</w:t>
      </w:r>
    </w:p>
    <w:p w:rsidR="00313B52" w:rsidRPr="00CA7140" w:rsidRDefault="00313B52" w:rsidP="00004548">
      <w:pPr>
        <w:pStyle w:val="c3"/>
        <w:numPr>
          <w:ilvl w:val="0"/>
          <w:numId w:val="44"/>
        </w:numPr>
        <w:shd w:val="clear" w:color="auto" w:fill="FFFFFF"/>
        <w:spacing w:before="0" w:beforeAutospacing="0" w:after="0" w:afterAutospacing="0" w:line="276" w:lineRule="auto"/>
        <w:rPr>
          <w:color w:val="000000"/>
        </w:rPr>
      </w:pPr>
      <w:r w:rsidRPr="00CA7140">
        <w:rPr>
          <w:rStyle w:val="c0"/>
          <w:color w:val="000000"/>
        </w:rPr>
        <w:t>Создание условий для благоприятного взаимодействия всех участников учебно-воспитательного процесса – педагогов, детей и родителей.</w:t>
      </w:r>
    </w:p>
    <w:p w:rsidR="00313B52" w:rsidRPr="00CA7140" w:rsidRDefault="00313B52" w:rsidP="00004548">
      <w:pPr>
        <w:pStyle w:val="c3"/>
        <w:numPr>
          <w:ilvl w:val="0"/>
          <w:numId w:val="44"/>
        </w:numPr>
        <w:shd w:val="clear" w:color="auto" w:fill="FFFFFF"/>
        <w:spacing w:before="0" w:beforeAutospacing="0" w:after="0" w:afterAutospacing="0" w:line="276" w:lineRule="auto"/>
        <w:rPr>
          <w:color w:val="000000"/>
        </w:rPr>
      </w:pPr>
      <w:r w:rsidRPr="00CA7140">
        <w:rPr>
          <w:rStyle w:val="c0"/>
          <w:color w:val="000000"/>
        </w:rPr>
        <w:t>Обучение родителей умению быть родителем, владеть приемами воспитания и взаимодействия с детьми.</w:t>
      </w:r>
    </w:p>
    <w:p w:rsidR="00313B52" w:rsidRPr="00CA7140" w:rsidRDefault="00313B52" w:rsidP="00D91A5B">
      <w:pPr>
        <w:pStyle w:val="Zag2"/>
        <w:tabs>
          <w:tab w:val="left" w:leader="dot" w:pos="624"/>
        </w:tabs>
        <w:spacing w:after="0" w:line="276" w:lineRule="auto"/>
        <w:jc w:val="left"/>
        <w:rPr>
          <w:rStyle w:val="Zag110"/>
          <w:rFonts w:eastAsia="@Arial Unicode MS"/>
          <w:lang w:val="ru-RU"/>
        </w:rPr>
      </w:pPr>
      <w:r w:rsidRPr="00CA7140">
        <w:rPr>
          <w:rStyle w:val="Zag110"/>
          <w:rFonts w:eastAsia="@Arial Unicode MS"/>
          <w:lang w:val="ru-RU"/>
        </w:rPr>
        <w:t>Повышение педагогической культуры родителей (законных представителей) обучающихся</w:t>
      </w:r>
    </w:p>
    <w:p w:rsidR="00313B52" w:rsidRPr="00CA7140" w:rsidRDefault="00313B52" w:rsidP="00D91A5B">
      <w:pPr>
        <w:pStyle w:val="Osnova0"/>
        <w:tabs>
          <w:tab w:val="left" w:leader="dot" w:pos="624"/>
        </w:tabs>
        <w:spacing w:after="0" w:line="276" w:lineRule="auto"/>
        <w:jc w:val="left"/>
        <w:rPr>
          <w:rStyle w:val="Zag110"/>
          <w:rFonts w:ascii="Times New Roman" w:eastAsia="@Arial Unicode MS" w:hAnsi="Times New Roman" w:cs="Times New Roman"/>
          <w:sz w:val="24"/>
          <w:szCs w:val="24"/>
          <w:lang w:val="ru-RU"/>
        </w:rPr>
      </w:pPr>
      <w:r w:rsidRPr="00CA7140">
        <w:rPr>
          <w:rStyle w:val="Zag110"/>
          <w:rFonts w:ascii="Times New Roman" w:eastAsia="@Arial Unicode MS" w:hAnsi="Times New Roman" w:cs="Times New Roman"/>
          <w:sz w:val="24"/>
          <w:szCs w:val="24"/>
          <w:lang w:val="ru-RU"/>
        </w:rPr>
        <w:t>Педагогическая культура родителей (законных представителей) обучающихся —        один     из           самых    действенных         факторов      их      духовно-нравственного</w:t>
      </w:r>
    </w:p>
    <w:p w:rsidR="00313B52" w:rsidRPr="00CA7140" w:rsidRDefault="00313B52" w:rsidP="00D91A5B">
      <w:pPr>
        <w:pStyle w:val="Osnova0"/>
        <w:tabs>
          <w:tab w:val="left" w:leader="dot" w:pos="624"/>
        </w:tabs>
        <w:spacing w:after="0" w:line="276" w:lineRule="auto"/>
        <w:jc w:val="left"/>
        <w:rPr>
          <w:rStyle w:val="Zag110"/>
          <w:rFonts w:ascii="Times New Roman" w:eastAsia="@Arial Unicode MS" w:hAnsi="Times New Roman" w:cs="Times New Roman"/>
          <w:sz w:val="24"/>
          <w:szCs w:val="24"/>
          <w:lang w:val="ru-RU"/>
        </w:rPr>
      </w:pPr>
      <w:r w:rsidRPr="00CA7140">
        <w:rPr>
          <w:rStyle w:val="Zag110"/>
          <w:rFonts w:ascii="Times New Roman" w:eastAsia="@Arial Unicode MS" w:hAnsi="Times New Roman" w:cs="Times New Roman"/>
          <w:sz w:val="24"/>
          <w:szCs w:val="24"/>
          <w:lang w:val="ru-RU"/>
        </w:rPr>
        <w:t>Развития     и    воспитания,   поскольку     уклад    семейной    жизни   представляет</w:t>
      </w:r>
    </w:p>
    <w:p w:rsidR="00313B52" w:rsidRPr="00CA7140" w:rsidRDefault="00313B52" w:rsidP="00D91A5B">
      <w:pPr>
        <w:pStyle w:val="Osnova0"/>
        <w:tabs>
          <w:tab w:val="left" w:leader="dot" w:pos="624"/>
        </w:tabs>
        <w:spacing w:after="0" w:line="276" w:lineRule="auto"/>
        <w:jc w:val="left"/>
        <w:rPr>
          <w:rStyle w:val="Zag110"/>
          <w:rFonts w:ascii="Times New Roman" w:eastAsia="@Arial Unicode MS" w:hAnsi="Times New Roman" w:cs="Times New Roman"/>
          <w:sz w:val="24"/>
          <w:szCs w:val="24"/>
          <w:lang w:val="ru-RU"/>
        </w:rPr>
      </w:pPr>
      <w:r w:rsidRPr="00CA7140">
        <w:rPr>
          <w:rStyle w:val="Zag110"/>
          <w:rFonts w:ascii="Times New Roman" w:eastAsia="@Arial Unicode MS" w:hAnsi="Times New Roman" w:cs="Times New Roman"/>
          <w:sz w:val="24"/>
          <w:szCs w:val="24"/>
          <w:lang w:val="ru-RU"/>
        </w:rPr>
        <w:t>собой       один      из        важнейших          компонентов,     формирующих нравственный уклад жизни обучающегося.</w:t>
      </w:r>
    </w:p>
    <w:p w:rsidR="00313B52" w:rsidRPr="00CA7140" w:rsidRDefault="00313B52" w:rsidP="00D91A5B">
      <w:pPr>
        <w:pStyle w:val="Osnova0"/>
        <w:tabs>
          <w:tab w:val="left" w:leader="dot" w:pos="624"/>
        </w:tabs>
        <w:spacing w:after="0" w:line="276" w:lineRule="auto"/>
        <w:jc w:val="left"/>
        <w:rPr>
          <w:rStyle w:val="Zag110"/>
          <w:rFonts w:ascii="Times New Roman" w:eastAsia="@Arial Unicode MS" w:hAnsi="Times New Roman" w:cs="Times New Roman"/>
          <w:b/>
          <w:bCs/>
          <w:sz w:val="24"/>
          <w:szCs w:val="24"/>
          <w:lang w:val="ru-RU"/>
        </w:rPr>
      </w:pPr>
      <w:r w:rsidRPr="00CA7140">
        <w:rPr>
          <w:rStyle w:val="Zag110"/>
          <w:rFonts w:ascii="Times New Roman" w:eastAsia="@Arial Unicode MS" w:hAnsi="Times New Roman" w:cs="Times New Roman"/>
          <w:sz w:val="24"/>
          <w:szCs w:val="24"/>
          <w:lang w:val="ru-RU"/>
        </w:rPr>
        <w:t>Система работы школы по повышению педагогической культуры родителей (законных представителей) в обеспечении духовно-нравственного развития и воспитания обучающихся младшего школьного возраста основана на следующих принципах:</w:t>
      </w:r>
    </w:p>
    <w:p w:rsidR="00313B52" w:rsidRPr="00CA7140" w:rsidRDefault="00313B52" w:rsidP="00004548">
      <w:pPr>
        <w:numPr>
          <w:ilvl w:val="0"/>
          <w:numId w:val="45"/>
        </w:numPr>
        <w:tabs>
          <w:tab w:val="left" w:leader="dot" w:pos="624"/>
        </w:tabs>
        <w:spacing w:after="0"/>
        <w:rPr>
          <w:rStyle w:val="Zag110"/>
          <w:rFonts w:ascii="Times New Roman" w:eastAsia="@Arial Unicode MS" w:hAnsi="Times New Roman" w:cs="Times New Roman"/>
          <w:color w:val="000000"/>
          <w:sz w:val="24"/>
          <w:szCs w:val="24"/>
        </w:rPr>
      </w:pPr>
      <w:r w:rsidRPr="00CA7140">
        <w:rPr>
          <w:rStyle w:val="Zag110"/>
          <w:rFonts w:ascii="Times New Roman" w:eastAsia="@Arial Unicode MS" w:hAnsi="Times New Roman" w:cs="Times New Roman"/>
          <w:color w:val="000000"/>
          <w:sz w:val="24"/>
          <w:szCs w:val="24"/>
        </w:rPr>
        <w:t>совместная педагогическая деятельность семьи и организации осуществляющей образовательную деятельность, в том числе в определении основных направлений, ценностей и приоритетов деятельности школы по духовно-нравственному развитию и воспитанию обучающихся, в разработке содержания и реализации программ духовно-нравственного развития и воспитания обучающихся, оценке эффективности этих программ;</w:t>
      </w:r>
    </w:p>
    <w:p w:rsidR="00313B52" w:rsidRPr="00CA7140" w:rsidRDefault="00313B52" w:rsidP="00004548">
      <w:pPr>
        <w:numPr>
          <w:ilvl w:val="0"/>
          <w:numId w:val="45"/>
        </w:numPr>
        <w:tabs>
          <w:tab w:val="left" w:leader="dot" w:pos="624"/>
        </w:tabs>
        <w:spacing w:after="0"/>
        <w:rPr>
          <w:rStyle w:val="Zag110"/>
          <w:rFonts w:ascii="Times New Roman" w:eastAsia="@Arial Unicode MS" w:hAnsi="Times New Roman" w:cs="Times New Roman"/>
          <w:color w:val="000000"/>
          <w:sz w:val="24"/>
          <w:szCs w:val="24"/>
        </w:rPr>
      </w:pPr>
      <w:r w:rsidRPr="00CA7140">
        <w:rPr>
          <w:rStyle w:val="Zag110"/>
          <w:rFonts w:ascii="Times New Roman" w:eastAsia="@Arial Unicode MS" w:hAnsi="Times New Roman" w:cs="Times New Roman"/>
          <w:color w:val="000000"/>
          <w:sz w:val="24"/>
          <w:szCs w:val="24"/>
        </w:rPr>
        <w:t>сочетание педагогического просвещения с педагогическим самообразованием родителей (законных представителей);</w:t>
      </w:r>
    </w:p>
    <w:p w:rsidR="00313B52" w:rsidRPr="00CA7140" w:rsidRDefault="00313B52" w:rsidP="00004548">
      <w:pPr>
        <w:numPr>
          <w:ilvl w:val="0"/>
          <w:numId w:val="45"/>
        </w:numPr>
        <w:tabs>
          <w:tab w:val="left" w:leader="dot" w:pos="624"/>
        </w:tabs>
        <w:spacing w:after="0"/>
        <w:rPr>
          <w:rStyle w:val="Zag110"/>
          <w:rFonts w:ascii="Times New Roman" w:eastAsia="@Arial Unicode MS" w:hAnsi="Times New Roman" w:cs="Times New Roman"/>
          <w:color w:val="000000"/>
          <w:sz w:val="24"/>
          <w:szCs w:val="24"/>
        </w:rPr>
      </w:pPr>
      <w:r w:rsidRPr="00CA7140">
        <w:rPr>
          <w:rStyle w:val="Zag110"/>
          <w:rFonts w:ascii="Times New Roman" w:eastAsia="@Arial Unicode MS" w:hAnsi="Times New Roman" w:cs="Times New Roman"/>
          <w:color w:val="000000"/>
          <w:sz w:val="24"/>
          <w:szCs w:val="24"/>
        </w:rPr>
        <w:t>поддержка и индивидуальное сопровождение становления и развития педагогической культуры каждого из родителей (законных представителей);</w:t>
      </w:r>
    </w:p>
    <w:p w:rsidR="00313B52" w:rsidRPr="00CA7140" w:rsidRDefault="00313B52" w:rsidP="00004548">
      <w:pPr>
        <w:numPr>
          <w:ilvl w:val="0"/>
          <w:numId w:val="45"/>
        </w:numPr>
        <w:tabs>
          <w:tab w:val="left" w:leader="dot" w:pos="624"/>
        </w:tabs>
        <w:spacing w:after="0"/>
        <w:rPr>
          <w:rStyle w:val="Zag110"/>
          <w:rFonts w:ascii="Times New Roman" w:eastAsia="@Arial Unicode MS" w:hAnsi="Times New Roman" w:cs="Times New Roman"/>
          <w:color w:val="000000"/>
          <w:sz w:val="24"/>
          <w:szCs w:val="24"/>
        </w:rPr>
      </w:pPr>
      <w:r w:rsidRPr="00CA7140">
        <w:rPr>
          <w:rStyle w:val="Zag110"/>
          <w:rFonts w:ascii="Times New Roman" w:eastAsia="@Arial Unicode MS" w:hAnsi="Times New Roman" w:cs="Times New Roman"/>
          <w:color w:val="000000"/>
          <w:sz w:val="24"/>
          <w:szCs w:val="24"/>
        </w:rPr>
        <w:t>содействие родителям (законным представителям) в решении индивидуальных проблем воспитания детей;</w:t>
      </w:r>
    </w:p>
    <w:p w:rsidR="00313B52" w:rsidRPr="00CA7140" w:rsidRDefault="00313B52" w:rsidP="00D91A5B">
      <w:pPr>
        <w:pStyle w:val="Osnova0"/>
        <w:tabs>
          <w:tab w:val="left" w:leader="dot" w:pos="624"/>
        </w:tabs>
        <w:spacing w:after="0" w:line="276" w:lineRule="auto"/>
        <w:jc w:val="left"/>
        <w:rPr>
          <w:rStyle w:val="Zag110"/>
          <w:rFonts w:ascii="Times New Roman" w:eastAsia="@Arial Unicode MS" w:hAnsi="Times New Roman" w:cs="Times New Roman"/>
          <w:sz w:val="24"/>
          <w:szCs w:val="24"/>
          <w:lang w:val="ru-RU"/>
        </w:rPr>
      </w:pPr>
      <w:r w:rsidRPr="00CA7140">
        <w:rPr>
          <w:rStyle w:val="Zag110"/>
          <w:rFonts w:ascii="Times New Roman" w:eastAsia="@Arial Unicode MS" w:hAnsi="Times New Roman" w:cs="Times New Roman"/>
          <w:sz w:val="24"/>
          <w:szCs w:val="24"/>
          <w:lang w:val="ru-RU"/>
        </w:rPr>
        <w:t>В системе повышения педагогической культуры родителей (законных представителей) используются различные формы работы, в том числе:</w:t>
      </w:r>
    </w:p>
    <w:p w:rsidR="00313B52" w:rsidRPr="00CA7140" w:rsidRDefault="00313B52" w:rsidP="00004548">
      <w:pPr>
        <w:pStyle w:val="af2"/>
        <w:numPr>
          <w:ilvl w:val="0"/>
          <w:numId w:val="46"/>
        </w:numPr>
        <w:suppressAutoHyphens/>
        <w:spacing w:before="0" w:beforeAutospacing="0" w:after="0" w:afterAutospacing="0" w:line="276" w:lineRule="auto"/>
        <w:ind w:right="150"/>
        <w:rPr>
          <w:rStyle w:val="Zag110"/>
          <w:color w:val="000000"/>
        </w:rPr>
      </w:pPr>
      <w:r w:rsidRPr="00CA7140">
        <w:rPr>
          <w:rStyle w:val="Zag110"/>
          <w:rFonts w:eastAsia="@Arial Unicode MS"/>
        </w:rPr>
        <w:t>Родительское собрание (</w:t>
      </w:r>
      <w:r w:rsidRPr="00CA7140">
        <w:rPr>
          <w:color w:val="000000"/>
        </w:rPr>
        <w:t>«Духовно-нравственное становление детей младшего школьного возраста. Приемы, игры, методики», «Как организовать семейные праздники», «Как привить любовь к чтению», «Семья и школа – партнеры и союзники в обучении и воспитании детей»)</w:t>
      </w:r>
      <w:r w:rsidRPr="00CA7140">
        <w:rPr>
          <w:rStyle w:val="Zag110"/>
          <w:rFonts w:eastAsia="@Arial Unicode MS"/>
        </w:rPr>
        <w:t>;</w:t>
      </w:r>
    </w:p>
    <w:p w:rsidR="00313B52" w:rsidRPr="00CA7140" w:rsidRDefault="00313B52" w:rsidP="00004548">
      <w:pPr>
        <w:pStyle w:val="Osnova0"/>
        <w:widowControl w:val="0"/>
        <w:numPr>
          <w:ilvl w:val="0"/>
          <w:numId w:val="46"/>
        </w:numPr>
        <w:tabs>
          <w:tab w:val="left" w:leader="dot" w:pos="624"/>
        </w:tabs>
        <w:spacing w:after="0" w:line="276" w:lineRule="auto"/>
        <w:jc w:val="left"/>
        <w:rPr>
          <w:rStyle w:val="Zag110"/>
          <w:rFonts w:ascii="Times New Roman" w:eastAsia="@Arial Unicode MS" w:hAnsi="Times New Roman" w:cs="Times New Roman"/>
          <w:color w:val="auto"/>
          <w:sz w:val="24"/>
          <w:szCs w:val="24"/>
          <w:lang w:val="ru-RU"/>
        </w:rPr>
      </w:pPr>
      <w:r w:rsidRPr="00CA7140">
        <w:rPr>
          <w:rStyle w:val="Zag110"/>
          <w:rFonts w:ascii="Times New Roman" w:eastAsia="@Arial Unicode MS" w:hAnsi="Times New Roman" w:cs="Times New Roman"/>
          <w:sz w:val="24"/>
          <w:szCs w:val="24"/>
          <w:lang w:val="ru-RU"/>
        </w:rPr>
        <w:t>Индивидуальные консультации родителей.</w:t>
      </w:r>
    </w:p>
    <w:p w:rsidR="00313B52" w:rsidRPr="00CA7140" w:rsidRDefault="00313B52" w:rsidP="00D91A5B">
      <w:pPr>
        <w:shd w:val="clear" w:color="auto" w:fill="FFFFFF"/>
        <w:spacing w:after="0"/>
        <w:rPr>
          <w:rFonts w:ascii="Times New Roman" w:eastAsia="Times New Roman" w:hAnsi="Times New Roman" w:cs="Times New Roman"/>
          <w:color w:val="000000"/>
          <w:sz w:val="24"/>
          <w:szCs w:val="24"/>
          <w:lang w:eastAsia="ru-RU"/>
        </w:rPr>
      </w:pPr>
      <w:r w:rsidRPr="00CA7140">
        <w:rPr>
          <w:rFonts w:ascii="Times New Roman" w:eastAsia="Times New Roman" w:hAnsi="Times New Roman" w:cs="Times New Roman"/>
          <w:b/>
          <w:bCs/>
          <w:color w:val="000000"/>
          <w:sz w:val="24"/>
          <w:szCs w:val="24"/>
          <w:lang w:eastAsia="ru-RU"/>
        </w:rPr>
        <w:t>Тематика проведения классных родительских собраний в начальных классах</w:t>
      </w:r>
    </w:p>
    <w:p w:rsidR="00313B52" w:rsidRPr="00CA7140" w:rsidRDefault="00313B52" w:rsidP="00D91A5B">
      <w:pPr>
        <w:shd w:val="clear" w:color="auto" w:fill="FFFFFF"/>
        <w:spacing w:after="0"/>
        <w:rPr>
          <w:rFonts w:ascii="Times New Roman" w:eastAsia="Times New Roman" w:hAnsi="Times New Roman" w:cs="Times New Roman"/>
          <w:color w:val="000000"/>
          <w:sz w:val="24"/>
          <w:szCs w:val="24"/>
          <w:lang w:eastAsia="ru-RU"/>
        </w:rPr>
      </w:pPr>
      <w:r w:rsidRPr="00CA7140">
        <w:rPr>
          <w:rFonts w:ascii="Times New Roman" w:eastAsia="Times New Roman" w:hAnsi="Times New Roman" w:cs="Times New Roman"/>
          <w:b/>
          <w:bCs/>
          <w:color w:val="000000"/>
          <w:sz w:val="24"/>
          <w:szCs w:val="24"/>
          <w:lang w:eastAsia="ru-RU"/>
        </w:rPr>
        <w:t>1 класс</w:t>
      </w:r>
    </w:p>
    <w:p w:rsidR="00313B52" w:rsidRPr="00CA7140" w:rsidRDefault="00313B52" w:rsidP="00D91A5B">
      <w:pPr>
        <w:shd w:val="clear" w:color="auto" w:fill="FFFFFF"/>
        <w:spacing w:after="0"/>
        <w:rPr>
          <w:rFonts w:ascii="Times New Roman" w:eastAsia="Times New Roman" w:hAnsi="Times New Roman" w:cs="Times New Roman"/>
          <w:color w:val="000000"/>
          <w:sz w:val="24"/>
          <w:szCs w:val="24"/>
          <w:lang w:eastAsia="ru-RU"/>
        </w:rPr>
      </w:pPr>
      <w:r w:rsidRPr="00CA7140">
        <w:rPr>
          <w:rFonts w:ascii="Times New Roman" w:eastAsia="Times New Roman" w:hAnsi="Times New Roman" w:cs="Times New Roman"/>
          <w:color w:val="000000"/>
          <w:sz w:val="24"/>
          <w:szCs w:val="24"/>
          <w:lang w:eastAsia="ru-RU"/>
        </w:rPr>
        <w:t>1.Знакомство с родителями детей – первоклассников.</w:t>
      </w:r>
    </w:p>
    <w:p w:rsidR="00313B52" w:rsidRPr="00CA7140" w:rsidRDefault="00313B52" w:rsidP="00D91A5B">
      <w:pPr>
        <w:shd w:val="clear" w:color="auto" w:fill="FFFFFF"/>
        <w:spacing w:after="0"/>
        <w:rPr>
          <w:rFonts w:ascii="Times New Roman" w:eastAsia="Times New Roman" w:hAnsi="Times New Roman" w:cs="Times New Roman"/>
          <w:color w:val="000000"/>
          <w:sz w:val="24"/>
          <w:szCs w:val="24"/>
          <w:lang w:eastAsia="ru-RU"/>
        </w:rPr>
      </w:pPr>
      <w:r w:rsidRPr="00CA7140">
        <w:rPr>
          <w:rFonts w:ascii="Times New Roman" w:eastAsia="Times New Roman" w:hAnsi="Times New Roman" w:cs="Times New Roman"/>
          <w:color w:val="000000"/>
          <w:sz w:val="24"/>
          <w:szCs w:val="24"/>
          <w:lang w:eastAsia="ru-RU"/>
        </w:rPr>
        <w:t>2. Проблема адаптации первоклассников в школе.</w:t>
      </w:r>
    </w:p>
    <w:p w:rsidR="00313B52" w:rsidRPr="00CA7140" w:rsidRDefault="00313B52" w:rsidP="00D91A5B">
      <w:pPr>
        <w:shd w:val="clear" w:color="auto" w:fill="FFFFFF"/>
        <w:spacing w:after="0"/>
        <w:rPr>
          <w:rFonts w:ascii="Times New Roman" w:eastAsia="Times New Roman" w:hAnsi="Times New Roman" w:cs="Times New Roman"/>
          <w:color w:val="000000"/>
          <w:sz w:val="24"/>
          <w:szCs w:val="24"/>
          <w:lang w:eastAsia="ru-RU"/>
        </w:rPr>
      </w:pPr>
      <w:r w:rsidRPr="00CA7140">
        <w:rPr>
          <w:rFonts w:ascii="Times New Roman" w:eastAsia="Times New Roman" w:hAnsi="Times New Roman" w:cs="Times New Roman"/>
          <w:color w:val="000000"/>
          <w:sz w:val="24"/>
          <w:szCs w:val="24"/>
          <w:lang w:eastAsia="ru-RU"/>
        </w:rPr>
        <w:t>3. Телевизор и компьютер в жизни семьи и первоклассника.</w:t>
      </w:r>
    </w:p>
    <w:p w:rsidR="00313B52" w:rsidRPr="00CA7140" w:rsidRDefault="00313B52" w:rsidP="00D91A5B">
      <w:pPr>
        <w:shd w:val="clear" w:color="auto" w:fill="FFFFFF"/>
        <w:spacing w:after="0"/>
        <w:rPr>
          <w:rFonts w:ascii="Times New Roman" w:eastAsia="Times New Roman" w:hAnsi="Times New Roman" w:cs="Times New Roman"/>
          <w:color w:val="000000"/>
          <w:sz w:val="24"/>
          <w:szCs w:val="24"/>
          <w:lang w:eastAsia="ru-RU"/>
        </w:rPr>
      </w:pPr>
      <w:r w:rsidRPr="00CA7140">
        <w:rPr>
          <w:rFonts w:ascii="Times New Roman" w:eastAsia="Times New Roman" w:hAnsi="Times New Roman" w:cs="Times New Roman"/>
          <w:color w:val="000000"/>
          <w:sz w:val="24"/>
          <w:szCs w:val="24"/>
          <w:lang w:eastAsia="ru-RU"/>
        </w:rPr>
        <w:t>4. Эмоции положительные и отрицательные.</w:t>
      </w:r>
    </w:p>
    <w:p w:rsidR="00313B52" w:rsidRPr="00CA7140" w:rsidRDefault="00313B52" w:rsidP="00D91A5B">
      <w:pPr>
        <w:shd w:val="clear" w:color="auto" w:fill="FFFFFF"/>
        <w:spacing w:after="0"/>
        <w:rPr>
          <w:rFonts w:ascii="Times New Roman" w:eastAsia="Times New Roman" w:hAnsi="Times New Roman" w:cs="Times New Roman"/>
          <w:color w:val="000000"/>
          <w:sz w:val="24"/>
          <w:szCs w:val="24"/>
          <w:lang w:eastAsia="ru-RU"/>
        </w:rPr>
      </w:pPr>
      <w:r w:rsidRPr="00CA7140">
        <w:rPr>
          <w:rFonts w:ascii="Times New Roman" w:eastAsia="Times New Roman" w:hAnsi="Times New Roman" w:cs="Times New Roman"/>
          <w:b/>
          <w:bCs/>
          <w:color w:val="000000"/>
          <w:sz w:val="24"/>
          <w:szCs w:val="24"/>
          <w:lang w:eastAsia="ru-RU"/>
        </w:rPr>
        <w:t>2 класс</w:t>
      </w:r>
    </w:p>
    <w:p w:rsidR="00313B52" w:rsidRPr="00CA7140" w:rsidRDefault="00313B52" w:rsidP="00D91A5B">
      <w:pPr>
        <w:shd w:val="clear" w:color="auto" w:fill="FFFFFF"/>
        <w:spacing w:after="0"/>
        <w:rPr>
          <w:rFonts w:ascii="Times New Roman" w:eastAsia="Times New Roman" w:hAnsi="Times New Roman" w:cs="Times New Roman"/>
          <w:color w:val="000000"/>
          <w:sz w:val="24"/>
          <w:szCs w:val="24"/>
          <w:lang w:eastAsia="ru-RU"/>
        </w:rPr>
      </w:pPr>
      <w:r w:rsidRPr="00CA7140">
        <w:rPr>
          <w:rFonts w:ascii="Times New Roman" w:eastAsia="Times New Roman" w:hAnsi="Times New Roman" w:cs="Times New Roman"/>
          <w:color w:val="000000"/>
          <w:sz w:val="24"/>
          <w:szCs w:val="24"/>
          <w:lang w:eastAsia="ru-RU"/>
        </w:rPr>
        <w:t>1.Физическое развитие младшего школьника в школе и дома.</w:t>
      </w:r>
    </w:p>
    <w:p w:rsidR="00313B52" w:rsidRPr="00CA7140" w:rsidRDefault="00313B52" w:rsidP="00D91A5B">
      <w:pPr>
        <w:shd w:val="clear" w:color="auto" w:fill="FFFFFF"/>
        <w:spacing w:after="0"/>
        <w:rPr>
          <w:rFonts w:ascii="Times New Roman" w:eastAsia="Times New Roman" w:hAnsi="Times New Roman" w:cs="Times New Roman"/>
          <w:color w:val="000000"/>
          <w:sz w:val="24"/>
          <w:szCs w:val="24"/>
          <w:lang w:eastAsia="ru-RU"/>
        </w:rPr>
      </w:pPr>
      <w:r w:rsidRPr="00CA7140">
        <w:rPr>
          <w:rFonts w:ascii="Times New Roman" w:eastAsia="Times New Roman" w:hAnsi="Times New Roman" w:cs="Times New Roman"/>
          <w:color w:val="000000"/>
          <w:sz w:val="24"/>
          <w:szCs w:val="24"/>
          <w:lang w:eastAsia="ru-RU"/>
        </w:rPr>
        <w:t>2.Агрессивные дети, причины и последствия детской агрессии.</w:t>
      </w:r>
    </w:p>
    <w:p w:rsidR="00313B52" w:rsidRPr="00CA7140" w:rsidRDefault="00313B52" w:rsidP="00D91A5B">
      <w:pPr>
        <w:shd w:val="clear" w:color="auto" w:fill="FFFFFF"/>
        <w:spacing w:after="0"/>
        <w:rPr>
          <w:rFonts w:ascii="Times New Roman" w:eastAsia="Times New Roman" w:hAnsi="Times New Roman" w:cs="Times New Roman"/>
          <w:color w:val="000000"/>
          <w:sz w:val="24"/>
          <w:szCs w:val="24"/>
          <w:lang w:eastAsia="ru-RU"/>
        </w:rPr>
      </w:pPr>
      <w:r w:rsidRPr="00CA7140">
        <w:rPr>
          <w:rFonts w:ascii="Times New Roman" w:eastAsia="Times New Roman" w:hAnsi="Times New Roman" w:cs="Times New Roman"/>
          <w:color w:val="000000"/>
          <w:sz w:val="24"/>
          <w:szCs w:val="24"/>
          <w:lang w:eastAsia="ru-RU"/>
        </w:rPr>
        <w:t>3.Наказание и поощрение в семье.</w:t>
      </w:r>
    </w:p>
    <w:p w:rsidR="00313B52" w:rsidRPr="00CA7140" w:rsidRDefault="00313B52" w:rsidP="00D91A5B">
      <w:pPr>
        <w:shd w:val="clear" w:color="auto" w:fill="FFFFFF"/>
        <w:spacing w:after="0"/>
        <w:rPr>
          <w:rFonts w:ascii="Times New Roman" w:eastAsia="Times New Roman" w:hAnsi="Times New Roman" w:cs="Times New Roman"/>
          <w:color w:val="000000"/>
          <w:sz w:val="24"/>
          <w:szCs w:val="24"/>
          <w:lang w:eastAsia="ru-RU"/>
        </w:rPr>
      </w:pPr>
      <w:r w:rsidRPr="00CA7140">
        <w:rPr>
          <w:rFonts w:ascii="Times New Roman" w:eastAsia="Times New Roman" w:hAnsi="Times New Roman" w:cs="Times New Roman"/>
          <w:color w:val="000000"/>
          <w:sz w:val="24"/>
          <w:szCs w:val="24"/>
          <w:lang w:eastAsia="ru-RU"/>
        </w:rPr>
        <w:t>4.Итоги прошедшего учебного года – «Перелистывая страницы…»</w:t>
      </w:r>
    </w:p>
    <w:p w:rsidR="00313B52" w:rsidRPr="00CA7140" w:rsidRDefault="00313B52" w:rsidP="00D91A5B">
      <w:pPr>
        <w:shd w:val="clear" w:color="auto" w:fill="FFFFFF"/>
        <w:spacing w:after="0"/>
        <w:rPr>
          <w:rFonts w:ascii="Times New Roman" w:eastAsia="Times New Roman" w:hAnsi="Times New Roman" w:cs="Times New Roman"/>
          <w:color w:val="000000"/>
          <w:sz w:val="24"/>
          <w:szCs w:val="24"/>
          <w:lang w:eastAsia="ru-RU"/>
        </w:rPr>
      </w:pPr>
      <w:r w:rsidRPr="00CA7140">
        <w:rPr>
          <w:rFonts w:ascii="Times New Roman" w:eastAsia="Times New Roman" w:hAnsi="Times New Roman" w:cs="Times New Roman"/>
          <w:b/>
          <w:bCs/>
          <w:color w:val="000000"/>
          <w:sz w:val="24"/>
          <w:szCs w:val="24"/>
          <w:lang w:eastAsia="ru-RU"/>
        </w:rPr>
        <w:t>3 класс</w:t>
      </w:r>
    </w:p>
    <w:p w:rsidR="00313B52" w:rsidRPr="00CA7140" w:rsidRDefault="00313B52" w:rsidP="00D91A5B">
      <w:pPr>
        <w:shd w:val="clear" w:color="auto" w:fill="FFFFFF"/>
        <w:spacing w:after="0"/>
        <w:rPr>
          <w:rFonts w:ascii="Times New Roman" w:eastAsia="Times New Roman" w:hAnsi="Times New Roman" w:cs="Times New Roman"/>
          <w:color w:val="000000"/>
          <w:sz w:val="24"/>
          <w:szCs w:val="24"/>
          <w:lang w:eastAsia="ru-RU"/>
        </w:rPr>
      </w:pPr>
      <w:r w:rsidRPr="00CA7140">
        <w:rPr>
          <w:rFonts w:ascii="Times New Roman" w:eastAsia="Times New Roman" w:hAnsi="Times New Roman" w:cs="Times New Roman"/>
          <w:color w:val="000000"/>
          <w:sz w:val="24"/>
          <w:szCs w:val="24"/>
          <w:lang w:eastAsia="ru-RU"/>
        </w:rPr>
        <w:t>1.Значение общения в развитии личностных качеств ребенка.</w:t>
      </w:r>
    </w:p>
    <w:p w:rsidR="00313B52" w:rsidRPr="00CA7140" w:rsidRDefault="00313B52" w:rsidP="00D91A5B">
      <w:pPr>
        <w:shd w:val="clear" w:color="auto" w:fill="FFFFFF"/>
        <w:spacing w:after="0"/>
        <w:rPr>
          <w:rFonts w:ascii="Times New Roman" w:eastAsia="Times New Roman" w:hAnsi="Times New Roman" w:cs="Times New Roman"/>
          <w:color w:val="000000"/>
          <w:sz w:val="24"/>
          <w:szCs w:val="24"/>
          <w:lang w:eastAsia="ru-RU"/>
        </w:rPr>
      </w:pPr>
      <w:r w:rsidRPr="00CA7140">
        <w:rPr>
          <w:rFonts w:ascii="Times New Roman" w:eastAsia="Times New Roman" w:hAnsi="Times New Roman" w:cs="Times New Roman"/>
          <w:color w:val="000000"/>
          <w:sz w:val="24"/>
          <w:szCs w:val="24"/>
          <w:lang w:eastAsia="ru-RU"/>
        </w:rPr>
        <w:t>2.Трудовое участие ребенка в жизни семьи, его роль в развитии работоспособности и личностных качеств.</w:t>
      </w:r>
    </w:p>
    <w:p w:rsidR="00313B52" w:rsidRPr="00CA7140" w:rsidRDefault="00313B52" w:rsidP="00D91A5B">
      <w:pPr>
        <w:shd w:val="clear" w:color="auto" w:fill="FFFFFF"/>
        <w:spacing w:after="0"/>
        <w:rPr>
          <w:rFonts w:ascii="Times New Roman" w:eastAsia="Times New Roman" w:hAnsi="Times New Roman" w:cs="Times New Roman"/>
          <w:color w:val="000000"/>
          <w:sz w:val="24"/>
          <w:szCs w:val="24"/>
          <w:lang w:eastAsia="ru-RU"/>
        </w:rPr>
      </w:pPr>
      <w:r w:rsidRPr="00CA7140">
        <w:rPr>
          <w:rFonts w:ascii="Times New Roman" w:eastAsia="Times New Roman" w:hAnsi="Times New Roman" w:cs="Times New Roman"/>
          <w:color w:val="000000"/>
          <w:sz w:val="24"/>
          <w:szCs w:val="24"/>
          <w:lang w:eastAsia="ru-RU"/>
        </w:rPr>
        <w:t>3.Воображение и его роль в жизни ребенка.</w:t>
      </w:r>
    </w:p>
    <w:p w:rsidR="00313B52" w:rsidRPr="00CA7140" w:rsidRDefault="00313B52" w:rsidP="00D91A5B">
      <w:pPr>
        <w:shd w:val="clear" w:color="auto" w:fill="FFFFFF"/>
        <w:spacing w:after="0"/>
        <w:rPr>
          <w:rFonts w:ascii="Times New Roman" w:eastAsia="Times New Roman" w:hAnsi="Times New Roman" w:cs="Times New Roman"/>
          <w:color w:val="000000"/>
          <w:sz w:val="24"/>
          <w:szCs w:val="24"/>
          <w:lang w:eastAsia="ru-RU"/>
        </w:rPr>
      </w:pPr>
      <w:r w:rsidRPr="00CA7140">
        <w:rPr>
          <w:rFonts w:ascii="Times New Roman" w:eastAsia="Times New Roman" w:hAnsi="Times New Roman" w:cs="Times New Roman"/>
          <w:color w:val="000000"/>
          <w:sz w:val="24"/>
          <w:szCs w:val="24"/>
          <w:lang w:eastAsia="ru-RU"/>
        </w:rPr>
        <w:t>4.Итоги прошедшего года – музыкальный праздник «Мы и наши таланты»</w:t>
      </w:r>
    </w:p>
    <w:p w:rsidR="00313B52" w:rsidRPr="00CA7140" w:rsidRDefault="00313B52" w:rsidP="00D91A5B">
      <w:pPr>
        <w:shd w:val="clear" w:color="auto" w:fill="FFFFFF"/>
        <w:spacing w:after="0"/>
        <w:rPr>
          <w:rFonts w:ascii="Times New Roman" w:eastAsia="Times New Roman" w:hAnsi="Times New Roman" w:cs="Times New Roman"/>
          <w:color w:val="000000"/>
          <w:sz w:val="24"/>
          <w:szCs w:val="24"/>
          <w:lang w:eastAsia="ru-RU"/>
        </w:rPr>
      </w:pPr>
      <w:r w:rsidRPr="00CA7140">
        <w:rPr>
          <w:rFonts w:ascii="Times New Roman" w:eastAsia="Times New Roman" w:hAnsi="Times New Roman" w:cs="Times New Roman"/>
          <w:b/>
          <w:bCs/>
          <w:color w:val="000000"/>
          <w:sz w:val="24"/>
          <w:szCs w:val="24"/>
          <w:lang w:eastAsia="ru-RU"/>
        </w:rPr>
        <w:t>4 класс</w:t>
      </w:r>
    </w:p>
    <w:p w:rsidR="00313B52" w:rsidRPr="00CA7140" w:rsidRDefault="00313B52" w:rsidP="00D91A5B">
      <w:pPr>
        <w:shd w:val="clear" w:color="auto" w:fill="FFFFFF"/>
        <w:spacing w:after="0"/>
        <w:rPr>
          <w:rFonts w:ascii="Times New Roman" w:eastAsia="Times New Roman" w:hAnsi="Times New Roman" w:cs="Times New Roman"/>
          <w:color w:val="000000"/>
          <w:sz w:val="24"/>
          <w:szCs w:val="24"/>
          <w:lang w:eastAsia="ru-RU"/>
        </w:rPr>
      </w:pPr>
      <w:r w:rsidRPr="00CA7140">
        <w:rPr>
          <w:rFonts w:ascii="Times New Roman" w:eastAsia="Times New Roman" w:hAnsi="Times New Roman" w:cs="Times New Roman"/>
          <w:color w:val="000000"/>
          <w:sz w:val="24"/>
          <w:szCs w:val="24"/>
          <w:lang w:eastAsia="ru-RU"/>
        </w:rPr>
        <w:t>1.Физиологическое взросление и его влияние на формирование познавательных и личностных качеств ребенка.</w:t>
      </w:r>
    </w:p>
    <w:p w:rsidR="00313B52" w:rsidRPr="00CA7140" w:rsidRDefault="00313B52" w:rsidP="00D91A5B">
      <w:pPr>
        <w:shd w:val="clear" w:color="auto" w:fill="FFFFFF"/>
        <w:spacing w:after="0"/>
        <w:rPr>
          <w:rFonts w:ascii="Times New Roman" w:eastAsia="Times New Roman" w:hAnsi="Times New Roman" w:cs="Times New Roman"/>
          <w:color w:val="000000"/>
          <w:sz w:val="24"/>
          <w:szCs w:val="24"/>
          <w:lang w:eastAsia="ru-RU"/>
        </w:rPr>
      </w:pPr>
      <w:r w:rsidRPr="00CA7140">
        <w:rPr>
          <w:rFonts w:ascii="Times New Roman" w:eastAsia="Times New Roman" w:hAnsi="Times New Roman" w:cs="Times New Roman"/>
          <w:color w:val="000000"/>
          <w:sz w:val="24"/>
          <w:szCs w:val="24"/>
          <w:lang w:eastAsia="ru-RU"/>
        </w:rPr>
        <w:t>2.Учебные способности ребенка, пути их развития на уроке и во внеурочной деятельности.</w:t>
      </w:r>
    </w:p>
    <w:p w:rsidR="00313B52" w:rsidRPr="00CA7140" w:rsidRDefault="00313B52" w:rsidP="00D91A5B">
      <w:pPr>
        <w:shd w:val="clear" w:color="auto" w:fill="FFFFFF"/>
        <w:spacing w:after="0"/>
        <w:rPr>
          <w:rFonts w:ascii="Times New Roman" w:eastAsia="Times New Roman" w:hAnsi="Times New Roman" w:cs="Times New Roman"/>
          <w:color w:val="000000"/>
          <w:sz w:val="24"/>
          <w:szCs w:val="24"/>
          <w:lang w:eastAsia="ru-RU"/>
        </w:rPr>
      </w:pPr>
      <w:r w:rsidRPr="00CA7140">
        <w:rPr>
          <w:rFonts w:ascii="Times New Roman" w:eastAsia="Times New Roman" w:hAnsi="Times New Roman" w:cs="Times New Roman"/>
          <w:color w:val="000000"/>
          <w:sz w:val="24"/>
          <w:szCs w:val="24"/>
          <w:lang w:eastAsia="ru-RU"/>
        </w:rPr>
        <w:t>3.Речевые навыки и их значение в дальнейшем обучении школьников.</w:t>
      </w:r>
    </w:p>
    <w:p w:rsidR="00313B52" w:rsidRPr="00CA7140" w:rsidRDefault="00313B52" w:rsidP="00D91A5B">
      <w:pPr>
        <w:shd w:val="clear" w:color="auto" w:fill="FFFFFF"/>
        <w:spacing w:after="0"/>
        <w:rPr>
          <w:rFonts w:ascii="Times New Roman" w:eastAsia="Times New Roman" w:hAnsi="Times New Roman" w:cs="Times New Roman"/>
          <w:color w:val="000000"/>
          <w:sz w:val="24"/>
          <w:szCs w:val="24"/>
          <w:lang w:eastAsia="ru-RU"/>
        </w:rPr>
      </w:pPr>
      <w:r w:rsidRPr="00CA7140">
        <w:rPr>
          <w:rFonts w:ascii="Times New Roman" w:eastAsia="Times New Roman" w:hAnsi="Times New Roman" w:cs="Times New Roman"/>
          <w:color w:val="000000"/>
          <w:sz w:val="24"/>
          <w:szCs w:val="24"/>
          <w:lang w:eastAsia="ru-RU"/>
        </w:rPr>
        <w:t>4. Школе мы не говорим: «Прощай!», мы говорим : «До новой встречи!»</w:t>
      </w:r>
    </w:p>
    <w:p w:rsidR="00313B52" w:rsidRPr="00CA7140" w:rsidRDefault="00313B52" w:rsidP="00D91A5B">
      <w:pPr>
        <w:spacing w:after="0"/>
        <w:ind w:firstLine="708"/>
        <w:rPr>
          <w:rFonts w:ascii="Times New Roman" w:hAnsi="Times New Roman" w:cs="Times New Roman"/>
          <w:sz w:val="24"/>
          <w:szCs w:val="24"/>
        </w:rPr>
      </w:pPr>
      <w:r w:rsidRPr="00CA7140">
        <w:rPr>
          <w:rFonts w:ascii="Times New Roman" w:hAnsi="Times New Roman" w:cs="Times New Roman"/>
          <w:sz w:val="24"/>
          <w:szCs w:val="24"/>
        </w:rPr>
        <w:t xml:space="preserve">Школа активно </w:t>
      </w:r>
      <w:r w:rsidRPr="00CA7140">
        <w:rPr>
          <w:rFonts w:ascii="Times New Roman" w:hAnsi="Times New Roman" w:cs="Times New Roman"/>
          <w:b/>
          <w:sz w:val="24"/>
          <w:szCs w:val="24"/>
        </w:rPr>
        <w:t>взаимодействует с социальными партнерами</w:t>
      </w:r>
      <w:r w:rsidRPr="00CA7140">
        <w:rPr>
          <w:rFonts w:ascii="Times New Roman" w:hAnsi="Times New Roman" w:cs="Times New Roman"/>
          <w:sz w:val="24"/>
          <w:szCs w:val="24"/>
        </w:rPr>
        <w:t xml:space="preserve"> в целях реализации программы духовно-нравственного развития и воспитания учащихся:</w:t>
      </w:r>
    </w:p>
    <w:p w:rsidR="00313B52" w:rsidRPr="00CA7140" w:rsidRDefault="00313B52" w:rsidP="00004548">
      <w:pPr>
        <w:pStyle w:val="a7"/>
        <w:numPr>
          <w:ilvl w:val="0"/>
          <w:numId w:val="47"/>
        </w:numPr>
        <w:spacing w:before="0" w:beforeAutospacing="0" w:after="0" w:afterAutospacing="0" w:line="276" w:lineRule="auto"/>
        <w:contextualSpacing/>
        <w:rPr>
          <w:color w:val="000000"/>
          <w:spacing w:val="-12"/>
        </w:rPr>
      </w:pPr>
      <w:r w:rsidRPr="00CA7140">
        <w:rPr>
          <w:color w:val="000000"/>
          <w:spacing w:val="-12"/>
        </w:rPr>
        <w:t xml:space="preserve">Центральная сельская библиотека -  </w:t>
      </w:r>
      <w:r w:rsidRPr="00CA7140">
        <w:t>совместная деятельность по организации бесед, викторин к памятным дням страны, района, села;</w:t>
      </w:r>
    </w:p>
    <w:p w:rsidR="00313B52" w:rsidRPr="00CA7140" w:rsidRDefault="00313B52" w:rsidP="00004548">
      <w:pPr>
        <w:pStyle w:val="a7"/>
        <w:numPr>
          <w:ilvl w:val="0"/>
          <w:numId w:val="47"/>
        </w:numPr>
        <w:spacing w:before="0" w:beforeAutospacing="0" w:after="0" w:afterAutospacing="0" w:line="276" w:lineRule="auto"/>
        <w:contextualSpacing/>
        <w:rPr>
          <w:color w:val="000000"/>
          <w:spacing w:val="-12"/>
        </w:rPr>
      </w:pPr>
      <w:r w:rsidRPr="00CA7140">
        <w:rPr>
          <w:color w:val="000000"/>
          <w:spacing w:val="-12"/>
        </w:rPr>
        <w:t xml:space="preserve">Дом  детского творчества - </w:t>
      </w:r>
      <w:r w:rsidRPr="00CA7140">
        <w:t xml:space="preserve"> совместная деятельность по организации творческих конкурсов;</w:t>
      </w:r>
    </w:p>
    <w:p w:rsidR="00313B52" w:rsidRPr="00CA7140" w:rsidRDefault="00313B52" w:rsidP="00004548">
      <w:pPr>
        <w:pStyle w:val="a7"/>
        <w:numPr>
          <w:ilvl w:val="0"/>
          <w:numId w:val="47"/>
        </w:numPr>
        <w:spacing w:before="0" w:beforeAutospacing="0" w:after="0" w:afterAutospacing="0" w:line="276" w:lineRule="auto"/>
        <w:contextualSpacing/>
        <w:rPr>
          <w:color w:val="000000"/>
          <w:spacing w:val="-12"/>
        </w:rPr>
      </w:pPr>
      <w:r w:rsidRPr="00CA7140">
        <w:rPr>
          <w:color w:val="000000"/>
          <w:spacing w:val="-12"/>
        </w:rPr>
        <w:t>Сохондинский государственный биосферный заповедник – участие в конкурсах</w:t>
      </w:r>
    </w:p>
    <w:p w:rsidR="00313B52" w:rsidRPr="00CA7140" w:rsidRDefault="00313B52" w:rsidP="00004548">
      <w:pPr>
        <w:pStyle w:val="a7"/>
        <w:numPr>
          <w:ilvl w:val="0"/>
          <w:numId w:val="47"/>
        </w:numPr>
        <w:spacing w:before="0" w:beforeAutospacing="0" w:after="0" w:afterAutospacing="0" w:line="276" w:lineRule="auto"/>
        <w:contextualSpacing/>
        <w:rPr>
          <w:rStyle w:val="Zag110"/>
        </w:rPr>
      </w:pPr>
      <w:r w:rsidRPr="00CA7140">
        <w:rPr>
          <w:color w:val="000000"/>
          <w:spacing w:val="-12"/>
        </w:rPr>
        <w:t xml:space="preserve">Краеведческий музей – </w:t>
      </w:r>
      <w:r w:rsidRPr="00CA7140">
        <w:rPr>
          <w:rStyle w:val="a9"/>
          <w:color w:val="000000"/>
          <w:spacing w:val="-12"/>
        </w:rPr>
        <w:t xml:space="preserve">получение интересующей краевой информации для детских исследований, </w:t>
      </w:r>
      <w:r w:rsidRPr="00CA7140">
        <w:t>ознакомление с историей и культурой родного края, народным творчеством, этнокультурными традициями, фольклором, особенностями быта народов Забайкалья.</w:t>
      </w:r>
    </w:p>
    <w:p w:rsidR="00313B52" w:rsidRPr="00CA7140" w:rsidRDefault="00313B52" w:rsidP="00D91A5B">
      <w:pPr>
        <w:pStyle w:val="Zag2"/>
        <w:tabs>
          <w:tab w:val="left" w:leader="dot" w:pos="624"/>
        </w:tabs>
        <w:spacing w:after="0" w:line="276" w:lineRule="auto"/>
        <w:rPr>
          <w:rStyle w:val="Zag110"/>
          <w:rFonts w:eastAsia="@Arial Unicode MS"/>
          <w:lang w:val="ru-RU"/>
        </w:rPr>
      </w:pPr>
      <w:r w:rsidRPr="00CA7140">
        <w:rPr>
          <w:rStyle w:val="Zag110"/>
          <w:rFonts w:eastAsia="@Arial Unicode MS"/>
          <w:lang w:val="ru-RU"/>
        </w:rPr>
        <w:t>Планируемые результаты духовно-нравственного развития и воспитания обучающихся при получении начального общего образования</w:t>
      </w:r>
    </w:p>
    <w:p w:rsidR="00313B52" w:rsidRPr="00CA7140" w:rsidRDefault="00313B52" w:rsidP="00D91A5B">
      <w:pPr>
        <w:pStyle w:val="Osnova0"/>
        <w:tabs>
          <w:tab w:val="left" w:leader="dot" w:pos="624"/>
        </w:tabs>
        <w:spacing w:line="276" w:lineRule="auto"/>
        <w:ind w:firstLine="426"/>
        <w:jc w:val="left"/>
        <w:rPr>
          <w:rStyle w:val="Zag110"/>
          <w:rFonts w:ascii="Times New Roman" w:eastAsia="@Arial Unicode MS" w:hAnsi="Times New Roman" w:cs="Times New Roman"/>
          <w:color w:val="auto"/>
          <w:sz w:val="24"/>
          <w:szCs w:val="24"/>
          <w:lang w:val="ru-RU"/>
        </w:rPr>
      </w:pPr>
      <w:r w:rsidRPr="00CA7140">
        <w:rPr>
          <w:rStyle w:val="Zag110"/>
          <w:rFonts w:ascii="Times New Roman" w:eastAsia="@Arial Unicode MS" w:hAnsi="Times New Roman" w:cs="Times New Roman"/>
          <w:color w:val="auto"/>
          <w:sz w:val="24"/>
          <w:szCs w:val="24"/>
          <w:lang w:val="ru-RU"/>
        </w:rPr>
        <w:t>В результате реализации программы духовно-нравственного развития и воспитания обучающихся на ступени начального общего образования должно обеспечиваться достижение обучающимися:</w:t>
      </w:r>
    </w:p>
    <w:p w:rsidR="00313B52" w:rsidRPr="00CA7140" w:rsidRDefault="00313B52" w:rsidP="00004548">
      <w:pPr>
        <w:pStyle w:val="a7"/>
        <w:numPr>
          <w:ilvl w:val="0"/>
          <w:numId w:val="48"/>
        </w:numPr>
        <w:tabs>
          <w:tab w:val="left" w:leader="dot" w:pos="624"/>
        </w:tabs>
        <w:spacing w:before="0" w:beforeAutospacing="0" w:after="0" w:afterAutospacing="0" w:line="276" w:lineRule="auto"/>
        <w:contextualSpacing/>
        <w:rPr>
          <w:rStyle w:val="Zag110"/>
          <w:rFonts w:eastAsia="@Arial Unicode MS"/>
        </w:rPr>
      </w:pPr>
      <w:r w:rsidRPr="00CA7140">
        <w:rPr>
          <w:rStyle w:val="Zag110"/>
          <w:rFonts w:eastAsia="@Arial Unicode MS"/>
        </w:rPr>
        <w:t>·воспитательных результатов — тех духовно-нравственных приобретений, которые получил обучающийся вследствие участия в той или иной деятельности (например, приобрёл, участвуя в каком-либо мероприятии, некое знание о себе и окружающих, опыт самостоятельного действия, пережил и прочувствовал нечто как ценность);</w:t>
      </w:r>
    </w:p>
    <w:p w:rsidR="00313B52" w:rsidRPr="00CA7140" w:rsidRDefault="00313B52" w:rsidP="00004548">
      <w:pPr>
        <w:pStyle w:val="a7"/>
        <w:numPr>
          <w:ilvl w:val="0"/>
          <w:numId w:val="48"/>
        </w:numPr>
        <w:tabs>
          <w:tab w:val="left" w:leader="dot" w:pos="624"/>
        </w:tabs>
        <w:spacing w:before="0" w:beforeAutospacing="0" w:after="0" w:afterAutospacing="0" w:line="276" w:lineRule="auto"/>
        <w:contextualSpacing/>
        <w:rPr>
          <w:rStyle w:val="Zag110"/>
          <w:rFonts w:eastAsia="@Arial Unicode MS"/>
        </w:rPr>
      </w:pPr>
      <w:r w:rsidRPr="00CA7140">
        <w:rPr>
          <w:rStyle w:val="Zag110"/>
          <w:rFonts w:eastAsia="@Arial Unicode MS"/>
        </w:rPr>
        <w:t>·эффекта — последствия результата, того, к чему привело достижение результата (развитие обучающегося как личности, формирование его компетентности, идентичности и т. д.).</w:t>
      </w:r>
    </w:p>
    <w:p w:rsidR="00313B52" w:rsidRPr="00CA7140" w:rsidRDefault="00313B52" w:rsidP="00D91A5B">
      <w:pPr>
        <w:pStyle w:val="Osnova0"/>
        <w:tabs>
          <w:tab w:val="left" w:leader="dot" w:pos="624"/>
        </w:tabs>
        <w:spacing w:after="0" w:line="276" w:lineRule="auto"/>
        <w:jc w:val="left"/>
        <w:rPr>
          <w:rStyle w:val="Zag110"/>
          <w:rFonts w:ascii="Times New Roman" w:eastAsia="@Arial Unicode MS" w:hAnsi="Times New Roman" w:cs="Times New Roman"/>
          <w:color w:val="auto"/>
          <w:sz w:val="24"/>
          <w:szCs w:val="24"/>
          <w:lang w:val="ru-RU"/>
        </w:rPr>
      </w:pPr>
      <w:r w:rsidRPr="00CA7140">
        <w:rPr>
          <w:rStyle w:val="Zag110"/>
          <w:rFonts w:ascii="Times New Roman" w:eastAsia="@Arial Unicode MS" w:hAnsi="Times New Roman" w:cs="Times New Roman"/>
          <w:color w:val="auto"/>
          <w:sz w:val="24"/>
          <w:szCs w:val="24"/>
          <w:lang w:val="ru-RU"/>
        </w:rPr>
        <w:t>При этом учитывается, что достижение эффекта — развитие личности обучающегося, формирование его социальных компетенций и т. д. — становится возможным благодаря воспитательной деятельности педагога, других субъектов духовно-нравственного развития и воспитания (семьи, друзей, ближайшего окружения, общественности, СМИ и т. п.), а также собственным усилиям обучающегося.</w:t>
      </w:r>
    </w:p>
    <w:p w:rsidR="00313B52" w:rsidRPr="00CA7140" w:rsidRDefault="00313B52" w:rsidP="00D91A5B">
      <w:pPr>
        <w:pStyle w:val="Osnova0"/>
        <w:tabs>
          <w:tab w:val="left" w:leader="dot" w:pos="624"/>
        </w:tabs>
        <w:spacing w:after="0" w:line="276" w:lineRule="auto"/>
        <w:jc w:val="left"/>
        <w:rPr>
          <w:rStyle w:val="Zag110"/>
          <w:rFonts w:ascii="Times New Roman" w:eastAsia="@Arial Unicode MS" w:hAnsi="Times New Roman" w:cs="Times New Roman"/>
          <w:b/>
          <w:bCs/>
          <w:color w:val="auto"/>
          <w:sz w:val="24"/>
          <w:szCs w:val="24"/>
          <w:lang w:val="ru-RU"/>
        </w:rPr>
      </w:pPr>
      <w:r w:rsidRPr="00CA7140">
        <w:rPr>
          <w:rStyle w:val="Zag110"/>
          <w:rFonts w:ascii="Times New Roman" w:eastAsia="@Arial Unicode MS" w:hAnsi="Times New Roman" w:cs="Times New Roman"/>
          <w:color w:val="auto"/>
          <w:sz w:val="24"/>
          <w:szCs w:val="24"/>
          <w:lang w:val="ru-RU"/>
        </w:rPr>
        <w:t xml:space="preserve">Воспитательные результаты распределяются </w:t>
      </w:r>
      <w:r w:rsidRPr="00CA7140">
        <w:rPr>
          <w:rStyle w:val="Zag110"/>
          <w:rFonts w:ascii="Times New Roman" w:eastAsia="@Arial Unicode MS" w:hAnsi="Times New Roman" w:cs="Times New Roman"/>
          <w:b/>
          <w:color w:val="auto"/>
          <w:sz w:val="24"/>
          <w:szCs w:val="24"/>
          <w:lang w:val="ru-RU"/>
        </w:rPr>
        <w:t>по трём уровням.</w:t>
      </w:r>
    </w:p>
    <w:p w:rsidR="00313B52" w:rsidRPr="00CA7140" w:rsidRDefault="00313B52" w:rsidP="00D91A5B">
      <w:pPr>
        <w:pStyle w:val="Osnova0"/>
        <w:tabs>
          <w:tab w:val="left" w:leader="dot" w:pos="624"/>
        </w:tabs>
        <w:spacing w:after="0" w:line="276" w:lineRule="auto"/>
        <w:jc w:val="left"/>
        <w:rPr>
          <w:rStyle w:val="Zag110"/>
          <w:rFonts w:ascii="Times New Roman" w:eastAsia="@Arial Unicode MS" w:hAnsi="Times New Roman" w:cs="Times New Roman"/>
          <w:b/>
          <w:bCs/>
          <w:color w:val="auto"/>
          <w:sz w:val="24"/>
          <w:szCs w:val="24"/>
          <w:lang w:val="ru-RU"/>
        </w:rPr>
      </w:pPr>
      <w:r w:rsidRPr="00CA7140">
        <w:rPr>
          <w:rStyle w:val="Zag110"/>
          <w:rFonts w:ascii="Times New Roman" w:eastAsia="@Arial Unicode MS" w:hAnsi="Times New Roman" w:cs="Times New Roman"/>
          <w:color w:val="auto"/>
          <w:sz w:val="24"/>
          <w:szCs w:val="24"/>
          <w:lang w:val="ru-RU"/>
        </w:rPr>
        <w:t>Первый уровень результатов — 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и·т.·п.),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313B52" w:rsidRPr="00CA7140" w:rsidRDefault="00313B52" w:rsidP="00D91A5B">
      <w:pPr>
        <w:pStyle w:val="Osnova0"/>
        <w:tabs>
          <w:tab w:val="left" w:leader="dot" w:pos="624"/>
        </w:tabs>
        <w:spacing w:after="0" w:line="276" w:lineRule="auto"/>
        <w:jc w:val="left"/>
        <w:rPr>
          <w:rStyle w:val="Zag110"/>
          <w:rFonts w:ascii="Times New Roman" w:eastAsia="@Arial Unicode MS" w:hAnsi="Times New Roman" w:cs="Times New Roman"/>
          <w:b/>
          <w:bCs/>
          <w:color w:val="auto"/>
          <w:sz w:val="24"/>
          <w:szCs w:val="24"/>
          <w:lang w:val="ru-RU"/>
        </w:rPr>
      </w:pPr>
      <w:r w:rsidRPr="00CA7140">
        <w:rPr>
          <w:rStyle w:val="Zag110"/>
          <w:rFonts w:ascii="Times New Roman" w:eastAsia="@Arial Unicode MS" w:hAnsi="Times New Roman" w:cs="Times New Roman"/>
          <w:color w:val="auto"/>
          <w:sz w:val="24"/>
          <w:szCs w:val="24"/>
          <w:lang w:val="ru-RU"/>
        </w:rPr>
        <w:t>Второй уровень результатов — получение обучающимися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образовательного учреждения, т. е. в защищённой, дружественной просоциальной среде, в которой ребёнок получает (или не получает) первое практическое подтверждение приобретённых социальных знаний, начинает их ценить (или отвергает).</w:t>
      </w:r>
    </w:p>
    <w:p w:rsidR="00313B52" w:rsidRPr="00CA7140" w:rsidRDefault="00313B52" w:rsidP="00D91A5B">
      <w:pPr>
        <w:pStyle w:val="Osnova0"/>
        <w:tabs>
          <w:tab w:val="left" w:leader="dot" w:pos="624"/>
        </w:tabs>
        <w:spacing w:after="0" w:line="276" w:lineRule="auto"/>
        <w:jc w:val="left"/>
        <w:rPr>
          <w:rStyle w:val="Zag110"/>
          <w:rFonts w:ascii="Times New Roman" w:eastAsia="@Arial Unicode MS" w:hAnsi="Times New Roman" w:cs="Times New Roman"/>
          <w:color w:val="auto"/>
          <w:sz w:val="24"/>
          <w:szCs w:val="24"/>
          <w:lang w:val="ru-RU"/>
        </w:rPr>
      </w:pPr>
      <w:r w:rsidRPr="00CA7140">
        <w:rPr>
          <w:rStyle w:val="Zag110"/>
          <w:rFonts w:ascii="Times New Roman" w:eastAsia="@Arial Unicode MS" w:hAnsi="Times New Roman" w:cs="Times New Roman"/>
          <w:color w:val="auto"/>
          <w:sz w:val="24"/>
          <w:szCs w:val="24"/>
          <w:lang w:val="ru-RU"/>
        </w:rPr>
        <w:t>Третий уровень результатов — получение обучающимся начального  опыта самостоятельного общественного действия, формирование у младшего школьника социально приемлемых моделей поведения. Только в самостоятельном общественном действии человек действительно становится (а не просто узнаёт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 в открытой общественной среде.</w:t>
      </w:r>
    </w:p>
    <w:p w:rsidR="00313B52" w:rsidRPr="00CA7140" w:rsidRDefault="00313B52" w:rsidP="00D91A5B">
      <w:pPr>
        <w:pStyle w:val="Osnova0"/>
        <w:tabs>
          <w:tab w:val="left" w:leader="dot" w:pos="624"/>
        </w:tabs>
        <w:spacing w:after="0" w:line="276" w:lineRule="auto"/>
        <w:jc w:val="left"/>
        <w:rPr>
          <w:rStyle w:val="Zag110"/>
          <w:rFonts w:ascii="Times New Roman" w:eastAsia="@Arial Unicode MS" w:hAnsi="Times New Roman" w:cs="Times New Roman"/>
          <w:color w:val="auto"/>
          <w:sz w:val="24"/>
          <w:szCs w:val="24"/>
          <w:lang w:val="ru-RU"/>
        </w:rPr>
      </w:pPr>
      <w:r w:rsidRPr="00CA7140">
        <w:rPr>
          <w:rStyle w:val="Zag110"/>
          <w:rFonts w:ascii="Times New Roman" w:eastAsia="@Arial Unicode MS" w:hAnsi="Times New Roman" w:cs="Times New Roman"/>
          <w:color w:val="auto"/>
          <w:sz w:val="24"/>
          <w:szCs w:val="24"/>
          <w:lang w:val="ru-RU"/>
        </w:rPr>
        <w:t>С переходом от одного уровня результатов к другому существенно возрастают воспитательные эффекты:</w:t>
      </w:r>
    </w:p>
    <w:p w:rsidR="00313B52" w:rsidRPr="00CA7140" w:rsidRDefault="00313B52" w:rsidP="00D91A5B">
      <w:pPr>
        <w:tabs>
          <w:tab w:val="left" w:leader="dot" w:pos="624"/>
        </w:tabs>
        <w:spacing w:after="0"/>
        <w:ind w:firstLine="339"/>
        <w:rPr>
          <w:rStyle w:val="Zag110"/>
          <w:rFonts w:ascii="Times New Roman" w:eastAsia="@Arial Unicode MS" w:hAnsi="Times New Roman" w:cs="Times New Roman"/>
          <w:sz w:val="24"/>
          <w:szCs w:val="24"/>
        </w:rPr>
      </w:pPr>
      <w:r w:rsidRPr="00CA7140">
        <w:rPr>
          <w:rStyle w:val="Zag110"/>
          <w:rFonts w:ascii="Times New Roman" w:eastAsia="@Arial Unicode MS" w:hAnsi="Times New Roman" w:cs="Times New Roman"/>
          <w:sz w:val="24"/>
          <w:szCs w:val="24"/>
        </w:rPr>
        <w:t>·на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313B52" w:rsidRPr="00CA7140" w:rsidRDefault="00313B52" w:rsidP="00D91A5B">
      <w:pPr>
        <w:tabs>
          <w:tab w:val="left" w:leader="dot" w:pos="624"/>
        </w:tabs>
        <w:spacing w:after="0"/>
        <w:ind w:firstLine="339"/>
        <w:rPr>
          <w:rStyle w:val="Zag110"/>
          <w:rFonts w:ascii="Times New Roman" w:eastAsia="@Arial Unicode MS" w:hAnsi="Times New Roman" w:cs="Times New Roman"/>
          <w:sz w:val="24"/>
          <w:szCs w:val="24"/>
        </w:rPr>
      </w:pPr>
      <w:r w:rsidRPr="00CA7140">
        <w:rPr>
          <w:rStyle w:val="Zag110"/>
          <w:rFonts w:ascii="Times New Roman" w:eastAsia="@Arial Unicode MS" w:hAnsi="Times New Roman" w:cs="Times New Roman"/>
          <w:sz w:val="24"/>
          <w:szCs w:val="24"/>
        </w:rPr>
        <w:t>·на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
    <w:p w:rsidR="00313B52" w:rsidRPr="00CA7140" w:rsidRDefault="00313B52" w:rsidP="00D91A5B">
      <w:pPr>
        <w:pStyle w:val="Osnova0"/>
        <w:tabs>
          <w:tab w:val="left" w:leader="dot" w:pos="624"/>
        </w:tabs>
        <w:spacing w:after="0" w:line="276" w:lineRule="auto"/>
        <w:jc w:val="left"/>
        <w:rPr>
          <w:rStyle w:val="Zag110"/>
          <w:rFonts w:ascii="Times New Roman" w:eastAsia="@Arial Unicode MS" w:hAnsi="Times New Roman" w:cs="Times New Roman"/>
          <w:color w:val="auto"/>
          <w:sz w:val="24"/>
          <w:szCs w:val="24"/>
          <w:lang w:val="ru-RU"/>
        </w:rPr>
      </w:pPr>
      <w:r w:rsidRPr="00CA7140">
        <w:rPr>
          <w:rStyle w:val="Zag110"/>
          <w:rFonts w:ascii="Times New Roman" w:eastAsia="@Arial Unicode MS" w:hAnsi="Times New Roman" w:cs="Times New Roman"/>
          <w:color w:val="auto"/>
          <w:sz w:val="24"/>
          <w:szCs w:val="24"/>
          <w:lang w:val="ru-RU"/>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p>
    <w:p w:rsidR="00313B52" w:rsidRPr="00CA7140" w:rsidRDefault="00313B52" w:rsidP="00D91A5B">
      <w:pPr>
        <w:pStyle w:val="Osnova0"/>
        <w:tabs>
          <w:tab w:val="left" w:leader="dot" w:pos="624"/>
        </w:tabs>
        <w:spacing w:after="0" w:line="276" w:lineRule="auto"/>
        <w:jc w:val="left"/>
        <w:rPr>
          <w:rStyle w:val="Zag110"/>
          <w:rFonts w:ascii="Times New Roman" w:eastAsia="@Arial Unicode MS" w:hAnsi="Times New Roman" w:cs="Times New Roman"/>
          <w:color w:val="auto"/>
          <w:sz w:val="24"/>
          <w:szCs w:val="24"/>
          <w:lang w:val="ru-RU"/>
        </w:rPr>
      </w:pPr>
      <w:r w:rsidRPr="00CA7140">
        <w:rPr>
          <w:rStyle w:val="Zag110"/>
          <w:rFonts w:ascii="Times New Roman" w:eastAsia="@Arial Unicode MS" w:hAnsi="Times New Roman" w:cs="Times New Roman"/>
          <w:color w:val="auto"/>
          <w:sz w:val="24"/>
          <w:szCs w:val="24"/>
          <w:lang w:val="ru-RU"/>
        </w:rPr>
        <w:t>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313B52" w:rsidRPr="00CA7140" w:rsidRDefault="00313B52" w:rsidP="00D91A5B">
      <w:pPr>
        <w:pStyle w:val="Osnova0"/>
        <w:tabs>
          <w:tab w:val="left" w:leader="dot" w:pos="624"/>
        </w:tabs>
        <w:spacing w:after="0" w:line="276" w:lineRule="auto"/>
        <w:jc w:val="left"/>
        <w:rPr>
          <w:rStyle w:val="Zag110"/>
          <w:rFonts w:ascii="Times New Roman" w:eastAsia="@Arial Unicode MS" w:hAnsi="Times New Roman" w:cs="Times New Roman"/>
          <w:color w:val="auto"/>
          <w:sz w:val="24"/>
          <w:szCs w:val="24"/>
          <w:lang w:val="ru-RU"/>
        </w:rPr>
      </w:pPr>
      <w:r w:rsidRPr="00CA7140">
        <w:rPr>
          <w:rStyle w:val="Zag110"/>
          <w:rFonts w:ascii="Times New Roman" w:eastAsia="@Arial Unicode MS" w:hAnsi="Times New Roman" w:cs="Times New Roman"/>
          <w:color w:val="auto"/>
          <w:sz w:val="24"/>
          <w:szCs w:val="24"/>
          <w:lang w:val="ru-RU"/>
        </w:rPr>
        <w:t>Переход от одного уровня воспитательных результатов к другому должен быть последовательным, постепенным.</w:t>
      </w:r>
    </w:p>
    <w:p w:rsidR="00313B52" w:rsidRPr="00CA7140" w:rsidRDefault="00313B52" w:rsidP="00D91A5B">
      <w:pPr>
        <w:pStyle w:val="Osnova0"/>
        <w:tabs>
          <w:tab w:val="left" w:leader="dot" w:pos="624"/>
        </w:tabs>
        <w:spacing w:after="0" w:line="276" w:lineRule="auto"/>
        <w:jc w:val="left"/>
        <w:rPr>
          <w:rStyle w:val="Zag110"/>
          <w:rFonts w:ascii="Times New Roman" w:eastAsia="@Arial Unicode MS" w:hAnsi="Times New Roman" w:cs="Times New Roman"/>
          <w:color w:val="auto"/>
          <w:sz w:val="24"/>
          <w:szCs w:val="24"/>
          <w:lang w:val="ru-RU"/>
        </w:rPr>
      </w:pPr>
      <w:r w:rsidRPr="00CA7140">
        <w:rPr>
          <w:rStyle w:val="Zag110"/>
          <w:rFonts w:ascii="Times New Roman" w:eastAsia="@Arial Unicode MS" w:hAnsi="Times New Roman" w:cs="Times New Roman"/>
          <w:color w:val="auto"/>
          <w:sz w:val="24"/>
          <w:szCs w:val="24"/>
          <w:lang w:val="ru-RU"/>
        </w:rPr>
        <w:t xml:space="preserve">Достижение трёх уровней воспитательных результатов обеспечивает появление значимых </w:t>
      </w:r>
      <w:r w:rsidRPr="00CA7140">
        <w:rPr>
          <w:rStyle w:val="Zag110"/>
          <w:rFonts w:ascii="Times New Roman" w:eastAsia="@Arial Unicode MS" w:hAnsi="Times New Roman" w:cs="Times New Roman"/>
          <w:i/>
          <w:iCs/>
          <w:color w:val="auto"/>
          <w:sz w:val="24"/>
          <w:szCs w:val="24"/>
          <w:lang w:val="ru-RU"/>
        </w:rPr>
        <w:t>эффектов</w:t>
      </w:r>
      <w:r w:rsidRPr="00CA7140">
        <w:rPr>
          <w:rStyle w:val="Zag110"/>
          <w:rFonts w:ascii="Times New Roman" w:eastAsia="@Arial Unicode MS" w:hAnsi="Times New Roman" w:cs="Times New Roman"/>
          <w:color w:val="auto"/>
          <w:sz w:val="24"/>
          <w:szCs w:val="24"/>
          <w:lang w:val="ru-RU"/>
        </w:rPr>
        <w:t xml:space="preserve"> духовно-нравственного развития и воспитания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и т. д.</w:t>
      </w:r>
    </w:p>
    <w:p w:rsidR="00313B52" w:rsidRPr="00CA7140" w:rsidRDefault="00313B52" w:rsidP="00D91A5B">
      <w:pPr>
        <w:pStyle w:val="Osnova0"/>
        <w:tabs>
          <w:tab w:val="left" w:leader="dot" w:pos="624"/>
        </w:tabs>
        <w:spacing w:after="0" w:line="276" w:lineRule="auto"/>
        <w:jc w:val="left"/>
        <w:rPr>
          <w:rStyle w:val="Zag110"/>
          <w:rFonts w:ascii="Times New Roman" w:eastAsia="@Arial Unicode MS" w:hAnsi="Times New Roman" w:cs="Times New Roman"/>
          <w:b/>
          <w:bCs/>
          <w:color w:val="auto"/>
          <w:sz w:val="24"/>
          <w:szCs w:val="24"/>
          <w:lang w:val="ru-RU"/>
        </w:rPr>
      </w:pPr>
      <w:r w:rsidRPr="00CA7140">
        <w:rPr>
          <w:rStyle w:val="Zag110"/>
          <w:rFonts w:ascii="Times New Roman" w:eastAsia="@Arial Unicode MS" w:hAnsi="Times New Roman" w:cs="Times New Roman"/>
          <w:color w:val="auto"/>
          <w:sz w:val="24"/>
          <w:szCs w:val="24"/>
          <w:lang w:val="ru-RU"/>
        </w:rPr>
        <w:t>По каждому из направлений духовно-нравственного развития и воспитания обучающихся могут быть достигнуты обучающимися следующие воспитательные результаты.</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02"/>
        <w:gridCol w:w="5975"/>
      </w:tblGrid>
      <w:tr w:rsidR="00313B52" w:rsidRPr="00CA7140" w:rsidTr="00313B52">
        <w:trPr>
          <w:trHeight w:val="20"/>
        </w:trPr>
        <w:tc>
          <w:tcPr>
            <w:tcW w:w="0" w:type="auto"/>
          </w:tcPr>
          <w:p w:rsidR="00313B52" w:rsidRPr="00CA7140" w:rsidRDefault="00313B52" w:rsidP="00D91A5B">
            <w:pPr>
              <w:autoSpaceDE w:val="0"/>
              <w:autoSpaceDN w:val="0"/>
              <w:adjustRightInd w:val="0"/>
              <w:spacing w:after="0"/>
              <w:jc w:val="center"/>
              <w:rPr>
                <w:rFonts w:ascii="Times New Roman" w:hAnsi="Times New Roman" w:cs="Times New Roman"/>
                <w:b/>
                <w:color w:val="000000"/>
                <w:sz w:val="24"/>
                <w:szCs w:val="24"/>
              </w:rPr>
            </w:pPr>
            <w:r w:rsidRPr="00CA7140">
              <w:rPr>
                <w:rFonts w:ascii="Times New Roman" w:hAnsi="Times New Roman" w:cs="Times New Roman"/>
                <w:b/>
                <w:color w:val="000000"/>
                <w:sz w:val="24"/>
                <w:szCs w:val="24"/>
              </w:rPr>
              <w:t>Направления программы</w:t>
            </w:r>
          </w:p>
        </w:tc>
        <w:tc>
          <w:tcPr>
            <w:tcW w:w="0" w:type="auto"/>
          </w:tcPr>
          <w:p w:rsidR="00313B52" w:rsidRPr="00CA7140" w:rsidRDefault="00313B52" w:rsidP="00D91A5B">
            <w:pPr>
              <w:autoSpaceDE w:val="0"/>
              <w:autoSpaceDN w:val="0"/>
              <w:adjustRightInd w:val="0"/>
              <w:spacing w:after="0"/>
              <w:jc w:val="center"/>
              <w:rPr>
                <w:rFonts w:ascii="Times New Roman" w:hAnsi="Times New Roman" w:cs="Times New Roman"/>
                <w:b/>
                <w:color w:val="000000"/>
                <w:sz w:val="24"/>
                <w:szCs w:val="24"/>
              </w:rPr>
            </w:pPr>
            <w:r w:rsidRPr="00CA7140">
              <w:rPr>
                <w:rFonts w:ascii="Times New Roman" w:hAnsi="Times New Roman" w:cs="Times New Roman"/>
                <w:b/>
                <w:color w:val="000000"/>
                <w:sz w:val="24"/>
                <w:szCs w:val="24"/>
              </w:rPr>
              <w:t>Ожидаемые результаты</w:t>
            </w:r>
          </w:p>
        </w:tc>
      </w:tr>
      <w:tr w:rsidR="00313B52" w:rsidRPr="00CA7140" w:rsidTr="00313B52">
        <w:trPr>
          <w:trHeight w:val="20"/>
        </w:trPr>
        <w:tc>
          <w:tcPr>
            <w:tcW w:w="0" w:type="auto"/>
          </w:tcPr>
          <w:p w:rsidR="00313B52" w:rsidRPr="00CA7140" w:rsidRDefault="00313B52" w:rsidP="00D91A5B">
            <w:pPr>
              <w:autoSpaceDE w:val="0"/>
              <w:autoSpaceDN w:val="0"/>
              <w:adjustRightInd w:val="0"/>
              <w:spacing w:after="0"/>
              <w:rPr>
                <w:rFonts w:ascii="Times New Roman" w:hAnsi="Times New Roman" w:cs="Times New Roman"/>
                <w:b/>
                <w:bCs/>
                <w:color w:val="000000"/>
                <w:sz w:val="24"/>
                <w:szCs w:val="24"/>
              </w:rPr>
            </w:pPr>
            <w:r w:rsidRPr="00CA7140">
              <w:rPr>
                <w:rFonts w:ascii="Times New Roman" w:hAnsi="Times New Roman" w:cs="Times New Roman"/>
                <w:color w:val="000000"/>
                <w:sz w:val="24"/>
                <w:szCs w:val="24"/>
              </w:rPr>
              <w:t>Воспитание гражданственности, патриотизма, уважения к правам, свободам и обязанностям человека</w:t>
            </w:r>
          </w:p>
        </w:tc>
        <w:tc>
          <w:tcPr>
            <w:tcW w:w="0" w:type="auto"/>
          </w:tcPr>
          <w:p w:rsidR="00313B52" w:rsidRPr="00CA7140" w:rsidRDefault="00313B52" w:rsidP="00004548">
            <w:pPr>
              <w:numPr>
                <w:ilvl w:val="0"/>
                <w:numId w:val="23"/>
              </w:numPr>
              <w:shd w:val="clear" w:color="auto" w:fill="FFFFFF"/>
              <w:autoSpaceDE w:val="0"/>
              <w:autoSpaceDN w:val="0"/>
              <w:adjustRightInd w:val="0"/>
              <w:spacing w:after="0"/>
              <w:ind w:left="177" w:firstLine="0"/>
              <w:rPr>
                <w:rFonts w:ascii="Times New Roman" w:hAnsi="Times New Roman" w:cs="Times New Roman"/>
                <w:sz w:val="24"/>
                <w:szCs w:val="24"/>
              </w:rPr>
            </w:pPr>
            <w:r w:rsidRPr="00CA7140">
              <w:rPr>
                <w:rFonts w:ascii="Times New Roman" w:hAnsi="Times New Roman" w:cs="Times New Roman"/>
                <w:color w:val="000000"/>
                <w:sz w:val="24"/>
                <w:szCs w:val="24"/>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313B52" w:rsidRPr="00CA7140" w:rsidRDefault="00313B52" w:rsidP="00004548">
            <w:pPr>
              <w:numPr>
                <w:ilvl w:val="0"/>
                <w:numId w:val="23"/>
              </w:numPr>
              <w:shd w:val="clear" w:color="auto" w:fill="FFFFFF"/>
              <w:autoSpaceDE w:val="0"/>
              <w:autoSpaceDN w:val="0"/>
              <w:adjustRightInd w:val="0"/>
              <w:spacing w:after="0"/>
              <w:ind w:left="177" w:firstLine="0"/>
              <w:rPr>
                <w:rFonts w:ascii="Times New Roman" w:hAnsi="Times New Roman" w:cs="Times New Roman"/>
                <w:sz w:val="24"/>
                <w:szCs w:val="24"/>
              </w:rPr>
            </w:pPr>
            <w:r w:rsidRPr="00CA7140">
              <w:rPr>
                <w:rFonts w:ascii="Times New Roman" w:hAnsi="Times New Roman" w:cs="Times New Roman"/>
                <w:color w:val="000000"/>
                <w:sz w:val="24"/>
                <w:szCs w:val="24"/>
              </w:rPr>
              <w:t>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313B52" w:rsidRPr="00CA7140" w:rsidRDefault="00313B52" w:rsidP="00004548">
            <w:pPr>
              <w:numPr>
                <w:ilvl w:val="0"/>
                <w:numId w:val="23"/>
              </w:numPr>
              <w:shd w:val="clear" w:color="auto" w:fill="FFFFFF"/>
              <w:autoSpaceDE w:val="0"/>
              <w:autoSpaceDN w:val="0"/>
              <w:adjustRightInd w:val="0"/>
              <w:spacing w:after="0"/>
              <w:ind w:left="177" w:firstLine="0"/>
              <w:rPr>
                <w:rFonts w:ascii="Times New Roman" w:hAnsi="Times New Roman" w:cs="Times New Roman"/>
                <w:sz w:val="24"/>
                <w:szCs w:val="24"/>
              </w:rPr>
            </w:pPr>
            <w:r w:rsidRPr="00CA7140">
              <w:rPr>
                <w:rFonts w:ascii="Times New Roman" w:hAnsi="Times New Roman" w:cs="Times New Roman"/>
                <w:color w:val="000000"/>
                <w:sz w:val="24"/>
                <w:szCs w:val="24"/>
              </w:rPr>
              <w:t>первоначальный опыт постижения ценностей гражданского общества, национальной истории и культуры;</w:t>
            </w:r>
          </w:p>
          <w:p w:rsidR="00313B52" w:rsidRPr="00CA7140" w:rsidRDefault="00313B52" w:rsidP="00004548">
            <w:pPr>
              <w:numPr>
                <w:ilvl w:val="0"/>
                <w:numId w:val="23"/>
              </w:numPr>
              <w:shd w:val="clear" w:color="auto" w:fill="FFFFFF"/>
              <w:autoSpaceDE w:val="0"/>
              <w:autoSpaceDN w:val="0"/>
              <w:adjustRightInd w:val="0"/>
              <w:spacing w:after="0"/>
              <w:ind w:left="177" w:firstLine="0"/>
              <w:rPr>
                <w:rFonts w:ascii="Times New Roman" w:hAnsi="Times New Roman" w:cs="Times New Roman"/>
                <w:sz w:val="24"/>
                <w:szCs w:val="24"/>
              </w:rPr>
            </w:pPr>
            <w:r w:rsidRPr="00CA7140">
              <w:rPr>
                <w:rFonts w:ascii="Times New Roman" w:hAnsi="Times New Roman" w:cs="Times New Roman"/>
                <w:color w:val="000000"/>
                <w:sz w:val="24"/>
                <w:szCs w:val="24"/>
              </w:rPr>
              <w:t>опыт ролевого взаимодействия и реализации гражданской, патриотической позиции;</w:t>
            </w:r>
          </w:p>
          <w:p w:rsidR="00313B52" w:rsidRPr="00CA7140" w:rsidRDefault="00313B52" w:rsidP="00004548">
            <w:pPr>
              <w:numPr>
                <w:ilvl w:val="0"/>
                <w:numId w:val="23"/>
              </w:numPr>
              <w:shd w:val="clear" w:color="auto" w:fill="FFFFFF"/>
              <w:autoSpaceDE w:val="0"/>
              <w:autoSpaceDN w:val="0"/>
              <w:adjustRightInd w:val="0"/>
              <w:spacing w:after="0"/>
              <w:ind w:left="177" w:firstLine="0"/>
              <w:rPr>
                <w:rFonts w:ascii="Times New Roman" w:hAnsi="Times New Roman" w:cs="Times New Roman"/>
                <w:sz w:val="24"/>
                <w:szCs w:val="24"/>
              </w:rPr>
            </w:pPr>
            <w:r w:rsidRPr="00CA7140">
              <w:rPr>
                <w:rFonts w:ascii="Times New Roman" w:hAnsi="Times New Roman" w:cs="Times New Roman"/>
                <w:color w:val="000000"/>
                <w:sz w:val="24"/>
                <w:szCs w:val="24"/>
              </w:rPr>
              <w:t>опыт социальной и межкультурной коммуникации;</w:t>
            </w:r>
          </w:p>
          <w:p w:rsidR="00313B52" w:rsidRPr="00CA7140" w:rsidRDefault="00313B52" w:rsidP="00004548">
            <w:pPr>
              <w:numPr>
                <w:ilvl w:val="0"/>
                <w:numId w:val="23"/>
              </w:numPr>
              <w:shd w:val="clear" w:color="auto" w:fill="FFFFFF"/>
              <w:autoSpaceDE w:val="0"/>
              <w:autoSpaceDN w:val="0"/>
              <w:adjustRightInd w:val="0"/>
              <w:spacing w:after="0"/>
              <w:ind w:left="177" w:firstLine="0"/>
              <w:rPr>
                <w:rFonts w:ascii="Times New Roman" w:hAnsi="Times New Roman" w:cs="Times New Roman"/>
                <w:sz w:val="24"/>
                <w:szCs w:val="24"/>
              </w:rPr>
            </w:pPr>
            <w:r w:rsidRPr="00CA7140">
              <w:rPr>
                <w:rFonts w:ascii="Times New Roman" w:hAnsi="Times New Roman" w:cs="Times New Roman"/>
                <w:color w:val="000000"/>
                <w:sz w:val="24"/>
                <w:szCs w:val="24"/>
              </w:rPr>
              <w:t>начальные представления о правах и обязанностях человека, гражданина, семьянина, товарища.</w:t>
            </w:r>
          </w:p>
        </w:tc>
      </w:tr>
      <w:tr w:rsidR="00313B52" w:rsidRPr="00CA7140" w:rsidTr="00313B52">
        <w:trPr>
          <w:trHeight w:val="20"/>
        </w:trPr>
        <w:tc>
          <w:tcPr>
            <w:tcW w:w="0" w:type="auto"/>
          </w:tcPr>
          <w:p w:rsidR="00313B52" w:rsidRPr="00CA7140" w:rsidRDefault="00313B52" w:rsidP="00D91A5B">
            <w:pPr>
              <w:autoSpaceDE w:val="0"/>
              <w:autoSpaceDN w:val="0"/>
              <w:adjustRightInd w:val="0"/>
              <w:spacing w:after="0"/>
              <w:rPr>
                <w:rFonts w:ascii="Times New Roman" w:hAnsi="Times New Roman" w:cs="Times New Roman"/>
                <w:b/>
                <w:bCs/>
                <w:color w:val="000000"/>
                <w:sz w:val="24"/>
                <w:szCs w:val="24"/>
              </w:rPr>
            </w:pPr>
            <w:r w:rsidRPr="00CA7140">
              <w:rPr>
                <w:rFonts w:ascii="Times New Roman" w:hAnsi="Times New Roman" w:cs="Times New Roman"/>
                <w:color w:val="000000"/>
                <w:sz w:val="24"/>
                <w:szCs w:val="24"/>
              </w:rPr>
              <w:t>Воспитание нравственных чувств и этического сознания</w:t>
            </w:r>
          </w:p>
        </w:tc>
        <w:tc>
          <w:tcPr>
            <w:tcW w:w="0" w:type="auto"/>
          </w:tcPr>
          <w:p w:rsidR="00313B52" w:rsidRPr="00CA7140" w:rsidRDefault="00313B52" w:rsidP="00004548">
            <w:pPr>
              <w:numPr>
                <w:ilvl w:val="0"/>
                <w:numId w:val="24"/>
              </w:numPr>
              <w:shd w:val="clear" w:color="auto" w:fill="FFFFFF"/>
              <w:autoSpaceDE w:val="0"/>
              <w:autoSpaceDN w:val="0"/>
              <w:adjustRightInd w:val="0"/>
              <w:spacing w:after="0"/>
              <w:ind w:left="177" w:firstLine="0"/>
              <w:rPr>
                <w:rFonts w:ascii="Times New Roman" w:hAnsi="Times New Roman" w:cs="Times New Roman"/>
                <w:sz w:val="24"/>
                <w:szCs w:val="24"/>
              </w:rPr>
            </w:pPr>
            <w:r w:rsidRPr="00CA7140">
              <w:rPr>
                <w:rFonts w:ascii="Times New Roman" w:hAnsi="Times New Roman" w:cs="Times New Roman"/>
                <w:color w:val="000000"/>
                <w:sz w:val="24"/>
                <w:szCs w:val="24"/>
              </w:rPr>
              <w:t>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313B52" w:rsidRPr="00CA7140" w:rsidRDefault="00313B52" w:rsidP="00004548">
            <w:pPr>
              <w:numPr>
                <w:ilvl w:val="0"/>
                <w:numId w:val="24"/>
              </w:numPr>
              <w:shd w:val="clear" w:color="auto" w:fill="FFFFFF"/>
              <w:autoSpaceDE w:val="0"/>
              <w:autoSpaceDN w:val="0"/>
              <w:adjustRightInd w:val="0"/>
              <w:spacing w:after="0"/>
              <w:ind w:left="177" w:firstLine="0"/>
              <w:rPr>
                <w:rFonts w:ascii="Times New Roman" w:hAnsi="Times New Roman" w:cs="Times New Roman"/>
                <w:sz w:val="24"/>
                <w:szCs w:val="24"/>
              </w:rPr>
            </w:pPr>
            <w:r w:rsidRPr="00CA7140">
              <w:rPr>
                <w:rFonts w:ascii="Times New Roman" w:hAnsi="Times New Roman" w:cs="Times New Roman"/>
                <w:color w:val="000000"/>
                <w:sz w:val="24"/>
                <w:szCs w:val="24"/>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313B52" w:rsidRPr="00CA7140" w:rsidRDefault="00313B52" w:rsidP="00004548">
            <w:pPr>
              <w:numPr>
                <w:ilvl w:val="0"/>
                <w:numId w:val="24"/>
              </w:numPr>
              <w:shd w:val="clear" w:color="auto" w:fill="FFFFFF"/>
              <w:autoSpaceDE w:val="0"/>
              <w:autoSpaceDN w:val="0"/>
              <w:adjustRightInd w:val="0"/>
              <w:spacing w:after="0"/>
              <w:ind w:left="177" w:firstLine="0"/>
              <w:rPr>
                <w:rFonts w:ascii="Times New Roman" w:hAnsi="Times New Roman" w:cs="Times New Roman"/>
                <w:sz w:val="24"/>
                <w:szCs w:val="24"/>
              </w:rPr>
            </w:pPr>
            <w:r w:rsidRPr="00CA7140">
              <w:rPr>
                <w:rFonts w:ascii="Times New Roman" w:hAnsi="Times New Roman" w:cs="Times New Roman"/>
                <w:color w:val="000000"/>
                <w:sz w:val="24"/>
                <w:szCs w:val="24"/>
              </w:rPr>
              <w:t>уважительное отношение к традиционным религиям;</w:t>
            </w:r>
          </w:p>
          <w:p w:rsidR="00313B52" w:rsidRPr="00CA7140" w:rsidRDefault="00313B52" w:rsidP="00004548">
            <w:pPr>
              <w:numPr>
                <w:ilvl w:val="0"/>
                <w:numId w:val="24"/>
              </w:numPr>
              <w:shd w:val="clear" w:color="auto" w:fill="FFFFFF"/>
              <w:autoSpaceDE w:val="0"/>
              <w:autoSpaceDN w:val="0"/>
              <w:adjustRightInd w:val="0"/>
              <w:spacing w:after="0"/>
              <w:ind w:left="177" w:firstLine="0"/>
              <w:rPr>
                <w:rFonts w:ascii="Times New Roman" w:hAnsi="Times New Roman" w:cs="Times New Roman"/>
                <w:sz w:val="24"/>
                <w:szCs w:val="24"/>
              </w:rPr>
            </w:pPr>
            <w:r w:rsidRPr="00CA7140">
              <w:rPr>
                <w:rFonts w:ascii="Times New Roman" w:hAnsi="Times New Roman" w:cs="Times New Roman"/>
                <w:color w:val="000000"/>
                <w:sz w:val="24"/>
                <w:szCs w:val="24"/>
              </w:rPr>
              <w:t>неравнодушие к жизненным проблемам других людей, сочувствие к человеку, находящемуся в трудной ситуации;</w:t>
            </w:r>
          </w:p>
          <w:p w:rsidR="00313B52" w:rsidRPr="00CA7140" w:rsidRDefault="00313B52" w:rsidP="00004548">
            <w:pPr>
              <w:numPr>
                <w:ilvl w:val="0"/>
                <w:numId w:val="24"/>
              </w:numPr>
              <w:spacing w:after="0"/>
              <w:ind w:left="177" w:firstLine="0"/>
              <w:rPr>
                <w:rFonts w:ascii="Times New Roman" w:hAnsi="Times New Roman" w:cs="Times New Roman"/>
                <w:sz w:val="24"/>
                <w:szCs w:val="24"/>
              </w:rPr>
            </w:pPr>
            <w:r w:rsidRPr="00CA7140">
              <w:rPr>
                <w:rFonts w:ascii="Times New Roman" w:hAnsi="Times New Roman" w:cs="Times New Roman"/>
                <w:color w:val="000000"/>
                <w:sz w:val="24"/>
                <w:szCs w:val="24"/>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313B52" w:rsidRPr="00CA7140" w:rsidRDefault="00313B52" w:rsidP="00004548">
            <w:pPr>
              <w:numPr>
                <w:ilvl w:val="0"/>
                <w:numId w:val="24"/>
              </w:numPr>
              <w:shd w:val="clear" w:color="auto" w:fill="FFFFFF"/>
              <w:autoSpaceDE w:val="0"/>
              <w:autoSpaceDN w:val="0"/>
              <w:adjustRightInd w:val="0"/>
              <w:spacing w:after="0"/>
              <w:ind w:left="177" w:firstLine="0"/>
              <w:rPr>
                <w:rFonts w:ascii="Times New Roman" w:hAnsi="Times New Roman" w:cs="Times New Roman"/>
                <w:sz w:val="24"/>
                <w:szCs w:val="24"/>
              </w:rPr>
            </w:pPr>
            <w:r w:rsidRPr="00CA7140">
              <w:rPr>
                <w:rFonts w:ascii="Times New Roman" w:hAnsi="Times New Roman" w:cs="Times New Roman"/>
                <w:color w:val="000000"/>
                <w:sz w:val="24"/>
                <w:szCs w:val="24"/>
              </w:rPr>
              <w:t>уважительное отношение к родителям (законным представителям), к старшим, заботливое отношение к младшим;</w:t>
            </w:r>
          </w:p>
          <w:p w:rsidR="00313B52" w:rsidRPr="00CA7140" w:rsidRDefault="00313B52" w:rsidP="00004548">
            <w:pPr>
              <w:numPr>
                <w:ilvl w:val="0"/>
                <w:numId w:val="24"/>
              </w:numPr>
              <w:shd w:val="clear" w:color="auto" w:fill="FFFFFF"/>
              <w:autoSpaceDE w:val="0"/>
              <w:autoSpaceDN w:val="0"/>
              <w:adjustRightInd w:val="0"/>
              <w:spacing w:after="0"/>
              <w:ind w:left="177" w:firstLine="0"/>
              <w:rPr>
                <w:rFonts w:ascii="Times New Roman" w:hAnsi="Times New Roman" w:cs="Times New Roman"/>
                <w:sz w:val="24"/>
                <w:szCs w:val="24"/>
              </w:rPr>
            </w:pPr>
            <w:r w:rsidRPr="00CA7140">
              <w:rPr>
                <w:rFonts w:ascii="Times New Roman" w:hAnsi="Times New Roman" w:cs="Times New Roman"/>
                <w:color w:val="000000"/>
                <w:sz w:val="24"/>
                <w:szCs w:val="24"/>
              </w:rPr>
              <w:t>знание традиций своей семьи и организации осуществляющей образовательную деятельность, бережное отношение к ним.</w:t>
            </w:r>
          </w:p>
        </w:tc>
      </w:tr>
      <w:tr w:rsidR="00313B52" w:rsidRPr="00CA7140" w:rsidTr="00313B52">
        <w:trPr>
          <w:trHeight w:val="20"/>
        </w:trPr>
        <w:tc>
          <w:tcPr>
            <w:tcW w:w="0" w:type="auto"/>
          </w:tcPr>
          <w:p w:rsidR="00313B52" w:rsidRPr="00CA7140" w:rsidRDefault="00313B52" w:rsidP="00D91A5B">
            <w:pPr>
              <w:autoSpaceDE w:val="0"/>
              <w:autoSpaceDN w:val="0"/>
              <w:adjustRightInd w:val="0"/>
              <w:spacing w:after="0"/>
              <w:rPr>
                <w:rFonts w:ascii="Times New Roman" w:hAnsi="Times New Roman" w:cs="Times New Roman"/>
                <w:b/>
                <w:bCs/>
                <w:color w:val="000000"/>
                <w:sz w:val="24"/>
                <w:szCs w:val="24"/>
              </w:rPr>
            </w:pPr>
            <w:r w:rsidRPr="00CA7140">
              <w:rPr>
                <w:rFonts w:ascii="Times New Roman" w:hAnsi="Times New Roman" w:cs="Times New Roman"/>
                <w:color w:val="000000"/>
                <w:sz w:val="24"/>
                <w:szCs w:val="24"/>
              </w:rPr>
              <w:t>Воспитание трудолюбия, творческого отношения к учению, труду, жизни</w:t>
            </w:r>
          </w:p>
        </w:tc>
        <w:tc>
          <w:tcPr>
            <w:tcW w:w="0" w:type="auto"/>
          </w:tcPr>
          <w:p w:rsidR="00313B52" w:rsidRPr="00CA7140" w:rsidRDefault="00313B52" w:rsidP="00004548">
            <w:pPr>
              <w:numPr>
                <w:ilvl w:val="0"/>
                <w:numId w:val="25"/>
              </w:numPr>
              <w:shd w:val="clear" w:color="auto" w:fill="FFFFFF"/>
              <w:tabs>
                <w:tab w:val="clear" w:pos="1080"/>
                <w:tab w:val="num" w:pos="744"/>
              </w:tabs>
              <w:autoSpaceDE w:val="0"/>
              <w:autoSpaceDN w:val="0"/>
              <w:adjustRightInd w:val="0"/>
              <w:spacing w:after="0"/>
              <w:ind w:left="177" w:firstLine="0"/>
              <w:rPr>
                <w:rFonts w:ascii="Times New Roman" w:hAnsi="Times New Roman" w:cs="Times New Roman"/>
                <w:sz w:val="24"/>
                <w:szCs w:val="24"/>
              </w:rPr>
            </w:pPr>
            <w:r w:rsidRPr="00CA7140">
              <w:rPr>
                <w:rFonts w:ascii="Times New Roman" w:hAnsi="Times New Roman" w:cs="Times New Roman"/>
                <w:color w:val="000000"/>
                <w:sz w:val="24"/>
                <w:szCs w:val="24"/>
              </w:rPr>
              <w:t>ценностное отношение к труду и творчеству, человеку труда, трудовым достижениям России и человечества, трудолюбие;</w:t>
            </w:r>
          </w:p>
          <w:p w:rsidR="00313B52" w:rsidRPr="00CA7140" w:rsidRDefault="00313B52" w:rsidP="00004548">
            <w:pPr>
              <w:numPr>
                <w:ilvl w:val="0"/>
                <w:numId w:val="25"/>
              </w:numPr>
              <w:shd w:val="clear" w:color="auto" w:fill="FFFFFF"/>
              <w:tabs>
                <w:tab w:val="clear" w:pos="1080"/>
                <w:tab w:val="num" w:pos="744"/>
              </w:tabs>
              <w:autoSpaceDE w:val="0"/>
              <w:autoSpaceDN w:val="0"/>
              <w:adjustRightInd w:val="0"/>
              <w:spacing w:after="0"/>
              <w:ind w:left="177" w:firstLine="0"/>
              <w:rPr>
                <w:rFonts w:ascii="Times New Roman" w:hAnsi="Times New Roman" w:cs="Times New Roman"/>
                <w:sz w:val="24"/>
                <w:szCs w:val="24"/>
              </w:rPr>
            </w:pPr>
            <w:r w:rsidRPr="00CA7140">
              <w:rPr>
                <w:rFonts w:ascii="Times New Roman" w:hAnsi="Times New Roman" w:cs="Times New Roman"/>
                <w:color w:val="000000"/>
                <w:sz w:val="24"/>
                <w:szCs w:val="24"/>
              </w:rPr>
              <w:t>ценностное и творческое отношение к учебному труду;</w:t>
            </w:r>
          </w:p>
          <w:p w:rsidR="00313B52" w:rsidRPr="00CA7140" w:rsidRDefault="00313B52" w:rsidP="00004548">
            <w:pPr>
              <w:numPr>
                <w:ilvl w:val="0"/>
                <w:numId w:val="25"/>
              </w:numPr>
              <w:shd w:val="clear" w:color="auto" w:fill="FFFFFF"/>
              <w:tabs>
                <w:tab w:val="clear" w:pos="1080"/>
                <w:tab w:val="num" w:pos="744"/>
              </w:tabs>
              <w:autoSpaceDE w:val="0"/>
              <w:autoSpaceDN w:val="0"/>
              <w:adjustRightInd w:val="0"/>
              <w:spacing w:after="0"/>
              <w:ind w:left="177" w:firstLine="0"/>
              <w:rPr>
                <w:rFonts w:ascii="Times New Roman" w:hAnsi="Times New Roman" w:cs="Times New Roman"/>
                <w:sz w:val="24"/>
                <w:szCs w:val="24"/>
              </w:rPr>
            </w:pPr>
            <w:r w:rsidRPr="00CA7140">
              <w:rPr>
                <w:rFonts w:ascii="Times New Roman" w:hAnsi="Times New Roman" w:cs="Times New Roman"/>
                <w:color w:val="000000"/>
                <w:sz w:val="24"/>
                <w:szCs w:val="24"/>
              </w:rPr>
              <w:t>элементарные представления о различных профессиях;</w:t>
            </w:r>
          </w:p>
          <w:p w:rsidR="00313B52" w:rsidRPr="00CA7140" w:rsidRDefault="00313B52" w:rsidP="00004548">
            <w:pPr>
              <w:numPr>
                <w:ilvl w:val="0"/>
                <w:numId w:val="25"/>
              </w:numPr>
              <w:shd w:val="clear" w:color="auto" w:fill="FFFFFF"/>
              <w:tabs>
                <w:tab w:val="clear" w:pos="1080"/>
                <w:tab w:val="num" w:pos="744"/>
              </w:tabs>
              <w:autoSpaceDE w:val="0"/>
              <w:autoSpaceDN w:val="0"/>
              <w:adjustRightInd w:val="0"/>
              <w:spacing w:after="0"/>
              <w:ind w:left="177" w:firstLine="0"/>
              <w:rPr>
                <w:rFonts w:ascii="Times New Roman" w:hAnsi="Times New Roman" w:cs="Times New Roman"/>
                <w:sz w:val="24"/>
                <w:szCs w:val="24"/>
              </w:rPr>
            </w:pPr>
            <w:r w:rsidRPr="00CA7140">
              <w:rPr>
                <w:rFonts w:ascii="Times New Roman" w:hAnsi="Times New Roman" w:cs="Times New Roman"/>
                <w:color w:val="000000"/>
                <w:sz w:val="24"/>
                <w:szCs w:val="24"/>
              </w:rPr>
              <w:t>первоначальные навыки трудового творческого сотрудничества со сверстниками, старшими детьми и взрослыми;</w:t>
            </w:r>
          </w:p>
          <w:p w:rsidR="00313B52" w:rsidRPr="00CA7140" w:rsidRDefault="00313B52" w:rsidP="00004548">
            <w:pPr>
              <w:numPr>
                <w:ilvl w:val="0"/>
                <w:numId w:val="25"/>
              </w:numPr>
              <w:shd w:val="clear" w:color="auto" w:fill="FFFFFF"/>
              <w:tabs>
                <w:tab w:val="clear" w:pos="1080"/>
                <w:tab w:val="num" w:pos="744"/>
              </w:tabs>
              <w:autoSpaceDE w:val="0"/>
              <w:autoSpaceDN w:val="0"/>
              <w:adjustRightInd w:val="0"/>
              <w:spacing w:after="0"/>
              <w:ind w:left="177" w:firstLine="0"/>
              <w:rPr>
                <w:rFonts w:ascii="Times New Roman" w:hAnsi="Times New Roman" w:cs="Times New Roman"/>
                <w:sz w:val="24"/>
                <w:szCs w:val="24"/>
              </w:rPr>
            </w:pPr>
            <w:r w:rsidRPr="00CA7140">
              <w:rPr>
                <w:rFonts w:ascii="Times New Roman" w:hAnsi="Times New Roman" w:cs="Times New Roman"/>
                <w:color w:val="000000"/>
                <w:sz w:val="24"/>
                <w:szCs w:val="24"/>
              </w:rPr>
              <w:t>осознание приоритета нравственных основ труда, творчества, создания нового;</w:t>
            </w:r>
          </w:p>
          <w:p w:rsidR="00313B52" w:rsidRPr="00CA7140" w:rsidRDefault="00313B52" w:rsidP="00004548">
            <w:pPr>
              <w:numPr>
                <w:ilvl w:val="0"/>
                <w:numId w:val="25"/>
              </w:numPr>
              <w:shd w:val="clear" w:color="auto" w:fill="FFFFFF"/>
              <w:tabs>
                <w:tab w:val="clear" w:pos="1080"/>
                <w:tab w:val="num" w:pos="744"/>
              </w:tabs>
              <w:autoSpaceDE w:val="0"/>
              <w:autoSpaceDN w:val="0"/>
              <w:adjustRightInd w:val="0"/>
              <w:spacing w:after="0"/>
              <w:ind w:left="177" w:firstLine="0"/>
              <w:rPr>
                <w:rFonts w:ascii="Times New Roman" w:hAnsi="Times New Roman" w:cs="Times New Roman"/>
                <w:sz w:val="24"/>
                <w:szCs w:val="24"/>
              </w:rPr>
            </w:pPr>
            <w:r w:rsidRPr="00CA7140">
              <w:rPr>
                <w:rFonts w:ascii="Times New Roman" w:hAnsi="Times New Roman" w:cs="Times New Roman"/>
                <w:color w:val="000000"/>
                <w:sz w:val="24"/>
                <w:szCs w:val="24"/>
              </w:rPr>
              <w:t>первоначальный опыт участия в различных видах общественно полезной и личностно значимой деятельности;</w:t>
            </w:r>
          </w:p>
          <w:p w:rsidR="00313B52" w:rsidRPr="00CA7140" w:rsidRDefault="00313B52" w:rsidP="00004548">
            <w:pPr>
              <w:numPr>
                <w:ilvl w:val="0"/>
                <w:numId w:val="25"/>
              </w:numPr>
              <w:shd w:val="clear" w:color="auto" w:fill="FFFFFF"/>
              <w:tabs>
                <w:tab w:val="clear" w:pos="1080"/>
                <w:tab w:val="num" w:pos="744"/>
              </w:tabs>
              <w:autoSpaceDE w:val="0"/>
              <w:autoSpaceDN w:val="0"/>
              <w:adjustRightInd w:val="0"/>
              <w:spacing w:after="0"/>
              <w:ind w:left="177" w:firstLine="0"/>
              <w:rPr>
                <w:rFonts w:ascii="Times New Roman" w:hAnsi="Times New Roman" w:cs="Times New Roman"/>
                <w:sz w:val="24"/>
                <w:szCs w:val="24"/>
              </w:rPr>
            </w:pPr>
            <w:r w:rsidRPr="00CA7140">
              <w:rPr>
                <w:rFonts w:ascii="Times New Roman" w:hAnsi="Times New Roman" w:cs="Times New Roman"/>
                <w:color w:val="000000"/>
                <w:sz w:val="24"/>
                <w:szCs w:val="24"/>
              </w:rPr>
              <w:t>потребности и начальные умения выражать себя в различных доступных и наиболее привлекательных для ребёнка видах творческой деятельности;</w:t>
            </w:r>
          </w:p>
          <w:p w:rsidR="00313B52" w:rsidRPr="00CA7140" w:rsidRDefault="00313B52" w:rsidP="00004548">
            <w:pPr>
              <w:numPr>
                <w:ilvl w:val="0"/>
                <w:numId w:val="25"/>
              </w:numPr>
              <w:shd w:val="clear" w:color="auto" w:fill="FFFFFF"/>
              <w:tabs>
                <w:tab w:val="clear" w:pos="1080"/>
                <w:tab w:val="num" w:pos="744"/>
              </w:tabs>
              <w:autoSpaceDE w:val="0"/>
              <w:autoSpaceDN w:val="0"/>
              <w:adjustRightInd w:val="0"/>
              <w:spacing w:after="0"/>
              <w:ind w:left="177" w:firstLine="0"/>
              <w:rPr>
                <w:rFonts w:ascii="Times New Roman" w:hAnsi="Times New Roman" w:cs="Times New Roman"/>
                <w:sz w:val="24"/>
                <w:szCs w:val="24"/>
              </w:rPr>
            </w:pPr>
            <w:r w:rsidRPr="00CA7140">
              <w:rPr>
                <w:rFonts w:ascii="Times New Roman" w:hAnsi="Times New Roman" w:cs="Times New Roman"/>
                <w:color w:val="000000"/>
                <w:sz w:val="24"/>
                <w:szCs w:val="24"/>
              </w:rPr>
              <w:t>мотивация к самореализации в социальном творчестве, познавательной и практической, общественно полезной деятельности.</w:t>
            </w:r>
          </w:p>
        </w:tc>
      </w:tr>
      <w:tr w:rsidR="00313B52" w:rsidRPr="00CA7140" w:rsidTr="00313B52">
        <w:trPr>
          <w:trHeight w:val="20"/>
        </w:trPr>
        <w:tc>
          <w:tcPr>
            <w:tcW w:w="0" w:type="auto"/>
          </w:tcPr>
          <w:p w:rsidR="00313B52" w:rsidRPr="00CA7140" w:rsidRDefault="00313B52" w:rsidP="00D91A5B">
            <w:pPr>
              <w:autoSpaceDE w:val="0"/>
              <w:autoSpaceDN w:val="0"/>
              <w:adjustRightInd w:val="0"/>
              <w:spacing w:after="0"/>
              <w:rPr>
                <w:rFonts w:ascii="Times New Roman" w:hAnsi="Times New Roman" w:cs="Times New Roman"/>
                <w:b/>
                <w:bCs/>
                <w:color w:val="000000"/>
                <w:sz w:val="24"/>
                <w:szCs w:val="24"/>
              </w:rPr>
            </w:pPr>
            <w:r w:rsidRPr="00CA7140">
              <w:rPr>
                <w:rFonts w:ascii="Times New Roman" w:hAnsi="Times New Roman" w:cs="Times New Roman"/>
                <w:color w:val="000000"/>
                <w:sz w:val="24"/>
                <w:szCs w:val="24"/>
              </w:rPr>
              <w:t>Формирование ценностного отношения к семье, здоровью и здоровому образу жизни</w:t>
            </w:r>
          </w:p>
        </w:tc>
        <w:tc>
          <w:tcPr>
            <w:tcW w:w="0" w:type="auto"/>
          </w:tcPr>
          <w:p w:rsidR="00313B52" w:rsidRPr="00CA7140" w:rsidRDefault="00313B52" w:rsidP="00004548">
            <w:pPr>
              <w:numPr>
                <w:ilvl w:val="0"/>
                <w:numId w:val="26"/>
              </w:numPr>
              <w:shd w:val="clear" w:color="auto" w:fill="FFFFFF"/>
              <w:tabs>
                <w:tab w:val="clear" w:pos="1080"/>
              </w:tabs>
              <w:autoSpaceDE w:val="0"/>
              <w:autoSpaceDN w:val="0"/>
              <w:adjustRightInd w:val="0"/>
              <w:spacing w:after="0"/>
              <w:ind w:left="177" w:firstLine="0"/>
              <w:rPr>
                <w:rFonts w:ascii="Times New Roman" w:hAnsi="Times New Roman" w:cs="Times New Roman"/>
                <w:sz w:val="24"/>
                <w:szCs w:val="24"/>
              </w:rPr>
            </w:pPr>
            <w:r w:rsidRPr="00CA7140">
              <w:rPr>
                <w:rFonts w:ascii="Times New Roman" w:hAnsi="Times New Roman" w:cs="Times New Roman"/>
                <w:color w:val="000000"/>
                <w:sz w:val="24"/>
                <w:szCs w:val="24"/>
              </w:rPr>
              <w:t>ценностное отношение к своему здоровью, здоровью близких и окружающих людей;</w:t>
            </w:r>
          </w:p>
          <w:p w:rsidR="00313B52" w:rsidRPr="00CA7140" w:rsidRDefault="00313B52" w:rsidP="00004548">
            <w:pPr>
              <w:numPr>
                <w:ilvl w:val="0"/>
                <w:numId w:val="26"/>
              </w:numPr>
              <w:shd w:val="clear" w:color="auto" w:fill="FFFFFF"/>
              <w:tabs>
                <w:tab w:val="clear" w:pos="1080"/>
              </w:tabs>
              <w:autoSpaceDE w:val="0"/>
              <w:autoSpaceDN w:val="0"/>
              <w:adjustRightInd w:val="0"/>
              <w:spacing w:after="0"/>
              <w:ind w:left="177" w:firstLine="0"/>
              <w:rPr>
                <w:rStyle w:val="Zag110"/>
                <w:rFonts w:ascii="Times New Roman" w:hAnsi="Times New Roman" w:cs="Times New Roman"/>
                <w:sz w:val="24"/>
                <w:szCs w:val="24"/>
              </w:rPr>
            </w:pPr>
            <w:r w:rsidRPr="00CA7140">
              <w:rPr>
                <w:rFonts w:ascii="Times New Roman" w:hAnsi="Times New Roman" w:cs="Times New Roman"/>
                <w:sz w:val="24"/>
                <w:szCs w:val="24"/>
              </w:rPr>
              <w:t>формирование ценностного отношения к семье как к основе российского общества</w:t>
            </w:r>
          </w:p>
          <w:p w:rsidR="00313B52" w:rsidRPr="00CA7140" w:rsidRDefault="00313B52" w:rsidP="00004548">
            <w:pPr>
              <w:numPr>
                <w:ilvl w:val="0"/>
                <w:numId w:val="26"/>
              </w:numPr>
              <w:tabs>
                <w:tab w:val="clear" w:pos="1080"/>
                <w:tab w:val="left" w:leader="dot" w:pos="426"/>
              </w:tabs>
              <w:spacing w:after="0"/>
              <w:ind w:left="177" w:firstLine="0"/>
              <w:rPr>
                <w:rFonts w:ascii="Times New Roman" w:eastAsia="@Arial Unicode MS" w:hAnsi="Times New Roman" w:cs="Times New Roman"/>
                <w:color w:val="000000"/>
                <w:sz w:val="24"/>
                <w:szCs w:val="24"/>
              </w:rPr>
            </w:pPr>
            <w:r w:rsidRPr="00CA7140">
              <w:rPr>
                <w:rFonts w:ascii="Times New Roman" w:hAnsi="Times New Roman" w:cs="Times New Roman"/>
                <w:sz w:val="24"/>
                <w:szCs w:val="24"/>
              </w:rPr>
              <w:t>формирование у младшего школьника уважительного  отношения к родителям, осознанного, заботливого отношения к старшим и младшим;</w:t>
            </w:r>
          </w:p>
          <w:p w:rsidR="00313B52" w:rsidRPr="00CA7140" w:rsidRDefault="00313B52" w:rsidP="00004548">
            <w:pPr>
              <w:numPr>
                <w:ilvl w:val="0"/>
                <w:numId w:val="26"/>
              </w:numPr>
              <w:tabs>
                <w:tab w:val="clear" w:pos="1080"/>
                <w:tab w:val="left" w:leader="dot" w:pos="426"/>
              </w:tabs>
              <w:spacing w:after="0"/>
              <w:ind w:left="177" w:firstLine="0"/>
              <w:rPr>
                <w:rStyle w:val="Zag110"/>
                <w:rFonts w:ascii="Times New Roman" w:eastAsia="@Arial Unicode MS" w:hAnsi="Times New Roman" w:cs="Times New Roman"/>
                <w:color w:val="000000"/>
                <w:sz w:val="24"/>
                <w:szCs w:val="24"/>
              </w:rPr>
            </w:pPr>
            <w:r w:rsidRPr="00CA7140">
              <w:rPr>
                <w:rFonts w:ascii="Times New Roman" w:hAnsi="Times New Roman" w:cs="Times New Roman"/>
                <w:sz w:val="24"/>
                <w:szCs w:val="24"/>
              </w:rPr>
              <w:t>представления обучающегося о культурно-исторических традициях российской семьи,</w:t>
            </w:r>
            <w:r w:rsidRPr="00CA7140">
              <w:rPr>
                <w:rStyle w:val="Zag110"/>
                <w:rFonts w:ascii="Times New Roman" w:eastAsia="@Arial Unicode MS" w:hAnsi="Times New Roman" w:cs="Times New Roman"/>
                <w:color w:val="000000"/>
                <w:sz w:val="24"/>
                <w:szCs w:val="24"/>
              </w:rPr>
              <w:t xml:space="preserve"> знания о семейных ролях;</w:t>
            </w:r>
          </w:p>
          <w:p w:rsidR="00313B52" w:rsidRPr="00CA7140" w:rsidRDefault="00313B52" w:rsidP="00004548">
            <w:pPr>
              <w:numPr>
                <w:ilvl w:val="0"/>
                <w:numId w:val="26"/>
              </w:numPr>
              <w:shd w:val="clear" w:color="auto" w:fill="FFFFFF"/>
              <w:tabs>
                <w:tab w:val="clear" w:pos="1080"/>
              </w:tabs>
              <w:autoSpaceDE w:val="0"/>
              <w:autoSpaceDN w:val="0"/>
              <w:adjustRightInd w:val="0"/>
              <w:spacing w:after="0"/>
              <w:ind w:left="177" w:firstLine="0"/>
              <w:rPr>
                <w:rFonts w:ascii="Times New Roman" w:hAnsi="Times New Roman" w:cs="Times New Roman"/>
                <w:sz w:val="24"/>
                <w:szCs w:val="24"/>
              </w:rPr>
            </w:pPr>
            <w:r w:rsidRPr="00CA7140">
              <w:rPr>
                <w:rFonts w:ascii="Times New Roman" w:hAnsi="Times New Roman" w:cs="Times New Roman"/>
                <w:color w:val="000000"/>
                <w:sz w:val="24"/>
                <w:szCs w:val="24"/>
              </w:rPr>
              <w:t>элементарные представления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313B52" w:rsidRPr="00CA7140" w:rsidRDefault="00313B52" w:rsidP="00004548">
            <w:pPr>
              <w:numPr>
                <w:ilvl w:val="0"/>
                <w:numId w:val="26"/>
              </w:numPr>
              <w:shd w:val="clear" w:color="auto" w:fill="FFFFFF"/>
              <w:tabs>
                <w:tab w:val="clear" w:pos="1080"/>
              </w:tabs>
              <w:autoSpaceDE w:val="0"/>
              <w:autoSpaceDN w:val="0"/>
              <w:adjustRightInd w:val="0"/>
              <w:spacing w:after="0"/>
              <w:ind w:left="177" w:firstLine="0"/>
              <w:rPr>
                <w:rFonts w:ascii="Times New Roman" w:hAnsi="Times New Roman" w:cs="Times New Roman"/>
                <w:sz w:val="24"/>
                <w:szCs w:val="24"/>
              </w:rPr>
            </w:pPr>
            <w:r w:rsidRPr="00CA7140">
              <w:rPr>
                <w:rFonts w:ascii="Times New Roman" w:hAnsi="Times New Roman" w:cs="Times New Roman"/>
                <w:color w:val="000000"/>
                <w:sz w:val="24"/>
                <w:szCs w:val="24"/>
              </w:rPr>
              <w:t>первоначальный личный опыт здоровьесберегающей деятельности;</w:t>
            </w:r>
          </w:p>
          <w:p w:rsidR="00313B52" w:rsidRPr="00CA7140" w:rsidRDefault="00313B52" w:rsidP="00004548">
            <w:pPr>
              <w:numPr>
                <w:ilvl w:val="0"/>
                <w:numId w:val="26"/>
              </w:numPr>
              <w:shd w:val="clear" w:color="auto" w:fill="FFFFFF"/>
              <w:tabs>
                <w:tab w:val="clear" w:pos="1080"/>
              </w:tabs>
              <w:autoSpaceDE w:val="0"/>
              <w:autoSpaceDN w:val="0"/>
              <w:adjustRightInd w:val="0"/>
              <w:spacing w:after="0"/>
              <w:ind w:left="177" w:firstLine="0"/>
              <w:rPr>
                <w:rFonts w:ascii="Times New Roman" w:hAnsi="Times New Roman" w:cs="Times New Roman"/>
                <w:sz w:val="24"/>
                <w:szCs w:val="24"/>
              </w:rPr>
            </w:pPr>
            <w:r w:rsidRPr="00CA7140">
              <w:rPr>
                <w:rFonts w:ascii="Times New Roman" w:hAnsi="Times New Roman" w:cs="Times New Roman"/>
                <w:color w:val="000000"/>
                <w:sz w:val="24"/>
                <w:szCs w:val="24"/>
              </w:rPr>
              <w:t>первоначальные представления о роли физической культуры и спорта для здоровья человека, его образования, труда и творчества;</w:t>
            </w:r>
          </w:p>
          <w:p w:rsidR="00313B52" w:rsidRPr="00CA7140" w:rsidRDefault="00313B52" w:rsidP="00004548">
            <w:pPr>
              <w:numPr>
                <w:ilvl w:val="0"/>
                <w:numId w:val="26"/>
              </w:numPr>
              <w:shd w:val="clear" w:color="auto" w:fill="FFFFFF"/>
              <w:tabs>
                <w:tab w:val="clear" w:pos="1080"/>
              </w:tabs>
              <w:autoSpaceDE w:val="0"/>
              <w:autoSpaceDN w:val="0"/>
              <w:adjustRightInd w:val="0"/>
              <w:spacing w:after="0"/>
              <w:ind w:left="177" w:firstLine="0"/>
              <w:rPr>
                <w:rFonts w:ascii="Times New Roman" w:hAnsi="Times New Roman" w:cs="Times New Roman"/>
                <w:sz w:val="24"/>
                <w:szCs w:val="24"/>
              </w:rPr>
            </w:pPr>
            <w:r w:rsidRPr="00CA7140">
              <w:rPr>
                <w:rFonts w:ascii="Times New Roman" w:hAnsi="Times New Roman" w:cs="Times New Roman"/>
                <w:color w:val="000000"/>
                <w:sz w:val="24"/>
                <w:szCs w:val="24"/>
              </w:rPr>
              <w:t>знания о возможном негативном влиянии компьютер</w:t>
            </w:r>
            <w:r w:rsidRPr="00CA7140">
              <w:rPr>
                <w:rFonts w:ascii="Times New Roman" w:hAnsi="Times New Roman" w:cs="Times New Roman"/>
                <w:color w:val="000000"/>
                <w:sz w:val="24"/>
                <w:szCs w:val="24"/>
              </w:rPr>
              <w:softHyphen/>
              <w:t>ных игр, телевидения, рекламы на здоровье человека.</w:t>
            </w:r>
          </w:p>
        </w:tc>
      </w:tr>
      <w:tr w:rsidR="00313B52" w:rsidRPr="00CA7140" w:rsidTr="00313B52">
        <w:trPr>
          <w:trHeight w:val="20"/>
        </w:trPr>
        <w:tc>
          <w:tcPr>
            <w:tcW w:w="0" w:type="auto"/>
          </w:tcPr>
          <w:p w:rsidR="00313B52" w:rsidRPr="00CA7140" w:rsidRDefault="00313B52" w:rsidP="00D91A5B">
            <w:pPr>
              <w:autoSpaceDE w:val="0"/>
              <w:autoSpaceDN w:val="0"/>
              <w:adjustRightInd w:val="0"/>
              <w:spacing w:after="0"/>
              <w:rPr>
                <w:rFonts w:ascii="Times New Roman" w:hAnsi="Times New Roman" w:cs="Times New Roman"/>
                <w:b/>
                <w:bCs/>
                <w:color w:val="000000"/>
                <w:sz w:val="24"/>
                <w:szCs w:val="24"/>
              </w:rPr>
            </w:pPr>
            <w:r w:rsidRPr="00CA7140">
              <w:rPr>
                <w:rFonts w:ascii="Times New Roman" w:hAnsi="Times New Roman" w:cs="Times New Roman"/>
                <w:color w:val="000000"/>
                <w:sz w:val="24"/>
                <w:szCs w:val="24"/>
              </w:rPr>
              <w:t>Воспитание ценностного отношения к природе, окру</w:t>
            </w:r>
            <w:r w:rsidRPr="00CA7140">
              <w:rPr>
                <w:rFonts w:ascii="Times New Roman" w:hAnsi="Times New Roman" w:cs="Times New Roman"/>
                <w:color w:val="000000"/>
                <w:sz w:val="24"/>
                <w:szCs w:val="24"/>
              </w:rPr>
              <w:softHyphen/>
              <w:t>жающей среде (экологическое воспитание)</w:t>
            </w:r>
          </w:p>
        </w:tc>
        <w:tc>
          <w:tcPr>
            <w:tcW w:w="0" w:type="auto"/>
          </w:tcPr>
          <w:p w:rsidR="00313B52" w:rsidRPr="00CA7140" w:rsidRDefault="00313B52" w:rsidP="00004548">
            <w:pPr>
              <w:numPr>
                <w:ilvl w:val="0"/>
                <w:numId w:val="27"/>
              </w:numPr>
              <w:shd w:val="clear" w:color="auto" w:fill="FFFFFF"/>
              <w:tabs>
                <w:tab w:val="clear" w:pos="1080"/>
                <w:tab w:val="num" w:pos="177"/>
              </w:tabs>
              <w:autoSpaceDE w:val="0"/>
              <w:autoSpaceDN w:val="0"/>
              <w:adjustRightInd w:val="0"/>
              <w:spacing w:after="0"/>
              <w:ind w:left="177" w:firstLine="0"/>
              <w:rPr>
                <w:rFonts w:ascii="Times New Roman" w:hAnsi="Times New Roman" w:cs="Times New Roman"/>
                <w:sz w:val="24"/>
                <w:szCs w:val="24"/>
              </w:rPr>
            </w:pPr>
            <w:r w:rsidRPr="00CA7140">
              <w:rPr>
                <w:rFonts w:ascii="Times New Roman" w:hAnsi="Times New Roman" w:cs="Times New Roman"/>
                <w:color w:val="000000"/>
                <w:sz w:val="24"/>
                <w:szCs w:val="24"/>
              </w:rPr>
              <w:t>ценностное отношение к природе;</w:t>
            </w:r>
          </w:p>
          <w:p w:rsidR="00313B52" w:rsidRPr="00CA7140" w:rsidRDefault="00313B52" w:rsidP="00004548">
            <w:pPr>
              <w:numPr>
                <w:ilvl w:val="0"/>
                <w:numId w:val="27"/>
              </w:numPr>
              <w:shd w:val="clear" w:color="auto" w:fill="FFFFFF"/>
              <w:tabs>
                <w:tab w:val="clear" w:pos="1080"/>
                <w:tab w:val="num" w:pos="177"/>
              </w:tabs>
              <w:autoSpaceDE w:val="0"/>
              <w:autoSpaceDN w:val="0"/>
              <w:adjustRightInd w:val="0"/>
              <w:spacing w:after="0"/>
              <w:ind w:left="177" w:firstLine="0"/>
              <w:rPr>
                <w:rFonts w:ascii="Times New Roman" w:hAnsi="Times New Roman" w:cs="Times New Roman"/>
                <w:sz w:val="24"/>
                <w:szCs w:val="24"/>
              </w:rPr>
            </w:pPr>
            <w:r w:rsidRPr="00CA7140">
              <w:rPr>
                <w:rFonts w:ascii="Times New Roman" w:hAnsi="Times New Roman" w:cs="Times New Roman"/>
                <w:color w:val="000000"/>
                <w:sz w:val="24"/>
                <w:szCs w:val="24"/>
              </w:rPr>
              <w:t>первоначальный опыт эстетического, эмоционально-нравственного отношения к природе;</w:t>
            </w:r>
          </w:p>
          <w:p w:rsidR="00313B52" w:rsidRPr="00CA7140" w:rsidRDefault="00313B52" w:rsidP="00004548">
            <w:pPr>
              <w:numPr>
                <w:ilvl w:val="0"/>
                <w:numId w:val="27"/>
              </w:numPr>
              <w:shd w:val="clear" w:color="auto" w:fill="FFFFFF"/>
              <w:tabs>
                <w:tab w:val="clear" w:pos="1080"/>
                <w:tab w:val="num" w:pos="177"/>
              </w:tabs>
              <w:autoSpaceDE w:val="0"/>
              <w:autoSpaceDN w:val="0"/>
              <w:adjustRightInd w:val="0"/>
              <w:spacing w:after="0"/>
              <w:ind w:left="177" w:firstLine="0"/>
              <w:rPr>
                <w:rFonts w:ascii="Times New Roman" w:hAnsi="Times New Roman" w:cs="Times New Roman"/>
                <w:sz w:val="24"/>
                <w:szCs w:val="24"/>
              </w:rPr>
            </w:pPr>
            <w:r w:rsidRPr="00CA7140">
              <w:rPr>
                <w:rFonts w:ascii="Times New Roman" w:hAnsi="Times New Roman" w:cs="Times New Roman"/>
                <w:color w:val="000000"/>
                <w:sz w:val="24"/>
                <w:szCs w:val="24"/>
              </w:rPr>
              <w:t>элементарные знания о традициях нравственно-этического отношения к природе в культуре народов России, нормах экологической этики;</w:t>
            </w:r>
          </w:p>
          <w:p w:rsidR="00313B52" w:rsidRPr="00CA7140" w:rsidRDefault="00313B52" w:rsidP="00004548">
            <w:pPr>
              <w:numPr>
                <w:ilvl w:val="0"/>
                <w:numId w:val="27"/>
              </w:numPr>
              <w:shd w:val="clear" w:color="auto" w:fill="FFFFFF"/>
              <w:tabs>
                <w:tab w:val="clear" w:pos="1080"/>
                <w:tab w:val="num" w:pos="177"/>
              </w:tabs>
              <w:autoSpaceDE w:val="0"/>
              <w:autoSpaceDN w:val="0"/>
              <w:adjustRightInd w:val="0"/>
              <w:spacing w:after="0"/>
              <w:ind w:left="177" w:firstLine="0"/>
              <w:rPr>
                <w:rFonts w:ascii="Times New Roman" w:hAnsi="Times New Roman" w:cs="Times New Roman"/>
                <w:sz w:val="24"/>
                <w:szCs w:val="24"/>
              </w:rPr>
            </w:pPr>
            <w:r w:rsidRPr="00CA7140">
              <w:rPr>
                <w:rFonts w:ascii="Times New Roman" w:hAnsi="Times New Roman" w:cs="Times New Roman"/>
                <w:color w:val="000000"/>
                <w:sz w:val="24"/>
                <w:szCs w:val="24"/>
              </w:rPr>
              <w:t>первоначальный опыт участия в природоохранной деятельности в школе, на пришкольном участке, по месту жительства;</w:t>
            </w:r>
          </w:p>
          <w:p w:rsidR="00313B52" w:rsidRPr="00CA7140" w:rsidRDefault="00313B52" w:rsidP="00004548">
            <w:pPr>
              <w:numPr>
                <w:ilvl w:val="0"/>
                <w:numId w:val="27"/>
              </w:numPr>
              <w:shd w:val="clear" w:color="auto" w:fill="FFFFFF"/>
              <w:tabs>
                <w:tab w:val="clear" w:pos="1080"/>
                <w:tab w:val="num" w:pos="177"/>
              </w:tabs>
              <w:autoSpaceDE w:val="0"/>
              <w:autoSpaceDN w:val="0"/>
              <w:adjustRightInd w:val="0"/>
              <w:spacing w:after="0"/>
              <w:ind w:left="177" w:firstLine="0"/>
              <w:rPr>
                <w:rFonts w:ascii="Times New Roman" w:hAnsi="Times New Roman" w:cs="Times New Roman"/>
                <w:sz w:val="24"/>
                <w:szCs w:val="24"/>
              </w:rPr>
            </w:pPr>
            <w:r w:rsidRPr="00CA7140">
              <w:rPr>
                <w:rFonts w:ascii="Times New Roman" w:hAnsi="Times New Roman" w:cs="Times New Roman"/>
                <w:color w:val="000000"/>
                <w:sz w:val="24"/>
                <w:szCs w:val="24"/>
              </w:rPr>
              <w:t>личный опыт участия в экологических инициативах, проектах.</w:t>
            </w:r>
          </w:p>
        </w:tc>
      </w:tr>
      <w:tr w:rsidR="00313B52" w:rsidRPr="00CA7140" w:rsidTr="00313B52">
        <w:trPr>
          <w:trHeight w:val="20"/>
        </w:trPr>
        <w:tc>
          <w:tcPr>
            <w:tcW w:w="0" w:type="auto"/>
          </w:tcPr>
          <w:p w:rsidR="00313B52" w:rsidRPr="00CA7140" w:rsidRDefault="00313B52" w:rsidP="00D91A5B">
            <w:pPr>
              <w:autoSpaceDE w:val="0"/>
              <w:autoSpaceDN w:val="0"/>
              <w:adjustRightInd w:val="0"/>
              <w:spacing w:after="0"/>
              <w:rPr>
                <w:rFonts w:ascii="Times New Roman" w:hAnsi="Times New Roman" w:cs="Times New Roman"/>
                <w:b/>
                <w:bCs/>
                <w:color w:val="000000"/>
                <w:sz w:val="24"/>
                <w:szCs w:val="24"/>
              </w:rPr>
            </w:pPr>
            <w:r w:rsidRPr="00CA7140">
              <w:rPr>
                <w:rFonts w:ascii="Times New Roman" w:hAnsi="Times New Roman" w:cs="Times New Roman"/>
                <w:color w:val="000000"/>
                <w:sz w:val="24"/>
                <w:szCs w:val="24"/>
              </w:rPr>
              <w:t>Воспитание ценностного отношения к прекрасному, формирование представлений об эстетических идеалах и ценностях (эстетическое воспитание)</w:t>
            </w:r>
          </w:p>
        </w:tc>
        <w:tc>
          <w:tcPr>
            <w:tcW w:w="0" w:type="auto"/>
          </w:tcPr>
          <w:p w:rsidR="00313B52" w:rsidRPr="00CA7140" w:rsidRDefault="00313B52" w:rsidP="00004548">
            <w:pPr>
              <w:numPr>
                <w:ilvl w:val="0"/>
                <w:numId w:val="28"/>
              </w:numPr>
              <w:shd w:val="clear" w:color="auto" w:fill="FFFFFF"/>
              <w:tabs>
                <w:tab w:val="clear" w:pos="1080"/>
                <w:tab w:val="num" w:pos="318"/>
              </w:tabs>
              <w:autoSpaceDE w:val="0"/>
              <w:autoSpaceDN w:val="0"/>
              <w:adjustRightInd w:val="0"/>
              <w:spacing w:after="0"/>
              <w:ind w:left="177" w:firstLine="0"/>
              <w:rPr>
                <w:rFonts w:ascii="Times New Roman" w:hAnsi="Times New Roman" w:cs="Times New Roman"/>
                <w:sz w:val="24"/>
                <w:szCs w:val="24"/>
              </w:rPr>
            </w:pPr>
            <w:r w:rsidRPr="00CA7140">
              <w:rPr>
                <w:rFonts w:ascii="Times New Roman" w:hAnsi="Times New Roman" w:cs="Times New Roman"/>
                <w:color w:val="000000"/>
                <w:sz w:val="24"/>
                <w:szCs w:val="24"/>
              </w:rPr>
              <w:t>первоначальные умения видеть красоту в окружающем мире;</w:t>
            </w:r>
          </w:p>
          <w:p w:rsidR="00313B52" w:rsidRPr="00CA7140" w:rsidRDefault="00313B52" w:rsidP="00004548">
            <w:pPr>
              <w:numPr>
                <w:ilvl w:val="0"/>
                <w:numId w:val="28"/>
              </w:numPr>
              <w:shd w:val="clear" w:color="auto" w:fill="FFFFFF"/>
              <w:tabs>
                <w:tab w:val="clear" w:pos="1080"/>
                <w:tab w:val="num" w:pos="318"/>
              </w:tabs>
              <w:autoSpaceDE w:val="0"/>
              <w:autoSpaceDN w:val="0"/>
              <w:adjustRightInd w:val="0"/>
              <w:spacing w:after="0"/>
              <w:ind w:left="177" w:firstLine="0"/>
              <w:rPr>
                <w:rFonts w:ascii="Times New Roman" w:hAnsi="Times New Roman" w:cs="Times New Roman"/>
                <w:sz w:val="24"/>
                <w:szCs w:val="24"/>
              </w:rPr>
            </w:pPr>
            <w:r w:rsidRPr="00CA7140">
              <w:rPr>
                <w:rFonts w:ascii="Times New Roman" w:hAnsi="Times New Roman" w:cs="Times New Roman"/>
                <w:color w:val="000000"/>
                <w:sz w:val="24"/>
                <w:szCs w:val="24"/>
              </w:rPr>
              <w:t>первоначальные умения видеть красоту в поведении, поступках людей;</w:t>
            </w:r>
          </w:p>
          <w:p w:rsidR="00313B52" w:rsidRPr="00CA7140" w:rsidRDefault="00313B52" w:rsidP="00004548">
            <w:pPr>
              <w:numPr>
                <w:ilvl w:val="0"/>
                <w:numId w:val="28"/>
              </w:numPr>
              <w:shd w:val="clear" w:color="auto" w:fill="FFFFFF"/>
              <w:tabs>
                <w:tab w:val="clear" w:pos="1080"/>
                <w:tab w:val="num" w:pos="318"/>
              </w:tabs>
              <w:autoSpaceDE w:val="0"/>
              <w:autoSpaceDN w:val="0"/>
              <w:adjustRightInd w:val="0"/>
              <w:spacing w:after="0"/>
              <w:ind w:left="177" w:firstLine="0"/>
              <w:rPr>
                <w:rFonts w:ascii="Times New Roman" w:hAnsi="Times New Roman" w:cs="Times New Roman"/>
                <w:sz w:val="24"/>
                <w:szCs w:val="24"/>
              </w:rPr>
            </w:pPr>
            <w:r w:rsidRPr="00CA7140">
              <w:rPr>
                <w:rFonts w:ascii="Times New Roman" w:hAnsi="Times New Roman" w:cs="Times New Roman"/>
                <w:color w:val="000000"/>
                <w:sz w:val="24"/>
                <w:szCs w:val="24"/>
              </w:rPr>
              <w:t>элементарные представления об эстетических и художественных ценностях отечественной культуры;</w:t>
            </w:r>
          </w:p>
          <w:p w:rsidR="00313B52" w:rsidRPr="00CA7140" w:rsidRDefault="00313B52" w:rsidP="00004548">
            <w:pPr>
              <w:numPr>
                <w:ilvl w:val="0"/>
                <w:numId w:val="28"/>
              </w:numPr>
              <w:shd w:val="clear" w:color="auto" w:fill="FFFFFF"/>
              <w:tabs>
                <w:tab w:val="clear" w:pos="1080"/>
                <w:tab w:val="num" w:pos="318"/>
              </w:tabs>
              <w:autoSpaceDE w:val="0"/>
              <w:autoSpaceDN w:val="0"/>
              <w:adjustRightInd w:val="0"/>
              <w:spacing w:after="0"/>
              <w:ind w:left="177" w:firstLine="0"/>
              <w:rPr>
                <w:rFonts w:ascii="Times New Roman" w:hAnsi="Times New Roman" w:cs="Times New Roman"/>
                <w:sz w:val="24"/>
                <w:szCs w:val="24"/>
              </w:rPr>
            </w:pPr>
            <w:r w:rsidRPr="00CA7140">
              <w:rPr>
                <w:rFonts w:ascii="Times New Roman" w:hAnsi="Times New Roman" w:cs="Times New Roman"/>
                <w:color w:val="000000"/>
                <w:sz w:val="24"/>
                <w:szCs w:val="24"/>
              </w:rPr>
              <w:t>первоначальный опыт эмоционального постижения народного творчества, этнокультурных традиций, фольклора народов России;</w:t>
            </w:r>
          </w:p>
          <w:p w:rsidR="00313B52" w:rsidRPr="00CA7140" w:rsidRDefault="00313B52" w:rsidP="00004548">
            <w:pPr>
              <w:numPr>
                <w:ilvl w:val="0"/>
                <w:numId w:val="28"/>
              </w:numPr>
              <w:shd w:val="clear" w:color="auto" w:fill="FFFFFF"/>
              <w:tabs>
                <w:tab w:val="clear" w:pos="1080"/>
                <w:tab w:val="num" w:pos="318"/>
              </w:tabs>
              <w:autoSpaceDE w:val="0"/>
              <w:autoSpaceDN w:val="0"/>
              <w:adjustRightInd w:val="0"/>
              <w:spacing w:after="0"/>
              <w:ind w:left="177" w:firstLine="0"/>
              <w:rPr>
                <w:rFonts w:ascii="Times New Roman" w:hAnsi="Times New Roman" w:cs="Times New Roman"/>
                <w:sz w:val="24"/>
                <w:szCs w:val="24"/>
              </w:rPr>
            </w:pPr>
            <w:r w:rsidRPr="00CA7140">
              <w:rPr>
                <w:rFonts w:ascii="Times New Roman" w:hAnsi="Times New Roman" w:cs="Times New Roman"/>
                <w:color w:val="000000"/>
                <w:sz w:val="24"/>
                <w:szCs w:val="24"/>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313B52" w:rsidRPr="00CA7140" w:rsidRDefault="00313B52" w:rsidP="00004548">
            <w:pPr>
              <w:numPr>
                <w:ilvl w:val="0"/>
                <w:numId w:val="28"/>
              </w:numPr>
              <w:shd w:val="clear" w:color="auto" w:fill="FFFFFF"/>
              <w:tabs>
                <w:tab w:val="clear" w:pos="1080"/>
                <w:tab w:val="num" w:pos="318"/>
              </w:tabs>
              <w:autoSpaceDE w:val="0"/>
              <w:autoSpaceDN w:val="0"/>
              <w:adjustRightInd w:val="0"/>
              <w:spacing w:after="0"/>
              <w:ind w:left="177" w:firstLine="0"/>
              <w:rPr>
                <w:rFonts w:ascii="Times New Roman" w:hAnsi="Times New Roman" w:cs="Times New Roman"/>
                <w:sz w:val="24"/>
                <w:szCs w:val="24"/>
              </w:rPr>
            </w:pPr>
            <w:r w:rsidRPr="00CA7140">
              <w:rPr>
                <w:rFonts w:ascii="Times New Roman" w:hAnsi="Times New Roman" w:cs="Times New Roman"/>
                <w:color w:val="000000"/>
                <w:sz w:val="24"/>
                <w:szCs w:val="24"/>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313B52" w:rsidRPr="00CA7140" w:rsidRDefault="00313B52" w:rsidP="00004548">
            <w:pPr>
              <w:numPr>
                <w:ilvl w:val="0"/>
                <w:numId w:val="28"/>
              </w:numPr>
              <w:shd w:val="clear" w:color="auto" w:fill="FFFFFF"/>
              <w:tabs>
                <w:tab w:val="clear" w:pos="1080"/>
                <w:tab w:val="num" w:pos="318"/>
              </w:tabs>
              <w:autoSpaceDE w:val="0"/>
              <w:autoSpaceDN w:val="0"/>
              <w:adjustRightInd w:val="0"/>
              <w:spacing w:after="0"/>
              <w:ind w:left="177" w:firstLine="0"/>
              <w:rPr>
                <w:rFonts w:ascii="Times New Roman" w:hAnsi="Times New Roman" w:cs="Times New Roman"/>
                <w:sz w:val="24"/>
                <w:szCs w:val="24"/>
              </w:rPr>
            </w:pPr>
            <w:r w:rsidRPr="00CA7140">
              <w:rPr>
                <w:rFonts w:ascii="Times New Roman" w:hAnsi="Times New Roman" w:cs="Times New Roman"/>
                <w:color w:val="000000"/>
                <w:sz w:val="24"/>
                <w:szCs w:val="24"/>
              </w:rPr>
              <w:t>мотивация к реализации эстетических ценностей в пространстве образовательного учреждения и семьи.</w:t>
            </w:r>
          </w:p>
        </w:tc>
      </w:tr>
    </w:tbl>
    <w:p w:rsidR="00313B52" w:rsidRPr="00CA7140" w:rsidRDefault="00313B52" w:rsidP="00D91A5B">
      <w:pPr>
        <w:spacing w:after="0"/>
        <w:ind w:firstLine="851"/>
        <w:jc w:val="center"/>
        <w:rPr>
          <w:rFonts w:ascii="Times New Roman" w:hAnsi="Times New Roman" w:cs="Times New Roman"/>
          <w:b/>
          <w:sz w:val="24"/>
          <w:szCs w:val="24"/>
          <w:shd w:val="clear" w:color="auto" w:fill="FFFFFF"/>
        </w:rPr>
      </w:pPr>
      <w:r w:rsidRPr="00CA7140">
        <w:rPr>
          <w:rFonts w:ascii="Times New Roman" w:hAnsi="Times New Roman" w:cs="Times New Roman"/>
          <w:b/>
          <w:sz w:val="24"/>
          <w:szCs w:val="24"/>
          <w:shd w:val="clear" w:color="auto" w:fill="FFFFFF"/>
        </w:rPr>
        <w:t>Инструментарий</w:t>
      </w:r>
    </w:p>
    <w:p w:rsidR="00313B52" w:rsidRPr="00CA7140" w:rsidRDefault="00313B52" w:rsidP="00D91A5B">
      <w:pPr>
        <w:spacing w:after="0"/>
        <w:ind w:firstLine="708"/>
        <w:rPr>
          <w:rFonts w:ascii="Times New Roman" w:hAnsi="Times New Roman" w:cs="Times New Roman"/>
          <w:sz w:val="24"/>
          <w:szCs w:val="24"/>
          <w:shd w:val="clear" w:color="auto" w:fill="FFFFFF"/>
        </w:rPr>
      </w:pPr>
      <w:r w:rsidRPr="00CA7140">
        <w:rPr>
          <w:rFonts w:ascii="Times New Roman" w:hAnsi="Times New Roman" w:cs="Times New Roman"/>
          <w:sz w:val="24"/>
          <w:szCs w:val="24"/>
          <w:shd w:val="clear" w:color="auto" w:fill="FFFFFF"/>
        </w:rPr>
        <w:t>Для мониторинга результатов МБОУ «Хапчерангинская ООШ используется пособия «Духовно-нравственное развитие и воспитание учащихся. Книга моих размышлений.</w:t>
      </w:r>
      <w:r w:rsidRPr="00CA7140">
        <w:rPr>
          <w:rStyle w:val="apple-converted-space"/>
          <w:rFonts w:ascii="Times New Roman" w:hAnsi="Times New Roman" w:cs="Times New Roman"/>
          <w:sz w:val="24"/>
          <w:szCs w:val="24"/>
          <w:shd w:val="clear" w:color="auto" w:fill="FFFFFF"/>
        </w:rPr>
        <w:t> </w:t>
      </w:r>
      <w:hyperlink r:id="rId9" w:history="1">
        <w:r w:rsidRPr="00CA7140">
          <w:rPr>
            <w:rStyle w:val="af1"/>
            <w:rFonts w:ascii="Times New Roman" w:hAnsi="Times New Roman" w:cs="Times New Roman"/>
            <w:sz w:val="24"/>
            <w:szCs w:val="24"/>
            <w:shd w:val="clear" w:color="auto" w:fill="FFFFFF"/>
          </w:rPr>
          <w:t>1 класс</w:t>
        </w:r>
      </w:hyperlink>
      <w:r w:rsidRPr="00CA7140">
        <w:rPr>
          <w:rStyle w:val="apple-converted-space"/>
          <w:rFonts w:ascii="Times New Roman" w:hAnsi="Times New Roman" w:cs="Times New Roman"/>
          <w:sz w:val="24"/>
          <w:szCs w:val="24"/>
          <w:shd w:val="clear" w:color="auto" w:fill="FFFFFF"/>
        </w:rPr>
        <w:t> </w:t>
      </w:r>
      <w:r w:rsidRPr="00CA7140">
        <w:rPr>
          <w:rFonts w:ascii="Times New Roman" w:hAnsi="Times New Roman" w:cs="Times New Roman"/>
          <w:sz w:val="24"/>
          <w:szCs w:val="24"/>
          <w:shd w:val="clear" w:color="auto" w:fill="FFFFFF"/>
        </w:rPr>
        <w:t>,</w:t>
      </w:r>
      <w:r w:rsidRPr="00CA7140">
        <w:rPr>
          <w:rStyle w:val="apple-converted-space"/>
          <w:rFonts w:ascii="Times New Roman" w:hAnsi="Times New Roman" w:cs="Times New Roman"/>
          <w:sz w:val="24"/>
          <w:szCs w:val="24"/>
          <w:shd w:val="clear" w:color="auto" w:fill="FFFFFF"/>
        </w:rPr>
        <w:t> </w:t>
      </w:r>
      <w:hyperlink r:id="rId10" w:history="1">
        <w:r w:rsidRPr="00CA7140">
          <w:rPr>
            <w:rStyle w:val="af1"/>
            <w:rFonts w:ascii="Times New Roman" w:hAnsi="Times New Roman" w:cs="Times New Roman"/>
            <w:sz w:val="24"/>
            <w:szCs w:val="24"/>
            <w:shd w:val="clear" w:color="auto" w:fill="FFFFFF"/>
          </w:rPr>
          <w:t>2 класс</w:t>
        </w:r>
      </w:hyperlink>
      <w:r w:rsidRPr="00CA7140">
        <w:rPr>
          <w:rFonts w:ascii="Times New Roman" w:hAnsi="Times New Roman" w:cs="Times New Roman"/>
          <w:sz w:val="24"/>
          <w:szCs w:val="24"/>
          <w:shd w:val="clear" w:color="auto" w:fill="FFFFFF"/>
        </w:rPr>
        <w:t>,</w:t>
      </w:r>
      <w:r w:rsidRPr="00CA7140">
        <w:rPr>
          <w:rStyle w:val="apple-converted-space"/>
          <w:rFonts w:ascii="Times New Roman" w:hAnsi="Times New Roman" w:cs="Times New Roman"/>
          <w:sz w:val="24"/>
          <w:szCs w:val="24"/>
          <w:shd w:val="clear" w:color="auto" w:fill="FFFFFF"/>
        </w:rPr>
        <w:t> </w:t>
      </w:r>
      <w:hyperlink r:id="rId11" w:history="1">
        <w:r w:rsidRPr="00CA7140">
          <w:rPr>
            <w:rStyle w:val="af1"/>
            <w:rFonts w:ascii="Times New Roman" w:hAnsi="Times New Roman" w:cs="Times New Roman"/>
            <w:sz w:val="24"/>
            <w:szCs w:val="24"/>
            <w:shd w:val="clear" w:color="auto" w:fill="FFFFFF"/>
          </w:rPr>
          <w:t>3 класс</w:t>
        </w:r>
      </w:hyperlink>
      <w:r w:rsidRPr="00CA7140">
        <w:rPr>
          <w:rFonts w:ascii="Times New Roman" w:hAnsi="Times New Roman" w:cs="Times New Roman"/>
          <w:sz w:val="24"/>
          <w:szCs w:val="24"/>
          <w:shd w:val="clear" w:color="auto" w:fill="FFFFFF"/>
        </w:rPr>
        <w:t>,</w:t>
      </w:r>
      <w:r w:rsidRPr="00CA7140">
        <w:rPr>
          <w:rStyle w:val="apple-converted-space"/>
          <w:rFonts w:ascii="Times New Roman" w:hAnsi="Times New Roman" w:cs="Times New Roman"/>
          <w:sz w:val="24"/>
          <w:szCs w:val="24"/>
          <w:shd w:val="clear" w:color="auto" w:fill="FFFFFF"/>
        </w:rPr>
        <w:t> </w:t>
      </w:r>
      <w:hyperlink r:id="rId12" w:history="1">
        <w:r w:rsidRPr="00CA7140">
          <w:rPr>
            <w:rStyle w:val="af1"/>
            <w:rFonts w:ascii="Times New Roman" w:hAnsi="Times New Roman" w:cs="Times New Roman"/>
            <w:sz w:val="24"/>
            <w:szCs w:val="24"/>
            <w:shd w:val="clear" w:color="auto" w:fill="FFFFFF"/>
          </w:rPr>
          <w:t>4 класс</w:t>
        </w:r>
        <w:r w:rsidRPr="00CA7140">
          <w:rPr>
            <w:rStyle w:val="apple-converted-space"/>
            <w:rFonts w:ascii="Times New Roman" w:hAnsi="Times New Roman" w:cs="Times New Roman"/>
            <w:sz w:val="24"/>
            <w:szCs w:val="24"/>
            <w:shd w:val="clear" w:color="auto" w:fill="FFFFFF"/>
          </w:rPr>
          <w:t> </w:t>
        </w:r>
      </w:hyperlink>
      <w:r w:rsidRPr="00CA7140">
        <w:rPr>
          <w:rFonts w:ascii="Times New Roman" w:hAnsi="Times New Roman" w:cs="Times New Roman"/>
          <w:sz w:val="24"/>
          <w:szCs w:val="24"/>
          <w:shd w:val="clear" w:color="auto" w:fill="FFFFFF"/>
        </w:rPr>
        <w:t>», авт. Логинова А.А., Данилюк А.Я. из серии «Работаем по новым стандартам».</w:t>
      </w:r>
    </w:p>
    <w:tbl>
      <w:tblPr>
        <w:tblStyle w:val="a6"/>
        <w:tblW w:w="0" w:type="auto"/>
        <w:tblLook w:val="04A0" w:firstRow="1" w:lastRow="0" w:firstColumn="1" w:lastColumn="0" w:noHBand="0" w:noVBand="1"/>
      </w:tblPr>
      <w:tblGrid>
        <w:gridCol w:w="3227"/>
        <w:gridCol w:w="4111"/>
        <w:gridCol w:w="2233"/>
      </w:tblGrid>
      <w:tr w:rsidR="00313B52" w:rsidRPr="00CA7140" w:rsidTr="00313B52">
        <w:trPr>
          <w:trHeight w:val="20"/>
        </w:trPr>
        <w:tc>
          <w:tcPr>
            <w:tcW w:w="3227" w:type="dxa"/>
          </w:tcPr>
          <w:p w:rsidR="00313B52" w:rsidRPr="00CA7140" w:rsidRDefault="00313B52" w:rsidP="00D91A5B">
            <w:pPr>
              <w:spacing w:line="276" w:lineRule="auto"/>
              <w:rPr>
                <w:rFonts w:ascii="Times New Roman" w:eastAsia="Times New Roman" w:hAnsi="Times New Roman" w:cs="Times New Roman"/>
                <w:b/>
                <w:sz w:val="24"/>
                <w:szCs w:val="24"/>
                <w:lang w:eastAsia="ru-RU"/>
              </w:rPr>
            </w:pPr>
            <w:r w:rsidRPr="00CA7140">
              <w:rPr>
                <w:rFonts w:ascii="Times New Roman" w:eastAsia="Times New Roman" w:hAnsi="Times New Roman" w:cs="Times New Roman"/>
                <w:b/>
                <w:sz w:val="24"/>
                <w:szCs w:val="24"/>
                <w:lang w:eastAsia="ru-RU"/>
              </w:rPr>
              <w:t>Этап исследования</w:t>
            </w:r>
          </w:p>
        </w:tc>
        <w:tc>
          <w:tcPr>
            <w:tcW w:w="4111" w:type="dxa"/>
          </w:tcPr>
          <w:p w:rsidR="00313B52" w:rsidRPr="00CA7140" w:rsidRDefault="00313B52" w:rsidP="00D91A5B">
            <w:pPr>
              <w:spacing w:line="276" w:lineRule="auto"/>
              <w:rPr>
                <w:rFonts w:ascii="Times New Roman" w:eastAsia="Times New Roman" w:hAnsi="Times New Roman" w:cs="Times New Roman"/>
                <w:b/>
                <w:sz w:val="24"/>
                <w:szCs w:val="24"/>
                <w:lang w:eastAsia="ru-RU"/>
              </w:rPr>
            </w:pPr>
            <w:r w:rsidRPr="00CA7140">
              <w:rPr>
                <w:rFonts w:ascii="Times New Roman" w:eastAsia="Times New Roman" w:hAnsi="Times New Roman" w:cs="Times New Roman"/>
                <w:b/>
                <w:sz w:val="24"/>
                <w:szCs w:val="24"/>
                <w:lang w:eastAsia="ru-RU"/>
              </w:rPr>
              <w:t>Методика</w:t>
            </w:r>
          </w:p>
        </w:tc>
        <w:tc>
          <w:tcPr>
            <w:tcW w:w="2233" w:type="dxa"/>
          </w:tcPr>
          <w:p w:rsidR="00313B52" w:rsidRPr="00CA7140" w:rsidRDefault="00313B52" w:rsidP="00D91A5B">
            <w:pPr>
              <w:spacing w:line="276" w:lineRule="auto"/>
              <w:rPr>
                <w:rFonts w:ascii="Times New Roman" w:eastAsia="Times New Roman" w:hAnsi="Times New Roman" w:cs="Times New Roman"/>
                <w:b/>
                <w:sz w:val="24"/>
                <w:szCs w:val="24"/>
                <w:lang w:eastAsia="ru-RU"/>
              </w:rPr>
            </w:pPr>
            <w:r w:rsidRPr="00CA7140">
              <w:rPr>
                <w:rFonts w:ascii="Times New Roman" w:eastAsia="Times New Roman" w:hAnsi="Times New Roman" w:cs="Times New Roman"/>
                <w:b/>
                <w:sz w:val="24"/>
                <w:szCs w:val="24"/>
                <w:lang w:eastAsia="ru-RU"/>
              </w:rPr>
              <w:t>Автор</w:t>
            </w:r>
          </w:p>
        </w:tc>
      </w:tr>
      <w:tr w:rsidR="00313B52" w:rsidRPr="00CA7140" w:rsidTr="00313B52">
        <w:trPr>
          <w:trHeight w:val="20"/>
        </w:trPr>
        <w:tc>
          <w:tcPr>
            <w:tcW w:w="3227" w:type="dxa"/>
            <w:vMerge w:val="restart"/>
          </w:tcPr>
          <w:p w:rsidR="00313B52" w:rsidRPr="00CA7140" w:rsidRDefault="00313B52" w:rsidP="00D91A5B">
            <w:pPr>
              <w:spacing w:line="276" w:lineRule="auto"/>
              <w:rPr>
                <w:rFonts w:ascii="Times New Roman" w:eastAsia="Times New Roman" w:hAnsi="Times New Roman" w:cs="Times New Roman"/>
                <w:sz w:val="24"/>
                <w:szCs w:val="24"/>
                <w:lang w:eastAsia="ru-RU"/>
              </w:rPr>
            </w:pPr>
            <w:r w:rsidRPr="00CA7140">
              <w:rPr>
                <w:rFonts w:ascii="Times New Roman" w:eastAsia="Times New Roman" w:hAnsi="Times New Roman" w:cs="Times New Roman"/>
                <w:sz w:val="24"/>
                <w:szCs w:val="24"/>
                <w:lang w:eastAsia="ru-RU"/>
              </w:rPr>
              <w:t>Контрольный этап исследования</w:t>
            </w:r>
          </w:p>
          <w:p w:rsidR="00313B52" w:rsidRPr="00CA7140" w:rsidRDefault="00313B52" w:rsidP="00D91A5B">
            <w:pPr>
              <w:spacing w:line="276" w:lineRule="auto"/>
              <w:rPr>
                <w:rFonts w:ascii="Times New Roman" w:eastAsia="Times New Roman" w:hAnsi="Times New Roman" w:cs="Times New Roman"/>
                <w:sz w:val="24"/>
                <w:szCs w:val="24"/>
                <w:lang w:eastAsia="ru-RU"/>
              </w:rPr>
            </w:pPr>
            <w:r w:rsidRPr="00CA7140">
              <w:rPr>
                <w:rFonts w:ascii="Times New Roman" w:eastAsia="Times New Roman" w:hAnsi="Times New Roman" w:cs="Times New Roman"/>
                <w:sz w:val="24"/>
                <w:szCs w:val="24"/>
                <w:lang w:eastAsia="ru-RU"/>
              </w:rPr>
              <w:t>(начало года)</w:t>
            </w:r>
          </w:p>
        </w:tc>
        <w:tc>
          <w:tcPr>
            <w:tcW w:w="4111" w:type="dxa"/>
          </w:tcPr>
          <w:p w:rsidR="00313B52" w:rsidRPr="00CA7140" w:rsidRDefault="00313B52" w:rsidP="00D91A5B">
            <w:pPr>
              <w:spacing w:line="276" w:lineRule="auto"/>
              <w:rPr>
                <w:rFonts w:ascii="Times New Roman" w:eastAsia="Times New Roman" w:hAnsi="Times New Roman" w:cs="Times New Roman"/>
                <w:sz w:val="24"/>
                <w:szCs w:val="24"/>
                <w:lang w:eastAsia="ru-RU"/>
              </w:rPr>
            </w:pPr>
            <w:r w:rsidRPr="00CA7140">
              <w:rPr>
                <w:rFonts w:ascii="Times New Roman" w:eastAsia="Times New Roman" w:hAnsi="Times New Roman" w:cs="Times New Roman"/>
                <w:sz w:val="24"/>
                <w:szCs w:val="24"/>
                <w:lang w:eastAsia="ru-RU"/>
              </w:rPr>
              <w:t>Государственные символы</w:t>
            </w:r>
          </w:p>
        </w:tc>
        <w:tc>
          <w:tcPr>
            <w:tcW w:w="2233" w:type="dxa"/>
          </w:tcPr>
          <w:p w:rsidR="00313B52" w:rsidRPr="00CA7140" w:rsidRDefault="00313B52" w:rsidP="00D91A5B">
            <w:pPr>
              <w:spacing w:line="276" w:lineRule="auto"/>
              <w:rPr>
                <w:rFonts w:ascii="Times New Roman" w:eastAsia="Times New Roman" w:hAnsi="Times New Roman" w:cs="Times New Roman"/>
                <w:sz w:val="24"/>
                <w:szCs w:val="24"/>
                <w:lang w:eastAsia="ru-RU"/>
              </w:rPr>
            </w:pPr>
            <w:r w:rsidRPr="00CA7140">
              <w:rPr>
                <w:rFonts w:ascii="Times New Roman" w:eastAsia="Times New Roman" w:hAnsi="Times New Roman" w:cs="Times New Roman"/>
                <w:sz w:val="24"/>
                <w:szCs w:val="24"/>
                <w:lang w:eastAsia="ru-RU"/>
              </w:rPr>
              <w:t>Попова Т.А</w:t>
            </w:r>
          </w:p>
        </w:tc>
      </w:tr>
      <w:tr w:rsidR="00313B52" w:rsidRPr="00CA7140" w:rsidTr="00313B52">
        <w:trPr>
          <w:trHeight w:val="20"/>
        </w:trPr>
        <w:tc>
          <w:tcPr>
            <w:tcW w:w="3227" w:type="dxa"/>
            <w:vMerge/>
          </w:tcPr>
          <w:p w:rsidR="00313B52" w:rsidRPr="00CA7140" w:rsidRDefault="00313B52" w:rsidP="00D91A5B">
            <w:pPr>
              <w:spacing w:line="276" w:lineRule="auto"/>
              <w:rPr>
                <w:rFonts w:ascii="Times New Roman" w:eastAsia="Times New Roman" w:hAnsi="Times New Roman" w:cs="Times New Roman"/>
                <w:sz w:val="24"/>
                <w:szCs w:val="24"/>
                <w:lang w:eastAsia="ru-RU"/>
              </w:rPr>
            </w:pPr>
          </w:p>
        </w:tc>
        <w:tc>
          <w:tcPr>
            <w:tcW w:w="4111" w:type="dxa"/>
          </w:tcPr>
          <w:p w:rsidR="00313B52" w:rsidRPr="00CA7140" w:rsidRDefault="00313B52" w:rsidP="00D91A5B">
            <w:pPr>
              <w:spacing w:line="276" w:lineRule="auto"/>
              <w:rPr>
                <w:rFonts w:ascii="Times New Roman" w:eastAsia="Times New Roman" w:hAnsi="Times New Roman" w:cs="Times New Roman"/>
                <w:sz w:val="24"/>
                <w:szCs w:val="24"/>
                <w:lang w:eastAsia="ru-RU"/>
              </w:rPr>
            </w:pPr>
            <w:r w:rsidRPr="00CA7140">
              <w:rPr>
                <w:rFonts w:ascii="Times New Roman" w:eastAsia="Times New Roman" w:hAnsi="Times New Roman" w:cs="Times New Roman"/>
                <w:sz w:val="24"/>
                <w:szCs w:val="24"/>
                <w:lang w:eastAsia="ru-RU"/>
              </w:rPr>
              <w:t>Нравственные качества</w:t>
            </w:r>
          </w:p>
        </w:tc>
        <w:tc>
          <w:tcPr>
            <w:tcW w:w="2233" w:type="dxa"/>
          </w:tcPr>
          <w:p w:rsidR="00313B52" w:rsidRPr="00CA7140" w:rsidRDefault="00313B52" w:rsidP="00D91A5B">
            <w:pPr>
              <w:spacing w:line="276" w:lineRule="auto"/>
              <w:rPr>
                <w:rFonts w:ascii="Times New Roman" w:eastAsia="Times New Roman" w:hAnsi="Times New Roman" w:cs="Times New Roman"/>
                <w:sz w:val="24"/>
                <w:szCs w:val="24"/>
                <w:lang w:eastAsia="ru-RU"/>
              </w:rPr>
            </w:pPr>
            <w:r w:rsidRPr="00CA7140">
              <w:rPr>
                <w:rFonts w:ascii="Times New Roman" w:eastAsia="Times New Roman" w:hAnsi="Times New Roman" w:cs="Times New Roman"/>
                <w:sz w:val="24"/>
                <w:szCs w:val="24"/>
                <w:lang w:eastAsia="ru-RU"/>
              </w:rPr>
              <w:t>Логинова А.А</w:t>
            </w:r>
          </w:p>
        </w:tc>
      </w:tr>
      <w:tr w:rsidR="00313B52" w:rsidRPr="00CA7140" w:rsidTr="00313B52">
        <w:trPr>
          <w:trHeight w:val="20"/>
        </w:trPr>
        <w:tc>
          <w:tcPr>
            <w:tcW w:w="3227" w:type="dxa"/>
            <w:vMerge/>
          </w:tcPr>
          <w:p w:rsidR="00313B52" w:rsidRPr="00CA7140" w:rsidRDefault="00313B52" w:rsidP="00D91A5B">
            <w:pPr>
              <w:spacing w:line="276" w:lineRule="auto"/>
              <w:rPr>
                <w:rFonts w:ascii="Times New Roman" w:eastAsia="Times New Roman" w:hAnsi="Times New Roman" w:cs="Times New Roman"/>
                <w:sz w:val="24"/>
                <w:szCs w:val="24"/>
                <w:lang w:eastAsia="ru-RU"/>
              </w:rPr>
            </w:pPr>
          </w:p>
        </w:tc>
        <w:tc>
          <w:tcPr>
            <w:tcW w:w="4111" w:type="dxa"/>
          </w:tcPr>
          <w:p w:rsidR="00313B52" w:rsidRPr="00CA7140" w:rsidRDefault="00313B52" w:rsidP="00D91A5B">
            <w:pPr>
              <w:spacing w:line="276" w:lineRule="auto"/>
              <w:rPr>
                <w:rFonts w:ascii="Times New Roman" w:eastAsia="Times New Roman" w:hAnsi="Times New Roman" w:cs="Times New Roman"/>
                <w:sz w:val="24"/>
                <w:szCs w:val="24"/>
                <w:lang w:eastAsia="ru-RU"/>
              </w:rPr>
            </w:pPr>
            <w:r w:rsidRPr="00CA7140">
              <w:rPr>
                <w:rFonts w:ascii="Times New Roman" w:eastAsia="Times New Roman" w:hAnsi="Times New Roman" w:cs="Times New Roman"/>
                <w:sz w:val="24"/>
                <w:szCs w:val="24"/>
                <w:lang w:eastAsia="ru-RU"/>
              </w:rPr>
              <w:t>Как поступить?</w:t>
            </w:r>
          </w:p>
        </w:tc>
        <w:tc>
          <w:tcPr>
            <w:tcW w:w="2233" w:type="dxa"/>
          </w:tcPr>
          <w:p w:rsidR="00313B52" w:rsidRPr="00CA7140" w:rsidRDefault="00313B52" w:rsidP="00D91A5B">
            <w:pPr>
              <w:spacing w:line="276" w:lineRule="auto"/>
              <w:rPr>
                <w:rFonts w:ascii="Times New Roman" w:eastAsia="Times New Roman" w:hAnsi="Times New Roman" w:cs="Times New Roman"/>
                <w:sz w:val="24"/>
                <w:szCs w:val="24"/>
                <w:lang w:eastAsia="ru-RU"/>
              </w:rPr>
            </w:pPr>
            <w:r w:rsidRPr="00CA7140">
              <w:rPr>
                <w:rFonts w:ascii="Times New Roman" w:eastAsia="Times New Roman" w:hAnsi="Times New Roman" w:cs="Times New Roman"/>
                <w:sz w:val="24"/>
                <w:szCs w:val="24"/>
                <w:lang w:eastAsia="ru-RU"/>
              </w:rPr>
              <w:t>Логинова А.А</w:t>
            </w:r>
          </w:p>
        </w:tc>
      </w:tr>
      <w:tr w:rsidR="00313B52" w:rsidRPr="00CA7140" w:rsidTr="00313B52">
        <w:trPr>
          <w:trHeight w:val="20"/>
        </w:trPr>
        <w:tc>
          <w:tcPr>
            <w:tcW w:w="3227" w:type="dxa"/>
            <w:vMerge/>
          </w:tcPr>
          <w:p w:rsidR="00313B52" w:rsidRPr="00CA7140" w:rsidRDefault="00313B52" w:rsidP="00D91A5B">
            <w:pPr>
              <w:spacing w:line="276" w:lineRule="auto"/>
              <w:rPr>
                <w:rFonts w:ascii="Times New Roman" w:eastAsia="Times New Roman" w:hAnsi="Times New Roman" w:cs="Times New Roman"/>
                <w:sz w:val="24"/>
                <w:szCs w:val="24"/>
                <w:lang w:eastAsia="ru-RU"/>
              </w:rPr>
            </w:pPr>
          </w:p>
        </w:tc>
        <w:tc>
          <w:tcPr>
            <w:tcW w:w="4111" w:type="dxa"/>
          </w:tcPr>
          <w:p w:rsidR="00313B52" w:rsidRPr="00CA7140" w:rsidRDefault="00313B52" w:rsidP="00D91A5B">
            <w:pPr>
              <w:spacing w:line="276" w:lineRule="auto"/>
              <w:rPr>
                <w:rFonts w:ascii="Times New Roman" w:eastAsia="Times New Roman" w:hAnsi="Times New Roman" w:cs="Times New Roman"/>
                <w:sz w:val="24"/>
                <w:szCs w:val="24"/>
                <w:lang w:eastAsia="ru-RU"/>
              </w:rPr>
            </w:pPr>
            <w:r w:rsidRPr="00CA7140">
              <w:rPr>
                <w:rFonts w:ascii="Times New Roman" w:eastAsia="Times New Roman" w:hAnsi="Times New Roman" w:cs="Times New Roman"/>
                <w:sz w:val="24"/>
                <w:szCs w:val="24"/>
                <w:lang w:eastAsia="ru-RU"/>
              </w:rPr>
              <w:t>Я и школа</w:t>
            </w:r>
          </w:p>
        </w:tc>
        <w:tc>
          <w:tcPr>
            <w:tcW w:w="2233" w:type="dxa"/>
          </w:tcPr>
          <w:p w:rsidR="00313B52" w:rsidRPr="00CA7140" w:rsidRDefault="00313B52" w:rsidP="00D91A5B">
            <w:pPr>
              <w:spacing w:line="276" w:lineRule="auto"/>
              <w:rPr>
                <w:rFonts w:ascii="Times New Roman" w:eastAsia="Times New Roman" w:hAnsi="Times New Roman" w:cs="Times New Roman"/>
                <w:sz w:val="24"/>
                <w:szCs w:val="24"/>
                <w:lang w:eastAsia="ru-RU"/>
              </w:rPr>
            </w:pPr>
            <w:r w:rsidRPr="00CA7140">
              <w:rPr>
                <w:rFonts w:ascii="Times New Roman" w:eastAsia="Times New Roman" w:hAnsi="Times New Roman" w:cs="Times New Roman"/>
                <w:sz w:val="24"/>
                <w:szCs w:val="24"/>
                <w:lang w:eastAsia="ru-RU"/>
              </w:rPr>
              <w:t>Логинова А.А</w:t>
            </w:r>
          </w:p>
        </w:tc>
      </w:tr>
      <w:tr w:rsidR="00313B52" w:rsidRPr="00CA7140" w:rsidTr="00313B52">
        <w:trPr>
          <w:trHeight w:val="20"/>
        </w:trPr>
        <w:tc>
          <w:tcPr>
            <w:tcW w:w="3227" w:type="dxa"/>
            <w:vMerge/>
          </w:tcPr>
          <w:p w:rsidR="00313B52" w:rsidRPr="00CA7140" w:rsidRDefault="00313B52" w:rsidP="00D91A5B">
            <w:pPr>
              <w:spacing w:line="276" w:lineRule="auto"/>
              <w:rPr>
                <w:rFonts w:ascii="Times New Roman" w:eastAsia="Times New Roman" w:hAnsi="Times New Roman" w:cs="Times New Roman"/>
                <w:sz w:val="24"/>
                <w:szCs w:val="24"/>
                <w:lang w:eastAsia="ru-RU"/>
              </w:rPr>
            </w:pPr>
          </w:p>
        </w:tc>
        <w:tc>
          <w:tcPr>
            <w:tcW w:w="4111" w:type="dxa"/>
          </w:tcPr>
          <w:p w:rsidR="00313B52" w:rsidRPr="00CA7140" w:rsidRDefault="00313B52" w:rsidP="00D91A5B">
            <w:pPr>
              <w:spacing w:line="276" w:lineRule="auto"/>
              <w:rPr>
                <w:rFonts w:ascii="Times New Roman" w:eastAsia="Times New Roman" w:hAnsi="Times New Roman" w:cs="Times New Roman"/>
                <w:sz w:val="24"/>
                <w:szCs w:val="24"/>
                <w:lang w:eastAsia="ru-RU"/>
              </w:rPr>
            </w:pPr>
            <w:r w:rsidRPr="00CA7140">
              <w:rPr>
                <w:rFonts w:ascii="Times New Roman" w:eastAsia="Times New Roman" w:hAnsi="Times New Roman" w:cs="Times New Roman"/>
                <w:sz w:val="24"/>
                <w:szCs w:val="24"/>
                <w:lang w:eastAsia="ru-RU"/>
              </w:rPr>
              <w:t>Я и природа</w:t>
            </w:r>
          </w:p>
        </w:tc>
        <w:tc>
          <w:tcPr>
            <w:tcW w:w="2233" w:type="dxa"/>
          </w:tcPr>
          <w:p w:rsidR="00313B52" w:rsidRPr="00CA7140" w:rsidRDefault="00313B52" w:rsidP="00D91A5B">
            <w:pPr>
              <w:spacing w:line="276" w:lineRule="auto"/>
              <w:rPr>
                <w:rFonts w:ascii="Times New Roman" w:eastAsia="Times New Roman" w:hAnsi="Times New Roman" w:cs="Times New Roman"/>
                <w:sz w:val="24"/>
                <w:szCs w:val="24"/>
                <w:lang w:eastAsia="ru-RU"/>
              </w:rPr>
            </w:pPr>
            <w:r w:rsidRPr="00CA7140">
              <w:rPr>
                <w:rFonts w:ascii="Times New Roman" w:eastAsia="Times New Roman" w:hAnsi="Times New Roman" w:cs="Times New Roman"/>
                <w:sz w:val="24"/>
                <w:szCs w:val="24"/>
                <w:lang w:eastAsia="ru-RU"/>
              </w:rPr>
              <w:t>Попова Т.А</w:t>
            </w:r>
          </w:p>
        </w:tc>
      </w:tr>
      <w:tr w:rsidR="00313B52" w:rsidRPr="00CA7140" w:rsidTr="00313B52">
        <w:trPr>
          <w:trHeight w:val="20"/>
        </w:trPr>
        <w:tc>
          <w:tcPr>
            <w:tcW w:w="3227" w:type="dxa"/>
            <w:vMerge/>
          </w:tcPr>
          <w:p w:rsidR="00313B52" w:rsidRPr="00CA7140" w:rsidRDefault="00313B52" w:rsidP="00D91A5B">
            <w:pPr>
              <w:spacing w:line="276" w:lineRule="auto"/>
              <w:rPr>
                <w:rFonts w:ascii="Times New Roman" w:eastAsia="Times New Roman" w:hAnsi="Times New Roman" w:cs="Times New Roman"/>
                <w:sz w:val="24"/>
                <w:szCs w:val="24"/>
                <w:lang w:eastAsia="ru-RU"/>
              </w:rPr>
            </w:pPr>
          </w:p>
        </w:tc>
        <w:tc>
          <w:tcPr>
            <w:tcW w:w="4111" w:type="dxa"/>
          </w:tcPr>
          <w:p w:rsidR="00313B52" w:rsidRPr="00CA7140" w:rsidRDefault="00313B52" w:rsidP="00D91A5B">
            <w:pPr>
              <w:spacing w:line="276" w:lineRule="auto"/>
              <w:rPr>
                <w:rFonts w:ascii="Times New Roman" w:eastAsia="Times New Roman" w:hAnsi="Times New Roman" w:cs="Times New Roman"/>
                <w:sz w:val="24"/>
                <w:szCs w:val="24"/>
                <w:lang w:eastAsia="ru-RU"/>
              </w:rPr>
            </w:pPr>
            <w:r w:rsidRPr="00CA7140">
              <w:rPr>
                <w:rFonts w:ascii="Times New Roman" w:eastAsia="Times New Roman" w:hAnsi="Times New Roman" w:cs="Times New Roman"/>
                <w:sz w:val="24"/>
                <w:szCs w:val="24"/>
                <w:lang w:eastAsia="ru-RU"/>
              </w:rPr>
              <w:t>Мне нравится</w:t>
            </w:r>
          </w:p>
        </w:tc>
        <w:tc>
          <w:tcPr>
            <w:tcW w:w="2233" w:type="dxa"/>
          </w:tcPr>
          <w:p w:rsidR="00313B52" w:rsidRPr="00CA7140" w:rsidRDefault="00313B52" w:rsidP="00D91A5B">
            <w:pPr>
              <w:spacing w:line="276" w:lineRule="auto"/>
              <w:rPr>
                <w:rFonts w:ascii="Times New Roman" w:eastAsia="Times New Roman" w:hAnsi="Times New Roman" w:cs="Times New Roman"/>
                <w:sz w:val="24"/>
                <w:szCs w:val="24"/>
                <w:lang w:eastAsia="ru-RU"/>
              </w:rPr>
            </w:pPr>
            <w:r w:rsidRPr="00CA7140">
              <w:rPr>
                <w:rFonts w:ascii="Times New Roman" w:eastAsia="Times New Roman" w:hAnsi="Times New Roman" w:cs="Times New Roman"/>
                <w:sz w:val="24"/>
                <w:szCs w:val="24"/>
                <w:lang w:eastAsia="ru-RU"/>
              </w:rPr>
              <w:t>Логинова А.А</w:t>
            </w:r>
          </w:p>
        </w:tc>
      </w:tr>
      <w:tr w:rsidR="00313B52" w:rsidRPr="00CA7140" w:rsidTr="00313B52">
        <w:trPr>
          <w:trHeight w:val="20"/>
        </w:trPr>
        <w:tc>
          <w:tcPr>
            <w:tcW w:w="3227" w:type="dxa"/>
            <w:vMerge w:val="restart"/>
          </w:tcPr>
          <w:p w:rsidR="00313B52" w:rsidRPr="00CA7140" w:rsidRDefault="00313B52" w:rsidP="00D91A5B">
            <w:pPr>
              <w:spacing w:line="276" w:lineRule="auto"/>
              <w:rPr>
                <w:rFonts w:ascii="Times New Roman" w:eastAsia="Times New Roman" w:hAnsi="Times New Roman" w:cs="Times New Roman"/>
                <w:sz w:val="24"/>
                <w:szCs w:val="24"/>
                <w:lang w:eastAsia="ru-RU"/>
              </w:rPr>
            </w:pPr>
            <w:r w:rsidRPr="00CA7140">
              <w:rPr>
                <w:rFonts w:ascii="Times New Roman" w:eastAsia="Times New Roman" w:hAnsi="Times New Roman" w:cs="Times New Roman"/>
                <w:sz w:val="24"/>
                <w:szCs w:val="24"/>
                <w:lang w:eastAsia="ru-RU"/>
              </w:rPr>
              <w:t>Интерпретационный этап исследования</w:t>
            </w:r>
          </w:p>
          <w:p w:rsidR="00313B52" w:rsidRPr="00CA7140" w:rsidRDefault="00313B52" w:rsidP="00D91A5B">
            <w:pPr>
              <w:spacing w:line="276" w:lineRule="auto"/>
              <w:rPr>
                <w:rFonts w:ascii="Times New Roman" w:eastAsia="Times New Roman" w:hAnsi="Times New Roman" w:cs="Times New Roman"/>
                <w:sz w:val="24"/>
                <w:szCs w:val="24"/>
                <w:lang w:eastAsia="ru-RU"/>
              </w:rPr>
            </w:pPr>
            <w:r w:rsidRPr="00CA7140">
              <w:rPr>
                <w:rFonts w:ascii="Times New Roman" w:eastAsia="Times New Roman" w:hAnsi="Times New Roman" w:cs="Times New Roman"/>
                <w:sz w:val="24"/>
                <w:szCs w:val="24"/>
                <w:lang w:eastAsia="ru-RU"/>
              </w:rPr>
              <w:t>(конец года)</w:t>
            </w:r>
          </w:p>
        </w:tc>
        <w:tc>
          <w:tcPr>
            <w:tcW w:w="4111" w:type="dxa"/>
          </w:tcPr>
          <w:p w:rsidR="00313B52" w:rsidRPr="00CA7140" w:rsidRDefault="00313B52" w:rsidP="00D91A5B">
            <w:pPr>
              <w:spacing w:line="276" w:lineRule="auto"/>
              <w:rPr>
                <w:rFonts w:ascii="Times New Roman" w:eastAsia="Times New Roman" w:hAnsi="Times New Roman" w:cs="Times New Roman"/>
                <w:sz w:val="24"/>
                <w:szCs w:val="24"/>
                <w:lang w:eastAsia="ru-RU"/>
              </w:rPr>
            </w:pPr>
            <w:r w:rsidRPr="00CA7140">
              <w:rPr>
                <w:rFonts w:ascii="Times New Roman" w:eastAsia="Times New Roman" w:hAnsi="Times New Roman" w:cs="Times New Roman"/>
                <w:sz w:val="24"/>
                <w:szCs w:val="24"/>
                <w:lang w:eastAsia="ru-RU"/>
              </w:rPr>
              <w:t>Знание государственной символики</w:t>
            </w:r>
          </w:p>
        </w:tc>
        <w:tc>
          <w:tcPr>
            <w:tcW w:w="2233" w:type="dxa"/>
          </w:tcPr>
          <w:p w:rsidR="00313B52" w:rsidRPr="00CA7140" w:rsidRDefault="00313B52" w:rsidP="00D91A5B">
            <w:pPr>
              <w:spacing w:line="276" w:lineRule="auto"/>
              <w:rPr>
                <w:rFonts w:ascii="Times New Roman" w:eastAsia="Times New Roman" w:hAnsi="Times New Roman" w:cs="Times New Roman"/>
                <w:sz w:val="24"/>
                <w:szCs w:val="24"/>
                <w:lang w:eastAsia="ru-RU"/>
              </w:rPr>
            </w:pPr>
            <w:r w:rsidRPr="00CA7140">
              <w:rPr>
                <w:rFonts w:ascii="Times New Roman" w:eastAsia="Times New Roman" w:hAnsi="Times New Roman" w:cs="Times New Roman"/>
                <w:sz w:val="24"/>
                <w:szCs w:val="24"/>
                <w:lang w:eastAsia="ru-RU"/>
              </w:rPr>
              <w:t>Попова Т.А</w:t>
            </w:r>
          </w:p>
        </w:tc>
      </w:tr>
      <w:tr w:rsidR="00313B52" w:rsidRPr="00CA7140" w:rsidTr="00313B52">
        <w:trPr>
          <w:trHeight w:val="20"/>
        </w:trPr>
        <w:tc>
          <w:tcPr>
            <w:tcW w:w="3227" w:type="dxa"/>
            <w:vMerge/>
          </w:tcPr>
          <w:p w:rsidR="00313B52" w:rsidRPr="00CA7140" w:rsidRDefault="00313B52" w:rsidP="00D91A5B">
            <w:pPr>
              <w:spacing w:line="276" w:lineRule="auto"/>
              <w:rPr>
                <w:rFonts w:ascii="Times New Roman" w:eastAsia="Times New Roman" w:hAnsi="Times New Roman" w:cs="Times New Roman"/>
                <w:sz w:val="24"/>
                <w:szCs w:val="24"/>
                <w:lang w:eastAsia="ru-RU"/>
              </w:rPr>
            </w:pPr>
          </w:p>
        </w:tc>
        <w:tc>
          <w:tcPr>
            <w:tcW w:w="4111" w:type="dxa"/>
          </w:tcPr>
          <w:p w:rsidR="00313B52" w:rsidRPr="00CA7140" w:rsidRDefault="00313B52" w:rsidP="00D91A5B">
            <w:pPr>
              <w:spacing w:line="276" w:lineRule="auto"/>
              <w:rPr>
                <w:rFonts w:ascii="Times New Roman" w:eastAsia="Times New Roman" w:hAnsi="Times New Roman" w:cs="Times New Roman"/>
                <w:sz w:val="24"/>
                <w:szCs w:val="24"/>
                <w:lang w:eastAsia="ru-RU"/>
              </w:rPr>
            </w:pPr>
            <w:r w:rsidRPr="00CA7140">
              <w:rPr>
                <w:rFonts w:ascii="Times New Roman" w:eastAsia="Times New Roman" w:hAnsi="Times New Roman" w:cs="Times New Roman"/>
                <w:sz w:val="24"/>
                <w:szCs w:val="24"/>
                <w:lang w:eastAsia="ru-RU"/>
              </w:rPr>
              <w:t>Наши поступки</w:t>
            </w:r>
          </w:p>
        </w:tc>
        <w:tc>
          <w:tcPr>
            <w:tcW w:w="2233" w:type="dxa"/>
          </w:tcPr>
          <w:p w:rsidR="00313B52" w:rsidRPr="00CA7140" w:rsidRDefault="00313B52" w:rsidP="00D91A5B">
            <w:pPr>
              <w:spacing w:line="276" w:lineRule="auto"/>
              <w:rPr>
                <w:rFonts w:ascii="Times New Roman" w:eastAsia="Times New Roman" w:hAnsi="Times New Roman" w:cs="Times New Roman"/>
                <w:sz w:val="24"/>
                <w:szCs w:val="24"/>
                <w:lang w:eastAsia="ru-RU"/>
              </w:rPr>
            </w:pPr>
            <w:r w:rsidRPr="00CA7140">
              <w:rPr>
                <w:rFonts w:ascii="Times New Roman" w:eastAsia="Times New Roman" w:hAnsi="Times New Roman" w:cs="Times New Roman"/>
                <w:sz w:val="24"/>
                <w:szCs w:val="24"/>
                <w:lang w:eastAsia="ru-RU"/>
              </w:rPr>
              <w:t>Логинова А.А</w:t>
            </w:r>
          </w:p>
        </w:tc>
      </w:tr>
      <w:tr w:rsidR="00313B52" w:rsidRPr="00CA7140" w:rsidTr="00313B52">
        <w:trPr>
          <w:trHeight w:val="20"/>
        </w:trPr>
        <w:tc>
          <w:tcPr>
            <w:tcW w:w="3227" w:type="dxa"/>
            <w:vMerge/>
          </w:tcPr>
          <w:p w:rsidR="00313B52" w:rsidRPr="00CA7140" w:rsidRDefault="00313B52" w:rsidP="00D91A5B">
            <w:pPr>
              <w:spacing w:line="276" w:lineRule="auto"/>
              <w:rPr>
                <w:rFonts w:ascii="Times New Roman" w:eastAsia="Times New Roman" w:hAnsi="Times New Roman" w:cs="Times New Roman"/>
                <w:sz w:val="24"/>
                <w:szCs w:val="24"/>
                <w:lang w:eastAsia="ru-RU"/>
              </w:rPr>
            </w:pPr>
          </w:p>
        </w:tc>
        <w:tc>
          <w:tcPr>
            <w:tcW w:w="4111" w:type="dxa"/>
          </w:tcPr>
          <w:p w:rsidR="00313B52" w:rsidRPr="00CA7140" w:rsidRDefault="00313B52" w:rsidP="00D91A5B">
            <w:pPr>
              <w:spacing w:line="276" w:lineRule="auto"/>
              <w:rPr>
                <w:rFonts w:ascii="Times New Roman" w:eastAsia="Times New Roman" w:hAnsi="Times New Roman" w:cs="Times New Roman"/>
                <w:sz w:val="24"/>
                <w:szCs w:val="24"/>
                <w:lang w:eastAsia="ru-RU"/>
              </w:rPr>
            </w:pPr>
            <w:r w:rsidRPr="00CA7140">
              <w:rPr>
                <w:rFonts w:ascii="Times New Roman" w:eastAsia="Times New Roman" w:hAnsi="Times New Roman" w:cs="Times New Roman"/>
                <w:sz w:val="24"/>
                <w:szCs w:val="24"/>
                <w:lang w:eastAsia="ru-RU"/>
              </w:rPr>
              <w:t>Нравственные привычки</w:t>
            </w:r>
          </w:p>
        </w:tc>
        <w:tc>
          <w:tcPr>
            <w:tcW w:w="2233" w:type="dxa"/>
          </w:tcPr>
          <w:p w:rsidR="00313B52" w:rsidRPr="00CA7140" w:rsidRDefault="00313B52" w:rsidP="00D91A5B">
            <w:pPr>
              <w:spacing w:line="276" w:lineRule="auto"/>
              <w:rPr>
                <w:rFonts w:ascii="Times New Roman" w:eastAsia="Times New Roman" w:hAnsi="Times New Roman" w:cs="Times New Roman"/>
                <w:sz w:val="24"/>
                <w:szCs w:val="24"/>
                <w:lang w:eastAsia="ru-RU"/>
              </w:rPr>
            </w:pPr>
            <w:r w:rsidRPr="00CA7140">
              <w:rPr>
                <w:rFonts w:ascii="Times New Roman" w:eastAsia="Times New Roman" w:hAnsi="Times New Roman" w:cs="Times New Roman"/>
                <w:sz w:val="24"/>
                <w:szCs w:val="24"/>
                <w:lang w:eastAsia="ru-RU"/>
              </w:rPr>
              <w:t>Логинова А.А</w:t>
            </w:r>
          </w:p>
        </w:tc>
      </w:tr>
      <w:tr w:rsidR="00313B52" w:rsidRPr="00CA7140" w:rsidTr="00313B52">
        <w:trPr>
          <w:trHeight w:val="20"/>
        </w:trPr>
        <w:tc>
          <w:tcPr>
            <w:tcW w:w="3227" w:type="dxa"/>
            <w:vMerge/>
          </w:tcPr>
          <w:p w:rsidR="00313B52" w:rsidRPr="00CA7140" w:rsidRDefault="00313B52" w:rsidP="00D91A5B">
            <w:pPr>
              <w:spacing w:line="276" w:lineRule="auto"/>
              <w:rPr>
                <w:rFonts w:ascii="Times New Roman" w:eastAsia="Times New Roman" w:hAnsi="Times New Roman" w:cs="Times New Roman"/>
                <w:sz w:val="24"/>
                <w:szCs w:val="24"/>
                <w:lang w:eastAsia="ru-RU"/>
              </w:rPr>
            </w:pPr>
          </w:p>
        </w:tc>
        <w:tc>
          <w:tcPr>
            <w:tcW w:w="4111" w:type="dxa"/>
          </w:tcPr>
          <w:p w:rsidR="00313B52" w:rsidRPr="00CA7140" w:rsidRDefault="00313B52" w:rsidP="00D91A5B">
            <w:pPr>
              <w:spacing w:line="276" w:lineRule="auto"/>
              <w:rPr>
                <w:rFonts w:ascii="Times New Roman" w:eastAsia="Times New Roman" w:hAnsi="Times New Roman" w:cs="Times New Roman"/>
                <w:sz w:val="24"/>
                <w:szCs w:val="24"/>
                <w:lang w:eastAsia="ru-RU"/>
              </w:rPr>
            </w:pPr>
            <w:r w:rsidRPr="00CA7140">
              <w:rPr>
                <w:rFonts w:ascii="Times New Roman" w:eastAsia="Times New Roman" w:hAnsi="Times New Roman" w:cs="Times New Roman"/>
                <w:sz w:val="24"/>
                <w:szCs w:val="24"/>
                <w:lang w:eastAsia="ru-RU"/>
              </w:rPr>
              <w:t>Я и школьник</w:t>
            </w:r>
          </w:p>
        </w:tc>
        <w:tc>
          <w:tcPr>
            <w:tcW w:w="2233" w:type="dxa"/>
          </w:tcPr>
          <w:p w:rsidR="00313B52" w:rsidRPr="00CA7140" w:rsidRDefault="00313B52" w:rsidP="00D91A5B">
            <w:pPr>
              <w:spacing w:line="276" w:lineRule="auto"/>
              <w:rPr>
                <w:rFonts w:ascii="Times New Roman" w:eastAsia="Times New Roman" w:hAnsi="Times New Roman" w:cs="Times New Roman"/>
                <w:sz w:val="24"/>
                <w:szCs w:val="24"/>
                <w:lang w:eastAsia="ru-RU"/>
              </w:rPr>
            </w:pPr>
            <w:r w:rsidRPr="00CA7140">
              <w:rPr>
                <w:rFonts w:ascii="Times New Roman" w:eastAsia="Times New Roman" w:hAnsi="Times New Roman" w:cs="Times New Roman"/>
                <w:sz w:val="24"/>
                <w:szCs w:val="24"/>
                <w:lang w:eastAsia="ru-RU"/>
              </w:rPr>
              <w:t>Логинова А.А</w:t>
            </w:r>
          </w:p>
        </w:tc>
      </w:tr>
      <w:tr w:rsidR="00313B52" w:rsidRPr="00CA7140" w:rsidTr="00313B52">
        <w:trPr>
          <w:trHeight w:val="20"/>
        </w:trPr>
        <w:tc>
          <w:tcPr>
            <w:tcW w:w="3227" w:type="dxa"/>
            <w:vMerge/>
          </w:tcPr>
          <w:p w:rsidR="00313B52" w:rsidRPr="00CA7140" w:rsidRDefault="00313B52" w:rsidP="00D91A5B">
            <w:pPr>
              <w:spacing w:line="276" w:lineRule="auto"/>
              <w:rPr>
                <w:rFonts w:ascii="Times New Roman" w:eastAsia="Times New Roman" w:hAnsi="Times New Roman" w:cs="Times New Roman"/>
                <w:sz w:val="24"/>
                <w:szCs w:val="24"/>
                <w:lang w:eastAsia="ru-RU"/>
              </w:rPr>
            </w:pPr>
          </w:p>
        </w:tc>
        <w:tc>
          <w:tcPr>
            <w:tcW w:w="4111" w:type="dxa"/>
          </w:tcPr>
          <w:p w:rsidR="00313B52" w:rsidRPr="00CA7140" w:rsidRDefault="00313B52" w:rsidP="00D91A5B">
            <w:pPr>
              <w:spacing w:line="276" w:lineRule="auto"/>
              <w:rPr>
                <w:rFonts w:ascii="Times New Roman" w:eastAsia="Times New Roman" w:hAnsi="Times New Roman" w:cs="Times New Roman"/>
                <w:sz w:val="24"/>
                <w:szCs w:val="24"/>
                <w:lang w:eastAsia="ru-RU"/>
              </w:rPr>
            </w:pPr>
            <w:r w:rsidRPr="00CA7140">
              <w:rPr>
                <w:rFonts w:ascii="Times New Roman" w:eastAsia="Times New Roman" w:hAnsi="Times New Roman" w:cs="Times New Roman"/>
                <w:sz w:val="24"/>
                <w:szCs w:val="24"/>
                <w:lang w:eastAsia="ru-RU"/>
              </w:rPr>
              <w:t>Забота о природе</w:t>
            </w:r>
          </w:p>
        </w:tc>
        <w:tc>
          <w:tcPr>
            <w:tcW w:w="2233" w:type="dxa"/>
          </w:tcPr>
          <w:p w:rsidR="00313B52" w:rsidRPr="00CA7140" w:rsidRDefault="00313B52" w:rsidP="00D91A5B">
            <w:pPr>
              <w:spacing w:line="276" w:lineRule="auto"/>
              <w:rPr>
                <w:rFonts w:ascii="Times New Roman" w:eastAsia="Times New Roman" w:hAnsi="Times New Roman" w:cs="Times New Roman"/>
                <w:sz w:val="24"/>
                <w:szCs w:val="24"/>
                <w:lang w:eastAsia="ru-RU"/>
              </w:rPr>
            </w:pPr>
            <w:r w:rsidRPr="00CA7140">
              <w:rPr>
                <w:rFonts w:ascii="Times New Roman" w:eastAsia="Times New Roman" w:hAnsi="Times New Roman" w:cs="Times New Roman"/>
                <w:sz w:val="24"/>
                <w:szCs w:val="24"/>
                <w:lang w:eastAsia="ru-RU"/>
              </w:rPr>
              <w:t>Попова Т.А</w:t>
            </w:r>
          </w:p>
        </w:tc>
      </w:tr>
      <w:tr w:rsidR="00313B52" w:rsidRPr="00CA7140" w:rsidTr="00313B52">
        <w:trPr>
          <w:trHeight w:val="20"/>
        </w:trPr>
        <w:tc>
          <w:tcPr>
            <w:tcW w:w="3227" w:type="dxa"/>
            <w:vMerge/>
          </w:tcPr>
          <w:p w:rsidR="00313B52" w:rsidRPr="00CA7140" w:rsidRDefault="00313B52" w:rsidP="00D91A5B">
            <w:pPr>
              <w:spacing w:line="276" w:lineRule="auto"/>
              <w:rPr>
                <w:rFonts w:ascii="Times New Roman" w:eastAsia="Times New Roman" w:hAnsi="Times New Roman" w:cs="Times New Roman"/>
                <w:sz w:val="24"/>
                <w:szCs w:val="24"/>
                <w:lang w:eastAsia="ru-RU"/>
              </w:rPr>
            </w:pPr>
          </w:p>
        </w:tc>
        <w:tc>
          <w:tcPr>
            <w:tcW w:w="4111" w:type="dxa"/>
          </w:tcPr>
          <w:p w:rsidR="00313B52" w:rsidRPr="00CA7140" w:rsidRDefault="00313B52" w:rsidP="00D91A5B">
            <w:pPr>
              <w:spacing w:line="276" w:lineRule="auto"/>
              <w:rPr>
                <w:rFonts w:ascii="Times New Roman" w:eastAsia="Times New Roman" w:hAnsi="Times New Roman" w:cs="Times New Roman"/>
                <w:sz w:val="24"/>
                <w:szCs w:val="24"/>
                <w:lang w:eastAsia="ru-RU"/>
              </w:rPr>
            </w:pPr>
            <w:r w:rsidRPr="00CA7140">
              <w:rPr>
                <w:rFonts w:ascii="Times New Roman" w:eastAsia="Times New Roman" w:hAnsi="Times New Roman" w:cs="Times New Roman"/>
                <w:sz w:val="24"/>
                <w:szCs w:val="24"/>
                <w:lang w:eastAsia="ru-RU"/>
              </w:rPr>
              <w:t>Я хотел бы…</w:t>
            </w:r>
          </w:p>
        </w:tc>
        <w:tc>
          <w:tcPr>
            <w:tcW w:w="2233" w:type="dxa"/>
          </w:tcPr>
          <w:p w:rsidR="00313B52" w:rsidRPr="00CA7140" w:rsidRDefault="00313B52" w:rsidP="00D91A5B">
            <w:pPr>
              <w:spacing w:line="276" w:lineRule="auto"/>
              <w:rPr>
                <w:rFonts w:ascii="Times New Roman" w:eastAsia="Times New Roman" w:hAnsi="Times New Roman" w:cs="Times New Roman"/>
                <w:sz w:val="24"/>
                <w:szCs w:val="24"/>
                <w:lang w:eastAsia="ru-RU"/>
              </w:rPr>
            </w:pPr>
            <w:r w:rsidRPr="00CA7140">
              <w:rPr>
                <w:rFonts w:ascii="Times New Roman" w:eastAsia="Times New Roman" w:hAnsi="Times New Roman" w:cs="Times New Roman"/>
                <w:sz w:val="24"/>
                <w:szCs w:val="24"/>
                <w:lang w:eastAsia="ru-RU"/>
              </w:rPr>
              <w:t>Логинова А.А</w:t>
            </w:r>
          </w:p>
        </w:tc>
      </w:tr>
    </w:tbl>
    <w:p w:rsidR="00313B52" w:rsidRPr="00CA7140" w:rsidRDefault="00313B52" w:rsidP="00D91A5B">
      <w:pPr>
        <w:spacing w:after="0"/>
        <w:ind w:firstLine="851"/>
        <w:rPr>
          <w:rFonts w:ascii="Times New Roman" w:eastAsia="Times New Roman" w:hAnsi="Times New Roman" w:cs="Times New Roman"/>
          <w:b/>
          <w:sz w:val="24"/>
          <w:szCs w:val="24"/>
          <w:lang w:eastAsia="ru-RU"/>
        </w:rPr>
      </w:pPr>
      <w:r w:rsidRPr="00CA7140">
        <w:rPr>
          <w:rFonts w:ascii="Times New Roman" w:eastAsia="Times New Roman" w:hAnsi="Times New Roman" w:cs="Times New Roman"/>
          <w:b/>
          <w:sz w:val="24"/>
          <w:szCs w:val="24"/>
          <w:lang w:eastAsia="ru-RU"/>
        </w:rPr>
        <w:t>Процедура мониторинга</w:t>
      </w:r>
    </w:p>
    <w:p w:rsidR="00313B52" w:rsidRPr="00CA7140" w:rsidRDefault="00313B52" w:rsidP="00D91A5B">
      <w:pPr>
        <w:spacing w:after="0"/>
        <w:ind w:firstLine="708"/>
        <w:rPr>
          <w:rFonts w:ascii="Times New Roman" w:eastAsia="Times New Roman" w:hAnsi="Times New Roman" w:cs="Times New Roman"/>
          <w:sz w:val="24"/>
          <w:szCs w:val="24"/>
          <w:lang w:eastAsia="ru-RU"/>
        </w:rPr>
      </w:pPr>
      <w:r w:rsidRPr="00CA7140">
        <w:rPr>
          <w:rFonts w:ascii="Times New Roman" w:eastAsia="Times New Roman" w:hAnsi="Times New Roman" w:cs="Times New Roman"/>
          <w:sz w:val="24"/>
          <w:szCs w:val="24"/>
          <w:lang w:eastAsia="ru-RU"/>
        </w:rPr>
        <w:t>Мониторинг проводится психологом и классным руководителем дважды в год (сентябрь, апрель). Все измерения заносятся в сводную таблицу. Анализ результатов, представленных в таблице, позволяет выявить эффективность деятельности по формированию духовно-нравственной сферы обучающихся.</w:t>
      </w:r>
      <w:bookmarkStart w:id="289" w:name="_Toc463970034"/>
    </w:p>
    <w:p w:rsidR="00EE0EE8" w:rsidRPr="00CA7140" w:rsidRDefault="00EE0EE8" w:rsidP="00D91A5B">
      <w:pPr>
        <w:spacing w:after="0"/>
        <w:ind w:firstLine="708"/>
        <w:rPr>
          <w:rFonts w:ascii="Times New Roman" w:eastAsia="Times New Roman" w:hAnsi="Times New Roman" w:cs="Times New Roman"/>
          <w:sz w:val="24"/>
          <w:szCs w:val="24"/>
          <w:lang w:eastAsia="ru-RU"/>
        </w:rPr>
      </w:pPr>
    </w:p>
    <w:p w:rsidR="00313B52" w:rsidRPr="00CA7140" w:rsidRDefault="00313B52" w:rsidP="00D91A5B">
      <w:pPr>
        <w:pStyle w:val="nospacing"/>
        <w:spacing w:before="0" w:beforeAutospacing="0" w:after="0" w:afterAutospacing="0" w:line="276" w:lineRule="auto"/>
        <w:jc w:val="center"/>
        <w:outlineLvl w:val="1"/>
        <w:rPr>
          <w:b/>
          <w:bCs/>
        </w:rPr>
      </w:pPr>
      <w:bookmarkStart w:id="290" w:name="_Toc464928914"/>
      <w:bookmarkStart w:id="291" w:name="_Toc471582146"/>
      <w:r w:rsidRPr="00CA7140">
        <w:rPr>
          <w:b/>
          <w:bCs/>
        </w:rPr>
        <w:t>2.4. Программа формирования экологической культуры, культуры здорового и безопасного образа жизни</w:t>
      </w:r>
      <w:bookmarkEnd w:id="289"/>
      <w:bookmarkEnd w:id="290"/>
      <w:bookmarkEnd w:id="291"/>
    </w:p>
    <w:p w:rsidR="000804E6" w:rsidRPr="00CA7140" w:rsidRDefault="00313B52" w:rsidP="00D91A5B">
      <w:pPr>
        <w:autoSpaceDE w:val="0"/>
        <w:autoSpaceDN w:val="0"/>
        <w:adjustRightInd w:val="0"/>
        <w:spacing w:after="0"/>
        <w:ind w:firstLine="851"/>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Программа формирования экологической культуры здорового и безопасного образа жизни обучающихся— это комплексная программа формирования их знаний, установок, личностных ориентиров и норм поведения, обеспечивающих сохранение и укрепление физического и психологического здоровья как одного из ценностных составляющих, способствующих познавательному и эмоциональному развитию ребёнка, достижению планируемых результатов освоения основной образовательной программы начального общего образования..</w:t>
      </w:r>
    </w:p>
    <w:p w:rsidR="00313B52" w:rsidRPr="00CA7140" w:rsidRDefault="00313B52"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 New Roman" w:hAnsi="Times New Roman" w:cs="Times New Roman"/>
          <w:b/>
          <w:spacing w:val="2"/>
          <w:sz w:val="24"/>
          <w:szCs w:val="24"/>
          <w:lang w:eastAsia="ru-RU"/>
        </w:rPr>
        <w:t>Цель, задачи и результаты деятельности</w:t>
      </w:r>
    </w:p>
    <w:p w:rsidR="00313B52" w:rsidRPr="00CA7140" w:rsidRDefault="00313B52" w:rsidP="00D91A5B">
      <w:pPr>
        <w:shd w:val="clear" w:color="auto" w:fill="FFFFFF"/>
        <w:spacing w:after="0"/>
        <w:ind w:firstLine="851"/>
        <w:textAlignment w:val="baseline"/>
        <w:rPr>
          <w:rFonts w:ascii="Times New Roman" w:eastAsia="Times New Roman" w:hAnsi="Times New Roman" w:cs="Times New Roman"/>
          <w:color w:val="2D2D2D"/>
          <w:spacing w:val="2"/>
          <w:sz w:val="24"/>
          <w:szCs w:val="24"/>
          <w:lang w:eastAsia="ru-RU"/>
        </w:rPr>
      </w:pPr>
      <w:r w:rsidRPr="00CA7140">
        <w:rPr>
          <w:rFonts w:ascii="Times New Roman" w:eastAsia="TimesNewRoman" w:hAnsi="Times New Roman" w:cs="Times New Roman"/>
          <w:b/>
          <w:sz w:val="24"/>
          <w:szCs w:val="24"/>
        </w:rPr>
        <w:t>Цель</w:t>
      </w:r>
      <w:r w:rsidRPr="00CA7140">
        <w:rPr>
          <w:rFonts w:ascii="Times New Roman" w:eastAsia="TimesNewRoman" w:hAnsi="Times New Roman" w:cs="Times New Roman"/>
          <w:sz w:val="24"/>
          <w:szCs w:val="24"/>
        </w:rPr>
        <w:t>: создание здоровьесберегающей среды, экологической культуры,</w:t>
      </w:r>
    </w:p>
    <w:p w:rsidR="00313B52" w:rsidRPr="00CA7140" w:rsidRDefault="00313B52"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способствующей развитию личности школьника посредством формирования условий,</w:t>
      </w:r>
    </w:p>
    <w:p w:rsidR="00313B52" w:rsidRPr="00CA7140" w:rsidRDefault="00313B52"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способствующих здоровому и безопасному образу жизни, саморазвитию, самовыражению</w:t>
      </w:r>
    </w:p>
    <w:p w:rsidR="00313B52" w:rsidRPr="00CA7140" w:rsidRDefault="00313B52"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ребенка и ценностному отношению к своему здоровью.</w:t>
      </w:r>
    </w:p>
    <w:p w:rsidR="00313B52" w:rsidRPr="00CA7140" w:rsidRDefault="00313B52" w:rsidP="00D91A5B">
      <w:pPr>
        <w:autoSpaceDE w:val="0"/>
        <w:autoSpaceDN w:val="0"/>
        <w:adjustRightInd w:val="0"/>
        <w:spacing w:after="0"/>
        <w:jc w:val="both"/>
        <w:rPr>
          <w:rFonts w:ascii="Times New Roman" w:eastAsia="TimesNewRoman" w:hAnsi="Times New Roman" w:cs="Times New Roman"/>
          <w:b/>
          <w:bCs/>
          <w:sz w:val="24"/>
          <w:szCs w:val="24"/>
        </w:rPr>
      </w:pPr>
      <w:r w:rsidRPr="00CA7140">
        <w:rPr>
          <w:rFonts w:ascii="Times New Roman" w:eastAsia="TimesNewRoman" w:hAnsi="Times New Roman" w:cs="Times New Roman"/>
          <w:bCs/>
          <w:sz w:val="24"/>
          <w:szCs w:val="24"/>
        </w:rPr>
        <w:t>З</w:t>
      </w:r>
      <w:r w:rsidRPr="00CA7140">
        <w:rPr>
          <w:rFonts w:ascii="Times New Roman" w:eastAsia="TimesNewRoman" w:hAnsi="Times New Roman" w:cs="Times New Roman"/>
          <w:b/>
          <w:bCs/>
          <w:sz w:val="24"/>
          <w:szCs w:val="24"/>
        </w:rPr>
        <w:t>адачи:</w:t>
      </w:r>
    </w:p>
    <w:p w:rsidR="00313B52" w:rsidRPr="00CA7140" w:rsidRDefault="00313B52" w:rsidP="00004548">
      <w:pPr>
        <w:pStyle w:val="a7"/>
        <w:numPr>
          <w:ilvl w:val="0"/>
          <w:numId w:val="49"/>
        </w:numPr>
        <w:autoSpaceDE w:val="0"/>
        <w:autoSpaceDN w:val="0"/>
        <w:adjustRightInd w:val="0"/>
        <w:spacing w:before="0" w:beforeAutospacing="0" w:after="0" w:afterAutospacing="0" w:line="276" w:lineRule="auto"/>
        <w:contextualSpacing/>
        <w:jc w:val="both"/>
        <w:rPr>
          <w:rFonts w:eastAsia="TimesNewRoman"/>
        </w:rPr>
      </w:pPr>
      <w:r w:rsidRPr="00CA7140">
        <w:rPr>
          <w:rFonts w:eastAsia="TimesNewRoman"/>
        </w:rPr>
        <w:t>создать условия, направленные на укрепление здоровья и привития навыков здорового образа жизни;</w:t>
      </w:r>
    </w:p>
    <w:p w:rsidR="00313B52" w:rsidRPr="00CA7140" w:rsidRDefault="00313B52" w:rsidP="00004548">
      <w:pPr>
        <w:pStyle w:val="a7"/>
        <w:numPr>
          <w:ilvl w:val="0"/>
          <w:numId w:val="49"/>
        </w:numPr>
        <w:autoSpaceDE w:val="0"/>
        <w:autoSpaceDN w:val="0"/>
        <w:adjustRightInd w:val="0"/>
        <w:spacing w:before="0" w:beforeAutospacing="0" w:after="0" w:afterAutospacing="0" w:line="276" w:lineRule="auto"/>
        <w:contextualSpacing/>
        <w:jc w:val="both"/>
        <w:rPr>
          <w:rFonts w:eastAsia="TimesNewRoman"/>
        </w:rPr>
      </w:pPr>
      <w:r w:rsidRPr="00CA7140">
        <w:rPr>
          <w:rFonts w:eastAsia="TimesNewRoman"/>
        </w:rPr>
        <w:t>систематизировать методы и приемы рациональной организации учебного процесса в начальной школе;</w:t>
      </w:r>
    </w:p>
    <w:p w:rsidR="00313B52" w:rsidRPr="00CA7140" w:rsidRDefault="00313B52" w:rsidP="00004548">
      <w:pPr>
        <w:pStyle w:val="a7"/>
        <w:numPr>
          <w:ilvl w:val="0"/>
          <w:numId w:val="49"/>
        </w:numPr>
        <w:autoSpaceDE w:val="0"/>
        <w:autoSpaceDN w:val="0"/>
        <w:adjustRightInd w:val="0"/>
        <w:spacing w:before="0" w:beforeAutospacing="0" w:after="0" w:afterAutospacing="0" w:line="276" w:lineRule="auto"/>
        <w:contextualSpacing/>
        <w:jc w:val="both"/>
        <w:rPr>
          <w:rFonts w:eastAsia="TimesNewRoman"/>
        </w:rPr>
      </w:pPr>
      <w:r w:rsidRPr="00CA7140">
        <w:rPr>
          <w:rFonts w:eastAsia="TimesNewRoman"/>
        </w:rPr>
        <w:t>воспитывать экологической культуре, бережному отношению к природе, приумножать ее богатства;</w:t>
      </w:r>
    </w:p>
    <w:p w:rsidR="00313B52" w:rsidRPr="00CA7140" w:rsidRDefault="00313B52" w:rsidP="00004548">
      <w:pPr>
        <w:pStyle w:val="a7"/>
        <w:numPr>
          <w:ilvl w:val="0"/>
          <w:numId w:val="49"/>
        </w:numPr>
        <w:autoSpaceDE w:val="0"/>
        <w:autoSpaceDN w:val="0"/>
        <w:adjustRightInd w:val="0"/>
        <w:spacing w:before="0" w:beforeAutospacing="0" w:after="0" w:afterAutospacing="0" w:line="276" w:lineRule="auto"/>
        <w:contextualSpacing/>
        <w:jc w:val="both"/>
        <w:rPr>
          <w:rFonts w:eastAsia="TimesNewRoman"/>
        </w:rPr>
      </w:pPr>
      <w:r w:rsidRPr="00CA7140">
        <w:rPr>
          <w:rFonts w:eastAsia="TimesNewRoman"/>
        </w:rPr>
        <w:t>рассмотреть особенности просветительской работы с родителями по формированию экологической культуры, здорового и безопасного образа жизни младших школьников;</w:t>
      </w:r>
    </w:p>
    <w:p w:rsidR="00313B52" w:rsidRPr="00CA7140" w:rsidRDefault="00313B52" w:rsidP="00004548">
      <w:pPr>
        <w:pStyle w:val="a7"/>
        <w:numPr>
          <w:ilvl w:val="0"/>
          <w:numId w:val="49"/>
        </w:numPr>
        <w:autoSpaceDE w:val="0"/>
        <w:autoSpaceDN w:val="0"/>
        <w:adjustRightInd w:val="0"/>
        <w:spacing w:before="0" w:beforeAutospacing="0" w:after="0" w:afterAutospacing="0" w:line="276" w:lineRule="auto"/>
        <w:contextualSpacing/>
        <w:jc w:val="both"/>
        <w:rPr>
          <w:rFonts w:eastAsia="TimesNewRoman"/>
        </w:rPr>
      </w:pPr>
      <w:r w:rsidRPr="00CA7140">
        <w:rPr>
          <w:rFonts w:eastAsia="TimesNewRoman"/>
        </w:rPr>
        <w:t>осмыслить возможности использования приобретенных теоретических знаний применительно к своей предметной области;</w:t>
      </w:r>
    </w:p>
    <w:p w:rsidR="00313B52" w:rsidRPr="00CA7140" w:rsidRDefault="00313B52" w:rsidP="00004548">
      <w:pPr>
        <w:pStyle w:val="a7"/>
        <w:numPr>
          <w:ilvl w:val="0"/>
          <w:numId w:val="49"/>
        </w:numPr>
        <w:autoSpaceDE w:val="0"/>
        <w:autoSpaceDN w:val="0"/>
        <w:adjustRightInd w:val="0"/>
        <w:spacing w:before="0" w:beforeAutospacing="0" w:after="0" w:afterAutospacing="0" w:line="276" w:lineRule="auto"/>
        <w:contextualSpacing/>
        <w:jc w:val="both"/>
        <w:rPr>
          <w:rFonts w:eastAsia="TimesNewRoman"/>
        </w:rPr>
      </w:pPr>
      <w:r w:rsidRPr="00CA7140">
        <w:rPr>
          <w:rFonts w:eastAsia="TimesNewRoman"/>
        </w:rPr>
        <w:t>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психоактивных веществ, их пагубном влиянии на здоровье;</w:t>
      </w:r>
    </w:p>
    <w:p w:rsidR="00313B52" w:rsidRPr="00CA7140" w:rsidRDefault="00313B52" w:rsidP="00004548">
      <w:pPr>
        <w:pStyle w:val="a7"/>
        <w:numPr>
          <w:ilvl w:val="0"/>
          <w:numId w:val="49"/>
        </w:numPr>
        <w:autoSpaceDE w:val="0"/>
        <w:autoSpaceDN w:val="0"/>
        <w:adjustRightInd w:val="0"/>
        <w:spacing w:before="0" w:beforeAutospacing="0" w:after="0" w:afterAutospacing="0" w:line="276" w:lineRule="auto"/>
        <w:contextualSpacing/>
        <w:jc w:val="both"/>
        <w:rPr>
          <w:rFonts w:eastAsia="TimesNewRoman"/>
        </w:rPr>
      </w:pPr>
      <w:r w:rsidRPr="00CA7140">
        <w:rPr>
          <w:rFonts w:eastAsia="TimesNewRoman"/>
        </w:rPr>
        <w:t>сформировать представление о правильном (здоровом) питанииr, его режиме, структуре, полезных продуктах;</w:t>
      </w:r>
    </w:p>
    <w:p w:rsidR="00313B52" w:rsidRPr="00CA7140" w:rsidRDefault="00313B52" w:rsidP="00004548">
      <w:pPr>
        <w:pStyle w:val="a7"/>
        <w:numPr>
          <w:ilvl w:val="0"/>
          <w:numId w:val="49"/>
        </w:numPr>
        <w:autoSpaceDE w:val="0"/>
        <w:autoSpaceDN w:val="0"/>
        <w:adjustRightInd w:val="0"/>
        <w:spacing w:before="0" w:beforeAutospacing="0" w:after="0" w:afterAutospacing="0" w:line="276" w:lineRule="auto"/>
        <w:contextualSpacing/>
        <w:jc w:val="both"/>
        <w:rPr>
          <w:rFonts w:eastAsia="TimesNewRoman"/>
        </w:rPr>
      </w:pPr>
      <w:r w:rsidRPr="00CA7140">
        <w:rPr>
          <w:rFonts w:eastAsia="TimesNewRoman"/>
        </w:rPr>
        <w:t>научить обучающихся делать осознанный выбор поступков, поведения, позволяющих сохранять и укреплять здоровье;</w:t>
      </w:r>
    </w:p>
    <w:p w:rsidR="00313B52" w:rsidRPr="00CA7140" w:rsidRDefault="00313B52" w:rsidP="00004548">
      <w:pPr>
        <w:pStyle w:val="a7"/>
        <w:numPr>
          <w:ilvl w:val="0"/>
          <w:numId w:val="49"/>
        </w:numPr>
        <w:autoSpaceDE w:val="0"/>
        <w:autoSpaceDN w:val="0"/>
        <w:adjustRightInd w:val="0"/>
        <w:spacing w:before="0" w:beforeAutospacing="0" w:after="0" w:afterAutospacing="0" w:line="276" w:lineRule="auto"/>
        <w:contextualSpacing/>
        <w:jc w:val="both"/>
        <w:rPr>
          <w:rFonts w:eastAsia="TimesNewRoman"/>
        </w:rPr>
      </w:pPr>
      <w:r w:rsidRPr="00CA7140">
        <w:rPr>
          <w:rFonts w:eastAsia="TimesNewRoman"/>
        </w:rPr>
        <w:t>воспитывать экологической культуре младших школьников посредством их вовлечения в практическую учебную и исследовательскую деятельность.</w:t>
      </w:r>
    </w:p>
    <w:p w:rsidR="00313B52" w:rsidRPr="00CA7140" w:rsidRDefault="00313B52" w:rsidP="00D91A5B">
      <w:pPr>
        <w:pStyle w:val="Default"/>
        <w:spacing w:line="276" w:lineRule="auto"/>
        <w:ind w:firstLine="851"/>
        <w:rPr>
          <w:b/>
        </w:rPr>
      </w:pPr>
      <w:r w:rsidRPr="00CA7140">
        <w:rPr>
          <w:b/>
        </w:rPr>
        <w:t xml:space="preserve">Результаты реализации программы формирования экологической культуры, здорового и безопасного образа жизни на ступени начального общего образования. </w:t>
      </w:r>
    </w:p>
    <w:p w:rsidR="00313B52" w:rsidRPr="00CA7140" w:rsidRDefault="00313B52" w:rsidP="00D91A5B">
      <w:pPr>
        <w:pStyle w:val="Default"/>
        <w:spacing w:line="276" w:lineRule="auto"/>
      </w:pPr>
      <w:r w:rsidRPr="00CA7140">
        <w:t xml:space="preserve">Учащиеся должны научиться: </w:t>
      </w:r>
    </w:p>
    <w:p w:rsidR="00313B52" w:rsidRPr="00CA7140" w:rsidRDefault="00313B52" w:rsidP="00004548">
      <w:pPr>
        <w:pStyle w:val="Default"/>
        <w:numPr>
          <w:ilvl w:val="0"/>
          <w:numId w:val="50"/>
        </w:numPr>
        <w:spacing w:after="44" w:line="276" w:lineRule="auto"/>
      </w:pPr>
      <w:r w:rsidRPr="00CA7140">
        <w:t xml:space="preserve">описывать простейшие экологические причинно-следственные связи в окружающем мире, анализировать их, объяснять; </w:t>
      </w:r>
    </w:p>
    <w:p w:rsidR="00313B52" w:rsidRPr="00CA7140" w:rsidRDefault="00313B52" w:rsidP="00004548">
      <w:pPr>
        <w:pStyle w:val="Default"/>
        <w:numPr>
          <w:ilvl w:val="0"/>
          <w:numId w:val="50"/>
        </w:numPr>
        <w:spacing w:after="44" w:line="276" w:lineRule="auto"/>
      </w:pPr>
      <w:r w:rsidRPr="00CA7140">
        <w:t xml:space="preserve">называть экологические проблемы в жизни природы и человека; опасности для окружающей среды и здоровья человека; способы их предотвращения; правила экологически целесообразного, здорового и безопасного образа жизни; правила научной организации учебного труда; </w:t>
      </w:r>
    </w:p>
    <w:p w:rsidR="00313B52" w:rsidRPr="00CA7140" w:rsidRDefault="00313B52" w:rsidP="00004548">
      <w:pPr>
        <w:pStyle w:val="Default"/>
        <w:numPr>
          <w:ilvl w:val="0"/>
          <w:numId w:val="50"/>
        </w:numPr>
        <w:spacing w:line="276" w:lineRule="auto"/>
      </w:pPr>
      <w:r w:rsidRPr="00CA7140">
        <w:t xml:space="preserve">объяснять смысл закона экологии «Всѐ связано со всем»; связи здоровья природы со здоровьем человека, его умением учиться и экологической грамотностью; как следует заботиться о здоровье человека и здоровье природы: правила сохранения зрения, слуха, обоняния; роль здорового питания и двигательной активности для хорошего самочувствия и успешного учебного труда; опасность для здоровья и учебы снижения двигательной активности, курения, алкоголя, наркотиков, инфекционных заболеваний; </w:t>
      </w:r>
    </w:p>
    <w:p w:rsidR="00313B52" w:rsidRPr="00CA7140" w:rsidRDefault="00313B52" w:rsidP="00004548">
      <w:pPr>
        <w:pStyle w:val="Default"/>
        <w:numPr>
          <w:ilvl w:val="0"/>
          <w:numId w:val="50"/>
        </w:numPr>
        <w:spacing w:after="44" w:line="276" w:lineRule="auto"/>
      </w:pPr>
      <w:r w:rsidRPr="00CA7140">
        <w:t xml:space="preserve">приводить примеры связей здоровья человека и здоровья природы, здоровья природы и поведения человека, разнообразия окружающего мира – природного, мира людей, рукотворного мира; цепочек экологических связей; экологически предосторожного поведения в окружающей среде; </w:t>
      </w:r>
    </w:p>
    <w:p w:rsidR="00313B52" w:rsidRPr="00CA7140" w:rsidRDefault="00313B52" w:rsidP="00004548">
      <w:pPr>
        <w:pStyle w:val="Default"/>
        <w:numPr>
          <w:ilvl w:val="0"/>
          <w:numId w:val="50"/>
        </w:numPr>
        <w:spacing w:after="44" w:line="276" w:lineRule="auto"/>
      </w:pPr>
      <w:r w:rsidRPr="00CA7140">
        <w:t xml:space="preserve">основам здоровьесберегающей учебной культуре; </w:t>
      </w:r>
    </w:p>
    <w:p w:rsidR="00313B52" w:rsidRPr="00CA7140" w:rsidRDefault="00313B52" w:rsidP="00004548">
      <w:pPr>
        <w:pStyle w:val="Default"/>
        <w:numPr>
          <w:ilvl w:val="0"/>
          <w:numId w:val="50"/>
        </w:numPr>
        <w:spacing w:after="44" w:line="276" w:lineRule="auto"/>
      </w:pPr>
      <w:r w:rsidRPr="00CA7140">
        <w:t xml:space="preserve">здоровьесозидающему режиму дня, двигательной активности, здоровому питанию; </w:t>
      </w:r>
    </w:p>
    <w:p w:rsidR="00313B52" w:rsidRPr="00CA7140" w:rsidRDefault="00313B52" w:rsidP="00004548">
      <w:pPr>
        <w:pStyle w:val="Default"/>
        <w:numPr>
          <w:ilvl w:val="0"/>
          <w:numId w:val="50"/>
        </w:numPr>
        <w:spacing w:after="44" w:line="276" w:lineRule="auto"/>
      </w:pPr>
      <w:r w:rsidRPr="00CA7140">
        <w:t xml:space="preserve">противостоянию вредным привычкам; </w:t>
      </w:r>
    </w:p>
    <w:p w:rsidR="00313B52" w:rsidRPr="00CA7140" w:rsidRDefault="00313B52" w:rsidP="00004548">
      <w:pPr>
        <w:pStyle w:val="Default"/>
        <w:numPr>
          <w:ilvl w:val="0"/>
          <w:numId w:val="50"/>
        </w:numPr>
        <w:spacing w:after="44" w:line="276" w:lineRule="auto"/>
      </w:pPr>
      <w:r w:rsidRPr="00CA7140">
        <w:t xml:space="preserve">необходимости экономия в быту, предвидения последствий своего поведения для природы и человека; следования законам природы; </w:t>
      </w:r>
    </w:p>
    <w:p w:rsidR="00313B52" w:rsidRPr="00CA7140" w:rsidRDefault="00313B52" w:rsidP="00004548">
      <w:pPr>
        <w:pStyle w:val="Default"/>
        <w:numPr>
          <w:ilvl w:val="0"/>
          <w:numId w:val="50"/>
        </w:numPr>
        <w:spacing w:after="44" w:line="276" w:lineRule="auto"/>
      </w:pPr>
      <w:r w:rsidRPr="00CA7140">
        <w:t xml:space="preserve">формулировать своими словами, что такое «экологическая культура», «биологическое разнообразие»; «экология», «здоровый образ жизни», «безопасность»; </w:t>
      </w:r>
    </w:p>
    <w:p w:rsidR="00313B52" w:rsidRPr="00CA7140" w:rsidRDefault="00313B52" w:rsidP="00004548">
      <w:pPr>
        <w:pStyle w:val="Default"/>
        <w:numPr>
          <w:ilvl w:val="0"/>
          <w:numId w:val="50"/>
        </w:numPr>
        <w:spacing w:after="44" w:line="276" w:lineRule="auto"/>
      </w:pPr>
      <w:r w:rsidRPr="00CA7140">
        <w:t xml:space="preserve">разыгрывать экологические проблемные ситуации с обращением за помощью к врачу, специалистам, взрослому; </w:t>
      </w:r>
    </w:p>
    <w:p w:rsidR="00313B52" w:rsidRPr="00CA7140" w:rsidRDefault="00313B52" w:rsidP="00004548">
      <w:pPr>
        <w:pStyle w:val="Default"/>
        <w:numPr>
          <w:ilvl w:val="0"/>
          <w:numId w:val="50"/>
        </w:numPr>
        <w:spacing w:after="44" w:line="276" w:lineRule="auto"/>
      </w:pPr>
      <w:r w:rsidRPr="00CA7140">
        <w:t xml:space="preserve">планировать и организовывать экологически направленную деятельность в окружающей среде по образцу (инструкции); планировать безопасное поведение в экстремальных (чрезвычайных) ситуациях, типичных для места проживания; </w:t>
      </w:r>
    </w:p>
    <w:p w:rsidR="00313B52" w:rsidRPr="00CA7140" w:rsidRDefault="00313B52" w:rsidP="00004548">
      <w:pPr>
        <w:pStyle w:val="Default"/>
        <w:numPr>
          <w:ilvl w:val="0"/>
          <w:numId w:val="50"/>
        </w:numPr>
        <w:spacing w:after="44" w:line="276" w:lineRule="auto"/>
      </w:pPr>
      <w:r w:rsidRPr="00CA7140">
        <w:t xml:space="preserve">рефлексировать результаты своих действий для здоровья человека, состояния окружающей среды (как получилось сделать, что и как следует исправить); </w:t>
      </w:r>
    </w:p>
    <w:p w:rsidR="00313B52" w:rsidRPr="00CA7140" w:rsidRDefault="00313B52" w:rsidP="00004548">
      <w:pPr>
        <w:pStyle w:val="Default"/>
        <w:numPr>
          <w:ilvl w:val="0"/>
          <w:numId w:val="50"/>
        </w:numPr>
        <w:spacing w:after="44" w:line="276" w:lineRule="auto"/>
      </w:pPr>
      <w:r w:rsidRPr="00CA7140">
        <w:t xml:space="preserve">оценивать результаты по заранее определенному критерию; </w:t>
      </w:r>
    </w:p>
    <w:p w:rsidR="00313B52" w:rsidRPr="00CA7140" w:rsidRDefault="00313B52" w:rsidP="00004548">
      <w:pPr>
        <w:pStyle w:val="Default"/>
        <w:numPr>
          <w:ilvl w:val="0"/>
          <w:numId w:val="50"/>
        </w:numPr>
        <w:spacing w:after="44" w:line="276" w:lineRule="auto"/>
      </w:pPr>
      <w:r w:rsidRPr="00CA7140">
        <w:t xml:space="preserve">делать выводы о том, в чем причины экологических проблем; какие качества в себе надо воспитывать, чтобы сохранить здоровье свое, окружающих людей, природы; </w:t>
      </w:r>
    </w:p>
    <w:p w:rsidR="00313B52" w:rsidRPr="00CA7140" w:rsidRDefault="00313B52" w:rsidP="00004548">
      <w:pPr>
        <w:pStyle w:val="Default"/>
        <w:numPr>
          <w:ilvl w:val="0"/>
          <w:numId w:val="50"/>
        </w:numPr>
        <w:spacing w:after="44" w:line="276" w:lineRule="auto"/>
      </w:pPr>
      <w:r w:rsidRPr="00CA7140">
        <w:t xml:space="preserve">рассуждать о взаимосвязях здоровья человека и здоровья природы, если…, то…; о правилах экологически безопасного поведения в окружающей среде, индивидуальных особенностях здоровьесберегающего поведения в ситуациях учебы, общения, повседневной жизни; </w:t>
      </w:r>
    </w:p>
    <w:p w:rsidR="00313B52" w:rsidRPr="00CA7140" w:rsidRDefault="00313B52" w:rsidP="00004548">
      <w:pPr>
        <w:pStyle w:val="Default"/>
        <w:numPr>
          <w:ilvl w:val="0"/>
          <w:numId w:val="50"/>
        </w:numPr>
        <w:spacing w:after="44" w:line="276" w:lineRule="auto"/>
      </w:pPr>
      <w:r w:rsidRPr="00CA7140">
        <w:t xml:space="preserve">высказывать свое отношение к проблемам в области экологии, здоровья и безопасности; </w:t>
      </w:r>
    </w:p>
    <w:p w:rsidR="00313B52" w:rsidRPr="00CA7140" w:rsidRDefault="00313B52" w:rsidP="00004548">
      <w:pPr>
        <w:pStyle w:val="Default"/>
        <w:numPr>
          <w:ilvl w:val="0"/>
          <w:numId w:val="50"/>
        </w:numPr>
        <w:spacing w:after="44" w:line="276" w:lineRule="auto"/>
      </w:pPr>
      <w:r w:rsidRPr="00CA7140">
        <w:t xml:space="preserve">организовывать здоровьесберегающие условия учебы и общения, выбирать адекватные средства и приемы выполнения заданий с учетом индивидуальных особенностей; </w:t>
      </w:r>
    </w:p>
    <w:p w:rsidR="00313B52" w:rsidRPr="00CA7140" w:rsidRDefault="00313B52" w:rsidP="00004548">
      <w:pPr>
        <w:pStyle w:val="Default"/>
        <w:numPr>
          <w:ilvl w:val="0"/>
          <w:numId w:val="50"/>
        </w:numPr>
        <w:spacing w:line="276" w:lineRule="auto"/>
      </w:pPr>
      <w:r w:rsidRPr="00CA7140">
        <w:t xml:space="preserve">самостоятельно выполнять домашние задания с использованием индифидуально эффективных, здоровьесберегающих приемов. </w:t>
      </w:r>
    </w:p>
    <w:p w:rsidR="00313B52" w:rsidRPr="00CA7140" w:rsidRDefault="00313B52" w:rsidP="00D91A5B">
      <w:pPr>
        <w:pStyle w:val="Default"/>
        <w:spacing w:line="276" w:lineRule="auto"/>
      </w:pPr>
      <w:r w:rsidRPr="00CA7140">
        <w:rPr>
          <w:b/>
        </w:rPr>
        <w:t>Ценностные ориентиры,</w:t>
      </w:r>
      <w:r w:rsidRPr="00CA7140">
        <w:t xml:space="preserve"> лежащие в основе программы</w:t>
      </w:r>
    </w:p>
    <w:p w:rsidR="00313B52" w:rsidRPr="00CA7140" w:rsidRDefault="00313B52" w:rsidP="00004548">
      <w:pPr>
        <w:pStyle w:val="Default"/>
        <w:numPr>
          <w:ilvl w:val="0"/>
          <w:numId w:val="51"/>
        </w:numPr>
        <w:spacing w:line="276" w:lineRule="auto"/>
      </w:pPr>
      <w:r w:rsidRPr="00CA7140">
        <w:t>здоровье физическое и стремление к здоровому образу жизни, здоровье нравственное и социально-психологическое;</w:t>
      </w:r>
    </w:p>
    <w:p w:rsidR="00313B52" w:rsidRPr="00CA7140" w:rsidRDefault="00313B52" w:rsidP="00004548">
      <w:pPr>
        <w:pStyle w:val="Default"/>
        <w:numPr>
          <w:ilvl w:val="0"/>
          <w:numId w:val="51"/>
        </w:numPr>
        <w:spacing w:line="276" w:lineRule="auto"/>
      </w:pPr>
      <w:r w:rsidRPr="00CA7140">
        <w:t>родная земля;</w:t>
      </w:r>
    </w:p>
    <w:p w:rsidR="00313B52" w:rsidRPr="00CA7140" w:rsidRDefault="00313B52" w:rsidP="00004548">
      <w:pPr>
        <w:pStyle w:val="Default"/>
        <w:numPr>
          <w:ilvl w:val="0"/>
          <w:numId w:val="51"/>
        </w:numPr>
        <w:spacing w:line="276" w:lineRule="auto"/>
      </w:pPr>
      <w:r w:rsidRPr="00CA7140">
        <w:t xml:space="preserve"> заповедная природа; </w:t>
      </w:r>
    </w:p>
    <w:p w:rsidR="00313B52" w:rsidRPr="00CA7140" w:rsidRDefault="00313B52" w:rsidP="00004548">
      <w:pPr>
        <w:pStyle w:val="Default"/>
        <w:numPr>
          <w:ilvl w:val="0"/>
          <w:numId w:val="51"/>
        </w:numPr>
        <w:spacing w:line="276" w:lineRule="auto"/>
      </w:pPr>
      <w:r w:rsidRPr="00CA7140">
        <w:t xml:space="preserve">планета Земля; </w:t>
      </w:r>
    </w:p>
    <w:p w:rsidR="00313B52" w:rsidRPr="00CA7140" w:rsidRDefault="00313B52" w:rsidP="00004548">
      <w:pPr>
        <w:pStyle w:val="Default"/>
        <w:numPr>
          <w:ilvl w:val="0"/>
          <w:numId w:val="51"/>
        </w:numPr>
        <w:spacing w:line="276" w:lineRule="auto"/>
      </w:pPr>
      <w:r w:rsidRPr="00CA7140">
        <w:t xml:space="preserve">экологическое сознание. </w:t>
      </w:r>
    </w:p>
    <w:p w:rsidR="00313B52" w:rsidRPr="00CA7140" w:rsidRDefault="00313B52" w:rsidP="00D91A5B">
      <w:pPr>
        <w:pStyle w:val="Default"/>
        <w:spacing w:line="276" w:lineRule="auto"/>
        <w:ind w:firstLine="851"/>
      </w:pPr>
      <w:r w:rsidRPr="00CA7140">
        <w:t xml:space="preserve">Процесс превращения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 </w:t>
      </w:r>
    </w:p>
    <w:p w:rsidR="00313B52" w:rsidRPr="00CA7140" w:rsidRDefault="00313B52" w:rsidP="00D91A5B">
      <w:pPr>
        <w:autoSpaceDE w:val="0"/>
        <w:autoSpaceDN w:val="0"/>
        <w:adjustRightInd w:val="0"/>
        <w:spacing w:after="0"/>
        <w:ind w:firstLine="851"/>
        <w:jc w:val="both"/>
        <w:rPr>
          <w:rFonts w:ascii="Times New Roman" w:hAnsi="Times New Roman" w:cs="Times New Roman"/>
          <w:sz w:val="24"/>
          <w:szCs w:val="24"/>
        </w:rPr>
      </w:pPr>
      <w:r w:rsidRPr="00CA7140">
        <w:rPr>
          <w:rFonts w:ascii="Times New Roman" w:hAnsi="Times New Roman" w:cs="Times New Roman"/>
          <w:sz w:val="24"/>
          <w:szCs w:val="24"/>
        </w:rPr>
        <w:t xml:space="preserve">Программа формирования экологической культуры, здорового и безопасного образа жизни спроектирована на основе системно-деятельностного и культурно-исторического подходов, с учетом природно-территориальных и социокультурных особенностей района. </w:t>
      </w:r>
    </w:p>
    <w:p w:rsidR="00313B52" w:rsidRPr="00CA7140" w:rsidRDefault="00313B52" w:rsidP="00D91A5B">
      <w:pPr>
        <w:shd w:val="clear" w:color="auto" w:fill="FFFFFF"/>
        <w:spacing w:after="0"/>
        <w:textAlignment w:val="baseline"/>
        <w:rPr>
          <w:rFonts w:ascii="Times New Roman" w:eastAsia="Times New Roman" w:hAnsi="Times New Roman" w:cs="Times New Roman"/>
          <w:spacing w:val="2"/>
          <w:sz w:val="24"/>
          <w:szCs w:val="24"/>
          <w:lang w:eastAsia="ru-RU"/>
        </w:rPr>
      </w:pPr>
      <w:r w:rsidRPr="00CA7140">
        <w:rPr>
          <w:rFonts w:ascii="Times New Roman" w:eastAsia="Times New Roman" w:hAnsi="Times New Roman" w:cs="Times New Roman"/>
          <w:b/>
          <w:spacing w:val="2"/>
          <w:sz w:val="24"/>
          <w:szCs w:val="24"/>
          <w:lang w:eastAsia="ru-RU"/>
        </w:rPr>
        <w:t xml:space="preserve">Направления деятельности </w:t>
      </w:r>
      <w:r w:rsidRPr="00CA7140">
        <w:rPr>
          <w:rFonts w:ascii="Times New Roman" w:eastAsia="Times New Roman" w:hAnsi="Times New Roman" w:cs="Times New Roman"/>
          <w:spacing w:val="2"/>
          <w:sz w:val="24"/>
          <w:szCs w:val="24"/>
          <w:lang w:eastAsia="ru-RU"/>
        </w:rPr>
        <w:t>по здоровьесбережению, обеспечению безопасности и формированию экологической культуры обучающихся</w:t>
      </w:r>
    </w:p>
    <w:p w:rsidR="00313B52" w:rsidRPr="00CA7140" w:rsidRDefault="00313B52" w:rsidP="00D91A5B">
      <w:pPr>
        <w:pStyle w:val="Default"/>
        <w:spacing w:line="276" w:lineRule="auto"/>
        <w:rPr>
          <w:b/>
        </w:rPr>
      </w:pPr>
      <w:r w:rsidRPr="00CA7140">
        <w:rPr>
          <w:b/>
        </w:rPr>
        <w:t>Направления:</w:t>
      </w:r>
    </w:p>
    <w:p w:rsidR="00313B52" w:rsidRPr="00CA7140" w:rsidRDefault="00313B52" w:rsidP="00004548">
      <w:pPr>
        <w:pStyle w:val="a7"/>
        <w:numPr>
          <w:ilvl w:val="0"/>
          <w:numId w:val="52"/>
        </w:numPr>
        <w:autoSpaceDE w:val="0"/>
        <w:autoSpaceDN w:val="0"/>
        <w:adjustRightInd w:val="0"/>
        <w:spacing w:before="0" w:beforeAutospacing="0" w:after="0" w:afterAutospacing="0" w:line="276" w:lineRule="auto"/>
        <w:contextualSpacing/>
        <w:rPr>
          <w:rFonts w:eastAsia="TimesNewRoman"/>
          <w:bCs/>
          <w:iCs/>
        </w:rPr>
      </w:pPr>
      <w:r w:rsidRPr="00CA7140">
        <w:rPr>
          <w:spacing w:val="2"/>
        </w:rPr>
        <w:t>Формирование экологически целесообразного, здоровьесберегающей инфраструктуры</w:t>
      </w:r>
    </w:p>
    <w:p w:rsidR="00313B52" w:rsidRPr="00CA7140" w:rsidRDefault="00313B52" w:rsidP="00004548">
      <w:pPr>
        <w:pStyle w:val="a7"/>
        <w:numPr>
          <w:ilvl w:val="0"/>
          <w:numId w:val="52"/>
        </w:numPr>
        <w:autoSpaceDE w:val="0"/>
        <w:autoSpaceDN w:val="0"/>
        <w:adjustRightInd w:val="0"/>
        <w:spacing w:before="0" w:beforeAutospacing="0" w:after="0" w:afterAutospacing="0" w:line="276" w:lineRule="auto"/>
        <w:contextualSpacing/>
        <w:rPr>
          <w:rFonts w:eastAsia="TimesNewRoman"/>
          <w:bCs/>
          <w:iCs/>
        </w:rPr>
      </w:pPr>
      <w:r w:rsidRPr="00CA7140">
        <w:rPr>
          <w:rFonts w:eastAsia="TimesNewRoman"/>
          <w:bCs/>
          <w:iCs/>
        </w:rPr>
        <w:t>Организация учебной и внеурочной деятельности обучающихся</w:t>
      </w:r>
    </w:p>
    <w:p w:rsidR="00313B52" w:rsidRPr="00CA7140" w:rsidRDefault="00313B52" w:rsidP="00004548">
      <w:pPr>
        <w:pStyle w:val="a7"/>
        <w:numPr>
          <w:ilvl w:val="0"/>
          <w:numId w:val="52"/>
        </w:numPr>
        <w:autoSpaceDE w:val="0"/>
        <w:autoSpaceDN w:val="0"/>
        <w:adjustRightInd w:val="0"/>
        <w:spacing w:before="0" w:beforeAutospacing="0" w:after="0" w:afterAutospacing="0" w:line="276" w:lineRule="auto"/>
        <w:contextualSpacing/>
        <w:rPr>
          <w:rFonts w:eastAsia="TimesNewRoman"/>
          <w:bCs/>
          <w:iCs/>
        </w:rPr>
      </w:pPr>
      <w:r w:rsidRPr="00CA7140">
        <w:rPr>
          <w:spacing w:val="2"/>
        </w:rPr>
        <w:t>Использование возможностей УМК в образовательном процессе</w:t>
      </w:r>
      <w:r w:rsidRPr="00CA7140">
        <w:rPr>
          <w:rFonts w:eastAsia="TimesNewRoman"/>
          <w:bCs/>
          <w:iCs/>
        </w:rPr>
        <w:t xml:space="preserve"> </w:t>
      </w:r>
    </w:p>
    <w:p w:rsidR="00313B52" w:rsidRPr="00CA7140" w:rsidRDefault="00313B52" w:rsidP="00004548">
      <w:pPr>
        <w:pStyle w:val="a7"/>
        <w:numPr>
          <w:ilvl w:val="0"/>
          <w:numId w:val="52"/>
        </w:numPr>
        <w:autoSpaceDE w:val="0"/>
        <w:autoSpaceDN w:val="0"/>
        <w:adjustRightInd w:val="0"/>
        <w:spacing w:before="0" w:beforeAutospacing="0" w:after="0" w:afterAutospacing="0" w:line="276" w:lineRule="auto"/>
        <w:contextualSpacing/>
        <w:rPr>
          <w:rFonts w:eastAsia="TimesNewRoman"/>
          <w:bCs/>
          <w:iCs/>
        </w:rPr>
      </w:pPr>
      <w:r w:rsidRPr="00CA7140">
        <w:rPr>
          <w:spacing w:val="2"/>
        </w:rPr>
        <w:t>Организация спортвно-оздоровительной и экологической работы</w:t>
      </w:r>
    </w:p>
    <w:p w:rsidR="00313B52" w:rsidRPr="00CA7140" w:rsidRDefault="00313B52" w:rsidP="00004548">
      <w:pPr>
        <w:pStyle w:val="a7"/>
        <w:numPr>
          <w:ilvl w:val="0"/>
          <w:numId w:val="52"/>
        </w:numPr>
        <w:autoSpaceDE w:val="0"/>
        <w:autoSpaceDN w:val="0"/>
        <w:adjustRightInd w:val="0"/>
        <w:spacing w:before="0" w:beforeAutospacing="0" w:after="0" w:afterAutospacing="0" w:line="276" w:lineRule="auto"/>
        <w:contextualSpacing/>
        <w:rPr>
          <w:rFonts w:eastAsia="TimesNewRoman"/>
          <w:bCs/>
          <w:iCs/>
        </w:rPr>
      </w:pPr>
      <w:r w:rsidRPr="00CA7140">
        <w:rPr>
          <w:spacing w:val="2"/>
        </w:rPr>
        <w:t>Реализация дополнительных образовательных курсов</w:t>
      </w:r>
    </w:p>
    <w:p w:rsidR="00313B52" w:rsidRPr="00CA7140" w:rsidRDefault="00313B52" w:rsidP="00004548">
      <w:pPr>
        <w:pStyle w:val="a7"/>
        <w:numPr>
          <w:ilvl w:val="0"/>
          <w:numId w:val="52"/>
        </w:numPr>
        <w:autoSpaceDE w:val="0"/>
        <w:autoSpaceDN w:val="0"/>
        <w:adjustRightInd w:val="0"/>
        <w:spacing w:before="0" w:beforeAutospacing="0" w:after="0" w:afterAutospacing="0" w:line="276" w:lineRule="auto"/>
        <w:contextualSpacing/>
        <w:rPr>
          <w:rFonts w:eastAsia="TimesNewRoman"/>
          <w:bCs/>
          <w:iCs/>
        </w:rPr>
      </w:pPr>
      <w:r w:rsidRPr="00CA7140">
        <w:rPr>
          <w:spacing w:val="2"/>
        </w:rPr>
        <w:t>Просветительская работа  с родителями</w:t>
      </w:r>
    </w:p>
    <w:p w:rsidR="00313B52" w:rsidRPr="00CA7140" w:rsidRDefault="00313B52" w:rsidP="00D91A5B">
      <w:pPr>
        <w:shd w:val="clear" w:color="auto" w:fill="FFFFFF"/>
        <w:spacing w:after="0"/>
        <w:textAlignment w:val="baseline"/>
        <w:rPr>
          <w:rFonts w:ascii="Times New Roman" w:eastAsia="Times New Roman" w:hAnsi="Times New Roman" w:cs="Times New Roman"/>
          <w:b/>
          <w:spacing w:val="2"/>
          <w:sz w:val="24"/>
          <w:szCs w:val="24"/>
          <w:lang w:eastAsia="ru-RU"/>
        </w:rPr>
      </w:pPr>
      <w:r w:rsidRPr="00CA7140">
        <w:rPr>
          <w:rFonts w:ascii="Times New Roman" w:eastAsia="Times New Roman" w:hAnsi="Times New Roman" w:cs="Times New Roman"/>
          <w:b/>
          <w:spacing w:val="2"/>
          <w:sz w:val="24"/>
          <w:szCs w:val="24"/>
          <w:lang w:eastAsia="ru-RU"/>
        </w:rPr>
        <w:t>Модель организации работы, виды деятельности и формы занятий с обучающимися</w:t>
      </w:r>
    </w:p>
    <w:p w:rsidR="00313B52" w:rsidRPr="00CA7140" w:rsidRDefault="00313B52" w:rsidP="00D91A5B">
      <w:pPr>
        <w:shd w:val="clear" w:color="auto" w:fill="FFFFFF"/>
        <w:spacing w:after="0"/>
        <w:textAlignment w:val="baseline"/>
        <w:rPr>
          <w:rFonts w:ascii="Times New Roman" w:eastAsia="Times New Roman" w:hAnsi="Times New Roman" w:cs="Times New Roman"/>
          <w:b/>
          <w:spacing w:val="2"/>
          <w:sz w:val="24"/>
          <w:szCs w:val="24"/>
          <w:lang w:eastAsia="ru-RU"/>
        </w:rPr>
      </w:pPr>
      <w:r w:rsidRPr="00CA7140">
        <w:rPr>
          <w:rFonts w:ascii="Times New Roman" w:eastAsia="Times New Roman" w:hAnsi="Times New Roman" w:cs="Times New Roman"/>
          <w:b/>
          <w:noProof/>
          <w:spacing w:val="2"/>
          <w:sz w:val="24"/>
          <w:szCs w:val="24"/>
          <w:lang w:eastAsia="ru-RU"/>
        </w:rPr>
        <w:drawing>
          <wp:inline distT="0" distB="0" distL="0" distR="0" wp14:anchorId="48A52170" wp14:editId="0200A094">
            <wp:extent cx="5940425" cy="2363794"/>
            <wp:effectExtent l="19050" t="0" r="3175" b="0"/>
            <wp:docPr id="1" name="Рисунок 1" descr="C:\Users\петро\Desktop\324090_html_m4203ca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етро\Desktop\324090_html_m4203ca29.gif"/>
                    <pic:cNvPicPr>
                      <a:picLocks noChangeAspect="1" noChangeArrowheads="1"/>
                    </pic:cNvPicPr>
                  </pic:nvPicPr>
                  <pic:blipFill>
                    <a:blip r:embed="rId13" cstate="print"/>
                    <a:srcRect/>
                    <a:stretch>
                      <a:fillRect/>
                    </a:stretch>
                  </pic:blipFill>
                  <pic:spPr bwMode="auto">
                    <a:xfrm>
                      <a:off x="0" y="0"/>
                      <a:ext cx="5940425" cy="2363794"/>
                    </a:xfrm>
                    <a:prstGeom prst="rect">
                      <a:avLst/>
                    </a:prstGeom>
                    <a:noFill/>
                    <a:ln w="9525">
                      <a:noFill/>
                      <a:miter lim="800000"/>
                      <a:headEnd/>
                      <a:tailEnd/>
                    </a:ln>
                  </pic:spPr>
                </pic:pic>
              </a:graphicData>
            </a:graphic>
          </wp:inline>
        </w:drawing>
      </w:r>
    </w:p>
    <w:p w:rsidR="00313B52" w:rsidRPr="00CA7140" w:rsidRDefault="00313B52" w:rsidP="00D91A5B">
      <w:pPr>
        <w:autoSpaceDE w:val="0"/>
        <w:autoSpaceDN w:val="0"/>
        <w:adjustRightInd w:val="0"/>
        <w:spacing w:after="0"/>
        <w:jc w:val="center"/>
        <w:rPr>
          <w:rFonts w:ascii="Times New Roman" w:eastAsia="TimesNewRoman" w:hAnsi="Times New Roman" w:cs="Times New Roman"/>
          <w:b/>
          <w:bCs/>
          <w:iCs/>
          <w:sz w:val="24"/>
          <w:szCs w:val="24"/>
        </w:rPr>
      </w:pPr>
      <w:r w:rsidRPr="00CA7140">
        <w:rPr>
          <w:rFonts w:ascii="Times New Roman" w:eastAsia="Times New Roman" w:hAnsi="Times New Roman" w:cs="Times New Roman"/>
          <w:b/>
          <w:spacing w:val="2"/>
          <w:sz w:val="24"/>
          <w:szCs w:val="24"/>
          <w:lang w:eastAsia="ru-RU"/>
        </w:rPr>
        <w:t>Формирование экологически целесообразного, здоровьесберегающей инфраструктуры</w:t>
      </w:r>
    </w:p>
    <w:p w:rsidR="00313B52" w:rsidRPr="00CA7140" w:rsidRDefault="00313B52" w:rsidP="00D91A5B">
      <w:pPr>
        <w:spacing w:after="0"/>
        <w:ind w:firstLine="567"/>
        <w:jc w:val="both"/>
        <w:rPr>
          <w:rFonts w:ascii="Times New Roman" w:hAnsi="Times New Roman" w:cs="Times New Roman"/>
          <w:sz w:val="24"/>
          <w:szCs w:val="24"/>
        </w:rPr>
      </w:pPr>
      <w:r w:rsidRPr="00CA7140">
        <w:rPr>
          <w:rFonts w:ascii="Times New Roman" w:hAnsi="Times New Roman" w:cs="Times New Roman"/>
          <w:sz w:val="24"/>
          <w:szCs w:val="24"/>
        </w:rPr>
        <w:t xml:space="preserve">В школе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 </w:t>
      </w:r>
      <w:r w:rsidRPr="00CA7140">
        <w:rPr>
          <w:rFonts w:ascii="Times New Roman" w:hAnsi="Times New Roman" w:cs="Times New Roman"/>
          <w:sz w:val="24"/>
          <w:szCs w:val="24"/>
        </w:rPr>
        <w:br/>
        <w:t xml:space="preserve">В школе работает  </w:t>
      </w:r>
      <w:r w:rsidRPr="00CA7140">
        <w:rPr>
          <w:rStyle w:val="a9"/>
          <w:rFonts w:ascii="Times New Roman" w:hAnsi="Times New Roman" w:cs="Times New Roman"/>
          <w:sz w:val="24"/>
          <w:szCs w:val="24"/>
        </w:rPr>
        <w:t>столовая</w:t>
      </w:r>
      <w:r w:rsidRPr="00CA7140">
        <w:rPr>
          <w:rFonts w:ascii="Times New Roman" w:hAnsi="Times New Roman" w:cs="Times New Roman"/>
          <w:sz w:val="24"/>
          <w:szCs w:val="24"/>
        </w:rPr>
        <w:t xml:space="preserve"> на 40 посадочных мест, в котором питание учащихся начальной школы организовано на отдельной перемене.</w:t>
      </w:r>
    </w:p>
    <w:p w:rsidR="00313B52" w:rsidRPr="00CA7140" w:rsidRDefault="00313B52" w:rsidP="00D91A5B">
      <w:pPr>
        <w:pStyle w:val="af2"/>
        <w:spacing w:before="0" w:beforeAutospacing="0" w:after="0" w:line="276" w:lineRule="auto"/>
        <w:ind w:firstLine="567"/>
      </w:pPr>
      <w:r w:rsidRPr="00CA7140">
        <w:t xml:space="preserve">В школе имеется </w:t>
      </w:r>
      <w:r w:rsidRPr="00CA7140">
        <w:rPr>
          <w:rStyle w:val="a9"/>
        </w:rPr>
        <w:t>спортивный зал</w:t>
      </w:r>
      <w:r w:rsidRPr="00CA7140">
        <w:t xml:space="preserve">,  спортивная площадка. На территории школы действует игровая площадка. В школе расположен  </w:t>
      </w:r>
      <w:r w:rsidRPr="00CA7140">
        <w:rPr>
          <w:rStyle w:val="a9"/>
        </w:rPr>
        <w:t>медицинский кабинет</w:t>
      </w:r>
      <w:r w:rsidRPr="00CA7140">
        <w:rPr>
          <w:b/>
        </w:rPr>
        <w:t>.</w:t>
      </w:r>
      <w:r w:rsidRPr="00CA7140">
        <w:t xml:space="preserve">  Эффективное функционирование созданной здоровьсберегающей инфраструктуры в школе поддерживает: медицинская сестра (договор с ЦРБ), психолог, учителя физической культуры.</w:t>
      </w:r>
    </w:p>
    <w:p w:rsidR="00313B52" w:rsidRPr="00CA7140" w:rsidRDefault="00313B52" w:rsidP="00D91A5B">
      <w:pPr>
        <w:pStyle w:val="af2"/>
        <w:spacing w:before="0" w:beforeAutospacing="0" w:after="0" w:line="276" w:lineRule="auto"/>
        <w:ind w:firstLine="567"/>
      </w:pPr>
      <w:r w:rsidRPr="00CA7140">
        <w:rPr>
          <w:rFonts w:eastAsia="TimesNewRoman"/>
          <w:b/>
          <w:bCs/>
          <w:iCs/>
        </w:rPr>
        <w:t>Организация учебной и внеурочной деятельности обучающихся</w:t>
      </w:r>
    </w:p>
    <w:p w:rsidR="00313B52" w:rsidRPr="00CA7140" w:rsidRDefault="00313B52" w:rsidP="00D91A5B">
      <w:pPr>
        <w:pStyle w:val="af2"/>
        <w:spacing w:before="0" w:beforeAutospacing="0" w:after="0" w:line="276" w:lineRule="auto"/>
        <w:ind w:firstLine="567"/>
      </w:pPr>
      <w:r w:rsidRPr="00CA7140">
        <w:rPr>
          <w:rFonts w:eastAsia="TimesNewRoman"/>
          <w:bCs/>
          <w:iCs/>
        </w:rPr>
        <w:t>1.  Годовой календарный учебный график, позволяет равномерно чередовать учебную деятельность и отдых:</w:t>
      </w:r>
    </w:p>
    <w:p w:rsidR="00313B52" w:rsidRPr="00CA7140" w:rsidRDefault="00313B52" w:rsidP="00D91A5B">
      <w:pPr>
        <w:pStyle w:val="af2"/>
        <w:spacing w:before="0" w:beforeAutospacing="0" w:after="0" w:line="276" w:lineRule="auto"/>
        <w:rPr>
          <w:rFonts w:eastAsia="TimesNewRoman"/>
          <w:b/>
          <w:bCs/>
          <w:iCs/>
        </w:rPr>
      </w:pPr>
      <w:r w:rsidRPr="00CA7140">
        <w:rPr>
          <w:rFonts w:eastAsia="TimesNewRoman"/>
          <w:bCs/>
          <w:iCs/>
        </w:rPr>
        <w:t>*1 класс –33 учебные недели, дополнительные каникулы в середине 3 четверти;</w:t>
      </w:r>
    </w:p>
    <w:p w:rsidR="00313B52" w:rsidRPr="00CA7140" w:rsidRDefault="00313B52" w:rsidP="00D91A5B">
      <w:pPr>
        <w:autoSpaceDE w:val="0"/>
        <w:autoSpaceDN w:val="0"/>
        <w:adjustRightInd w:val="0"/>
        <w:spacing w:after="0"/>
        <w:jc w:val="both"/>
        <w:rPr>
          <w:rFonts w:ascii="Times New Roman" w:eastAsia="TimesNewRoman" w:hAnsi="Times New Roman" w:cs="Times New Roman"/>
          <w:bCs/>
          <w:iCs/>
          <w:sz w:val="24"/>
          <w:szCs w:val="24"/>
        </w:rPr>
      </w:pPr>
      <w:r w:rsidRPr="00CA7140">
        <w:rPr>
          <w:rFonts w:ascii="Times New Roman" w:eastAsia="TimesNewRoman" w:hAnsi="Times New Roman" w:cs="Times New Roman"/>
          <w:bCs/>
          <w:iCs/>
          <w:sz w:val="24"/>
          <w:szCs w:val="24"/>
        </w:rPr>
        <w:t>*2 –4 классы –34 учебных недель;</w:t>
      </w:r>
    </w:p>
    <w:p w:rsidR="00313B52" w:rsidRPr="00CA7140" w:rsidRDefault="00313B52" w:rsidP="00D91A5B">
      <w:pPr>
        <w:autoSpaceDE w:val="0"/>
        <w:autoSpaceDN w:val="0"/>
        <w:adjustRightInd w:val="0"/>
        <w:spacing w:after="0"/>
        <w:jc w:val="both"/>
        <w:rPr>
          <w:rFonts w:ascii="Times New Roman" w:eastAsia="TimesNewRoman" w:hAnsi="Times New Roman" w:cs="Times New Roman"/>
          <w:bCs/>
          <w:iCs/>
          <w:sz w:val="24"/>
          <w:szCs w:val="24"/>
        </w:rPr>
      </w:pPr>
      <w:r w:rsidRPr="00CA7140">
        <w:rPr>
          <w:rFonts w:ascii="Times New Roman" w:eastAsia="TimesNewRoman" w:hAnsi="Times New Roman" w:cs="Times New Roman"/>
          <w:bCs/>
          <w:iCs/>
          <w:sz w:val="24"/>
          <w:szCs w:val="24"/>
        </w:rPr>
        <w:t>- пятидневный режим обучения в первом классе;</w:t>
      </w:r>
    </w:p>
    <w:p w:rsidR="00313B52" w:rsidRPr="00CA7140" w:rsidRDefault="00313B52" w:rsidP="00D91A5B">
      <w:pPr>
        <w:autoSpaceDE w:val="0"/>
        <w:autoSpaceDN w:val="0"/>
        <w:adjustRightInd w:val="0"/>
        <w:spacing w:after="0"/>
        <w:jc w:val="both"/>
        <w:rPr>
          <w:rFonts w:ascii="Times New Roman" w:eastAsia="TimesNewRoman" w:hAnsi="Times New Roman" w:cs="Times New Roman"/>
          <w:bCs/>
          <w:iCs/>
          <w:sz w:val="24"/>
          <w:szCs w:val="24"/>
        </w:rPr>
      </w:pPr>
      <w:r w:rsidRPr="00CA7140">
        <w:rPr>
          <w:rFonts w:ascii="Times New Roman" w:eastAsia="TimesNewRoman" w:hAnsi="Times New Roman" w:cs="Times New Roman"/>
          <w:bCs/>
          <w:iCs/>
          <w:sz w:val="24"/>
          <w:szCs w:val="24"/>
        </w:rPr>
        <w:t>- «ступенчатый режим» постепенного наращивания учебного процесса в сентябре-октябре</w:t>
      </w:r>
    </w:p>
    <w:p w:rsidR="00313B52" w:rsidRPr="00CA7140" w:rsidRDefault="00313B52" w:rsidP="00D91A5B">
      <w:pPr>
        <w:autoSpaceDE w:val="0"/>
        <w:autoSpaceDN w:val="0"/>
        <w:adjustRightInd w:val="0"/>
        <w:spacing w:after="0"/>
        <w:jc w:val="both"/>
        <w:rPr>
          <w:rFonts w:ascii="Times New Roman" w:eastAsia="TimesNewRoman" w:hAnsi="Times New Roman" w:cs="Times New Roman"/>
          <w:bCs/>
          <w:iCs/>
          <w:sz w:val="24"/>
          <w:szCs w:val="24"/>
        </w:rPr>
      </w:pPr>
      <w:r w:rsidRPr="00CA7140">
        <w:rPr>
          <w:rFonts w:ascii="Times New Roman" w:eastAsia="TimesNewRoman" w:hAnsi="Times New Roman" w:cs="Times New Roman"/>
          <w:bCs/>
          <w:iCs/>
          <w:sz w:val="24"/>
          <w:szCs w:val="24"/>
        </w:rPr>
        <w:t>в 1 классах;</w:t>
      </w:r>
    </w:p>
    <w:p w:rsidR="00313B52" w:rsidRPr="00CA7140" w:rsidRDefault="00313B52" w:rsidP="00D91A5B">
      <w:pPr>
        <w:autoSpaceDE w:val="0"/>
        <w:autoSpaceDN w:val="0"/>
        <w:adjustRightInd w:val="0"/>
        <w:spacing w:after="0"/>
        <w:jc w:val="both"/>
        <w:rPr>
          <w:rFonts w:ascii="Times New Roman" w:eastAsia="TimesNewRoman" w:hAnsi="Times New Roman" w:cs="Times New Roman"/>
          <w:bCs/>
          <w:iCs/>
          <w:sz w:val="24"/>
          <w:szCs w:val="24"/>
        </w:rPr>
      </w:pPr>
      <w:r w:rsidRPr="00CA7140">
        <w:rPr>
          <w:rFonts w:ascii="Times New Roman" w:eastAsia="TimesNewRoman" w:hAnsi="Times New Roman" w:cs="Times New Roman"/>
          <w:bCs/>
          <w:iCs/>
          <w:sz w:val="24"/>
          <w:szCs w:val="24"/>
        </w:rPr>
        <w:t>- использование безотметочного обучения для снятия психологического напряжения в 1</w:t>
      </w:r>
    </w:p>
    <w:p w:rsidR="00313B52" w:rsidRPr="00CA7140" w:rsidRDefault="00313B52" w:rsidP="00D91A5B">
      <w:pPr>
        <w:autoSpaceDE w:val="0"/>
        <w:autoSpaceDN w:val="0"/>
        <w:adjustRightInd w:val="0"/>
        <w:spacing w:after="0"/>
        <w:jc w:val="both"/>
        <w:rPr>
          <w:rFonts w:ascii="Times New Roman" w:eastAsia="TimesNewRoman" w:hAnsi="Times New Roman" w:cs="Times New Roman"/>
          <w:bCs/>
          <w:iCs/>
          <w:sz w:val="24"/>
          <w:szCs w:val="24"/>
        </w:rPr>
      </w:pPr>
      <w:r w:rsidRPr="00CA7140">
        <w:rPr>
          <w:rFonts w:ascii="Times New Roman" w:eastAsia="TimesNewRoman" w:hAnsi="Times New Roman" w:cs="Times New Roman"/>
          <w:bCs/>
          <w:iCs/>
          <w:sz w:val="24"/>
          <w:szCs w:val="24"/>
        </w:rPr>
        <w:t>классе;</w:t>
      </w:r>
    </w:p>
    <w:p w:rsidR="00313B52" w:rsidRPr="00CA7140" w:rsidRDefault="00313B52" w:rsidP="00D91A5B">
      <w:pPr>
        <w:autoSpaceDE w:val="0"/>
        <w:autoSpaceDN w:val="0"/>
        <w:adjustRightInd w:val="0"/>
        <w:spacing w:after="0"/>
        <w:jc w:val="both"/>
        <w:rPr>
          <w:rFonts w:ascii="Times New Roman" w:eastAsia="TimesNewRoman" w:hAnsi="Times New Roman" w:cs="Times New Roman"/>
          <w:bCs/>
          <w:iCs/>
          <w:sz w:val="24"/>
          <w:szCs w:val="24"/>
        </w:rPr>
      </w:pPr>
      <w:r w:rsidRPr="00CA7140">
        <w:rPr>
          <w:rFonts w:ascii="Times New Roman" w:eastAsia="TimesNewRoman" w:hAnsi="Times New Roman" w:cs="Times New Roman"/>
          <w:bCs/>
          <w:iCs/>
          <w:sz w:val="24"/>
          <w:szCs w:val="24"/>
        </w:rPr>
        <w:t>- рациональный объём домашних заданий во 2-4 классах (1 класс без домашних</w:t>
      </w:r>
    </w:p>
    <w:p w:rsidR="00313B52" w:rsidRPr="00CA7140" w:rsidRDefault="00313B52" w:rsidP="00D91A5B">
      <w:pPr>
        <w:autoSpaceDE w:val="0"/>
        <w:autoSpaceDN w:val="0"/>
        <w:adjustRightInd w:val="0"/>
        <w:spacing w:after="0"/>
        <w:jc w:val="both"/>
        <w:rPr>
          <w:rFonts w:ascii="Times New Roman" w:eastAsia="TimesNewRoman" w:hAnsi="Times New Roman" w:cs="Times New Roman"/>
          <w:bCs/>
          <w:iCs/>
          <w:sz w:val="24"/>
          <w:szCs w:val="24"/>
        </w:rPr>
      </w:pPr>
      <w:r w:rsidRPr="00CA7140">
        <w:rPr>
          <w:rFonts w:ascii="Times New Roman" w:eastAsia="TimesNewRoman" w:hAnsi="Times New Roman" w:cs="Times New Roman"/>
          <w:bCs/>
          <w:iCs/>
          <w:sz w:val="24"/>
          <w:szCs w:val="24"/>
        </w:rPr>
        <w:t>заданий);</w:t>
      </w:r>
    </w:p>
    <w:p w:rsidR="00313B52" w:rsidRPr="00CA7140" w:rsidRDefault="00313B52" w:rsidP="00D91A5B">
      <w:pPr>
        <w:autoSpaceDE w:val="0"/>
        <w:autoSpaceDN w:val="0"/>
        <w:adjustRightInd w:val="0"/>
        <w:spacing w:after="0"/>
        <w:jc w:val="both"/>
        <w:rPr>
          <w:rFonts w:ascii="Times New Roman" w:eastAsia="TimesNewRoman" w:hAnsi="Times New Roman" w:cs="Times New Roman"/>
          <w:bCs/>
          <w:iCs/>
          <w:sz w:val="24"/>
          <w:szCs w:val="24"/>
        </w:rPr>
      </w:pPr>
      <w:r w:rsidRPr="00CA7140">
        <w:rPr>
          <w:rFonts w:ascii="Times New Roman" w:eastAsia="TimesNewRoman" w:hAnsi="Times New Roman" w:cs="Times New Roman"/>
          <w:bCs/>
          <w:iCs/>
          <w:sz w:val="24"/>
          <w:szCs w:val="24"/>
        </w:rPr>
        <w:t>- составление расписания с учётом динамики умственной работоспособности в течение</w:t>
      </w:r>
    </w:p>
    <w:p w:rsidR="00313B52" w:rsidRPr="00CA7140" w:rsidRDefault="00313B52" w:rsidP="00D91A5B">
      <w:pPr>
        <w:autoSpaceDE w:val="0"/>
        <w:autoSpaceDN w:val="0"/>
        <w:adjustRightInd w:val="0"/>
        <w:spacing w:after="0"/>
        <w:jc w:val="both"/>
        <w:rPr>
          <w:rFonts w:ascii="Times New Roman" w:eastAsia="TimesNewRoman" w:hAnsi="Times New Roman" w:cs="Times New Roman"/>
          <w:bCs/>
          <w:iCs/>
          <w:sz w:val="24"/>
          <w:szCs w:val="24"/>
        </w:rPr>
      </w:pPr>
      <w:r w:rsidRPr="00CA7140">
        <w:rPr>
          <w:rFonts w:ascii="Times New Roman" w:eastAsia="TimesNewRoman" w:hAnsi="Times New Roman" w:cs="Times New Roman"/>
          <w:bCs/>
          <w:iCs/>
          <w:sz w:val="24"/>
          <w:szCs w:val="24"/>
        </w:rPr>
        <w:t>дня и недели;</w:t>
      </w:r>
    </w:p>
    <w:p w:rsidR="00313B52" w:rsidRPr="00CA7140" w:rsidRDefault="00313B52" w:rsidP="00D91A5B">
      <w:pPr>
        <w:autoSpaceDE w:val="0"/>
        <w:autoSpaceDN w:val="0"/>
        <w:adjustRightInd w:val="0"/>
        <w:spacing w:after="0"/>
        <w:jc w:val="both"/>
        <w:rPr>
          <w:rFonts w:ascii="Times New Roman" w:eastAsia="TimesNewRoman" w:hAnsi="Times New Roman" w:cs="Times New Roman"/>
          <w:bCs/>
          <w:iCs/>
          <w:sz w:val="24"/>
          <w:szCs w:val="24"/>
        </w:rPr>
      </w:pPr>
      <w:r w:rsidRPr="00CA7140">
        <w:rPr>
          <w:rFonts w:ascii="Times New Roman" w:eastAsia="TimesNewRoman" w:hAnsi="Times New Roman" w:cs="Times New Roman"/>
          <w:bCs/>
          <w:iCs/>
          <w:sz w:val="24"/>
          <w:szCs w:val="24"/>
        </w:rPr>
        <w:t>- введение внеурочной деятельности спортивно-оздоровительного направления;</w:t>
      </w:r>
    </w:p>
    <w:p w:rsidR="00313B52" w:rsidRPr="00CA7140" w:rsidRDefault="00313B52" w:rsidP="00D91A5B">
      <w:pPr>
        <w:autoSpaceDE w:val="0"/>
        <w:autoSpaceDN w:val="0"/>
        <w:adjustRightInd w:val="0"/>
        <w:spacing w:after="0"/>
        <w:jc w:val="both"/>
        <w:rPr>
          <w:rFonts w:ascii="Times New Roman" w:eastAsia="TimesNewRoman" w:hAnsi="Times New Roman" w:cs="Times New Roman"/>
          <w:bCs/>
          <w:iCs/>
          <w:sz w:val="24"/>
          <w:szCs w:val="24"/>
        </w:rPr>
      </w:pPr>
      <w:r w:rsidRPr="00CA7140">
        <w:rPr>
          <w:rFonts w:ascii="Times New Roman" w:eastAsia="TimesNewRoman" w:hAnsi="Times New Roman" w:cs="Times New Roman"/>
          <w:bCs/>
          <w:iCs/>
          <w:sz w:val="24"/>
          <w:szCs w:val="24"/>
        </w:rPr>
        <w:t>- применение ИКТ с учётом требований СанПиН.</w:t>
      </w:r>
    </w:p>
    <w:p w:rsidR="00313B52" w:rsidRPr="00CA7140" w:rsidRDefault="00313B52" w:rsidP="00D91A5B">
      <w:pPr>
        <w:autoSpaceDE w:val="0"/>
        <w:autoSpaceDN w:val="0"/>
        <w:adjustRightInd w:val="0"/>
        <w:spacing w:after="0"/>
        <w:jc w:val="both"/>
        <w:rPr>
          <w:rFonts w:ascii="Times New Roman" w:eastAsia="TimesNewRoman,Italic" w:hAnsi="Times New Roman" w:cs="Times New Roman"/>
          <w:bCs/>
          <w:iCs/>
          <w:sz w:val="24"/>
          <w:szCs w:val="24"/>
        </w:rPr>
      </w:pPr>
      <w:r w:rsidRPr="00CA7140">
        <w:rPr>
          <w:rFonts w:ascii="Times New Roman" w:eastAsia="TimesNewRoman" w:hAnsi="Times New Roman" w:cs="Times New Roman"/>
          <w:bCs/>
          <w:iCs/>
          <w:sz w:val="24"/>
          <w:szCs w:val="24"/>
        </w:rPr>
        <w:t xml:space="preserve">2. </w:t>
      </w:r>
      <w:r w:rsidRPr="00CA7140">
        <w:rPr>
          <w:rFonts w:ascii="Times New Roman" w:eastAsia="TimesNewRoman,Italic" w:hAnsi="Times New Roman" w:cs="Times New Roman"/>
          <w:bCs/>
          <w:iCs/>
          <w:sz w:val="24"/>
          <w:szCs w:val="24"/>
        </w:rPr>
        <w:t>Использование в учебном процессе педагогами школы технологий</w:t>
      </w:r>
      <w:r w:rsidRPr="00CA7140">
        <w:rPr>
          <w:rFonts w:ascii="Times New Roman" w:eastAsia="TimesNewRoman" w:hAnsi="Times New Roman" w:cs="Times New Roman"/>
          <w:bCs/>
          <w:iCs/>
          <w:sz w:val="24"/>
          <w:szCs w:val="24"/>
        </w:rPr>
        <w:t xml:space="preserve">, </w:t>
      </w:r>
      <w:r w:rsidRPr="00CA7140">
        <w:rPr>
          <w:rFonts w:ascii="Times New Roman" w:eastAsia="TimesNewRoman,Italic" w:hAnsi="Times New Roman" w:cs="Times New Roman"/>
          <w:bCs/>
          <w:iCs/>
          <w:sz w:val="24"/>
          <w:szCs w:val="24"/>
        </w:rPr>
        <w:t>методов и методик</w:t>
      </w:r>
    </w:p>
    <w:p w:rsidR="00313B52" w:rsidRPr="00CA7140" w:rsidRDefault="00313B52" w:rsidP="00D91A5B">
      <w:pPr>
        <w:autoSpaceDE w:val="0"/>
        <w:autoSpaceDN w:val="0"/>
        <w:adjustRightInd w:val="0"/>
        <w:spacing w:after="0"/>
        <w:jc w:val="both"/>
        <w:rPr>
          <w:rFonts w:ascii="Times New Roman" w:eastAsia="TimesNewRoman" w:hAnsi="Times New Roman" w:cs="Times New Roman"/>
          <w:bCs/>
          <w:iCs/>
          <w:sz w:val="24"/>
          <w:szCs w:val="24"/>
        </w:rPr>
      </w:pPr>
      <w:r w:rsidRPr="00CA7140">
        <w:rPr>
          <w:rFonts w:ascii="Times New Roman" w:eastAsia="TimesNewRoman,Italic" w:hAnsi="Times New Roman" w:cs="Times New Roman"/>
          <w:bCs/>
          <w:iCs/>
          <w:sz w:val="24"/>
          <w:szCs w:val="24"/>
        </w:rPr>
        <w:t>обучения</w:t>
      </w:r>
      <w:r w:rsidRPr="00CA7140">
        <w:rPr>
          <w:rFonts w:ascii="Times New Roman" w:eastAsia="TimesNewRoman" w:hAnsi="Times New Roman" w:cs="Times New Roman"/>
          <w:bCs/>
          <w:iCs/>
          <w:sz w:val="24"/>
          <w:szCs w:val="24"/>
        </w:rPr>
        <w:t xml:space="preserve">, </w:t>
      </w:r>
      <w:r w:rsidRPr="00CA7140">
        <w:rPr>
          <w:rFonts w:ascii="Times New Roman" w:eastAsia="TimesNewRoman,Italic" w:hAnsi="Times New Roman" w:cs="Times New Roman"/>
          <w:bCs/>
          <w:iCs/>
          <w:sz w:val="24"/>
          <w:szCs w:val="24"/>
        </w:rPr>
        <w:t>адекватных возрастным возможностям и особенностям обучающихся</w:t>
      </w:r>
      <w:r w:rsidRPr="00CA7140">
        <w:rPr>
          <w:rFonts w:ascii="Times New Roman" w:eastAsia="TimesNewRoman" w:hAnsi="Times New Roman" w:cs="Times New Roman"/>
          <w:bCs/>
          <w:iCs/>
          <w:sz w:val="24"/>
          <w:szCs w:val="24"/>
        </w:rPr>
        <w:t>:</w:t>
      </w:r>
    </w:p>
    <w:p w:rsidR="00313B52" w:rsidRPr="00CA7140" w:rsidRDefault="00313B52" w:rsidP="00D91A5B">
      <w:pPr>
        <w:autoSpaceDE w:val="0"/>
        <w:autoSpaceDN w:val="0"/>
        <w:adjustRightInd w:val="0"/>
        <w:spacing w:after="0"/>
        <w:jc w:val="both"/>
        <w:rPr>
          <w:rFonts w:ascii="Times New Roman" w:eastAsia="TimesNewRoman" w:hAnsi="Times New Roman" w:cs="Times New Roman"/>
          <w:bCs/>
          <w:iCs/>
          <w:sz w:val="24"/>
          <w:szCs w:val="24"/>
        </w:rPr>
      </w:pPr>
      <w:r w:rsidRPr="00CA7140">
        <w:rPr>
          <w:rFonts w:ascii="Times New Roman" w:eastAsia="TimesNewRoman" w:hAnsi="Times New Roman" w:cs="Times New Roman"/>
          <w:bCs/>
          <w:iCs/>
          <w:sz w:val="24"/>
          <w:szCs w:val="24"/>
        </w:rPr>
        <w:t>- здоровьесберегающие технологии, обеспечивающие гигиенически оптимальные условия</w:t>
      </w:r>
    </w:p>
    <w:p w:rsidR="00313B52" w:rsidRPr="00CA7140" w:rsidRDefault="00313B52" w:rsidP="00D91A5B">
      <w:pPr>
        <w:autoSpaceDE w:val="0"/>
        <w:autoSpaceDN w:val="0"/>
        <w:adjustRightInd w:val="0"/>
        <w:spacing w:after="0"/>
        <w:jc w:val="both"/>
        <w:rPr>
          <w:rFonts w:ascii="Times New Roman" w:eastAsia="TimesNewRoman" w:hAnsi="Times New Roman" w:cs="Times New Roman"/>
          <w:bCs/>
          <w:iCs/>
          <w:sz w:val="24"/>
          <w:szCs w:val="24"/>
        </w:rPr>
      </w:pPr>
      <w:r w:rsidRPr="00CA7140">
        <w:rPr>
          <w:rFonts w:ascii="Times New Roman" w:eastAsia="TimesNewRoman" w:hAnsi="Times New Roman" w:cs="Times New Roman"/>
          <w:bCs/>
          <w:iCs/>
          <w:sz w:val="24"/>
          <w:szCs w:val="24"/>
        </w:rPr>
        <w:t>образовательного процесса.</w:t>
      </w:r>
    </w:p>
    <w:p w:rsidR="00313B52" w:rsidRPr="00CA7140" w:rsidRDefault="00313B52" w:rsidP="00D91A5B">
      <w:pPr>
        <w:autoSpaceDE w:val="0"/>
        <w:autoSpaceDN w:val="0"/>
        <w:adjustRightInd w:val="0"/>
        <w:spacing w:after="0"/>
        <w:jc w:val="both"/>
        <w:rPr>
          <w:rFonts w:ascii="Times New Roman" w:hAnsi="Times New Roman" w:cs="Times New Roman"/>
          <w:b/>
          <w:bCs/>
          <w:i/>
          <w:sz w:val="24"/>
          <w:szCs w:val="24"/>
        </w:rPr>
      </w:pPr>
      <w:r w:rsidRPr="00CA7140">
        <w:rPr>
          <w:rFonts w:ascii="Times New Roman" w:hAnsi="Times New Roman" w:cs="Times New Roman"/>
          <w:b/>
          <w:bCs/>
          <w:i/>
          <w:sz w:val="24"/>
          <w:szCs w:val="24"/>
        </w:rPr>
        <w:t>Организация двигательного режима:</w:t>
      </w:r>
    </w:p>
    <w:p w:rsidR="00313B52" w:rsidRPr="00CA7140" w:rsidRDefault="00313B52" w:rsidP="00D91A5B">
      <w:pPr>
        <w:autoSpaceDE w:val="0"/>
        <w:autoSpaceDN w:val="0"/>
        <w:adjustRightInd w:val="0"/>
        <w:spacing w:after="0"/>
        <w:jc w:val="both"/>
        <w:rPr>
          <w:rFonts w:ascii="Times New Roman" w:hAnsi="Times New Roman" w:cs="Times New Roman"/>
          <w:sz w:val="24"/>
          <w:szCs w:val="24"/>
        </w:rPr>
      </w:pPr>
      <w:r w:rsidRPr="00CA7140">
        <w:rPr>
          <w:rFonts w:ascii="Times New Roman" w:eastAsia="TimesNewRoman" w:hAnsi="Times New Roman" w:cs="Times New Roman"/>
          <w:sz w:val="24"/>
          <w:szCs w:val="24"/>
        </w:rPr>
        <w:t>Использование физкультминуток</w:t>
      </w:r>
    </w:p>
    <w:p w:rsidR="00313B52" w:rsidRPr="00CA7140" w:rsidRDefault="00313B52" w:rsidP="00D91A5B">
      <w:pPr>
        <w:autoSpaceDE w:val="0"/>
        <w:autoSpaceDN w:val="0"/>
        <w:adjustRightInd w:val="0"/>
        <w:spacing w:after="0"/>
        <w:jc w:val="both"/>
        <w:rPr>
          <w:rFonts w:ascii="Times New Roman" w:hAnsi="Times New Roman" w:cs="Times New Roman"/>
          <w:sz w:val="24"/>
          <w:szCs w:val="24"/>
        </w:rPr>
      </w:pPr>
      <w:r w:rsidRPr="00CA7140">
        <w:rPr>
          <w:rFonts w:ascii="Times New Roman" w:hAnsi="Times New Roman" w:cs="Times New Roman"/>
          <w:sz w:val="24"/>
          <w:szCs w:val="24"/>
        </w:rPr>
        <w:t>-</w:t>
      </w:r>
      <w:r w:rsidRPr="00CA7140">
        <w:rPr>
          <w:rFonts w:ascii="Times New Roman" w:eastAsia="TimesNewRoman" w:hAnsi="Times New Roman" w:cs="Times New Roman"/>
          <w:sz w:val="24"/>
          <w:szCs w:val="24"/>
        </w:rPr>
        <w:t xml:space="preserve">Организация подвижной </w:t>
      </w:r>
      <w:r w:rsidRPr="00CA7140">
        <w:rPr>
          <w:rFonts w:ascii="Times New Roman" w:hAnsi="Times New Roman" w:cs="Times New Roman"/>
          <w:sz w:val="24"/>
          <w:szCs w:val="24"/>
        </w:rPr>
        <w:t>(</w:t>
      </w:r>
      <w:r w:rsidRPr="00CA7140">
        <w:rPr>
          <w:rFonts w:ascii="Times New Roman" w:eastAsia="TimesNewRoman" w:hAnsi="Times New Roman" w:cs="Times New Roman"/>
          <w:sz w:val="24"/>
          <w:szCs w:val="24"/>
        </w:rPr>
        <w:t>динамической</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 xml:space="preserve">перемены </w:t>
      </w:r>
      <w:r w:rsidRPr="00CA7140">
        <w:rPr>
          <w:rFonts w:ascii="Times New Roman" w:hAnsi="Times New Roman" w:cs="Times New Roman"/>
          <w:sz w:val="24"/>
          <w:szCs w:val="24"/>
        </w:rPr>
        <w:t xml:space="preserve">(20 </w:t>
      </w:r>
      <w:r w:rsidRPr="00CA7140">
        <w:rPr>
          <w:rFonts w:ascii="Times New Roman" w:eastAsia="TimesNewRoman" w:hAnsi="Times New Roman" w:cs="Times New Roman"/>
          <w:sz w:val="24"/>
          <w:szCs w:val="24"/>
        </w:rPr>
        <w:t>минут</w:t>
      </w:r>
      <w:r w:rsidRPr="00CA7140">
        <w:rPr>
          <w:rFonts w:ascii="Times New Roman" w:hAnsi="Times New Roman" w:cs="Times New Roman"/>
          <w:sz w:val="24"/>
          <w:szCs w:val="24"/>
        </w:rPr>
        <w:t>).</w:t>
      </w:r>
    </w:p>
    <w:p w:rsidR="00313B52" w:rsidRPr="00CA7140" w:rsidRDefault="00313B52" w:rsidP="00D91A5B">
      <w:pPr>
        <w:autoSpaceDE w:val="0"/>
        <w:autoSpaceDN w:val="0"/>
        <w:adjustRightInd w:val="0"/>
        <w:spacing w:after="0"/>
        <w:jc w:val="both"/>
        <w:rPr>
          <w:rFonts w:ascii="Times New Roman" w:eastAsia="TimesNewRoman" w:hAnsi="Times New Roman" w:cs="Times New Roman"/>
          <w:b/>
          <w:bCs/>
          <w:i/>
          <w:sz w:val="24"/>
          <w:szCs w:val="24"/>
        </w:rPr>
      </w:pPr>
      <w:r w:rsidRPr="00CA7140">
        <w:rPr>
          <w:rFonts w:ascii="Times New Roman" w:eastAsia="TimesNewRoman" w:hAnsi="Times New Roman" w:cs="Times New Roman"/>
          <w:b/>
          <w:bCs/>
          <w:i/>
          <w:sz w:val="24"/>
          <w:szCs w:val="24"/>
        </w:rPr>
        <w:t>Осуществление мер по профилактике заболеваний, сохранению и укреплению</w:t>
      </w:r>
    </w:p>
    <w:p w:rsidR="00313B52" w:rsidRPr="00CA7140" w:rsidRDefault="00313B52" w:rsidP="00D91A5B">
      <w:pPr>
        <w:autoSpaceDE w:val="0"/>
        <w:autoSpaceDN w:val="0"/>
        <w:adjustRightInd w:val="0"/>
        <w:spacing w:after="0"/>
        <w:jc w:val="both"/>
        <w:rPr>
          <w:rFonts w:ascii="Times New Roman" w:eastAsia="TimesNewRoman" w:hAnsi="Times New Roman" w:cs="Times New Roman"/>
          <w:b/>
          <w:bCs/>
          <w:i/>
          <w:sz w:val="24"/>
          <w:szCs w:val="24"/>
        </w:rPr>
      </w:pPr>
      <w:r w:rsidRPr="00CA7140">
        <w:rPr>
          <w:rFonts w:ascii="Times New Roman" w:eastAsia="TimesNewRoman" w:hAnsi="Times New Roman" w:cs="Times New Roman"/>
          <w:b/>
          <w:bCs/>
          <w:i/>
          <w:sz w:val="24"/>
          <w:szCs w:val="24"/>
        </w:rPr>
        <w:t>здоровья обучающихся:</w:t>
      </w:r>
    </w:p>
    <w:p w:rsidR="00313B52" w:rsidRPr="00CA7140" w:rsidRDefault="00313B52" w:rsidP="00D91A5B">
      <w:pPr>
        <w:autoSpaceDE w:val="0"/>
        <w:autoSpaceDN w:val="0"/>
        <w:adjustRightInd w:val="0"/>
        <w:spacing w:after="0"/>
        <w:jc w:val="both"/>
        <w:rPr>
          <w:rFonts w:ascii="Times New Roman" w:eastAsia="TimesNewRoman" w:hAnsi="Times New Roman" w:cs="Times New Roman"/>
          <w:bCs/>
          <w:sz w:val="24"/>
          <w:szCs w:val="24"/>
        </w:rPr>
      </w:pPr>
      <w:r w:rsidRPr="00CA7140">
        <w:rPr>
          <w:rFonts w:ascii="Times New Roman" w:eastAsia="TimesNewRoman" w:hAnsi="Times New Roman" w:cs="Times New Roman"/>
          <w:b/>
          <w:bCs/>
          <w:sz w:val="24"/>
          <w:szCs w:val="24"/>
        </w:rPr>
        <w:t xml:space="preserve">- </w:t>
      </w:r>
      <w:r w:rsidRPr="00CA7140">
        <w:rPr>
          <w:rFonts w:ascii="Times New Roman" w:eastAsia="TimesNewRoman" w:hAnsi="Times New Roman" w:cs="Times New Roman"/>
          <w:bCs/>
          <w:sz w:val="24"/>
          <w:szCs w:val="24"/>
        </w:rPr>
        <w:t>Тематические классные часы.</w:t>
      </w:r>
    </w:p>
    <w:p w:rsidR="00313B52" w:rsidRPr="00CA7140" w:rsidRDefault="00313B52" w:rsidP="00D91A5B">
      <w:pPr>
        <w:autoSpaceDE w:val="0"/>
        <w:autoSpaceDN w:val="0"/>
        <w:adjustRightInd w:val="0"/>
        <w:spacing w:after="0"/>
        <w:jc w:val="both"/>
        <w:rPr>
          <w:rFonts w:ascii="Times New Roman" w:eastAsia="TimesNewRoman" w:hAnsi="Times New Roman" w:cs="Times New Roman"/>
          <w:iCs/>
          <w:sz w:val="24"/>
          <w:szCs w:val="24"/>
        </w:rPr>
      </w:pPr>
      <w:r w:rsidRPr="00CA7140">
        <w:rPr>
          <w:rFonts w:ascii="Times New Roman" w:eastAsia="TimesNewRoman" w:hAnsi="Times New Roman" w:cs="Times New Roman"/>
          <w:b/>
          <w:bCs/>
          <w:sz w:val="24"/>
          <w:szCs w:val="24"/>
        </w:rPr>
        <w:t xml:space="preserve">- </w:t>
      </w:r>
      <w:r w:rsidRPr="00CA7140">
        <w:rPr>
          <w:rFonts w:ascii="Times New Roman" w:eastAsia="TimesNewRoman,Italic" w:hAnsi="Times New Roman" w:cs="Times New Roman"/>
          <w:iCs/>
          <w:sz w:val="24"/>
          <w:szCs w:val="24"/>
        </w:rPr>
        <w:t>Профилактика заболеваний, сохранение и укрепление здоровья во время проведения уроков</w:t>
      </w:r>
      <w:r w:rsidRPr="00CA7140">
        <w:rPr>
          <w:rFonts w:ascii="Times New Roman" w:eastAsia="TimesNewRoman" w:hAnsi="Times New Roman" w:cs="Times New Roman"/>
          <w:iCs/>
          <w:sz w:val="24"/>
          <w:szCs w:val="24"/>
        </w:rPr>
        <w:t>.</w:t>
      </w:r>
    </w:p>
    <w:p w:rsidR="00313B52" w:rsidRPr="00CA7140" w:rsidRDefault="00313B52" w:rsidP="00D91A5B">
      <w:pPr>
        <w:autoSpaceDE w:val="0"/>
        <w:autoSpaceDN w:val="0"/>
        <w:adjustRightInd w:val="0"/>
        <w:spacing w:after="0"/>
        <w:jc w:val="both"/>
        <w:rPr>
          <w:rFonts w:ascii="Times New Roman" w:eastAsia="TimesNewRoman" w:hAnsi="Times New Roman" w:cs="Times New Roman"/>
          <w:bCs/>
          <w:i/>
          <w:sz w:val="24"/>
          <w:szCs w:val="24"/>
        </w:rPr>
      </w:pPr>
      <w:r w:rsidRPr="00CA7140">
        <w:rPr>
          <w:rFonts w:ascii="Times New Roman" w:eastAsia="TimesNewRoman" w:hAnsi="Times New Roman" w:cs="Times New Roman"/>
          <w:bCs/>
          <w:i/>
          <w:sz w:val="24"/>
          <w:szCs w:val="24"/>
        </w:rPr>
        <w:t>Основные формы работы во внеурочной деятельности:</w:t>
      </w:r>
    </w:p>
    <w:p w:rsidR="00313B52" w:rsidRPr="00CA7140" w:rsidRDefault="00313B52"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конкурсы, семейные праздники, практические и учебные игры, викторины,</w:t>
      </w:r>
    </w:p>
    <w:p w:rsidR="00313B52" w:rsidRPr="00CA7140" w:rsidRDefault="00313B52"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заочные путешествия, экскурсии, презентации, проекты, утренники, занимательные</w:t>
      </w:r>
    </w:p>
    <w:p w:rsidR="00313B52" w:rsidRPr="00CA7140" w:rsidRDefault="00313B52"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беседы , оздоровительные минутки.</w:t>
      </w:r>
    </w:p>
    <w:p w:rsidR="00313B52" w:rsidRPr="00CA7140" w:rsidRDefault="00313B52" w:rsidP="00D91A5B">
      <w:pPr>
        <w:autoSpaceDE w:val="0"/>
        <w:autoSpaceDN w:val="0"/>
        <w:adjustRightInd w:val="0"/>
        <w:spacing w:after="0"/>
        <w:jc w:val="both"/>
        <w:rPr>
          <w:rFonts w:ascii="Times New Roman" w:eastAsia="TimesNewRoman" w:hAnsi="Times New Roman" w:cs="Times New Roman"/>
          <w:b/>
          <w:bCs/>
          <w:sz w:val="24"/>
          <w:szCs w:val="24"/>
        </w:rPr>
      </w:pPr>
      <w:r w:rsidRPr="00CA7140">
        <w:rPr>
          <w:rFonts w:ascii="Times New Roman" w:eastAsia="TimesNewRoman" w:hAnsi="Times New Roman" w:cs="Times New Roman"/>
          <w:b/>
          <w:bCs/>
          <w:sz w:val="24"/>
          <w:szCs w:val="24"/>
        </w:rPr>
        <w:t>Используемые формы: и</w:t>
      </w:r>
      <w:r w:rsidRPr="00CA7140">
        <w:rPr>
          <w:rFonts w:ascii="Times New Roman" w:eastAsia="TimesNewRoman" w:hAnsi="Times New Roman" w:cs="Times New Roman"/>
          <w:bCs/>
          <w:iCs/>
          <w:sz w:val="24"/>
          <w:szCs w:val="24"/>
        </w:rPr>
        <w:t>гра.</w:t>
      </w:r>
      <w:r w:rsidRPr="00CA7140">
        <w:rPr>
          <w:rFonts w:ascii="Times New Roman" w:eastAsia="TimesNewRoman" w:hAnsi="Times New Roman" w:cs="Times New Roman"/>
          <w:b/>
          <w:bCs/>
          <w:sz w:val="24"/>
          <w:szCs w:val="24"/>
        </w:rPr>
        <w:t xml:space="preserve"> б</w:t>
      </w:r>
      <w:r w:rsidRPr="00CA7140">
        <w:rPr>
          <w:rFonts w:ascii="Times New Roman" w:eastAsia="TimesNewRoman" w:hAnsi="Times New Roman" w:cs="Times New Roman"/>
          <w:bCs/>
          <w:iCs/>
          <w:sz w:val="24"/>
          <w:szCs w:val="24"/>
        </w:rPr>
        <w:t xml:space="preserve">еседы, наблюдения за объектами природы </w:t>
      </w:r>
    </w:p>
    <w:p w:rsidR="00313B52" w:rsidRPr="00CA7140" w:rsidRDefault="00313B52" w:rsidP="00D91A5B">
      <w:pPr>
        <w:autoSpaceDE w:val="0"/>
        <w:autoSpaceDN w:val="0"/>
        <w:adjustRightInd w:val="0"/>
        <w:spacing w:after="0"/>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Тематика бесед для учащихся начальной школы:</w:t>
      </w:r>
    </w:p>
    <w:tbl>
      <w:tblPr>
        <w:tblStyle w:val="a6"/>
        <w:tblW w:w="9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71"/>
        <w:gridCol w:w="284"/>
      </w:tblGrid>
      <w:tr w:rsidR="00313B52" w:rsidRPr="00CA7140" w:rsidTr="00313B52">
        <w:trPr>
          <w:trHeight w:val="3683"/>
        </w:trPr>
        <w:tc>
          <w:tcPr>
            <w:tcW w:w="0" w:type="auto"/>
          </w:tcPr>
          <w:p w:rsidR="00313B52" w:rsidRPr="00CA7140" w:rsidRDefault="00313B52" w:rsidP="00D91A5B">
            <w:pPr>
              <w:autoSpaceDE w:val="0"/>
              <w:autoSpaceDN w:val="0"/>
              <w:adjustRightInd w:val="0"/>
              <w:spacing w:line="276" w:lineRule="auto"/>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-Прошлое и настоящее Забайкальского края, Кыринского района.</w:t>
            </w:r>
          </w:p>
          <w:p w:rsidR="00313B52" w:rsidRPr="00CA7140" w:rsidRDefault="00313B52" w:rsidP="00D91A5B">
            <w:pPr>
              <w:autoSpaceDE w:val="0"/>
              <w:autoSpaceDN w:val="0"/>
              <w:adjustRightInd w:val="0"/>
              <w:spacing w:line="276" w:lineRule="auto"/>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 Экологические проблемы. Как их решать?</w:t>
            </w:r>
          </w:p>
          <w:p w:rsidR="00313B52" w:rsidRPr="00CA7140" w:rsidRDefault="00313B52" w:rsidP="00D91A5B">
            <w:pPr>
              <w:autoSpaceDE w:val="0"/>
              <w:autoSpaceDN w:val="0"/>
              <w:adjustRightInd w:val="0"/>
              <w:spacing w:line="276" w:lineRule="auto"/>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 Животный мир Забайкальского края, Кыринского района.</w:t>
            </w:r>
          </w:p>
          <w:p w:rsidR="00313B52" w:rsidRPr="00CA7140" w:rsidRDefault="00313B52" w:rsidP="00D91A5B">
            <w:pPr>
              <w:autoSpaceDE w:val="0"/>
              <w:autoSpaceDN w:val="0"/>
              <w:adjustRightInd w:val="0"/>
              <w:spacing w:line="276" w:lineRule="auto"/>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-Растительный мир Забайкальского края, Кцринского района.</w:t>
            </w:r>
          </w:p>
          <w:p w:rsidR="00313B52" w:rsidRPr="00CA7140" w:rsidRDefault="00313B52" w:rsidP="00D91A5B">
            <w:pPr>
              <w:autoSpaceDE w:val="0"/>
              <w:autoSpaceDN w:val="0"/>
              <w:adjustRightInd w:val="0"/>
              <w:spacing w:line="276" w:lineRule="auto"/>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-Береги природу.</w:t>
            </w:r>
          </w:p>
          <w:p w:rsidR="00313B52" w:rsidRPr="00CA7140" w:rsidRDefault="00313B52" w:rsidP="00D91A5B">
            <w:pPr>
              <w:autoSpaceDE w:val="0"/>
              <w:autoSpaceDN w:val="0"/>
              <w:adjustRightInd w:val="0"/>
              <w:spacing w:line="276" w:lineRule="auto"/>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-Красная книга Читинской области.</w:t>
            </w:r>
          </w:p>
          <w:p w:rsidR="00313B52" w:rsidRPr="00CA7140" w:rsidRDefault="00313B52" w:rsidP="00D91A5B">
            <w:pPr>
              <w:autoSpaceDE w:val="0"/>
              <w:autoSpaceDN w:val="0"/>
              <w:adjustRightInd w:val="0"/>
              <w:spacing w:line="276" w:lineRule="auto"/>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-Помоги птицам.</w:t>
            </w:r>
          </w:p>
          <w:p w:rsidR="00313B52" w:rsidRPr="00CA7140" w:rsidRDefault="00313B52" w:rsidP="00D91A5B">
            <w:pPr>
              <w:autoSpaceDE w:val="0"/>
              <w:autoSpaceDN w:val="0"/>
              <w:adjustRightInd w:val="0"/>
              <w:spacing w:line="276" w:lineRule="auto"/>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-Полезные ископаемые края.</w:t>
            </w:r>
          </w:p>
          <w:p w:rsidR="00313B52" w:rsidRPr="00CA7140" w:rsidRDefault="00313B52" w:rsidP="00D91A5B">
            <w:pPr>
              <w:autoSpaceDE w:val="0"/>
              <w:autoSpaceDN w:val="0"/>
              <w:adjustRightInd w:val="0"/>
              <w:spacing w:line="276" w:lineRule="auto"/>
              <w:rPr>
                <w:rFonts w:ascii="Times New Roman" w:eastAsia="TimesNewRoman" w:hAnsi="Times New Roman" w:cs="Times New Roman"/>
                <w:bCs/>
                <w:sz w:val="24"/>
                <w:szCs w:val="24"/>
              </w:rPr>
            </w:pPr>
            <w:r w:rsidRPr="00CA7140">
              <w:rPr>
                <w:rFonts w:ascii="Times New Roman" w:eastAsia="TimesNewRoman" w:hAnsi="Times New Roman" w:cs="Times New Roman"/>
                <w:bCs/>
                <w:sz w:val="24"/>
                <w:szCs w:val="24"/>
              </w:rPr>
              <w:t>- Охраняемые объекты природы</w:t>
            </w:r>
          </w:p>
        </w:tc>
        <w:tc>
          <w:tcPr>
            <w:tcW w:w="0" w:type="auto"/>
          </w:tcPr>
          <w:p w:rsidR="00313B52" w:rsidRPr="00CA7140" w:rsidRDefault="00313B52" w:rsidP="00D91A5B">
            <w:pPr>
              <w:autoSpaceDE w:val="0"/>
              <w:autoSpaceDN w:val="0"/>
              <w:adjustRightInd w:val="0"/>
              <w:spacing w:line="276" w:lineRule="auto"/>
              <w:jc w:val="center"/>
              <w:rPr>
                <w:rFonts w:ascii="Times New Roman" w:eastAsia="TimesNewRoman" w:hAnsi="Times New Roman" w:cs="Times New Roman"/>
                <w:bCs/>
                <w:sz w:val="24"/>
                <w:szCs w:val="24"/>
              </w:rPr>
            </w:pPr>
          </w:p>
        </w:tc>
      </w:tr>
    </w:tbl>
    <w:p w:rsidR="00313B52" w:rsidRPr="00CA7140" w:rsidRDefault="00313B52" w:rsidP="00D91A5B">
      <w:pPr>
        <w:autoSpaceDE w:val="0"/>
        <w:autoSpaceDN w:val="0"/>
        <w:adjustRightInd w:val="0"/>
        <w:spacing w:after="0"/>
        <w:jc w:val="both"/>
        <w:rPr>
          <w:rFonts w:ascii="Times New Roman" w:eastAsia="TimesNewRoman" w:hAnsi="Times New Roman" w:cs="Times New Roman"/>
          <w:bCs/>
          <w:iCs/>
          <w:sz w:val="24"/>
          <w:szCs w:val="24"/>
        </w:rPr>
      </w:pPr>
      <w:r w:rsidRPr="00CA7140">
        <w:rPr>
          <w:rFonts w:ascii="Times New Roman" w:eastAsia="TimesNewRoman" w:hAnsi="Times New Roman" w:cs="Times New Roman"/>
          <w:bCs/>
          <w:iCs/>
          <w:sz w:val="24"/>
          <w:szCs w:val="24"/>
        </w:rPr>
        <w:t xml:space="preserve">- Творческие задания </w:t>
      </w:r>
    </w:p>
    <w:p w:rsidR="00313B52" w:rsidRPr="00CA7140" w:rsidRDefault="00313B52" w:rsidP="00D91A5B">
      <w:pPr>
        <w:autoSpaceDE w:val="0"/>
        <w:autoSpaceDN w:val="0"/>
        <w:adjustRightInd w:val="0"/>
        <w:spacing w:after="0"/>
        <w:jc w:val="both"/>
        <w:rPr>
          <w:rFonts w:ascii="Times New Roman" w:eastAsia="TimesNewRoman,Italic" w:hAnsi="Times New Roman" w:cs="Times New Roman"/>
          <w:bCs/>
          <w:iCs/>
          <w:sz w:val="24"/>
          <w:szCs w:val="24"/>
        </w:rPr>
      </w:pPr>
      <w:r w:rsidRPr="00CA7140">
        <w:rPr>
          <w:rFonts w:ascii="Times New Roman" w:eastAsia="TimesNewRoman" w:hAnsi="Times New Roman" w:cs="Times New Roman"/>
          <w:bCs/>
          <w:iCs/>
          <w:sz w:val="24"/>
          <w:szCs w:val="24"/>
        </w:rPr>
        <w:t>-</w:t>
      </w:r>
      <w:r w:rsidRPr="00CA7140">
        <w:rPr>
          <w:rFonts w:ascii="Times New Roman" w:eastAsia="TimesNewRoman,Italic" w:hAnsi="Times New Roman" w:cs="Times New Roman"/>
          <w:bCs/>
          <w:iCs/>
          <w:sz w:val="24"/>
          <w:szCs w:val="24"/>
        </w:rPr>
        <w:t>Познавательно</w:t>
      </w:r>
      <w:r w:rsidRPr="00CA7140">
        <w:rPr>
          <w:rFonts w:ascii="Times New Roman" w:eastAsia="TimesNewRoman" w:hAnsi="Times New Roman" w:cs="Times New Roman"/>
          <w:bCs/>
          <w:iCs/>
          <w:sz w:val="24"/>
          <w:szCs w:val="24"/>
        </w:rPr>
        <w:t xml:space="preserve">- </w:t>
      </w:r>
      <w:r w:rsidRPr="00CA7140">
        <w:rPr>
          <w:rFonts w:ascii="Times New Roman" w:eastAsia="TimesNewRoman,Italic" w:hAnsi="Times New Roman" w:cs="Times New Roman"/>
          <w:bCs/>
          <w:iCs/>
          <w:sz w:val="24"/>
          <w:szCs w:val="24"/>
        </w:rPr>
        <w:t>развлекательное направление</w:t>
      </w:r>
    </w:p>
    <w:p w:rsidR="00313B52" w:rsidRPr="00CA7140" w:rsidRDefault="00313B52" w:rsidP="00D91A5B">
      <w:pPr>
        <w:autoSpaceDE w:val="0"/>
        <w:autoSpaceDN w:val="0"/>
        <w:adjustRightInd w:val="0"/>
        <w:spacing w:after="0"/>
        <w:jc w:val="both"/>
        <w:rPr>
          <w:rFonts w:ascii="Times New Roman" w:eastAsia="TimesNewRoman" w:hAnsi="Times New Roman" w:cs="Times New Roman"/>
          <w:bCs/>
          <w:i/>
          <w:iCs/>
          <w:sz w:val="24"/>
          <w:szCs w:val="24"/>
        </w:rPr>
      </w:pPr>
      <w:r w:rsidRPr="00CA7140">
        <w:rPr>
          <w:rFonts w:ascii="Times New Roman" w:eastAsia="TimesNewRoman" w:hAnsi="Times New Roman" w:cs="Times New Roman"/>
          <w:bCs/>
          <w:iCs/>
          <w:sz w:val="24"/>
          <w:szCs w:val="24"/>
        </w:rPr>
        <w:t>-</w:t>
      </w:r>
      <w:r w:rsidRPr="00CA7140">
        <w:rPr>
          <w:rFonts w:ascii="Times New Roman" w:eastAsia="TimesNewRoman,Italic" w:hAnsi="Times New Roman" w:cs="Times New Roman"/>
          <w:bCs/>
          <w:iCs/>
          <w:sz w:val="24"/>
          <w:szCs w:val="24"/>
        </w:rPr>
        <w:t xml:space="preserve">Исследовательское направление </w:t>
      </w:r>
      <w:r w:rsidRPr="00CA7140">
        <w:rPr>
          <w:rFonts w:ascii="Times New Roman" w:eastAsia="TimesNewRoman" w:hAnsi="Times New Roman" w:cs="Times New Roman"/>
          <w:bCs/>
          <w:iCs/>
          <w:sz w:val="24"/>
          <w:szCs w:val="24"/>
        </w:rPr>
        <w:t>нацеливает на межпредметность</w:t>
      </w:r>
      <w:r w:rsidRPr="00CA7140">
        <w:rPr>
          <w:rFonts w:ascii="Times New Roman" w:eastAsia="TimesNewRoman" w:hAnsi="Times New Roman" w:cs="Times New Roman"/>
          <w:bCs/>
          <w:i/>
          <w:iCs/>
          <w:sz w:val="24"/>
          <w:szCs w:val="24"/>
        </w:rPr>
        <w:t xml:space="preserve">, </w:t>
      </w:r>
      <w:r w:rsidRPr="00CA7140">
        <w:rPr>
          <w:rFonts w:ascii="Times New Roman" w:eastAsia="TimesNewRoman" w:hAnsi="Times New Roman" w:cs="Times New Roman"/>
          <w:bCs/>
          <w:iCs/>
          <w:sz w:val="24"/>
          <w:szCs w:val="24"/>
        </w:rPr>
        <w:t>самостоятельность,</w:t>
      </w:r>
    </w:p>
    <w:p w:rsidR="00313B52" w:rsidRPr="00CA7140" w:rsidRDefault="00313B52" w:rsidP="00D91A5B">
      <w:pPr>
        <w:autoSpaceDE w:val="0"/>
        <w:autoSpaceDN w:val="0"/>
        <w:adjustRightInd w:val="0"/>
        <w:spacing w:after="0"/>
        <w:jc w:val="both"/>
        <w:rPr>
          <w:rFonts w:ascii="Times New Roman" w:eastAsia="TimesNewRoman" w:hAnsi="Times New Roman" w:cs="Times New Roman"/>
          <w:bCs/>
          <w:iCs/>
          <w:sz w:val="24"/>
          <w:szCs w:val="24"/>
        </w:rPr>
      </w:pPr>
      <w:r w:rsidRPr="00CA7140">
        <w:rPr>
          <w:rFonts w:ascii="Times New Roman" w:eastAsia="TimesNewRoman" w:hAnsi="Times New Roman" w:cs="Times New Roman"/>
          <w:bCs/>
          <w:iCs/>
          <w:sz w:val="24"/>
          <w:szCs w:val="24"/>
        </w:rPr>
        <w:t>школьники начинают осознанно соблюдать правила поведения в природе, окружающей</w:t>
      </w:r>
    </w:p>
    <w:p w:rsidR="00313B52" w:rsidRPr="00CA7140" w:rsidRDefault="00313B52" w:rsidP="00D91A5B">
      <w:pPr>
        <w:autoSpaceDE w:val="0"/>
        <w:autoSpaceDN w:val="0"/>
        <w:adjustRightInd w:val="0"/>
        <w:spacing w:after="0"/>
        <w:jc w:val="both"/>
        <w:rPr>
          <w:rFonts w:ascii="Times New Roman" w:eastAsia="TimesNewRoman" w:hAnsi="Times New Roman" w:cs="Times New Roman"/>
          <w:bCs/>
          <w:iCs/>
          <w:sz w:val="24"/>
          <w:szCs w:val="24"/>
        </w:rPr>
      </w:pPr>
      <w:r w:rsidRPr="00CA7140">
        <w:rPr>
          <w:rFonts w:ascii="Times New Roman" w:eastAsia="TimesNewRoman" w:hAnsi="Times New Roman" w:cs="Times New Roman"/>
          <w:bCs/>
          <w:iCs/>
          <w:sz w:val="24"/>
          <w:szCs w:val="24"/>
        </w:rPr>
        <w:t>среде, что способствует повышению уровня экологического самоконтроля личности.</w:t>
      </w:r>
    </w:p>
    <w:p w:rsidR="00313B52" w:rsidRPr="00CA7140" w:rsidRDefault="00313B52" w:rsidP="00D91A5B">
      <w:pPr>
        <w:autoSpaceDE w:val="0"/>
        <w:autoSpaceDN w:val="0"/>
        <w:adjustRightInd w:val="0"/>
        <w:spacing w:after="0"/>
        <w:jc w:val="both"/>
        <w:rPr>
          <w:rFonts w:ascii="Times New Roman" w:eastAsia="TimesNewRoman" w:hAnsi="Times New Roman" w:cs="Times New Roman"/>
          <w:bCs/>
          <w:iCs/>
          <w:sz w:val="24"/>
          <w:szCs w:val="24"/>
        </w:rPr>
      </w:pPr>
      <w:r w:rsidRPr="00CA7140">
        <w:rPr>
          <w:rFonts w:ascii="Times New Roman" w:eastAsia="TimesNewRoman" w:hAnsi="Times New Roman" w:cs="Times New Roman"/>
          <w:bCs/>
          <w:iCs/>
          <w:sz w:val="24"/>
          <w:szCs w:val="24"/>
        </w:rPr>
        <w:t>Проведение опытов</w:t>
      </w:r>
    </w:p>
    <w:p w:rsidR="00313B52" w:rsidRPr="00CA7140" w:rsidRDefault="00313B52" w:rsidP="00D91A5B">
      <w:pPr>
        <w:autoSpaceDE w:val="0"/>
        <w:autoSpaceDN w:val="0"/>
        <w:adjustRightInd w:val="0"/>
        <w:spacing w:after="0"/>
        <w:jc w:val="both"/>
        <w:rPr>
          <w:rFonts w:ascii="Times New Roman" w:eastAsia="TimesNewRoman" w:hAnsi="Times New Roman" w:cs="Times New Roman"/>
          <w:bCs/>
          <w:iCs/>
          <w:sz w:val="24"/>
          <w:szCs w:val="24"/>
        </w:rPr>
      </w:pPr>
      <w:r w:rsidRPr="00CA7140">
        <w:rPr>
          <w:rFonts w:ascii="Times New Roman" w:eastAsia="TimesNewRoman" w:hAnsi="Times New Roman" w:cs="Times New Roman"/>
          <w:bCs/>
          <w:iCs/>
          <w:sz w:val="24"/>
          <w:szCs w:val="24"/>
        </w:rPr>
        <w:t>Способствует развитию мышления, анализу полученных результатов.</w:t>
      </w:r>
    </w:p>
    <w:p w:rsidR="00313B52" w:rsidRPr="00CA7140" w:rsidRDefault="00313B52" w:rsidP="00D91A5B">
      <w:pPr>
        <w:autoSpaceDE w:val="0"/>
        <w:autoSpaceDN w:val="0"/>
        <w:adjustRightInd w:val="0"/>
        <w:spacing w:after="0"/>
        <w:jc w:val="both"/>
        <w:rPr>
          <w:rFonts w:ascii="Times New Roman" w:eastAsia="TimesNewRoman" w:hAnsi="Times New Roman" w:cs="Times New Roman"/>
          <w:bCs/>
          <w:iCs/>
          <w:sz w:val="24"/>
          <w:szCs w:val="24"/>
        </w:rPr>
      </w:pPr>
      <w:r w:rsidRPr="00CA7140">
        <w:rPr>
          <w:rFonts w:ascii="Times New Roman" w:eastAsia="TimesNewRoman" w:hAnsi="Times New Roman" w:cs="Times New Roman"/>
          <w:bCs/>
          <w:iCs/>
          <w:sz w:val="24"/>
          <w:szCs w:val="24"/>
        </w:rPr>
        <w:t>Создание проектов</w:t>
      </w:r>
    </w:p>
    <w:p w:rsidR="00313B52" w:rsidRPr="00CA7140" w:rsidRDefault="00313B52" w:rsidP="00D91A5B">
      <w:pPr>
        <w:autoSpaceDE w:val="0"/>
        <w:autoSpaceDN w:val="0"/>
        <w:adjustRightInd w:val="0"/>
        <w:spacing w:after="0"/>
        <w:jc w:val="both"/>
        <w:rPr>
          <w:rFonts w:ascii="Times New Roman" w:eastAsia="TimesNewRoman" w:hAnsi="Times New Roman" w:cs="Times New Roman"/>
          <w:bCs/>
          <w:iCs/>
          <w:sz w:val="24"/>
          <w:szCs w:val="24"/>
        </w:rPr>
      </w:pPr>
      <w:r w:rsidRPr="00CA7140">
        <w:rPr>
          <w:rFonts w:ascii="Times New Roman" w:eastAsia="TimesNewRoman" w:hAnsi="Times New Roman" w:cs="Times New Roman"/>
          <w:bCs/>
          <w:iCs/>
          <w:sz w:val="24"/>
          <w:szCs w:val="24"/>
        </w:rPr>
        <w:t>Получение информации на основе наблюдений, исследовательской и практической</w:t>
      </w:r>
    </w:p>
    <w:p w:rsidR="00313B52" w:rsidRPr="00CA7140" w:rsidRDefault="00313B52" w:rsidP="00D91A5B">
      <w:pPr>
        <w:autoSpaceDE w:val="0"/>
        <w:autoSpaceDN w:val="0"/>
        <w:adjustRightInd w:val="0"/>
        <w:spacing w:after="0"/>
        <w:jc w:val="both"/>
        <w:rPr>
          <w:rFonts w:ascii="Times New Roman" w:eastAsia="TimesNewRoman" w:hAnsi="Times New Roman" w:cs="Times New Roman"/>
          <w:bCs/>
          <w:iCs/>
          <w:sz w:val="24"/>
          <w:szCs w:val="24"/>
        </w:rPr>
      </w:pPr>
      <w:r w:rsidRPr="00CA7140">
        <w:rPr>
          <w:rFonts w:ascii="Times New Roman" w:eastAsia="TimesNewRoman" w:hAnsi="Times New Roman" w:cs="Times New Roman"/>
          <w:bCs/>
          <w:iCs/>
          <w:sz w:val="24"/>
          <w:szCs w:val="24"/>
        </w:rPr>
        <w:t>деятельности детей в природе и с её объектами. Проекты инициируют размышления,</w:t>
      </w:r>
    </w:p>
    <w:p w:rsidR="00313B52" w:rsidRPr="00CA7140" w:rsidRDefault="00313B52" w:rsidP="00D91A5B">
      <w:pPr>
        <w:autoSpaceDE w:val="0"/>
        <w:autoSpaceDN w:val="0"/>
        <w:adjustRightInd w:val="0"/>
        <w:spacing w:after="0"/>
        <w:jc w:val="both"/>
        <w:rPr>
          <w:rFonts w:ascii="Times New Roman" w:eastAsia="TimesNewRoman" w:hAnsi="Times New Roman" w:cs="Times New Roman"/>
          <w:bCs/>
          <w:iCs/>
          <w:sz w:val="24"/>
          <w:szCs w:val="24"/>
        </w:rPr>
      </w:pPr>
      <w:r w:rsidRPr="00CA7140">
        <w:rPr>
          <w:rFonts w:ascii="Times New Roman" w:eastAsia="TimesNewRoman" w:hAnsi="Times New Roman" w:cs="Times New Roman"/>
          <w:bCs/>
          <w:iCs/>
          <w:sz w:val="24"/>
          <w:szCs w:val="24"/>
        </w:rPr>
        <w:t>побуждают к действиям, в которых проявляется гражданская позиция по отношению к</w:t>
      </w:r>
    </w:p>
    <w:p w:rsidR="00313B52" w:rsidRPr="00CA7140" w:rsidRDefault="00313B52" w:rsidP="00D91A5B">
      <w:pPr>
        <w:autoSpaceDE w:val="0"/>
        <w:autoSpaceDN w:val="0"/>
        <w:adjustRightInd w:val="0"/>
        <w:spacing w:after="0"/>
        <w:jc w:val="both"/>
        <w:rPr>
          <w:rFonts w:ascii="Times New Roman" w:eastAsia="TimesNewRoman" w:hAnsi="Times New Roman" w:cs="Times New Roman"/>
          <w:bCs/>
          <w:iCs/>
          <w:sz w:val="24"/>
          <w:szCs w:val="24"/>
        </w:rPr>
      </w:pPr>
      <w:r w:rsidRPr="00CA7140">
        <w:rPr>
          <w:rFonts w:ascii="Times New Roman" w:eastAsia="TimesNewRoman" w:hAnsi="Times New Roman" w:cs="Times New Roman"/>
          <w:bCs/>
          <w:iCs/>
          <w:sz w:val="24"/>
          <w:szCs w:val="24"/>
        </w:rPr>
        <w:t>окружающей среде.</w:t>
      </w:r>
    </w:p>
    <w:p w:rsidR="00313B52" w:rsidRPr="00CA7140" w:rsidRDefault="00313B52" w:rsidP="00D91A5B">
      <w:pPr>
        <w:pStyle w:val="a7"/>
        <w:autoSpaceDE w:val="0"/>
        <w:autoSpaceDN w:val="0"/>
        <w:adjustRightInd w:val="0"/>
        <w:spacing w:after="0" w:line="276" w:lineRule="auto"/>
        <w:jc w:val="center"/>
        <w:rPr>
          <w:b/>
          <w:spacing w:val="2"/>
        </w:rPr>
      </w:pPr>
      <w:r w:rsidRPr="00CA7140">
        <w:rPr>
          <w:b/>
          <w:spacing w:val="2"/>
        </w:rPr>
        <w:t>Использование возможностей УМК в образовательном процессе</w:t>
      </w:r>
    </w:p>
    <w:p w:rsidR="00313B52" w:rsidRPr="00CA7140" w:rsidRDefault="00313B52" w:rsidP="00D91A5B">
      <w:pPr>
        <w:pStyle w:val="Default"/>
        <w:spacing w:line="276" w:lineRule="auto"/>
        <w:ind w:firstLine="851"/>
      </w:pPr>
      <w:r w:rsidRPr="00CA7140">
        <w:t xml:space="preserve">В УМК обеспечены: отбор содержания, включающего систему заданий разного уровня трудности (с соблюдением меры трудности); сочетание различных методов, средств, форм обучения и контроля; возможность сочетания индивидуальной деятельности ребенка с его работой в малых группах и участием в клубной работе. </w:t>
      </w:r>
    </w:p>
    <w:p w:rsidR="00313B52" w:rsidRPr="00CA7140" w:rsidRDefault="00313B52" w:rsidP="00D91A5B">
      <w:pPr>
        <w:pStyle w:val="Default"/>
        <w:spacing w:line="276" w:lineRule="auto"/>
        <w:ind w:firstLine="851"/>
      </w:pPr>
      <w:r w:rsidRPr="00CA7140">
        <w:t xml:space="preserve">Система учебников «Школа России» формирует установку школьников на безопасный, здоровый образ жизни. С этой целью предусмотрены соответствующие разделы и темы. Их содержание направлено на обсуждение с детьми проблем, связанных с безопасностью жизни, укреплением собственного физического, нравственного и духовного здоровья, активным отдыхом. </w:t>
      </w:r>
    </w:p>
    <w:p w:rsidR="00313B52" w:rsidRPr="00CA7140" w:rsidRDefault="00313B52" w:rsidP="00D91A5B">
      <w:pPr>
        <w:pStyle w:val="Default"/>
        <w:spacing w:line="276" w:lineRule="auto"/>
        <w:ind w:firstLine="851"/>
      </w:pPr>
      <w:r w:rsidRPr="00CA7140">
        <w:t xml:space="preserve">В курсе «Окружающий мир» — это разделы: </w:t>
      </w:r>
    </w:p>
    <w:p w:rsidR="00313B52" w:rsidRPr="00CA7140" w:rsidRDefault="00313B52" w:rsidP="00004548">
      <w:pPr>
        <w:pStyle w:val="Default"/>
        <w:numPr>
          <w:ilvl w:val="0"/>
          <w:numId w:val="53"/>
        </w:numPr>
        <w:spacing w:after="57" w:line="276" w:lineRule="auto"/>
      </w:pPr>
      <w:r w:rsidRPr="00CA7140">
        <w:t xml:space="preserve">«Здоровье и безопасность», </w:t>
      </w:r>
    </w:p>
    <w:p w:rsidR="00313B52" w:rsidRPr="00CA7140" w:rsidRDefault="00313B52" w:rsidP="00004548">
      <w:pPr>
        <w:pStyle w:val="Default"/>
        <w:numPr>
          <w:ilvl w:val="0"/>
          <w:numId w:val="53"/>
        </w:numPr>
        <w:spacing w:after="57" w:line="276" w:lineRule="auto"/>
      </w:pPr>
      <w:r w:rsidRPr="00CA7140">
        <w:t xml:space="preserve">«Мы и наше здоровье», </w:t>
      </w:r>
    </w:p>
    <w:p w:rsidR="00313B52" w:rsidRPr="00CA7140" w:rsidRDefault="00313B52" w:rsidP="00004548">
      <w:pPr>
        <w:pStyle w:val="Default"/>
        <w:numPr>
          <w:ilvl w:val="0"/>
          <w:numId w:val="53"/>
        </w:numPr>
        <w:spacing w:after="57" w:line="276" w:lineRule="auto"/>
      </w:pPr>
      <w:r w:rsidRPr="00CA7140">
        <w:t xml:space="preserve"> «Наша безопасность», </w:t>
      </w:r>
    </w:p>
    <w:p w:rsidR="00313B52" w:rsidRPr="00CA7140" w:rsidRDefault="00313B52" w:rsidP="00004548">
      <w:pPr>
        <w:pStyle w:val="Default"/>
        <w:numPr>
          <w:ilvl w:val="0"/>
          <w:numId w:val="53"/>
        </w:numPr>
        <w:spacing w:after="57" w:line="276" w:lineRule="auto"/>
      </w:pPr>
      <w:r w:rsidRPr="00CA7140">
        <w:t xml:space="preserve">«Как устроен мир», </w:t>
      </w:r>
    </w:p>
    <w:p w:rsidR="00313B52" w:rsidRPr="00CA7140" w:rsidRDefault="00313B52" w:rsidP="00004548">
      <w:pPr>
        <w:pStyle w:val="Default"/>
        <w:numPr>
          <w:ilvl w:val="0"/>
          <w:numId w:val="53"/>
        </w:numPr>
        <w:spacing w:after="57" w:line="276" w:lineRule="auto"/>
      </w:pPr>
      <w:r w:rsidRPr="00CA7140">
        <w:t xml:space="preserve">«Что вокруг нас может быть опасным?», </w:t>
      </w:r>
    </w:p>
    <w:p w:rsidR="00313B52" w:rsidRPr="00CA7140" w:rsidRDefault="00313B52" w:rsidP="00004548">
      <w:pPr>
        <w:pStyle w:val="Default"/>
        <w:numPr>
          <w:ilvl w:val="0"/>
          <w:numId w:val="53"/>
        </w:numPr>
        <w:spacing w:after="57" w:line="276" w:lineRule="auto"/>
      </w:pPr>
      <w:r w:rsidRPr="00CA7140">
        <w:t xml:space="preserve">«Зачем мы спим ночью?», </w:t>
      </w:r>
    </w:p>
    <w:p w:rsidR="00313B52" w:rsidRPr="00CA7140" w:rsidRDefault="00313B52" w:rsidP="00004548">
      <w:pPr>
        <w:pStyle w:val="Default"/>
        <w:numPr>
          <w:ilvl w:val="0"/>
          <w:numId w:val="53"/>
        </w:numPr>
        <w:spacing w:after="57" w:line="276" w:lineRule="auto"/>
      </w:pPr>
      <w:r w:rsidRPr="00CA7140">
        <w:t xml:space="preserve">«Почему нужно есть много овощей и фруктов?», </w:t>
      </w:r>
    </w:p>
    <w:p w:rsidR="00313B52" w:rsidRPr="00CA7140" w:rsidRDefault="00313B52" w:rsidP="00004548">
      <w:pPr>
        <w:pStyle w:val="Default"/>
        <w:numPr>
          <w:ilvl w:val="0"/>
          <w:numId w:val="53"/>
        </w:numPr>
        <w:spacing w:after="57" w:line="276" w:lineRule="auto"/>
      </w:pPr>
      <w:r w:rsidRPr="00CA7140">
        <w:t xml:space="preserve">«Почему нужно чистить зубы и мыть руки?», </w:t>
      </w:r>
    </w:p>
    <w:p w:rsidR="00313B52" w:rsidRPr="00CA7140" w:rsidRDefault="00313B52" w:rsidP="00004548">
      <w:pPr>
        <w:pStyle w:val="Default"/>
        <w:numPr>
          <w:ilvl w:val="0"/>
          <w:numId w:val="53"/>
        </w:numPr>
        <w:spacing w:line="276" w:lineRule="auto"/>
      </w:pPr>
      <w:r w:rsidRPr="00CA7140">
        <w:t xml:space="preserve"> «Почему в автомобиле и поезде нужно соблюдать правила безопасности» </w:t>
      </w:r>
    </w:p>
    <w:p w:rsidR="00313B52" w:rsidRPr="00CA7140" w:rsidRDefault="00313B52" w:rsidP="00D91A5B">
      <w:pPr>
        <w:pStyle w:val="Default"/>
        <w:spacing w:line="276" w:lineRule="auto"/>
        <w:ind w:firstLine="851"/>
      </w:pPr>
      <w:r w:rsidRPr="00CA7140">
        <w:t xml:space="preserve">В курсах «Русский язык» и «Литературное чтение» - включены разделы по формированию бережного отношения к материальным и духовным ценностям России и мира. Используются художественные тексты, упражнения, иллюстративный и фотоматериал с вопросами для последующего обсуждения. </w:t>
      </w:r>
    </w:p>
    <w:p w:rsidR="00313B52" w:rsidRPr="00CA7140" w:rsidRDefault="00313B52" w:rsidP="00D91A5B">
      <w:pPr>
        <w:pStyle w:val="Default"/>
        <w:spacing w:line="276" w:lineRule="auto"/>
        <w:ind w:firstLine="851"/>
      </w:pPr>
      <w:r w:rsidRPr="00CA7140">
        <w:t xml:space="preserve">В курсе «Технология» при первом знакомстве с каждым инструментом или приспособлением в учебниках обязательно вводятся правила безопасной работы с ним. </w:t>
      </w:r>
    </w:p>
    <w:p w:rsidR="00313B52" w:rsidRPr="00CA7140" w:rsidRDefault="00313B52" w:rsidP="00D91A5B">
      <w:pPr>
        <w:pStyle w:val="Default"/>
        <w:spacing w:line="276" w:lineRule="auto"/>
        <w:ind w:firstLine="851"/>
      </w:pPr>
      <w:r w:rsidRPr="00CA7140">
        <w:t xml:space="preserve">В курсе «Физическая культура» весь материал учебника (1-4 кл.) способствует выработке установки на безопасный, здоровый образ жизни. На это ориентированы все разделы книги,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 </w:t>
      </w:r>
    </w:p>
    <w:p w:rsidR="00313B52" w:rsidRPr="00CA7140" w:rsidRDefault="00313B52" w:rsidP="00D91A5B">
      <w:pPr>
        <w:pStyle w:val="Default"/>
        <w:spacing w:line="276" w:lineRule="auto"/>
        <w:ind w:firstLine="851"/>
      </w:pPr>
      <w:r w:rsidRPr="00CA7140">
        <w:t xml:space="preserve">Развитию мотивации к творческому труду, работе на результат служат материалы рубрики «Наши проекты», представленной в учебниках 1-4 классов по математике, русскому языку, литературному чтению, окружающему миру, а также материал для организации проектной деятельности в учебниках технологии, иностранных языков, информатики.  Содержание материала рубрики «Наши проекты» выстроено так, что способствует организации проектной деятельности как на уроке, так и во внеурочной работе. </w:t>
      </w:r>
    </w:p>
    <w:p w:rsidR="00313B52" w:rsidRPr="00CA7140" w:rsidRDefault="00313B52" w:rsidP="00D91A5B">
      <w:pPr>
        <w:autoSpaceDE w:val="0"/>
        <w:autoSpaceDN w:val="0"/>
        <w:adjustRightInd w:val="0"/>
        <w:spacing w:after="0"/>
        <w:ind w:firstLine="851"/>
        <w:jc w:val="both"/>
        <w:rPr>
          <w:rFonts w:ascii="Times New Roman" w:eastAsia="TimesNewRoman" w:hAnsi="Times New Roman" w:cs="Times New Roman"/>
          <w:sz w:val="24"/>
          <w:szCs w:val="24"/>
        </w:rPr>
      </w:pPr>
      <w:r w:rsidRPr="00CA7140">
        <w:rPr>
          <w:rFonts w:ascii="Times New Roman" w:hAnsi="Times New Roman" w:cs="Times New Roman"/>
          <w:sz w:val="24"/>
          <w:szCs w:val="24"/>
        </w:rPr>
        <w:t xml:space="preserve">Задача формирования бережного, уважительного, сознательного отношения к материальным и духовным ценностям решается средствами всей системы учебников  «Школа России» в течение всего учебно-воспитательного процесса. </w:t>
      </w:r>
    </w:p>
    <w:p w:rsidR="00313B52" w:rsidRPr="00CA7140" w:rsidRDefault="00313B52" w:rsidP="00D91A5B">
      <w:pPr>
        <w:autoSpaceDE w:val="0"/>
        <w:autoSpaceDN w:val="0"/>
        <w:adjustRightInd w:val="0"/>
        <w:spacing w:after="0"/>
        <w:jc w:val="center"/>
        <w:rPr>
          <w:rFonts w:ascii="Times New Roman" w:eastAsia="TimesNewRoman" w:hAnsi="Times New Roman" w:cs="Times New Roman"/>
          <w:b/>
          <w:bCs/>
          <w:iCs/>
          <w:sz w:val="24"/>
          <w:szCs w:val="24"/>
        </w:rPr>
      </w:pPr>
      <w:r w:rsidRPr="00CA7140">
        <w:rPr>
          <w:rFonts w:ascii="Times New Roman" w:eastAsia="Times New Roman" w:hAnsi="Times New Roman" w:cs="Times New Roman"/>
          <w:b/>
          <w:spacing w:val="2"/>
          <w:sz w:val="24"/>
          <w:szCs w:val="24"/>
          <w:lang w:eastAsia="ru-RU"/>
        </w:rPr>
        <w:t>Организация спортвно-оздоровительной и экологической работы</w:t>
      </w:r>
    </w:p>
    <w:p w:rsidR="00313B52" w:rsidRPr="00CA7140" w:rsidRDefault="00313B52"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1) уроки физической культуры, на которые ложится основная ответственность за</w:t>
      </w:r>
    </w:p>
    <w:p w:rsidR="00313B52" w:rsidRPr="00CA7140" w:rsidRDefault="00313B52"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 xml:space="preserve">восполнение двигательной активности обучающихся. </w:t>
      </w:r>
    </w:p>
    <w:p w:rsidR="00313B52" w:rsidRPr="00CA7140" w:rsidRDefault="00313B52"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2) внеурочной деятельности (спортивные праздники, соревнования по</w:t>
      </w:r>
    </w:p>
    <w:p w:rsidR="00313B52" w:rsidRPr="00CA7140" w:rsidRDefault="00313B52"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разным видам спорта, Дни здоровья, спортивные викторины, теоретические занятия,</w:t>
      </w:r>
    </w:p>
    <w:p w:rsidR="00313B52" w:rsidRPr="00CA7140" w:rsidRDefault="00313B52"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школьная спартакиада, беседы.)</w:t>
      </w:r>
    </w:p>
    <w:p w:rsidR="00313B52" w:rsidRPr="00CA7140" w:rsidRDefault="00313B52"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 Активное участие в спортивных мероприятиях и акциях по сохранению здоровья, таких</w:t>
      </w:r>
    </w:p>
    <w:p w:rsidR="00313B52" w:rsidRPr="00CA7140" w:rsidRDefault="00313B52"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как «Я выбираю спорт», «Спорт против наркотиков», «Корабль детства» и других.</w:t>
      </w:r>
    </w:p>
    <w:p w:rsidR="00313B52" w:rsidRPr="00CA7140" w:rsidRDefault="00313B52"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 Беседы, конкурсы, занятия:</w:t>
      </w:r>
    </w:p>
    <w:p w:rsidR="00313B52" w:rsidRPr="00CA7140" w:rsidRDefault="00313B52" w:rsidP="00D91A5B">
      <w:pPr>
        <w:pStyle w:val="a7"/>
        <w:autoSpaceDE w:val="0"/>
        <w:autoSpaceDN w:val="0"/>
        <w:adjustRightInd w:val="0"/>
        <w:spacing w:after="0" w:line="276" w:lineRule="auto"/>
        <w:jc w:val="center"/>
        <w:rPr>
          <w:rFonts w:eastAsia="TimesNewRoman"/>
          <w:b/>
          <w:bCs/>
          <w:iCs/>
        </w:rPr>
      </w:pPr>
      <w:r w:rsidRPr="00CA7140">
        <w:rPr>
          <w:b/>
          <w:spacing w:val="2"/>
        </w:rPr>
        <w:t>Реализация дополнительных образовательных курсов</w:t>
      </w:r>
    </w:p>
    <w:p w:rsidR="00313B52" w:rsidRPr="00CA7140" w:rsidRDefault="00313B52" w:rsidP="00D91A5B">
      <w:pPr>
        <w:pStyle w:val="Default"/>
        <w:spacing w:line="276" w:lineRule="auto"/>
        <w:ind w:firstLine="851"/>
      </w:pPr>
      <w:r w:rsidRPr="00CA7140">
        <w:t xml:space="preserve">Программа </w:t>
      </w:r>
      <w:r w:rsidRPr="00CA7140">
        <w:rPr>
          <w:b/>
        </w:rPr>
        <w:t>«Разговор о правильном питании</w:t>
      </w:r>
      <w:r w:rsidRPr="00CA7140">
        <w:t xml:space="preserve">» способствует пониманию важности правильного питания и содержит 3 части (модуля): </w:t>
      </w:r>
    </w:p>
    <w:p w:rsidR="00313B52" w:rsidRPr="00CA7140" w:rsidRDefault="00313B52" w:rsidP="00D91A5B">
      <w:pPr>
        <w:pStyle w:val="Default"/>
        <w:spacing w:line="276" w:lineRule="auto"/>
      </w:pPr>
      <w:r w:rsidRPr="00CA7140">
        <w:t xml:space="preserve">1 часть «Разговор о правильном питании» предназначена для детей 6 – 8 лет, т. е. учеников 1 или 2 классов; </w:t>
      </w:r>
    </w:p>
    <w:p w:rsidR="00313B52" w:rsidRPr="00CA7140" w:rsidRDefault="00313B52" w:rsidP="00D91A5B">
      <w:pPr>
        <w:pStyle w:val="Default"/>
        <w:spacing w:line="276" w:lineRule="auto"/>
      </w:pPr>
      <w:r w:rsidRPr="00CA7140">
        <w:t xml:space="preserve">Материал 1 части программы – рабочей тетради «Разговор о правильном питании» (для детей 6 – 8 лет) включает темы: </w:t>
      </w:r>
    </w:p>
    <w:p w:rsidR="00313B52" w:rsidRPr="00CA7140" w:rsidRDefault="00313B52" w:rsidP="00D91A5B">
      <w:pPr>
        <w:pStyle w:val="Default"/>
        <w:spacing w:after="36" w:line="276" w:lineRule="auto"/>
      </w:pPr>
      <w:r w:rsidRPr="00CA7140">
        <w:t xml:space="preserve">1. Если хочешь быть здоров. </w:t>
      </w:r>
    </w:p>
    <w:p w:rsidR="00313B52" w:rsidRPr="00CA7140" w:rsidRDefault="00313B52" w:rsidP="00D91A5B">
      <w:pPr>
        <w:pStyle w:val="Default"/>
        <w:spacing w:after="36" w:line="276" w:lineRule="auto"/>
      </w:pPr>
      <w:r w:rsidRPr="00CA7140">
        <w:t xml:space="preserve">2. Самые полезные продукты. </w:t>
      </w:r>
    </w:p>
    <w:p w:rsidR="00313B52" w:rsidRPr="00CA7140" w:rsidRDefault="00313B52" w:rsidP="00D91A5B">
      <w:pPr>
        <w:pStyle w:val="Default"/>
        <w:spacing w:after="36" w:line="276" w:lineRule="auto"/>
      </w:pPr>
      <w:r w:rsidRPr="00CA7140">
        <w:t xml:space="preserve">3. Как правильно есть. </w:t>
      </w:r>
    </w:p>
    <w:p w:rsidR="00313B52" w:rsidRPr="00CA7140" w:rsidRDefault="00313B52" w:rsidP="00D91A5B">
      <w:pPr>
        <w:pStyle w:val="Default"/>
        <w:spacing w:after="36" w:line="276" w:lineRule="auto"/>
      </w:pPr>
      <w:r w:rsidRPr="00CA7140">
        <w:t xml:space="preserve">4. Удивительные превращения пирожка. </w:t>
      </w:r>
    </w:p>
    <w:p w:rsidR="00313B52" w:rsidRPr="00CA7140" w:rsidRDefault="00313B52" w:rsidP="00D91A5B">
      <w:pPr>
        <w:pStyle w:val="Default"/>
        <w:spacing w:after="36" w:line="276" w:lineRule="auto"/>
      </w:pPr>
      <w:r w:rsidRPr="00CA7140">
        <w:t xml:space="preserve">5. Как сделать кашу вкусной. </w:t>
      </w:r>
    </w:p>
    <w:p w:rsidR="00313B52" w:rsidRPr="00CA7140" w:rsidRDefault="00313B52" w:rsidP="00D91A5B">
      <w:pPr>
        <w:pStyle w:val="Default"/>
        <w:spacing w:after="36" w:line="276" w:lineRule="auto"/>
      </w:pPr>
      <w:r w:rsidRPr="00CA7140">
        <w:t xml:space="preserve">6. Плох обед, если хлеба нет. </w:t>
      </w:r>
    </w:p>
    <w:p w:rsidR="00313B52" w:rsidRPr="00CA7140" w:rsidRDefault="00313B52" w:rsidP="00D91A5B">
      <w:pPr>
        <w:pStyle w:val="Default"/>
        <w:spacing w:line="276" w:lineRule="auto"/>
      </w:pPr>
      <w:r w:rsidRPr="00CA7140">
        <w:t xml:space="preserve">7. Время есть булочки. </w:t>
      </w:r>
    </w:p>
    <w:p w:rsidR="00313B52" w:rsidRPr="00CA7140" w:rsidRDefault="00313B52" w:rsidP="00D91A5B">
      <w:pPr>
        <w:pStyle w:val="Default"/>
        <w:spacing w:after="38" w:line="276" w:lineRule="auto"/>
      </w:pPr>
      <w:r w:rsidRPr="00CA7140">
        <w:t xml:space="preserve">8. Пора ужинать. </w:t>
      </w:r>
    </w:p>
    <w:p w:rsidR="00313B52" w:rsidRPr="00CA7140" w:rsidRDefault="00313B52" w:rsidP="00D91A5B">
      <w:pPr>
        <w:pStyle w:val="Default"/>
        <w:spacing w:after="38" w:line="276" w:lineRule="auto"/>
      </w:pPr>
      <w:r w:rsidRPr="00CA7140">
        <w:t xml:space="preserve">9. Где найти витамины весной. </w:t>
      </w:r>
    </w:p>
    <w:p w:rsidR="00313B52" w:rsidRPr="00CA7140" w:rsidRDefault="00313B52" w:rsidP="00D91A5B">
      <w:pPr>
        <w:pStyle w:val="Default"/>
        <w:spacing w:after="38" w:line="276" w:lineRule="auto"/>
      </w:pPr>
      <w:r w:rsidRPr="00CA7140">
        <w:t xml:space="preserve">10. На вкус и цвет товарищей нет. </w:t>
      </w:r>
    </w:p>
    <w:p w:rsidR="00313B52" w:rsidRPr="00CA7140" w:rsidRDefault="00313B52" w:rsidP="00D91A5B">
      <w:pPr>
        <w:pStyle w:val="Default"/>
        <w:spacing w:after="38" w:line="276" w:lineRule="auto"/>
      </w:pPr>
      <w:r w:rsidRPr="00CA7140">
        <w:t xml:space="preserve">11. Как утолить жажду. </w:t>
      </w:r>
    </w:p>
    <w:p w:rsidR="00313B52" w:rsidRPr="00CA7140" w:rsidRDefault="00313B52" w:rsidP="00D91A5B">
      <w:pPr>
        <w:pStyle w:val="Default"/>
        <w:spacing w:after="38" w:line="276" w:lineRule="auto"/>
      </w:pPr>
      <w:r w:rsidRPr="00CA7140">
        <w:t xml:space="preserve">12. Что надо есть, если хочешь стать сильнее. </w:t>
      </w:r>
    </w:p>
    <w:p w:rsidR="00313B52" w:rsidRPr="00CA7140" w:rsidRDefault="00313B52" w:rsidP="00D91A5B">
      <w:pPr>
        <w:pStyle w:val="Default"/>
        <w:spacing w:after="38" w:line="276" w:lineRule="auto"/>
      </w:pPr>
      <w:r w:rsidRPr="00CA7140">
        <w:t xml:space="preserve">13. Овощи, ягоды и фрукты – витаминные продукты. </w:t>
      </w:r>
    </w:p>
    <w:p w:rsidR="00313B52" w:rsidRPr="00CA7140" w:rsidRDefault="00313B52" w:rsidP="00D91A5B">
      <w:pPr>
        <w:pStyle w:val="Default"/>
        <w:spacing w:after="38" w:line="276" w:lineRule="auto"/>
      </w:pPr>
      <w:r w:rsidRPr="00CA7140">
        <w:t xml:space="preserve">14. Всякому овощу свое время. </w:t>
      </w:r>
    </w:p>
    <w:p w:rsidR="00313B52" w:rsidRPr="00CA7140" w:rsidRDefault="00313B52" w:rsidP="00D91A5B">
      <w:pPr>
        <w:pStyle w:val="Default"/>
        <w:spacing w:line="276" w:lineRule="auto"/>
      </w:pPr>
      <w:r w:rsidRPr="00CA7140">
        <w:t xml:space="preserve">15. Праздник урожая. </w:t>
      </w:r>
    </w:p>
    <w:p w:rsidR="00313B52" w:rsidRPr="00CA7140" w:rsidRDefault="00313B52" w:rsidP="00D91A5B">
      <w:pPr>
        <w:shd w:val="clear" w:color="auto" w:fill="FFFFFF"/>
        <w:spacing w:after="0"/>
        <w:ind w:firstLine="851"/>
        <w:rPr>
          <w:rFonts w:ascii="Times New Roman" w:eastAsia="Times New Roman" w:hAnsi="Times New Roman" w:cs="Times New Roman"/>
          <w:sz w:val="24"/>
          <w:szCs w:val="24"/>
          <w:lang w:eastAsia="ru-RU"/>
        </w:rPr>
      </w:pPr>
      <w:r w:rsidRPr="00CA7140">
        <w:rPr>
          <w:rFonts w:ascii="Times New Roman" w:hAnsi="Times New Roman" w:cs="Times New Roman"/>
          <w:sz w:val="24"/>
          <w:szCs w:val="24"/>
          <w:shd w:val="clear" w:color="auto" w:fill="FFFFFF"/>
        </w:rPr>
        <w:t xml:space="preserve">Интегрированный курс </w:t>
      </w:r>
      <w:r w:rsidRPr="00CA7140">
        <w:rPr>
          <w:rFonts w:ascii="Times New Roman" w:hAnsi="Times New Roman" w:cs="Times New Roman"/>
          <w:b/>
          <w:sz w:val="24"/>
          <w:szCs w:val="24"/>
          <w:shd w:val="clear" w:color="auto" w:fill="FFFFFF"/>
        </w:rPr>
        <w:t>«Все цвета кроме черного</w:t>
      </w:r>
      <w:r w:rsidRPr="00CA7140">
        <w:rPr>
          <w:rFonts w:ascii="Times New Roman" w:hAnsi="Times New Roman" w:cs="Times New Roman"/>
          <w:sz w:val="24"/>
          <w:szCs w:val="24"/>
          <w:shd w:val="clear" w:color="auto" w:fill="FFFFFF"/>
        </w:rPr>
        <w:t xml:space="preserve">» направлен на формирование у детей 3,4  классов навыков эффективной адаптации в обществе, позволяющей в дальнейшем предупредить вредные привычки: курение, употребление алкоголя и наркотиков. </w:t>
      </w:r>
      <w:r w:rsidRPr="00CA7140">
        <w:rPr>
          <w:rFonts w:ascii="Times New Roman" w:eastAsia="Times New Roman" w:hAnsi="Times New Roman" w:cs="Times New Roman"/>
          <w:sz w:val="24"/>
          <w:szCs w:val="24"/>
          <w:lang w:eastAsia="ru-RU"/>
        </w:rPr>
        <w:t>Так, занятия по курсу </w:t>
      </w:r>
      <w:r w:rsidRPr="00CA7140">
        <w:rPr>
          <w:rFonts w:ascii="Times New Roman" w:eastAsia="Times New Roman" w:hAnsi="Times New Roman" w:cs="Times New Roman"/>
          <w:bCs/>
          <w:sz w:val="24"/>
          <w:szCs w:val="24"/>
          <w:lang w:eastAsia="ru-RU"/>
        </w:rPr>
        <w:t>«Учусь понимать себя»</w:t>
      </w:r>
      <w:r w:rsidRPr="00CA7140">
        <w:rPr>
          <w:rFonts w:ascii="Times New Roman" w:eastAsia="Times New Roman" w:hAnsi="Times New Roman" w:cs="Times New Roman"/>
          <w:sz w:val="24"/>
          <w:szCs w:val="24"/>
          <w:lang w:eastAsia="ru-RU"/>
        </w:rPr>
        <w:t> </w:t>
      </w:r>
      <w:r w:rsidRPr="00CA7140">
        <w:rPr>
          <w:rFonts w:ascii="Times New Roman" w:eastAsia="Times New Roman" w:hAnsi="Times New Roman" w:cs="Times New Roman"/>
          <w:bCs/>
          <w:sz w:val="24"/>
          <w:szCs w:val="24"/>
          <w:lang w:eastAsia="ru-RU"/>
        </w:rPr>
        <w:t>(2-ой класс)</w:t>
      </w:r>
      <w:r w:rsidRPr="00CA7140">
        <w:rPr>
          <w:rFonts w:ascii="Times New Roman" w:eastAsia="Times New Roman" w:hAnsi="Times New Roman" w:cs="Times New Roman"/>
          <w:sz w:val="24"/>
          <w:szCs w:val="24"/>
          <w:lang w:eastAsia="ru-RU"/>
        </w:rPr>
        <w:t>помогают детям узнать себя, понять свои чувства, настроение, учится рассказывать о себе другим. Дети чувствуют, что ненужно стесняться своих чувств, но необходимо уметь управлять ими.</w:t>
      </w:r>
    </w:p>
    <w:p w:rsidR="00313B52" w:rsidRPr="00CA7140" w:rsidRDefault="00313B52" w:rsidP="00D91A5B">
      <w:pPr>
        <w:shd w:val="clear" w:color="auto" w:fill="FFFFFF"/>
        <w:spacing w:after="0"/>
        <w:rPr>
          <w:rFonts w:ascii="Times New Roman" w:eastAsia="Times New Roman" w:hAnsi="Times New Roman" w:cs="Times New Roman"/>
          <w:sz w:val="24"/>
          <w:szCs w:val="24"/>
          <w:lang w:eastAsia="ru-RU"/>
        </w:rPr>
      </w:pPr>
      <w:r w:rsidRPr="00CA7140">
        <w:rPr>
          <w:rFonts w:ascii="Times New Roman" w:eastAsia="Times New Roman" w:hAnsi="Times New Roman" w:cs="Times New Roman"/>
          <w:sz w:val="24"/>
          <w:szCs w:val="24"/>
          <w:lang w:eastAsia="ru-RU"/>
        </w:rPr>
        <w:t>Занятия </w:t>
      </w:r>
      <w:r w:rsidRPr="00CA7140">
        <w:rPr>
          <w:rFonts w:ascii="Times New Roman" w:eastAsia="Times New Roman" w:hAnsi="Times New Roman" w:cs="Times New Roman"/>
          <w:bCs/>
          <w:sz w:val="24"/>
          <w:szCs w:val="24"/>
          <w:lang w:eastAsia="ru-RU"/>
        </w:rPr>
        <w:t>в третьем классе</w:t>
      </w:r>
      <w:r w:rsidRPr="00CA7140">
        <w:rPr>
          <w:rFonts w:ascii="Times New Roman" w:eastAsia="Times New Roman" w:hAnsi="Times New Roman" w:cs="Times New Roman"/>
          <w:sz w:val="24"/>
          <w:szCs w:val="24"/>
          <w:lang w:eastAsia="ru-RU"/>
        </w:rPr>
        <w:t> проходят по разделу </w:t>
      </w:r>
      <w:r w:rsidRPr="00CA7140">
        <w:rPr>
          <w:rFonts w:ascii="Times New Roman" w:eastAsia="Times New Roman" w:hAnsi="Times New Roman" w:cs="Times New Roman"/>
          <w:bCs/>
          <w:sz w:val="24"/>
          <w:szCs w:val="24"/>
          <w:lang w:eastAsia="ru-RU"/>
        </w:rPr>
        <w:t>«Учусь понимать других»</w:t>
      </w:r>
      <w:r w:rsidRPr="00CA7140">
        <w:rPr>
          <w:rFonts w:ascii="Times New Roman" w:eastAsia="Times New Roman" w:hAnsi="Times New Roman" w:cs="Times New Roman"/>
          <w:sz w:val="24"/>
          <w:szCs w:val="24"/>
          <w:lang w:eastAsia="ru-RU"/>
        </w:rPr>
        <w:t>. Они направлены на развитие у ребенка интереса к тому, что думают и чувствуют другие люди, как они выражают свои чувства, а также умения адекватно оценивать поступки других людей. На формирование навыков общения, а также способности оценивать свое поведение, самостоятельно принимать решения, отвечать за свои поступки направлены задания </w:t>
      </w:r>
      <w:r w:rsidRPr="00CA7140">
        <w:rPr>
          <w:rFonts w:ascii="Times New Roman" w:eastAsia="Times New Roman" w:hAnsi="Times New Roman" w:cs="Times New Roman"/>
          <w:bCs/>
          <w:sz w:val="24"/>
          <w:szCs w:val="24"/>
          <w:lang w:eastAsia="ru-RU"/>
        </w:rPr>
        <w:t>в четвертом классе. «Учусь общаться»</w:t>
      </w:r>
      <w:r w:rsidRPr="00CA7140">
        <w:rPr>
          <w:rFonts w:ascii="Times New Roman" w:eastAsia="Times New Roman" w:hAnsi="Times New Roman" w:cs="Times New Roman"/>
          <w:sz w:val="24"/>
          <w:szCs w:val="24"/>
          <w:lang w:eastAsia="ru-RU"/>
        </w:rPr>
        <w:t xml:space="preserve"> - так назван курс, который является логическим продолжением предыдущих курсов. </w:t>
      </w:r>
    </w:p>
    <w:p w:rsidR="00313B52" w:rsidRPr="00CA7140" w:rsidRDefault="00313B52" w:rsidP="00D91A5B">
      <w:pPr>
        <w:pStyle w:val="Default"/>
        <w:spacing w:line="276" w:lineRule="auto"/>
        <w:jc w:val="center"/>
      </w:pPr>
      <w:r w:rsidRPr="00CA7140">
        <w:rPr>
          <w:b/>
          <w:bCs/>
        </w:rPr>
        <w:t>Просветительская работа с родителями (законными представителями)</w:t>
      </w:r>
    </w:p>
    <w:p w:rsidR="00313B52" w:rsidRPr="00CA7140" w:rsidRDefault="00313B52" w:rsidP="00D91A5B">
      <w:pPr>
        <w:autoSpaceDE w:val="0"/>
        <w:autoSpaceDN w:val="0"/>
        <w:adjustRightInd w:val="0"/>
        <w:spacing w:after="0"/>
        <w:jc w:val="both"/>
        <w:rPr>
          <w:rFonts w:ascii="Times New Roman" w:eastAsia="TimesNewRoman" w:hAnsi="Times New Roman" w:cs="Times New Roman"/>
          <w:color w:val="000000"/>
          <w:sz w:val="24"/>
          <w:szCs w:val="24"/>
        </w:rPr>
      </w:pPr>
      <w:r w:rsidRPr="00CA7140">
        <w:rPr>
          <w:rFonts w:ascii="Times New Roman" w:hAnsi="Times New Roman" w:cs="Times New Roman"/>
          <w:color w:val="000000"/>
          <w:sz w:val="24"/>
          <w:szCs w:val="24"/>
        </w:rPr>
        <w:t xml:space="preserve">1. </w:t>
      </w:r>
      <w:r w:rsidRPr="00CA7140">
        <w:rPr>
          <w:rFonts w:ascii="Times New Roman" w:eastAsia="TimesNewRoman" w:hAnsi="Times New Roman" w:cs="Times New Roman"/>
          <w:color w:val="000000"/>
          <w:sz w:val="24"/>
          <w:szCs w:val="24"/>
        </w:rPr>
        <w:t>Родительский всеобуч</w:t>
      </w:r>
      <w:r w:rsidRPr="00CA7140">
        <w:rPr>
          <w:rFonts w:ascii="Times New Roman" w:hAnsi="Times New Roman" w:cs="Times New Roman"/>
          <w:color w:val="000000"/>
          <w:sz w:val="24"/>
          <w:szCs w:val="24"/>
        </w:rPr>
        <w:t xml:space="preserve">: </w:t>
      </w:r>
      <w:r w:rsidRPr="00CA7140">
        <w:rPr>
          <w:rFonts w:ascii="Times New Roman" w:eastAsia="TimesNewRoman" w:hAnsi="Times New Roman" w:cs="Times New Roman"/>
          <w:color w:val="000000"/>
          <w:sz w:val="24"/>
          <w:szCs w:val="24"/>
        </w:rPr>
        <w:t>беседы совместно с социальными партнерами</w:t>
      </w:r>
      <w:r w:rsidRPr="00CA7140">
        <w:rPr>
          <w:rFonts w:ascii="Times New Roman" w:hAnsi="Times New Roman" w:cs="Times New Roman"/>
          <w:color w:val="000000"/>
          <w:sz w:val="24"/>
          <w:szCs w:val="24"/>
        </w:rPr>
        <w:t xml:space="preserve">, </w:t>
      </w:r>
      <w:r w:rsidRPr="00CA7140">
        <w:rPr>
          <w:rFonts w:ascii="Times New Roman" w:eastAsia="TimesNewRoman" w:hAnsi="Times New Roman" w:cs="Times New Roman"/>
          <w:color w:val="000000"/>
          <w:sz w:val="24"/>
          <w:szCs w:val="24"/>
        </w:rPr>
        <w:t>просвещение</w:t>
      </w:r>
    </w:p>
    <w:p w:rsidR="00313B52" w:rsidRPr="00CA7140" w:rsidRDefault="00313B52" w:rsidP="00D91A5B">
      <w:pPr>
        <w:autoSpaceDE w:val="0"/>
        <w:autoSpaceDN w:val="0"/>
        <w:adjustRightInd w:val="0"/>
        <w:spacing w:after="0"/>
        <w:jc w:val="both"/>
        <w:rPr>
          <w:rFonts w:ascii="Times New Roman" w:eastAsia="TimesNewRoman" w:hAnsi="Times New Roman" w:cs="Times New Roman"/>
          <w:color w:val="000000"/>
          <w:sz w:val="24"/>
          <w:szCs w:val="24"/>
        </w:rPr>
      </w:pPr>
      <w:r w:rsidRPr="00CA7140">
        <w:rPr>
          <w:rFonts w:ascii="Times New Roman" w:eastAsia="TimesNewRoman" w:hAnsi="Times New Roman" w:cs="Times New Roman"/>
          <w:color w:val="000000"/>
          <w:sz w:val="24"/>
          <w:szCs w:val="24"/>
        </w:rPr>
        <w:t>через обеспечение литературой</w:t>
      </w:r>
      <w:r w:rsidRPr="00CA7140">
        <w:rPr>
          <w:rFonts w:ascii="Times New Roman" w:hAnsi="Times New Roman" w:cs="Times New Roman"/>
          <w:color w:val="000000"/>
          <w:sz w:val="24"/>
          <w:szCs w:val="24"/>
        </w:rPr>
        <w:t xml:space="preserve">, </w:t>
      </w:r>
      <w:r w:rsidRPr="00CA7140">
        <w:rPr>
          <w:rFonts w:ascii="Times New Roman" w:eastAsia="TimesNewRoman" w:hAnsi="Times New Roman" w:cs="Times New Roman"/>
          <w:color w:val="000000"/>
          <w:sz w:val="24"/>
          <w:szCs w:val="24"/>
        </w:rPr>
        <w:t>размещение информации на сайте школы</w:t>
      </w:r>
      <w:r w:rsidRPr="00CA7140">
        <w:rPr>
          <w:rFonts w:ascii="Times New Roman" w:hAnsi="Times New Roman" w:cs="Times New Roman"/>
          <w:color w:val="000000"/>
          <w:sz w:val="24"/>
          <w:szCs w:val="24"/>
        </w:rPr>
        <w:t xml:space="preserve">, </w:t>
      </w:r>
      <w:r w:rsidRPr="00CA7140">
        <w:rPr>
          <w:rFonts w:ascii="Times New Roman" w:eastAsia="TimesNewRoman" w:hAnsi="Times New Roman" w:cs="Times New Roman"/>
          <w:color w:val="000000"/>
          <w:sz w:val="24"/>
          <w:szCs w:val="24"/>
        </w:rPr>
        <w:t>сменных</w:t>
      </w:r>
    </w:p>
    <w:p w:rsidR="00313B52" w:rsidRPr="00CA7140" w:rsidRDefault="00313B52" w:rsidP="00D91A5B">
      <w:pPr>
        <w:autoSpaceDE w:val="0"/>
        <w:autoSpaceDN w:val="0"/>
        <w:adjustRightInd w:val="0"/>
        <w:spacing w:after="0"/>
        <w:jc w:val="both"/>
        <w:rPr>
          <w:rFonts w:ascii="Times New Roman" w:hAnsi="Times New Roman" w:cs="Times New Roman"/>
          <w:color w:val="000000"/>
          <w:sz w:val="24"/>
          <w:szCs w:val="24"/>
        </w:rPr>
      </w:pPr>
      <w:r w:rsidRPr="00CA7140">
        <w:rPr>
          <w:rFonts w:ascii="Times New Roman" w:eastAsia="TimesNewRoman" w:hAnsi="Times New Roman" w:cs="Times New Roman"/>
          <w:color w:val="000000"/>
          <w:sz w:val="24"/>
          <w:szCs w:val="24"/>
        </w:rPr>
        <w:t>стендах</w:t>
      </w:r>
      <w:r w:rsidRPr="00CA7140">
        <w:rPr>
          <w:rFonts w:ascii="Times New Roman" w:hAnsi="Times New Roman" w:cs="Times New Roman"/>
          <w:color w:val="000000"/>
          <w:sz w:val="24"/>
          <w:szCs w:val="24"/>
        </w:rPr>
        <w:t>.</w:t>
      </w:r>
    </w:p>
    <w:p w:rsidR="00313B52" w:rsidRPr="00CA7140" w:rsidRDefault="00313B52" w:rsidP="00D91A5B">
      <w:pPr>
        <w:autoSpaceDE w:val="0"/>
        <w:autoSpaceDN w:val="0"/>
        <w:adjustRightInd w:val="0"/>
        <w:spacing w:after="0"/>
        <w:jc w:val="both"/>
        <w:rPr>
          <w:rFonts w:ascii="Times New Roman" w:eastAsia="TimesNewRoman" w:hAnsi="Times New Roman" w:cs="Times New Roman"/>
          <w:color w:val="000000"/>
          <w:sz w:val="24"/>
          <w:szCs w:val="24"/>
        </w:rPr>
      </w:pPr>
      <w:r w:rsidRPr="00CA7140">
        <w:rPr>
          <w:rFonts w:ascii="Times New Roman" w:hAnsi="Times New Roman" w:cs="Times New Roman"/>
          <w:color w:val="000000"/>
          <w:sz w:val="24"/>
          <w:szCs w:val="24"/>
        </w:rPr>
        <w:t xml:space="preserve">2. </w:t>
      </w:r>
      <w:r w:rsidRPr="00CA7140">
        <w:rPr>
          <w:rFonts w:ascii="Times New Roman" w:eastAsia="TimesNewRoman" w:hAnsi="Times New Roman" w:cs="Times New Roman"/>
          <w:color w:val="000000"/>
          <w:sz w:val="24"/>
          <w:szCs w:val="24"/>
        </w:rPr>
        <w:t>Обсуждение с родителями вопросов здоровьесбережения в семье и образовательном</w:t>
      </w:r>
    </w:p>
    <w:p w:rsidR="00313B52" w:rsidRPr="00CA7140" w:rsidRDefault="00313B52" w:rsidP="00D91A5B">
      <w:pPr>
        <w:autoSpaceDE w:val="0"/>
        <w:autoSpaceDN w:val="0"/>
        <w:adjustRightInd w:val="0"/>
        <w:spacing w:after="0"/>
        <w:jc w:val="both"/>
        <w:rPr>
          <w:rFonts w:ascii="Times New Roman" w:eastAsia="TimesNewRoman" w:hAnsi="Times New Roman" w:cs="Times New Roman"/>
          <w:color w:val="000000"/>
          <w:sz w:val="24"/>
          <w:szCs w:val="24"/>
        </w:rPr>
      </w:pPr>
      <w:r w:rsidRPr="00CA7140">
        <w:rPr>
          <w:rFonts w:ascii="Times New Roman" w:eastAsia="TimesNewRoman" w:hAnsi="Times New Roman" w:cs="Times New Roman"/>
          <w:color w:val="000000"/>
          <w:sz w:val="24"/>
          <w:szCs w:val="24"/>
        </w:rPr>
        <w:t>учреждении</w:t>
      </w:r>
      <w:r w:rsidRPr="00CA7140">
        <w:rPr>
          <w:rFonts w:ascii="Times New Roman" w:hAnsi="Times New Roman" w:cs="Times New Roman"/>
          <w:color w:val="000000"/>
          <w:sz w:val="24"/>
          <w:szCs w:val="24"/>
        </w:rPr>
        <w:t xml:space="preserve">, </w:t>
      </w:r>
      <w:r w:rsidRPr="00CA7140">
        <w:rPr>
          <w:rFonts w:ascii="Times New Roman" w:eastAsia="TimesNewRoman" w:hAnsi="Times New Roman" w:cs="Times New Roman"/>
          <w:color w:val="000000"/>
          <w:sz w:val="24"/>
          <w:szCs w:val="24"/>
        </w:rPr>
        <w:t>знакомство родителей с задачами и итогами работы начальной школы в</w:t>
      </w:r>
    </w:p>
    <w:p w:rsidR="00313B52" w:rsidRPr="00CA7140" w:rsidRDefault="00313B52" w:rsidP="00D91A5B">
      <w:pPr>
        <w:autoSpaceDE w:val="0"/>
        <w:autoSpaceDN w:val="0"/>
        <w:adjustRightInd w:val="0"/>
        <w:spacing w:after="0"/>
        <w:jc w:val="both"/>
        <w:rPr>
          <w:rFonts w:ascii="Times New Roman" w:hAnsi="Times New Roman" w:cs="Times New Roman"/>
          <w:color w:val="000000"/>
          <w:sz w:val="24"/>
          <w:szCs w:val="24"/>
        </w:rPr>
      </w:pPr>
      <w:r w:rsidRPr="00CA7140">
        <w:rPr>
          <w:rFonts w:ascii="Times New Roman" w:eastAsia="TimesNewRoman" w:hAnsi="Times New Roman" w:cs="Times New Roman"/>
          <w:color w:val="000000"/>
          <w:sz w:val="24"/>
          <w:szCs w:val="24"/>
        </w:rPr>
        <w:t>данном направлении на родительских собраниях</w:t>
      </w:r>
      <w:r w:rsidRPr="00CA7140">
        <w:rPr>
          <w:rFonts w:ascii="Times New Roman" w:hAnsi="Times New Roman" w:cs="Times New Roman"/>
          <w:color w:val="000000"/>
          <w:sz w:val="24"/>
          <w:szCs w:val="24"/>
        </w:rPr>
        <w:t>.</w:t>
      </w:r>
    </w:p>
    <w:p w:rsidR="00313B52" w:rsidRPr="00CA7140" w:rsidRDefault="00313B52" w:rsidP="00D91A5B">
      <w:pPr>
        <w:autoSpaceDE w:val="0"/>
        <w:autoSpaceDN w:val="0"/>
        <w:adjustRightInd w:val="0"/>
        <w:spacing w:after="0"/>
        <w:jc w:val="both"/>
        <w:rPr>
          <w:rFonts w:ascii="Times New Roman" w:hAnsi="Times New Roman" w:cs="Times New Roman"/>
          <w:color w:val="000000"/>
          <w:sz w:val="24"/>
          <w:szCs w:val="24"/>
        </w:rPr>
      </w:pPr>
      <w:r w:rsidRPr="00CA7140">
        <w:rPr>
          <w:rFonts w:ascii="Times New Roman" w:hAnsi="Times New Roman" w:cs="Times New Roman"/>
          <w:color w:val="000000"/>
          <w:sz w:val="24"/>
          <w:szCs w:val="24"/>
        </w:rPr>
        <w:t xml:space="preserve">3. </w:t>
      </w:r>
      <w:r w:rsidRPr="00CA7140">
        <w:rPr>
          <w:rFonts w:ascii="Times New Roman" w:eastAsia="TimesNewRoman" w:hAnsi="Times New Roman" w:cs="Times New Roman"/>
          <w:color w:val="000000"/>
          <w:sz w:val="24"/>
          <w:szCs w:val="24"/>
        </w:rPr>
        <w:t>Книжные выставки в библиотеке школы по вопросам семейного воспитания</w:t>
      </w:r>
      <w:r w:rsidRPr="00CA7140">
        <w:rPr>
          <w:rFonts w:ascii="Times New Roman" w:hAnsi="Times New Roman" w:cs="Times New Roman"/>
          <w:color w:val="000000"/>
          <w:sz w:val="24"/>
          <w:szCs w:val="24"/>
        </w:rPr>
        <w:t>.</w:t>
      </w:r>
    </w:p>
    <w:p w:rsidR="00313B52" w:rsidRPr="00CA7140" w:rsidRDefault="00313B52" w:rsidP="00D91A5B">
      <w:pPr>
        <w:shd w:val="clear" w:color="auto" w:fill="FFFFFF"/>
        <w:spacing w:after="0"/>
        <w:jc w:val="center"/>
        <w:textAlignment w:val="baseline"/>
        <w:rPr>
          <w:rFonts w:ascii="Times New Roman" w:eastAsia="Times New Roman" w:hAnsi="Times New Roman" w:cs="Times New Roman"/>
          <w:b/>
          <w:spacing w:val="2"/>
          <w:sz w:val="24"/>
          <w:szCs w:val="24"/>
          <w:lang w:eastAsia="ru-RU"/>
        </w:rPr>
      </w:pPr>
      <w:r w:rsidRPr="00CA7140">
        <w:rPr>
          <w:rFonts w:ascii="Times New Roman" w:eastAsia="Times New Roman" w:hAnsi="Times New Roman" w:cs="Times New Roman"/>
          <w:b/>
          <w:spacing w:val="2"/>
          <w:sz w:val="24"/>
          <w:szCs w:val="24"/>
          <w:lang w:eastAsia="ru-RU"/>
        </w:rPr>
        <w:t>Критерии, показатели эффективности</w:t>
      </w:r>
    </w:p>
    <w:p w:rsidR="00313B52" w:rsidRPr="00CA7140" w:rsidRDefault="00313B52" w:rsidP="00D91A5B">
      <w:pPr>
        <w:spacing w:after="0"/>
        <w:ind w:firstLine="851"/>
        <w:rPr>
          <w:rFonts w:ascii="Times New Roman" w:hAnsi="Times New Roman" w:cs="Times New Roman"/>
          <w:sz w:val="24"/>
          <w:szCs w:val="24"/>
        </w:rPr>
      </w:pPr>
      <w:r w:rsidRPr="00CA7140">
        <w:rPr>
          <w:rFonts w:ascii="Times New Roman" w:hAnsi="Times New Roman" w:cs="Times New Roman"/>
          <w:sz w:val="24"/>
          <w:szCs w:val="24"/>
        </w:rPr>
        <w:t>Критерии, показатели эффективности в части формирования здорового и безопасного образа  жизни и экологической культуры обучающихся:</w:t>
      </w:r>
    </w:p>
    <w:p w:rsidR="00313B52" w:rsidRPr="00CA7140" w:rsidRDefault="00313B52" w:rsidP="00D91A5B">
      <w:pPr>
        <w:spacing w:after="0"/>
        <w:rPr>
          <w:rFonts w:ascii="Times New Roman" w:hAnsi="Times New Roman" w:cs="Times New Roman"/>
          <w:sz w:val="24"/>
          <w:szCs w:val="24"/>
        </w:rPr>
      </w:pPr>
      <w:r w:rsidRPr="00CA7140">
        <w:rPr>
          <w:rFonts w:ascii="Times New Roman" w:hAnsi="Times New Roman" w:cs="Times New Roman"/>
          <w:sz w:val="24"/>
          <w:szCs w:val="24"/>
        </w:rPr>
        <w:t>1. Создание банка данных о состоянии здоровья каждого обучающегося на всех уровнях образования обучающихся;</w:t>
      </w:r>
    </w:p>
    <w:p w:rsidR="00313B52" w:rsidRPr="00CA7140" w:rsidRDefault="00313B52" w:rsidP="00D91A5B">
      <w:pPr>
        <w:spacing w:after="0"/>
        <w:rPr>
          <w:rFonts w:ascii="Times New Roman" w:hAnsi="Times New Roman" w:cs="Times New Roman"/>
          <w:sz w:val="24"/>
          <w:szCs w:val="24"/>
        </w:rPr>
      </w:pPr>
      <w:r w:rsidRPr="00CA7140">
        <w:rPr>
          <w:rFonts w:ascii="Times New Roman" w:hAnsi="Times New Roman" w:cs="Times New Roman"/>
          <w:sz w:val="24"/>
          <w:szCs w:val="24"/>
        </w:rPr>
        <w:t>2. Сформированность у обучающихся устойчивых навыков здорового образа жизни, повышающих успешность образования.</w:t>
      </w:r>
    </w:p>
    <w:p w:rsidR="00313B52" w:rsidRPr="00CA7140" w:rsidRDefault="00313B52" w:rsidP="00D91A5B">
      <w:pPr>
        <w:spacing w:after="0"/>
        <w:rPr>
          <w:rFonts w:ascii="Times New Roman" w:hAnsi="Times New Roman" w:cs="Times New Roman"/>
          <w:sz w:val="24"/>
          <w:szCs w:val="24"/>
        </w:rPr>
      </w:pPr>
      <w:r w:rsidRPr="00CA7140">
        <w:rPr>
          <w:rFonts w:ascii="Times New Roman" w:hAnsi="Times New Roman" w:cs="Times New Roman"/>
          <w:sz w:val="24"/>
          <w:szCs w:val="24"/>
        </w:rPr>
        <w:t>3. Стабилизация здоровья детей.</w:t>
      </w:r>
    </w:p>
    <w:p w:rsidR="00313B52" w:rsidRPr="00CA7140" w:rsidRDefault="00313B52" w:rsidP="00D91A5B">
      <w:pPr>
        <w:spacing w:after="0"/>
        <w:rPr>
          <w:rFonts w:ascii="Times New Roman" w:hAnsi="Times New Roman" w:cs="Times New Roman"/>
          <w:sz w:val="24"/>
          <w:szCs w:val="24"/>
        </w:rPr>
      </w:pPr>
      <w:r w:rsidRPr="00CA7140">
        <w:rPr>
          <w:rFonts w:ascii="Times New Roman" w:hAnsi="Times New Roman" w:cs="Times New Roman"/>
          <w:sz w:val="24"/>
          <w:szCs w:val="24"/>
        </w:rPr>
        <w:t>4. Снижение заболеваемости всех участников образовательных отношений.</w:t>
      </w:r>
    </w:p>
    <w:p w:rsidR="00313B52" w:rsidRPr="00CA7140" w:rsidRDefault="00313B52" w:rsidP="00D91A5B">
      <w:pPr>
        <w:shd w:val="clear" w:color="auto" w:fill="FFFFFF"/>
        <w:spacing w:after="0"/>
        <w:jc w:val="center"/>
        <w:textAlignment w:val="baseline"/>
        <w:rPr>
          <w:rFonts w:ascii="Times New Roman" w:eastAsia="Times New Roman" w:hAnsi="Times New Roman" w:cs="Times New Roman"/>
          <w:b/>
          <w:spacing w:val="2"/>
          <w:sz w:val="24"/>
          <w:szCs w:val="24"/>
          <w:lang w:eastAsia="ru-RU"/>
        </w:rPr>
      </w:pPr>
      <w:r w:rsidRPr="00CA7140">
        <w:rPr>
          <w:rFonts w:ascii="Times New Roman" w:eastAsia="Times New Roman" w:hAnsi="Times New Roman" w:cs="Times New Roman"/>
          <w:b/>
          <w:spacing w:val="2"/>
          <w:sz w:val="24"/>
          <w:szCs w:val="24"/>
          <w:lang w:eastAsia="ru-RU"/>
        </w:rPr>
        <w:t>Методика и инструментарий мониторинга достижения планируемых результатов</w:t>
      </w:r>
    </w:p>
    <w:p w:rsidR="00313B52" w:rsidRPr="00CA7140" w:rsidRDefault="00313B52" w:rsidP="00D91A5B">
      <w:pPr>
        <w:spacing w:after="0"/>
        <w:ind w:firstLine="851"/>
        <w:rPr>
          <w:rFonts w:ascii="Times New Roman" w:hAnsi="Times New Roman" w:cs="Times New Roman"/>
          <w:sz w:val="24"/>
          <w:szCs w:val="24"/>
        </w:rPr>
      </w:pPr>
      <w:r w:rsidRPr="00CA7140">
        <w:rPr>
          <w:rFonts w:ascii="Times New Roman" w:hAnsi="Times New Roman" w:cs="Times New Roman"/>
          <w:sz w:val="24"/>
          <w:szCs w:val="24"/>
        </w:rPr>
        <w:t>Основные результаты реализации программы оцениваются в рамках мониторинговых процедур, предусматривающих выявление:</w:t>
      </w:r>
    </w:p>
    <w:p w:rsidR="00313B52" w:rsidRPr="00CA7140" w:rsidRDefault="00313B52" w:rsidP="00D91A5B">
      <w:pPr>
        <w:spacing w:after="0"/>
        <w:rPr>
          <w:rFonts w:ascii="Times New Roman" w:hAnsi="Times New Roman" w:cs="Times New Roman"/>
          <w:sz w:val="24"/>
          <w:szCs w:val="24"/>
        </w:rPr>
      </w:pPr>
      <w:r w:rsidRPr="00CA7140">
        <w:rPr>
          <w:rFonts w:ascii="Times New Roman" w:hAnsi="Times New Roman" w:cs="Times New Roman"/>
          <w:sz w:val="24"/>
          <w:szCs w:val="24"/>
        </w:rPr>
        <w:t>- динамики сезонных заболеваний;</w:t>
      </w:r>
    </w:p>
    <w:p w:rsidR="00313B52" w:rsidRPr="00CA7140" w:rsidRDefault="00313B52" w:rsidP="00D91A5B">
      <w:pPr>
        <w:spacing w:after="0"/>
        <w:rPr>
          <w:rFonts w:ascii="Times New Roman" w:hAnsi="Times New Roman" w:cs="Times New Roman"/>
          <w:sz w:val="24"/>
          <w:szCs w:val="24"/>
        </w:rPr>
      </w:pPr>
      <w:r w:rsidRPr="00CA7140">
        <w:rPr>
          <w:rFonts w:ascii="Times New Roman" w:hAnsi="Times New Roman" w:cs="Times New Roman"/>
          <w:sz w:val="24"/>
          <w:szCs w:val="24"/>
        </w:rPr>
        <w:t>- динамики школьного травматизма;</w:t>
      </w:r>
    </w:p>
    <w:p w:rsidR="00313B52" w:rsidRPr="00CA7140" w:rsidRDefault="00313B52" w:rsidP="00D91A5B">
      <w:pPr>
        <w:spacing w:after="0"/>
        <w:rPr>
          <w:rFonts w:ascii="Times New Roman" w:hAnsi="Times New Roman" w:cs="Times New Roman"/>
          <w:sz w:val="24"/>
          <w:szCs w:val="24"/>
        </w:rPr>
      </w:pPr>
      <w:r w:rsidRPr="00CA7140">
        <w:rPr>
          <w:rFonts w:ascii="Times New Roman" w:hAnsi="Times New Roman" w:cs="Times New Roman"/>
          <w:sz w:val="24"/>
          <w:szCs w:val="24"/>
        </w:rPr>
        <w:t>- утомляемости обучающихся</w:t>
      </w:r>
    </w:p>
    <w:tbl>
      <w:tblPr>
        <w:tblStyle w:val="a6"/>
        <w:tblW w:w="0" w:type="auto"/>
        <w:tblLook w:val="04A0" w:firstRow="1" w:lastRow="0" w:firstColumn="1" w:lastColumn="0" w:noHBand="0" w:noVBand="1"/>
      </w:tblPr>
      <w:tblGrid>
        <w:gridCol w:w="458"/>
        <w:gridCol w:w="3465"/>
        <w:gridCol w:w="2989"/>
        <w:gridCol w:w="2659"/>
      </w:tblGrid>
      <w:tr w:rsidR="00313B52" w:rsidRPr="00CA7140" w:rsidTr="00313B52">
        <w:trPr>
          <w:trHeight w:val="20"/>
        </w:trPr>
        <w:tc>
          <w:tcPr>
            <w:tcW w:w="0" w:type="auto"/>
          </w:tcPr>
          <w:p w:rsidR="00313B52" w:rsidRPr="00CA7140" w:rsidRDefault="00313B52" w:rsidP="00D91A5B">
            <w:pPr>
              <w:spacing w:line="276" w:lineRule="auto"/>
              <w:jc w:val="center"/>
              <w:rPr>
                <w:rFonts w:ascii="Times New Roman" w:hAnsi="Times New Roman" w:cs="Times New Roman"/>
                <w:b/>
                <w:sz w:val="24"/>
                <w:szCs w:val="24"/>
              </w:rPr>
            </w:pPr>
            <w:r w:rsidRPr="00CA7140">
              <w:rPr>
                <w:rFonts w:ascii="Times New Roman" w:hAnsi="Times New Roman" w:cs="Times New Roman"/>
                <w:b/>
                <w:sz w:val="24"/>
                <w:szCs w:val="24"/>
              </w:rPr>
              <w:t>№</w:t>
            </w:r>
          </w:p>
        </w:tc>
        <w:tc>
          <w:tcPr>
            <w:tcW w:w="0" w:type="auto"/>
          </w:tcPr>
          <w:p w:rsidR="00313B52" w:rsidRPr="00CA7140" w:rsidRDefault="00313B52" w:rsidP="00D91A5B">
            <w:pPr>
              <w:spacing w:line="276" w:lineRule="auto"/>
              <w:jc w:val="center"/>
              <w:rPr>
                <w:rFonts w:ascii="Times New Roman" w:hAnsi="Times New Roman" w:cs="Times New Roman"/>
                <w:b/>
                <w:sz w:val="24"/>
                <w:szCs w:val="24"/>
              </w:rPr>
            </w:pPr>
            <w:r w:rsidRPr="00CA7140">
              <w:rPr>
                <w:rFonts w:ascii="Times New Roman" w:hAnsi="Times New Roman" w:cs="Times New Roman"/>
                <w:b/>
                <w:sz w:val="24"/>
                <w:szCs w:val="24"/>
              </w:rPr>
              <w:t>Процедуры мониторинга</w:t>
            </w:r>
          </w:p>
        </w:tc>
        <w:tc>
          <w:tcPr>
            <w:tcW w:w="2989" w:type="dxa"/>
          </w:tcPr>
          <w:p w:rsidR="00313B52" w:rsidRPr="00CA7140" w:rsidRDefault="00313B52" w:rsidP="00D91A5B">
            <w:pPr>
              <w:spacing w:line="276" w:lineRule="auto"/>
              <w:jc w:val="center"/>
              <w:rPr>
                <w:rFonts w:ascii="Times New Roman" w:hAnsi="Times New Roman" w:cs="Times New Roman"/>
                <w:b/>
                <w:sz w:val="24"/>
                <w:szCs w:val="24"/>
              </w:rPr>
            </w:pPr>
            <w:r w:rsidRPr="00CA7140">
              <w:rPr>
                <w:rFonts w:ascii="Times New Roman" w:hAnsi="Times New Roman" w:cs="Times New Roman"/>
                <w:b/>
                <w:sz w:val="24"/>
                <w:szCs w:val="24"/>
              </w:rPr>
              <w:t>сроки</w:t>
            </w:r>
          </w:p>
        </w:tc>
        <w:tc>
          <w:tcPr>
            <w:tcW w:w="2659" w:type="dxa"/>
          </w:tcPr>
          <w:p w:rsidR="00313B52" w:rsidRPr="00CA7140" w:rsidRDefault="00313B52" w:rsidP="00D91A5B">
            <w:pPr>
              <w:spacing w:line="276" w:lineRule="auto"/>
              <w:jc w:val="center"/>
              <w:rPr>
                <w:rFonts w:ascii="Times New Roman" w:hAnsi="Times New Roman" w:cs="Times New Roman"/>
                <w:b/>
                <w:sz w:val="24"/>
                <w:szCs w:val="24"/>
              </w:rPr>
            </w:pPr>
            <w:r w:rsidRPr="00CA7140">
              <w:rPr>
                <w:rFonts w:ascii="Times New Roman" w:hAnsi="Times New Roman" w:cs="Times New Roman"/>
                <w:b/>
                <w:sz w:val="24"/>
                <w:szCs w:val="24"/>
              </w:rPr>
              <w:t>ответственные</w:t>
            </w:r>
          </w:p>
        </w:tc>
      </w:tr>
      <w:tr w:rsidR="00313B52" w:rsidRPr="00CA7140" w:rsidTr="00313B52">
        <w:trPr>
          <w:trHeight w:val="20"/>
        </w:trPr>
        <w:tc>
          <w:tcPr>
            <w:tcW w:w="0" w:type="auto"/>
          </w:tcPr>
          <w:p w:rsidR="00313B52" w:rsidRPr="00CA7140" w:rsidRDefault="00313B52" w:rsidP="00D91A5B">
            <w:pPr>
              <w:spacing w:line="276" w:lineRule="auto"/>
              <w:rPr>
                <w:rFonts w:ascii="Times New Roman" w:hAnsi="Times New Roman" w:cs="Times New Roman"/>
                <w:sz w:val="24"/>
                <w:szCs w:val="24"/>
              </w:rPr>
            </w:pPr>
          </w:p>
        </w:tc>
        <w:tc>
          <w:tcPr>
            <w:tcW w:w="0" w:type="auto"/>
          </w:tcPr>
          <w:p w:rsidR="00313B52" w:rsidRPr="00CA7140" w:rsidRDefault="00313B52" w:rsidP="00D91A5B">
            <w:pPr>
              <w:spacing w:line="276" w:lineRule="auto"/>
              <w:rPr>
                <w:rFonts w:ascii="Times New Roman" w:hAnsi="Times New Roman" w:cs="Times New Roman"/>
                <w:sz w:val="24"/>
                <w:szCs w:val="24"/>
              </w:rPr>
            </w:pPr>
            <w:r w:rsidRPr="00CA7140">
              <w:rPr>
                <w:rFonts w:ascii="Times New Roman" w:hAnsi="Times New Roman" w:cs="Times New Roman"/>
                <w:sz w:val="24"/>
                <w:szCs w:val="24"/>
              </w:rPr>
              <w:t>Диспансеризация обучающихся</w:t>
            </w:r>
          </w:p>
        </w:tc>
        <w:tc>
          <w:tcPr>
            <w:tcW w:w="2989" w:type="dxa"/>
          </w:tcPr>
          <w:p w:rsidR="00313B52" w:rsidRPr="00CA7140" w:rsidRDefault="00313B52" w:rsidP="00D91A5B">
            <w:pPr>
              <w:spacing w:line="276" w:lineRule="auto"/>
              <w:rPr>
                <w:rFonts w:ascii="Times New Roman" w:hAnsi="Times New Roman" w:cs="Times New Roman"/>
                <w:sz w:val="24"/>
                <w:szCs w:val="24"/>
              </w:rPr>
            </w:pPr>
            <w:r w:rsidRPr="00CA7140">
              <w:rPr>
                <w:rFonts w:ascii="Times New Roman" w:hAnsi="Times New Roman" w:cs="Times New Roman"/>
                <w:sz w:val="24"/>
                <w:szCs w:val="24"/>
              </w:rPr>
              <w:t>октябрь</w:t>
            </w:r>
          </w:p>
        </w:tc>
        <w:tc>
          <w:tcPr>
            <w:tcW w:w="2659" w:type="dxa"/>
          </w:tcPr>
          <w:p w:rsidR="00313B52" w:rsidRPr="00CA7140" w:rsidRDefault="00313B52" w:rsidP="00D91A5B">
            <w:pPr>
              <w:spacing w:line="276" w:lineRule="auto"/>
              <w:rPr>
                <w:rFonts w:ascii="Times New Roman" w:hAnsi="Times New Roman" w:cs="Times New Roman"/>
                <w:sz w:val="24"/>
                <w:szCs w:val="24"/>
              </w:rPr>
            </w:pPr>
            <w:r w:rsidRPr="00CA7140">
              <w:rPr>
                <w:rFonts w:ascii="Times New Roman" w:hAnsi="Times New Roman" w:cs="Times New Roman"/>
                <w:sz w:val="24"/>
                <w:szCs w:val="24"/>
              </w:rPr>
              <w:t>Врачи ЦРБ</w:t>
            </w:r>
          </w:p>
        </w:tc>
      </w:tr>
      <w:tr w:rsidR="00313B52" w:rsidRPr="00CA7140" w:rsidTr="00313B52">
        <w:trPr>
          <w:trHeight w:val="657"/>
        </w:trPr>
        <w:tc>
          <w:tcPr>
            <w:tcW w:w="0" w:type="auto"/>
          </w:tcPr>
          <w:p w:rsidR="00313B52" w:rsidRPr="00CA7140" w:rsidRDefault="00313B52" w:rsidP="00D91A5B">
            <w:pPr>
              <w:spacing w:line="276" w:lineRule="auto"/>
              <w:rPr>
                <w:rFonts w:ascii="Times New Roman" w:hAnsi="Times New Roman" w:cs="Times New Roman"/>
                <w:sz w:val="24"/>
                <w:szCs w:val="24"/>
              </w:rPr>
            </w:pPr>
          </w:p>
        </w:tc>
        <w:tc>
          <w:tcPr>
            <w:tcW w:w="0" w:type="auto"/>
          </w:tcPr>
          <w:p w:rsidR="00313B52" w:rsidRPr="00CA7140" w:rsidRDefault="00313B52" w:rsidP="00D91A5B">
            <w:pPr>
              <w:spacing w:line="276" w:lineRule="auto"/>
              <w:rPr>
                <w:rFonts w:ascii="Times New Roman" w:hAnsi="Times New Roman" w:cs="Times New Roman"/>
                <w:sz w:val="24"/>
                <w:szCs w:val="24"/>
              </w:rPr>
            </w:pPr>
            <w:r w:rsidRPr="00CA7140">
              <w:rPr>
                <w:rFonts w:ascii="Times New Roman" w:hAnsi="Times New Roman" w:cs="Times New Roman"/>
                <w:sz w:val="24"/>
                <w:szCs w:val="24"/>
              </w:rPr>
              <w:t>Ведение мониторинга здоровья</w:t>
            </w:r>
          </w:p>
        </w:tc>
        <w:tc>
          <w:tcPr>
            <w:tcW w:w="2989" w:type="dxa"/>
          </w:tcPr>
          <w:p w:rsidR="00313B52" w:rsidRPr="00CA7140" w:rsidRDefault="00313B52" w:rsidP="00D91A5B">
            <w:pPr>
              <w:spacing w:line="276" w:lineRule="auto"/>
              <w:rPr>
                <w:rFonts w:ascii="Times New Roman" w:hAnsi="Times New Roman" w:cs="Times New Roman"/>
                <w:sz w:val="24"/>
                <w:szCs w:val="24"/>
              </w:rPr>
            </w:pPr>
            <w:r w:rsidRPr="00CA7140">
              <w:rPr>
                <w:rFonts w:ascii="Times New Roman" w:hAnsi="Times New Roman" w:cs="Times New Roman"/>
                <w:sz w:val="24"/>
                <w:szCs w:val="24"/>
              </w:rPr>
              <w:t>В течении года</w:t>
            </w:r>
          </w:p>
        </w:tc>
        <w:tc>
          <w:tcPr>
            <w:tcW w:w="2659" w:type="dxa"/>
          </w:tcPr>
          <w:p w:rsidR="00313B52" w:rsidRPr="00CA7140" w:rsidRDefault="00313B52" w:rsidP="00D91A5B">
            <w:pPr>
              <w:spacing w:line="276" w:lineRule="auto"/>
              <w:rPr>
                <w:rFonts w:ascii="Times New Roman" w:hAnsi="Times New Roman" w:cs="Times New Roman"/>
                <w:sz w:val="24"/>
                <w:szCs w:val="24"/>
              </w:rPr>
            </w:pPr>
            <w:r w:rsidRPr="00CA7140">
              <w:rPr>
                <w:rFonts w:ascii="Times New Roman" w:hAnsi="Times New Roman" w:cs="Times New Roman"/>
                <w:sz w:val="24"/>
                <w:szCs w:val="24"/>
              </w:rPr>
              <w:t>Медицинский работник (договор с ЦРБ)</w:t>
            </w:r>
          </w:p>
        </w:tc>
      </w:tr>
      <w:tr w:rsidR="00313B52" w:rsidRPr="00CA7140" w:rsidTr="00313B52">
        <w:trPr>
          <w:trHeight w:val="20"/>
        </w:trPr>
        <w:tc>
          <w:tcPr>
            <w:tcW w:w="0" w:type="auto"/>
          </w:tcPr>
          <w:p w:rsidR="00313B52" w:rsidRPr="00CA7140" w:rsidRDefault="00313B52" w:rsidP="00D91A5B">
            <w:pPr>
              <w:spacing w:line="276" w:lineRule="auto"/>
              <w:rPr>
                <w:rFonts w:ascii="Times New Roman" w:hAnsi="Times New Roman" w:cs="Times New Roman"/>
                <w:sz w:val="24"/>
                <w:szCs w:val="24"/>
              </w:rPr>
            </w:pPr>
          </w:p>
        </w:tc>
        <w:tc>
          <w:tcPr>
            <w:tcW w:w="0" w:type="auto"/>
          </w:tcPr>
          <w:p w:rsidR="00313B52" w:rsidRPr="00CA7140" w:rsidRDefault="00313B52" w:rsidP="00D91A5B">
            <w:pPr>
              <w:spacing w:line="276" w:lineRule="auto"/>
              <w:rPr>
                <w:rFonts w:ascii="Times New Roman" w:hAnsi="Times New Roman" w:cs="Times New Roman"/>
                <w:sz w:val="24"/>
                <w:szCs w:val="24"/>
              </w:rPr>
            </w:pPr>
            <w:r w:rsidRPr="00CA7140">
              <w:rPr>
                <w:rFonts w:ascii="Times New Roman" w:hAnsi="Times New Roman" w:cs="Times New Roman"/>
                <w:sz w:val="24"/>
                <w:szCs w:val="24"/>
              </w:rPr>
              <w:t>Мониторинг физических достижений</w:t>
            </w:r>
          </w:p>
        </w:tc>
        <w:tc>
          <w:tcPr>
            <w:tcW w:w="2989" w:type="dxa"/>
          </w:tcPr>
          <w:p w:rsidR="00313B52" w:rsidRPr="00CA7140" w:rsidRDefault="00313B52" w:rsidP="00D91A5B">
            <w:pPr>
              <w:spacing w:line="276" w:lineRule="auto"/>
              <w:rPr>
                <w:rFonts w:ascii="Times New Roman" w:hAnsi="Times New Roman" w:cs="Times New Roman"/>
                <w:sz w:val="24"/>
                <w:szCs w:val="24"/>
              </w:rPr>
            </w:pPr>
          </w:p>
        </w:tc>
        <w:tc>
          <w:tcPr>
            <w:tcW w:w="2659" w:type="dxa"/>
          </w:tcPr>
          <w:p w:rsidR="00313B52" w:rsidRPr="00CA7140" w:rsidRDefault="00313B52" w:rsidP="00D91A5B">
            <w:pPr>
              <w:spacing w:line="276" w:lineRule="auto"/>
              <w:rPr>
                <w:rFonts w:ascii="Times New Roman" w:hAnsi="Times New Roman" w:cs="Times New Roman"/>
                <w:sz w:val="24"/>
                <w:szCs w:val="24"/>
              </w:rPr>
            </w:pPr>
            <w:r w:rsidRPr="00CA7140">
              <w:rPr>
                <w:rFonts w:ascii="Times New Roman" w:hAnsi="Times New Roman" w:cs="Times New Roman"/>
                <w:sz w:val="24"/>
                <w:szCs w:val="24"/>
              </w:rPr>
              <w:t>Учителя физической культуры</w:t>
            </w:r>
          </w:p>
        </w:tc>
      </w:tr>
      <w:tr w:rsidR="00313B52" w:rsidRPr="00CA7140" w:rsidTr="00EE0EE8">
        <w:trPr>
          <w:trHeight w:val="1797"/>
        </w:trPr>
        <w:tc>
          <w:tcPr>
            <w:tcW w:w="0" w:type="auto"/>
          </w:tcPr>
          <w:p w:rsidR="00313B52" w:rsidRPr="00CA7140" w:rsidRDefault="00313B52" w:rsidP="00D91A5B">
            <w:pPr>
              <w:spacing w:line="276" w:lineRule="auto"/>
              <w:rPr>
                <w:rFonts w:ascii="Times New Roman" w:hAnsi="Times New Roman" w:cs="Times New Roman"/>
                <w:sz w:val="24"/>
                <w:szCs w:val="24"/>
              </w:rPr>
            </w:pPr>
          </w:p>
        </w:tc>
        <w:tc>
          <w:tcPr>
            <w:tcW w:w="0" w:type="auto"/>
          </w:tcPr>
          <w:p w:rsidR="00313B52" w:rsidRPr="00CA7140" w:rsidRDefault="00313B52" w:rsidP="00D91A5B">
            <w:pPr>
              <w:spacing w:line="276" w:lineRule="auto"/>
              <w:rPr>
                <w:rFonts w:ascii="Times New Roman" w:hAnsi="Times New Roman" w:cs="Times New Roman"/>
                <w:sz w:val="24"/>
                <w:szCs w:val="24"/>
              </w:rPr>
            </w:pPr>
            <w:r w:rsidRPr="00CA7140">
              <w:rPr>
                <w:rFonts w:ascii="Times New Roman" w:hAnsi="Times New Roman" w:cs="Times New Roman"/>
                <w:sz w:val="24"/>
                <w:szCs w:val="24"/>
              </w:rPr>
              <w:t>Психологическое сопровождение:</w:t>
            </w:r>
          </w:p>
          <w:p w:rsidR="00313B52" w:rsidRPr="00CA7140" w:rsidRDefault="00313B52" w:rsidP="00D91A5B">
            <w:pPr>
              <w:spacing w:line="276" w:lineRule="auto"/>
              <w:rPr>
                <w:rFonts w:ascii="Times New Roman" w:hAnsi="Times New Roman" w:cs="Times New Roman"/>
                <w:sz w:val="24"/>
                <w:szCs w:val="24"/>
              </w:rPr>
            </w:pPr>
            <w:r w:rsidRPr="00CA7140">
              <w:rPr>
                <w:rFonts w:ascii="Times New Roman" w:hAnsi="Times New Roman" w:cs="Times New Roman"/>
                <w:sz w:val="24"/>
                <w:szCs w:val="24"/>
              </w:rPr>
              <w:t>- диагностика</w:t>
            </w:r>
          </w:p>
          <w:p w:rsidR="00313B52" w:rsidRPr="00CA7140" w:rsidRDefault="00313B52" w:rsidP="00D91A5B">
            <w:pPr>
              <w:spacing w:line="276" w:lineRule="auto"/>
              <w:rPr>
                <w:rFonts w:ascii="Times New Roman" w:hAnsi="Times New Roman" w:cs="Times New Roman"/>
                <w:sz w:val="24"/>
                <w:szCs w:val="24"/>
              </w:rPr>
            </w:pPr>
            <w:r w:rsidRPr="00CA7140">
              <w:rPr>
                <w:rFonts w:ascii="Times New Roman" w:hAnsi="Times New Roman" w:cs="Times New Roman"/>
                <w:sz w:val="24"/>
                <w:szCs w:val="24"/>
              </w:rPr>
              <w:t>- просвещение педагогов и родителей, обучающихся по организации ЗОЖ</w:t>
            </w:r>
          </w:p>
        </w:tc>
        <w:tc>
          <w:tcPr>
            <w:tcW w:w="2989" w:type="dxa"/>
          </w:tcPr>
          <w:p w:rsidR="00313B52" w:rsidRPr="00CA7140" w:rsidRDefault="00313B52" w:rsidP="00D91A5B">
            <w:pPr>
              <w:spacing w:line="276" w:lineRule="auto"/>
              <w:rPr>
                <w:rFonts w:ascii="Times New Roman" w:hAnsi="Times New Roman" w:cs="Times New Roman"/>
                <w:sz w:val="24"/>
                <w:szCs w:val="24"/>
              </w:rPr>
            </w:pPr>
          </w:p>
        </w:tc>
        <w:tc>
          <w:tcPr>
            <w:tcW w:w="2659" w:type="dxa"/>
          </w:tcPr>
          <w:p w:rsidR="00313B52" w:rsidRPr="00CA7140" w:rsidRDefault="00313B52" w:rsidP="00D91A5B">
            <w:pPr>
              <w:spacing w:line="276" w:lineRule="auto"/>
              <w:rPr>
                <w:rFonts w:ascii="Times New Roman" w:hAnsi="Times New Roman" w:cs="Times New Roman"/>
                <w:sz w:val="24"/>
                <w:szCs w:val="24"/>
              </w:rPr>
            </w:pPr>
            <w:r w:rsidRPr="00CA7140">
              <w:rPr>
                <w:rFonts w:ascii="Times New Roman" w:hAnsi="Times New Roman" w:cs="Times New Roman"/>
                <w:sz w:val="24"/>
                <w:szCs w:val="24"/>
              </w:rPr>
              <w:t>психолог</w:t>
            </w:r>
          </w:p>
        </w:tc>
      </w:tr>
      <w:tr w:rsidR="00313B52" w:rsidRPr="00CA7140" w:rsidTr="00313B52">
        <w:trPr>
          <w:trHeight w:val="724"/>
        </w:trPr>
        <w:tc>
          <w:tcPr>
            <w:tcW w:w="0" w:type="auto"/>
          </w:tcPr>
          <w:p w:rsidR="00313B52" w:rsidRPr="00CA7140" w:rsidRDefault="00313B52" w:rsidP="00D91A5B">
            <w:pPr>
              <w:spacing w:line="276" w:lineRule="auto"/>
              <w:rPr>
                <w:rFonts w:ascii="Times New Roman" w:hAnsi="Times New Roman" w:cs="Times New Roman"/>
                <w:sz w:val="24"/>
                <w:szCs w:val="24"/>
              </w:rPr>
            </w:pPr>
          </w:p>
        </w:tc>
        <w:tc>
          <w:tcPr>
            <w:tcW w:w="0" w:type="auto"/>
          </w:tcPr>
          <w:p w:rsidR="00313B52" w:rsidRPr="00CA7140" w:rsidRDefault="00313B52" w:rsidP="00D91A5B">
            <w:pPr>
              <w:spacing w:line="276" w:lineRule="auto"/>
              <w:rPr>
                <w:rFonts w:ascii="Times New Roman" w:hAnsi="Times New Roman" w:cs="Times New Roman"/>
                <w:sz w:val="24"/>
                <w:szCs w:val="24"/>
              </w:rPr>
            </w:pPr>
            <w:r w:rsidRPr="00CA7140">
              <w:rPr>
                <w:rFonts w:ascii="Times New Roman" w:hAnsi="Times New Roman" w:cs="Times New Roman"/>
                <w:sz w:val="24"/>
                <w:szCs w:val="24"/>
              </w:rPr>
              <w:t>Ведение индивидуальных «Паспортов здоровья»</w:t>
            </w:r>
          </w:p>
        </w:tc>
        <w:tc>
          <w:tcPr>
            <w:tcW w:w="2989" w:type="dxa"/>
          </w:tcPr>
          <w:p w:rsidR="00313B52" w:rsidRPr="00CA7140" w:rsidRDefault="00313B52" w:rsidP="00D91A5B">
            <w:pPr>
              <w:spacing w:line="276" w:lineRule="auto"/>
              <w:rPr>
                <w:rFonts w:ascii="Times New Roman" w:hAnsi="Times New Roman" w:cs="Times New Roman"/>
                <w:sz w:val="24"/>
                <w:szCs w:val="24"/>
              </w:rPr>
            </w:pPr>
            <w:r w:rsidRPr="00CA7140">
              <w:rPr>
                <w:rFonts w:ascii="Times New Roman" w:hAnsi="Times New Roman" w:cs="Times New Roman"/>
                <w:sz w:val="24"/>
                <w:szCs w:val="24"/>
              </w:rPr>
              <w:t>В течении года</w:t>
            </w:r>
          </w:p>
        </w:tc>
        <w:tc>
          <w:tcPr>
            <w:tcW w:w="2659" w:type="dxa"/>
          </w:tcPr>
          <w:p w:rsidR="00313B52" w:rsidRPr="00CA7140" w:rsidRDefault="00313B52" w:rsidP="00D91A5B">
            <w:pPr>
              <w:spacing w:line="276" w:lineRule="auto"/>
              <w:rPr>
                <w:rFonts w:ascii="Times New Roman" w:hAnsi="Times New Roman" w:cs="Times New Roman"/>
                <w:sz w:val="24"/>
                <w:szCs w:val="24"/>
              </w:rPr>
            </w:pPr>
            <w:r w:rsidRPr="00CA7140">
              <w:rPr>
                <w:rFonts w:ascii="Times New Roman" w:hAnsi="Times New Roman" w:cs="Times New Roman"/>
                <w:sz w:val="24"/>
                <w:szCs w:val="24"/>
              </w:rPr>
              <w:t>Учителя, медработник</w:t>
            </w:r>
          </w:p>
        </w:tc>
      </w:tr>
      <w:tr w:rsidR="00313B52" w:rsidRPr="00CA7140" w:rsidTr="00313B52">
        <w:trPr>
          <w:trHeight w:val="20"/>
        </w:trPr>
        <w:tc>
          <w:tcPr>
            <w:tcW w:w="0" w:type="auto"/>
          </w:tcPr>
          <w:p w:rsidR="00313B52" w:rsidRPr="00CA7140" w:rsidRDefault="00313B52" w:rsidP="00D91A5B">
            <w:pPr>
              <w:spacing w:line="276" w:lineRule="auto"/>
              <w:rPr>
                <w:rFonts w:ascii="Times New Roman" w:hAnsi="Times New Roman" w:cs="Times New Roman"/>
                <w:sz w:val="24"/>
                <w:szCs w:val="24"/>
              </w:rPr>
            </w:pPr>
          </w:p>
        </w:tc>
        <w:tc>
          <w:tcPr>
            <w:tcW w:w="0" w:type="auto"/>
          </w:tcPr>
          <w:p w:rsidR="00313B52" w:rsidRPr="00CA7140" w:rsidRDefault="00313B52" w:rsidP="00D91A5B">
            <w:pPr>
              <w:spacing w:line="276" w:lineRule="auto"/>
              <w:rPr>
                <w:rFonts w:ascii="Times New Roman" w:hAnsi="Times New Roman" w:cs="Times New Roman"/>
                <w:sz w:val="24"/>
                <w:szCs w:val="24"/>
              </w:rPr>
            </w:pPr>
            <w:r w:rsidRPr="00CA7140">
              <w:rPr>
                <w:rFonts w:ascii="Times New Roman" w:hAnsi="Times New Roman" w:cs="Times New Roman"/>
                <w:sz w:val="24"/>
                <w:szCs w:val="24"/>
              </w:rPr>
              <w:t>Проверка уровня компетенций обучающихся в области здоровьесбережения</w:t>
            </w:r>
          </w:p>
        </w:tc>
        <w:tc>
          <w:tcPr>
            <w:tcW w:w="2989" w:type="dxa"/>
          </w:tcPr>
          <w:p w:rsidR="00313B52" w:rsidRPr="00CA7140" w:rsidRDefault="00313B52" w:rsidP="00D91A5B">
            <w:pPr>
              <w:spacing w:line="276" w:lineRule="auto"/>
              <w:rPr>
                <w:rFonts w:ascii="Times New Roman" w:hAnsi="Times New Roman" w:cs="Times New Roman"/>
                <w:sz w:val="24"/>
                <w:szCs w:val="24"/>
              </w:rPr>
            </w:pPr>
            <w:r w:rsidRPr="00CA7140">
              <w:rPr>
                <w:rFonts w:ascii="Times New Roman" w:hAnsi="Times New Roman" w:cs="Times New Roman"/>
                <w:sz w:val="24"/>
                <w:szCs w:val="24"/>
              </w:rPr>
              <w:t>В течении года в процессе урочной и внеурочной работы, анкетирование детей и родителей</w:t>
            </w:r>
          </w:p>
        </w:tc>
        <w:tc>
          <w:tcPr>
            <w:tcW w:w="2659" w:type="dxa"/>
          </w:tcPr>
          <w:p w:rsidR="00313B52" w:rsidRPr="00CA7140" w:rsidRDefault="00313B52" w:rsidP="00D91A5B">
            <w:pPr>
              <w:spacing w:line="276" w:lineRule="auto"/>
              <w:rPr>
                <w:rFonts w:ascii="Times New Roman" w:hAnsi="Times New Roman" w:cs="Times New Roman"/>
                <w:sz w:val="24"/>
                <w:szCs w:val="24"/>
              </w:rPr>
            </w:pPr>
            <w:r w:rsidRPr="00CA7140">
              <w:rPr>
                <w:rFonts w:ascii="Times New Roman" w:hAnsi="Times New Roman" w:cs="Times New Roman"/>
                <w:sz w:val="24"/>
                <w:szCs w:val="24"/>
              </w:rPr>
              <w:t>учителя</w:t>
            </w:r>
          </w:p>
        </w:tc>
      </w:tr>
    </w:tbl>
    <w:p w:rsidR="00315365" w:rsidRPr="00CA7140" w:rsidRDefault="00315365" w:rsidP="00D91A5B">
      <w:pPr>
        <w:autoSpaceDE w:val="0"/>
        <w:autoSpaceDN w:val="0"/>
        <w:adjustRightInd w:val="0"/>
        <w:spacing w:after="0"/>
        <w:jc w:val="both"/>
        <w:rPr>
          <w:rFonts w:ascii="Times New Roman" w:hAnsi="Times New Roman" w:cs="Times New Roman"/>
          <w:color w:val="C00000"/>
          <w:sz w:val="24"/>
          <w:szCs w:val="24"/>
        </w:rPr>
      </w:pPr>
    </w:p>
    <w:p w:rsidR="00C16A4D" w:rsidRPr="00CA7140" w:rsidRDefault="00C16A4D" w:rsidP="00D91A5B">
      <w:pPr>
        <w:autoSpaceDE w:val="0"/>
        <w:autoSpaceDN w:val="0"/>
        <w:adjustRightInd w:val="0"/>
        <w:spacing w:after="0"/>
        <w:jc w:val="center"/>
        <w:outlineLvl w:val="1"/>
        <w:rPr>
          <w:rFonts w:ascii="Times New Roman" w:eastAsia="TimesNewRoman" w:hAnsi="Times New Roman" w:cs="Times New Roman"/>
          <w:b/>
          <w:bCs/>
          <w:color w:val="000000"/>
          <w:sz w:val="24"/>
          <w:szCs w:val="24"/>
        </w:rPr>
      </w:pPr>
      <w:bookmarkStart w:id="292" w:name="_Toc471582147"/>
      <w:r w:rsidRPr="00CA7140">
        <w:rPr>
          <w:rFonts w:ascii="Times New Roman" w:eastAsia="TimesNewRoman" w:hAnsi="Times New Roman" w:cs="Times New Roman"/>
          <w:b/>
          <w:bCs/>
          <w:color w:val="000000"/>
          <w:sz w:val="24"/>
          <w:szCs w:val="24"/>
        </w:rPr>
        <w:t>2.5 Программа коррекционной работы</w:t>
      </w:r>
      <w:bookmarkEnd w:id="292"/>
    </w:p>
    <w:p w:rsidR="00432A18" w:rsidRPr="00CA7140" w:rsidRDefault="00432A18" w:rsidP="00D91A5B">
      <w:pPr>
        <w:autoSpaceDE w:val="0"/>
        <w:autoSpaceDN w:val="0"/>
        <w:adjustRightInd w:val="0"/>
        <w:spacing w:after="0"/>
        <w:jc w:val="center"/>
        <w:rPr>
          <w:rFonts w:ascii="Times New Roman" w:eastAsia="TimesNewRoman" w:hAnsi="Times New Roman" w:cs="Times New Roman"/>
          <w:b/>
          <w:bCs/>
          <w:color w:val="000000"/>
          <w:sz w:val="24"/>
          <w:szCs w:val="24"/>
        </w:rPr>
      </w:pPr>
    </w:p>
    <w:p w:rsidR="00C16A4D" w:rsidRPr="00CA7140" w:rsidRDefault="00C16A4D" w:rsidP="00D91A5B">
      <w:pPr>
        <w:autoSpaceDE w:val="0"/>
        <w:autoSpaceDN w:val="0"/>
        <w:adjustRightInd w:val="0"/>
        <w:spacing w:after="0"/>
        <w:ind w:firstLine="851"/>
        <w:jc w:val="both"/>
        <w:rPr>
          <w:rFonts w:ascii="Times New Roman" w:eastAsia="TimesNewRoman" w:hAnsi="Times New Roman" w:cs="Times New Roman"/>
          <w:color w:val="000000"/>
          <w:sz w:val="24"/>
          <w:szCs w:val="24"/>
        </w:rPr>
      </w:pPr>
      <w:r w:rsidRPr="00CA7140">
        <w:rPr>
          <w:rFonts w:ascii="Times New Roman" w:eastAsia="TimesNewRoman" w:hAnsi="Times New Roman" w:cs="Times New Roman"/>
          <w:color w:val="000000"/>
          <w:sz w:val="24"/>
          <w:szCs w:val="24"/>
        </w:rPr>
        <w:t>Программа коррекционной работы представляет собой систему психолого-</w:t>
      </w:r>
    </w:p>
    <w:p w:rsidR="00C16A4D" w:rsidRPr="00CA7140" w:rsidRDefault="00C16A4D" w:rsidP="00D91A5B">
      <w:pPr>
        <w:autoSpaceDE w:val="0"/>
        <w:autoSpaceDN w:val="0"/>
        <w:adjustRightInd w:val="0"/>
        <w:spacing w:after="0"/>
        <w:jc w:val="both"/>
        <w:rPr>
          <w:rFonts w:ascii="Times New Roman" w:eastAsia="TimesNewRoman" w:hAnsi="Times New Roman" w:cs="Times New Roman"/>
          <w:color w:val="000000"/>
          <w:sz w:val="24"/>
          <w:szCs w:val="24"/>
        </w:rPr>
      </w:pPr>
      <w:r w:rsidRPr="00CA7140">
        <w:rPr>
          <w:rFonts w:ascii="Times New Roman" w:eastAsia="TimesNewRoman" w:hAnsi="Times New Roman" w:cs="Times New Roman"/>
          <w:color w:val="000000"/>
          <w:sz w:val="24"/>
          <w:szCs w:val="24"/>
        </w:rPr>
        <w:t>педагогических и медицинских средств, направленных на преодоление и/или ослабление</w:t>
      </w:r>
    </w:p>
    <w:p w:rsidR="00C16A4D" w:rsidRPr="00CA7140" w:rsidRDefault="00C16A4D" w:rsidP="00D91A5B">
      <w:pPr>
        <w:autoSpaceDE w:val="0"/>
        <w:autoSpaceDN w:val="0"/>
        <w:adjustRightInd w:val="0"/>
        <w:spacing w:after="0"/>
        <w:jc w:val="both"/>
        <w:rPr>
          <w:rFonts w:ascii="Times New Roman" w:eastAsia="TimesNewRoman" w:hAnsi="Times New Roman" w:cs="Times New Roman"/>
          <w:color w:val="000000"/>
          <w:sz w:val="24"/>
          <w:szCs w:val="24"/>
        </w:rPr>
      </w:pPr>
      <w:r w:rsidRPr="00CA7140">
        <w:rPr>
          <w:rFonts w:ascii="Times New Roman" w:eastAsia="TimesNewRoman" w:hAnsi="Times New Roman" w:cs="Times New Roman"/>
          <w:color w:val="000000"/>
          <w:sz w:val="24"/>
          <w:szCs w:val="24"/>
        </w:rPr>
        <w:t>недостатков в психическом и физич</w:t>
      </w:r>
      <w:r w:rsidR="00BC07D9" w:rsidRPr="00CA7140">
        <w:rPr>
          <w:rFonts w:ascii="Times New Roman" w:eastAsia="TimesNewRoman" w:hAnsi="Times New Roman" w:cs="Times New Roman"/>
          <w:color w:val="000000"/>
          <w:sz w:val="24"/>
          <w:szCs w:val="24"/>
        </w:rPr>
        <w:t>еском развитии обучающихся с ОВЗ (задержка психического развития)</w:t>
      </w:r>
      <w:r w:rsidRPr="00CA7140">
        <w:rPr>
          <w:rFonts w:ascii="Times New Roman" w:eastAsia="TimesNewRoman" w:hAnsi="Times New Roman" w:cs="Times New Roman"/>
          <w:color w:val="000000"/>
          <w:sz w:val="24"/>
          <w:szCs w:val="24"/>
        </w:rPr>
        <w:t>.</w:t>
      </w:r>
    </w:p>
    <w:p w:rsidR="00C16A4D" w:rsidRPr="00CA7140" w:rsidRDefault="00C16A4D" w:rsidP="00D91A5B">
      <w:pPr>
        <w:autoSpaceDE w:val="0"/>
        <w:autoSpaceDN w:val="0"/>
        <w:adjustRightInd w:val="0"/>
        <w:spacing w:after="0"/>
        <w:ind w:firstLine="851"/>
        <w:jc w:val="both"/>
        <w:rPr>
          <w:rFonts w:ascii="Times New Roman" w:eastAsia="TimesNewRoman" w:hAnsi="Times New Roman" w:cs="Times New Roman"/>
          <w:color w:val="000000"/>
          <w:sz w:val="24"/>
          <w:szCs w:val="24"/>
        </w:rPr>
      </w:pPr>
      <w:r w:rsidRPr="00CA7140">
        <w:rPr>
          <w:rFonts w:ascii="Times New Roman" w:eastAsia="TimesNewRoman" w:hAnsi="Times New Roman" w:cs="Times New Roman"/>
          <w:color w:val="000000"/>
          <w:sz w:val="24"/>
          <w:szCs w:val="24"/>
        </w:rPr>
        <w:t>Программа коррекционной работы предусматривает как вариативные формы получения образования, так и различные варианты специа</w:t>
      </w:r>
      <w:r w:rsidR="00BC07D9" w:rsidRPr="00CA7140">
        <w:rPr>
          <w:rFonts w:ascii="Times New Roman" w:eastAsia="TimesNewRoman" w:hAnsi="Times New Roman" w:cs="Times New Roman"/>
          <w:color w:val="000000"/>
          <w:sz w:val="24"/>
          <w:szCs w:val="24"/>
        </w:rPr>
        <w:t>льного сопровождения детей</w:t>
      </w:r>
      <w:r w:rsidRPr="00CA7140">
        <w:rPr>
          <w:rFonts w:ascii="Times New Roman" w:eastAsia="TimesNewRoman" w:hAnsi="Times New Roman" w:cs="Times New Roman"/>
          <w:color w:val="000000"/>
          <w:sz w:val="24"/>
          <w:szCs w:val="24"/>
        </w:rPr>
        <w:t>. Это формы обучения в интегрированном классе, в специальном (коррекционном) классе по адаптированной общей образовательной программе начального общего образования или по индивидуальной программе, с использованием надомной формы обучения.</w:t>
      </w:r>
    </w:p>
    <w:p w:rsidR="00C16A4D" w:rsidRPr="00CA7140" w:rsidRDefault="00C16A4D" w:rsidP="00D91A5B">
      <w:pPr>
        <w:autoSpaceDE w:val="0"/>
        <w:autoSpaceDN w:val="0"/>
        <w:adjustRightInd w:val="0"/>
        <w:spacing w:after="0"/>
        <w:jc w:val="both"/>
        <w:rPr>
          <w:rFonts w:ascii="Times New Roman" w:eastAsia="TimesNewRoman" w:hAnsi="Times New Roman" w:cs="Times New Roman"/>
          <w:b/>
          <w:bCs/>
          <w:color w:val="000000"/>
          <w:sz w:val="24"/>
          <w:szCs w:val="24"/>
        </w:rPr>
      </w:pPr>
      <w:r w:rsidRPr="00CA7140">
        <w:rPr>
          <w:rFonts w:ascii="Times New Roman" w:eastAsia="TimesNewRoman" w:hAnsi="Times New Roman" w:cs="Times New Roman"/>
          <w:b/>
          <w:bCs/>
          <w:color w:val="000000"/>
          <w:sz w:val="24"/>
          <w:szCs w:val="24"/>
        </w:rPr>
        <w:t xml:space="preserve">Цель программы: </w:t>
      </w:r>
      <w:r w:rsidRPr="00CA7140">
        <w:rPr>
          <w:rFonts w:ascii="Times New Roman" w:eastAsia="TimesNewRoman" w:hAnsi="Times New Roman" w:cs="Times New Roman"/>
          <w:color w:val="000000"/>
          <w:sz w:val="24"/>
          <w:szCs w:val="24"/>
        </w:rPr>
        <w:t>создание системы комплексного психолого-медико-педагогического сопровождения</w:t>
      </w:r>
      <w:r w:rsidRPr="00CA7140">
        <w:rPr>
          <w:rFonts w:ascii="Times New Roman" w:eastAsia="TimesNewRoman" w:hAnsi="Times New Roman" w:cs="Times New Roman"/>
          <w:b/>
          <w:bCs/>
          <w:color w:val="000000"/>
          <w:sz w:val="24"/>
          <w:szCs w:val="24"/>
        </w:rPr>
        <w:t xml:space="preserve"> </w:t>
      </w:r>
      <w:r w:rsidRPr="00CA7140">
        <w:rPr>
          <w:rFonts w:ascii="Times New Roman" w:eastAsia="TimesNewRoman" w:hAnsi="Times New Roman" w:cs="Times New Roman"/>
          <w:color w:val="000000"/>
          <w:sz w:val="24"/>
          <w:szCs w:val="24"/>
        </w:rPr>
        <w:t>процесса осво</w:t>
      </w:r>
      <w:r w:rsidR="00BC07D9" w:rsidRPr="00CA7140">
        <w:rPr>
          <w:rFonts w:ascii="Times New Roman" w:eastAsia="TimesNewRoman" w:hAnsi="Times New Roman" w:cs="Times New Roman"/>
          <w:color w:val="000000"/>
          <w:sz w:val="24"/>
          <w:szCs w:val="24"/>
        </w:rPr>
        <w:t>ения А</w:t>
      </w:r>
      <w:r w:rsidR="006C5E0B" w:rsidRPr="00CA7140">
        <w:rPr>
          <w:rFonts w:ascii="Times New Roman" w:eastAsia="TimesNewRoman" w:hAnsi="Times New Roman" w:cs="Times New Roman"/>
          <w:color w:val="000000"/>
          <w:sz w:val="24"/>
          <w:szCs w:val="24"/>
        </w:rPr>
        <w:t>ООП НОО обучающимися с ОВЗ</w:t>
      </w:r>
      <w:r w:rsidRPr="00CA7140">
        <w:rPr>
          <w:rFonts w:ascii="Times New Roman" w:eastAsia="TimesNewRoman" w:hAnsi="Times New Roman" w:cs="Times New Roman"/>
          <w:color w:val="000000"/>
          <w:sz w:val="24"/>
          <w:szCs w:val="24"/>
        </w:rPr>
        <w:t>, позволяющего учитывать их</w:t>
      </w:r>
      <w:r w:rsidRPr="00CA7140">
        <w:rPr>
          <w:rFonts w:ascii="Times New Roman" w:eastAsia="TimesNewRoman" w:hAnsi="Times New Roman" w:cs="Times New Roman"/>
          <w:b/>
          <w:bCs/>
          <w:color w:val="000000"/>
          <w:sz w:val="24"/>
          <w:szCs w:val="24"/>
        </w:rPr>
        <w:t xml:space="preserve"> </w:t>
      </w:r>
      <w:r w:rsidRPr="00CA7140">
        <w:rPr>
          <w:rFonts w:ascii="Times New Roman" w:eastAsia="TimesNewRoman" w:hAnsi="Times New Roman" w:cs="Times New Roman"/>
          <w:color w:val="000000"/>
          <w:sz w:val="24"/>
          <w:szCs w:val="24"/>
        </w:rPr>
        <w:t>особые образовательные потребности на основе осуществления индивидуального и</w:t>
      </w:r>
      <w:r w:rsidRPr="00CA7140">
        <w:rPr>
          <w:rFonts w:ascii="Times New Roman" w:eastAsia="TimesNewRoman" w:hAnsi="Times New Roman" w:cs="Times New Roman"/>
          <w:b/>
          <w:bCs/>
          <w:color w:val="000000"/>
          <w:sz w:val="24"/>
          <w:szCs w:val="24"/>
        </w:rPr>
        <w:t xml:space="preserve"> </w:t>
      </w:r>
      <w:r w:rsidRPr="00CA7140">
        <w:rPr>
          <w:rFonts w:ascii="Times New Roman" w:eastAsia="TimesNewRoman" w:hAnsi="Times New Roman" w:cs="Times New Roman"/>
          <w:color w:val="000000"/>
          <w:sz w:val="24"/>
          <w:szCs w:val="24"/>
        </w:rPr>
        <w:t>дифференцированного подхода в образовательном процессе.</w:t>
      </w:r>
    </w:p>
    <w:p w:rsidR="00C16A4D" w:rsidRPr="00CA7140" w:rsidRDefault="00C16A4D" w:rsidP="00D91A5B">
      <w:pPr>
        <w:autoSpaceDE w:val="0"/>
        <w:autoSpaceDN w:val="0"/>
        <w:adjustRightInd w:val="0"/>
        <w:spacing w:after="0"/>
        <w:jc w:val="both"/>
        <w:rPr>
          <w:rFonts w:ascii="Times New Roman" w:eastAsia="TimesNewRoman" w:hAnsi="Times New Roman" w:cs="Times New Roman"/>
          <w:b/>
          <w:bCs/>
          <w:color w:val="000000"/>
          <w:sz w:val="24"/>
          <w:szCs w:val="24"/>
        </w:rPr>
      </w:pPr>
      <w:r w:rsidRPr="00CA7140">
        <w:rPr>
          <w:rFonts w:ascii="Times New Roman" w:eastAsia="TimesNewRoman" w:hAnsi="Times New Roman" w:cs="Times New Roman"/>
          <w:b/>
          <w:bCs/>
          <w:color w:val="000000"/>
          <w:sz w:val="24"/>
          <w:szCs w:val="24"/>
        </w:rPr>
        <w:t>Задачи программы</w:t>
      </w:r>
    </w:p>
    <w:p w:rsidR="00C16A4D" w:rsidRPr="00CA7140" w:rsidRDefault="00C16A4D" w:rsidP="00D91A5B">
      <w:pPr>
        <w:autoSpaceDE w:val="0"/>
        <w:autoSpaceDN w:val="0"/>
        <w:adjustRightInd w:val="0"/>
        <w:spacing w:after="0"/>
        <w:jc w:val="both"/>
        <w:rPr>
          <w:rFonts w:ascii="Times New Roman" w:eastAsia="TimesNewRoman" w:hAnsi="Times New Roman" w:cs="Times New Roman"/>
          <w:color w:val="000000"/>
          <w:sz w:val="24"/>
          <w:szCs w:val="24"/>
        </w:rPr>
      </w:pPr>
      <w:r w:rsidRPr="00CA7140">
        <w:rPr>
          <w:rFonts w:ascii="Times New Roman" w:eastAsia="TimesNewRoman" w:hAnsi="Times New Roman" w:cs="Times New Roman"/>
          <w:color w:val="000000"/>
          <w:sz w:val="24"/>
          <w:szCs w:val="24"/>
        </w:rPr>
        <w:t>-выявление особых образовательны</w:t>
      </w:r>
      <w:r w:rsidR="00BC07D9" w:rsidRPr="00CA7140">
        <w:rPr>
          <w:rFonts w:ascii="Times New Roman" w:eastAsia="TimesNewRoman" w:hAnsi="Times New Roman" w:cs="Times New Roman"/>
          <w:color w:val="000000"/>
          <w:sz w:val="24"/>
          <w:szCs w:val="24"/>
        </w:rPr>
        <w:t>х потребностей обучающихся</w:t>
      </w:r>
      <w:r w:rsidRPr="00CA7140">
        <w:rPr>
          <w:rFonts w:ascii="Times New Roman" w:eastAsia="TimesNewRoman" w:hAnsi="Times New Roman" w:cs="Times New Roman"/>
          <w:color w:val="000000"/>
          <w:sz w:val="24"/>
          <w:szCs w:val="24"/>
        </w:rPr>
        <w:t>, обусловленных</w:t>
      </w:r>
    </w:p>
    <w:p w:rsidR="00C16A4D" w:rsidRPr="00CA7140" w:rsidRDefault="00C16A4D" w:rsidP="00D91A5B">
      <w:pPr>
        <w:autoSpaceDE w:val="0"/>
        <w:autoSpaceDN w:val="0"/>
        <w:adjustRightInd w:val="0"/>
        <w:spacing w:after="0"/>
        <w:jc w:val="both"/>
        <w:rPr>
          <w:rFonts w:ascii="Times New Roman" w:eastAsia="TimesNewRoman" w:hAnsi="Times New Roman" w:cs="Times New Roman"/>
          <w:color w:val="000000"/>
          <w:sz w:val="24"/>
          <w:szCs w:val="24"/>
        </w:rPr>
      </w:pPr>
      <w:r w:rsidRPr="00CA7140">
        <w:rPr>
          <w:rFonts w:ascii="Times New Roman" w:eastAsia="TimesNewRoman" w:hAnsi="Times New Roman" w:cs="Times New Roman"/>
          <w:color w:val="000000"/>
          <w:sz w:val="24"/>
          <w:szCs w:val="24"/>
        </w:rPr>
        <w:t>недостатками в их физическом и (или) психическом развитии;</w:t>
      </w:r>
    </w:p>
    <w:p w:rsidR="00C16A4D" w:rsidRPr="00CA7140" w:rsidRDefault="00C16A4D" w:rsidP="00D91A5B">
      <w:pPr>
        <w:autoSpaceDE w:val="0"/>
        <w:autoSpaceDN w:val="0"/>
        <w:adjustRightInd w:val="0"/>
        <w:spacing w:after="0"/>
        <w:jc w:val="both"/>
        <w:rPr>
          <w:rFonts w:ascii="Times New Roman" w:eastAsia="TimesNewRoman" w:hAnsi="Times New Roman" w:cs="Times New Roman"/>
          <w:color w:val="000000"/>
          <w:sz w:val="24"/>
          <w:szCs w:val="24"/>
        </w:rPr>
      </w:pPr>
      <w:r w:rsidRPr="00CA7140">
        <w:rPr>
          <w:rFonts w:ascii="Times New Roman" w:eastAsia="TimesNewRoman" w:hAnsi="Times New Roman" w:cs="Times New Roman"/>
          <w:color w:val="000000"/>
          <w:sz w:val="24"/>
          <w:szCs w:val="24"/>
        </w:rPr>
        <w:t>-осуществление индивидуально ориентированной психолого-медико- педагогической</w:t>
      </w:r>
    </w:p>
    <w:p w:rsidR="00C16A4D" w:rsidRPr="00CA7140" w:rsidRDefault="00BC07D9" w:rsidP="00D91A5B">
      <w:pPr>
        <w:autoSpaceDE w:val="0"/>
        <w:autoSpaceDN w:val="0"/>
        <w:adjustRightInd w:val="0"/>
        <w:spacing w:after="0"/>
        <w:jc w:val="both"/>
        <w:rPr>
          <w:rFonts w:ascii="Times New Roman" w:eastAsia="TimesNewRoman" w:hAnsi="Times New Roman" w:cs="Times New Roman"/>
          <w:color w:val="000000"/>
          <w:sz w:val="24"/>
          <w:szCs w:val="24"/>
        </w:rPr>
      </w:pPr>
      <w:r w:rsidRPr="00CA7140">
        <w:rPr>
          <w:rFonts w:ascii="Times New Roman" w:eastAsia="TimesNewRoman" w:hAnsi="Times New Roman" w:cs="Times New Roman"/>
          <w:color w:val="000000"/>
          <w:sz w:val="24"/>
          <w:szCs w:val="24"/>
        </w:rPr>
        <w:t>помощи обучающимся</w:t>
      </w:r>
      <w:r w:rsidR="00C16A4D" w:rsidRPr="00CA7140">
        <w:rPr>
          <w:rFonts w:ascii="Times New Roman" w:eastAsia="TimesNewRoman" w:hAnsi="Times New Roman" w:cs="Times New Roman"/>
          <w:color w:val="000000"/>
          <w:sz w:val="24"/>
          <w:szCs w:val="24"/>
        </w:rPr>
        <w:t xml:space="preserve"> с учетом особенностей их психофизического развития и</w:t>
      </w:r>
    </w:p>
    <w:p w:rsidR="00C16A4D" w:rsidRPr="00CA7140" w:rsidRDefault="00C16A4D" w:rsidP="00D91A5B">
      <w:pPr>
        <w:autoSpaceDE w:val="0"/>
        <w:autoSpaceDN w:val="0"/>
        <w:adjustRightInd w:val="0"/>
        <w:spacing w:after="0"/>
        <w:jc w:val="both"/>
        <w:rPr>
          <w:rFonts w:ascii="Times New Roman" w:eastAsia="TimesNewRoman" w:hAnsi="Times New Roman" w:cs="Times New Roman"/>
          <w:color w:val="000000"/>
          <w:sz w:val="24"/>
          <w:szCs w:val="24"/>
        </w:rPr>
      </w:pPr>
      <w:r w:rsidRPr="00CA7140">
        <w:rPr>
          <w:rFonts w:ascii="Times New Roman" w:eastAsia="TimesNewRoman" w:hAnsi="Times New Roman" w:cs="Times New Roman"/>
          <w:color w:val="000000"/>
          <w:sz w:val="24"/>
          <w:szCs w:val="24"/>
        </w:rPr>
        <w:t>индивидуальных возможностей (в соответствии с рекомендациями ПМПк, ПМПК);</w:t>
      </w:r>
    </w:p>
    <w:p w:rsidR="00C16A4D" w:rsidRPr="00CA7140" w:rsidRDefault="00C16A4D" w:rsidP="00D91A5B">
      <w:pPr>
        <w:autoSpaceDE w:val="0"/>
        <w:autoSpaceDN w:val="0"/>
        <w:adjustRightInd w:val="0"/>
        <w:spacing w:after="0"/>
        <w:jc w:val="both"/>
        <w:rPr>
          <w:rFonts w:ascii="Times New Roman" w:eastAsia="TimesNewRoman,Italic" w:hAnsi="Times New Roman" w:cs="Times New Roman"/>
          <w:i/>
          <w:iCs/>
          <w:sz w:val="24"/>
          <w:szCs w:val="24"/>
        </w:rPr>
      </w:pPr>
      <w:r w:rsidRPr="00CA7140">
        <w:rPr>
          <w:rFonts w:ascii="Times New Roman" w:eastAsia="TimesNewRoman" w:hAnsi="Times New Roman" w:cs="Times New Roman"/>
          <w:i/>
          <w:iCs/>
          <w:sz w:val="24"/>
          <w:szCs w:val="24"/>
        </w:rPr>
        <w:t>-</w:t>
      </w:r>
      <w:r w:rsidRPr="00CA7140">
        <w:rPr>
          <w:rFonts w:ascii="Times New Roman" w:eastAsia="TimesNewRoman,Italic" w:hAnsi="Times New Roman" w:cs="Times New Roman"/>
          <w:i/>
          <w:iCs/>
          <w:sz w:val="24"/>
          <w:szCs w:val="24"/>
        </w:rPr>
        <w:t>разработку и реализацию индивидуальных учебных планов</w:t>
      </w:r>
      <w:r w:rsidRPr="00CA7140">
        <w:rPr>
          <w:rFonts w:ascii="Times New Roman" w:eastAsia="TimesNewRoman" w:hAnsi="Times New Roman" w:cs="Times New Roman"/>
          <w:i/>
          <w:iCs/>
          <w:sz w:val="24"/>
          <w:szCs w:val="24"/>
        </w:rPr>
        <w:t xml:space="preserve">, </w:t>
      </w:r>
      <w:r w:rsidRPr="00CA7140">
        <w:rPr>
          <w:rFonts w:ascii="Times New Roman" w:eastAsia="TimesNewRoman,Italic" w:hAnsi="Times New Roman" w:cs="Times New Roman"/>
          <w:i/>
          <w:iCs/>
          <w:sz w:val="24"/>
          <w:szCs w:val="24"/>
        </w:rPr>
        <w:t>организацию индивидуальных</w:t>
      </w:r>
    </w:p>
    <w:p w:rsidR="00C16A4D" w:rsidRPr="00CA7140" w:rsidRDefault="00C16A4D" w:rsidP="00D91A5B">
      <w:pPr>
        <w:autoSpaceDE w:val="0"/>
        <w:autoSpaceDN w:val="0"/>
        <w:adjustRightInd w:val="0"/>
        <w:spacing w:after="0"/>
        <w:jc w:val="both"/>
        <w:rPr>
          <w:rFonts w:ascii="Times New Roman" w:eastAsia="TimesNewRoman,Italic" w:hAnsi="Times New Roman" w:cs="Times New Roman"/>
          <w:i/>
          <w:iCs/>
          <w:sz w:val="24"/>
          <w:szCs w:val="24"/>
        </w:rPr>
      </w:pPr>
      <w:r w:rsidRPr="00CA7140">
        <w:rPr>
          <w:rFonts w:ascii="Times New Roman" w:eastAsia="TimesNewRoman,Italic" w:hAnsi="Times New Roman" w:cs="Times New Roman"/>
          <w:i/>
          <w:iCs/>
          <w:sz w:val="24"/>
          <w:szCs w:val="24"/>
        </w:rPr>
        <w:t>и групповых коррекционно</w:t>
      </w:r>
      <w:r w:rsidRPr="00CA7140">
        <w:rPr>
          <w:rFonts w:ascii="Times New Roman" w:eastAsia="TimesNewRoman" w:hAnsi="Times New Roman" w:cs="Times New Roman"/>
          <w:i/>
          <w:iCs/>
          <w:sz w:val="24"/>
          <w:szCs w:val="24"/>
        </w:rPr>
        <w:t>-</w:t>
      </w:r>
      <w:r w:rsidRPr="00CA7140">
        <w:rPr>
          <w:rFonts w:ascii="Times New Roman" w:eastAsia="TimesNewRoman,Italic" w:hAnsi="Times New Roman" w:cs="Times New Roman"/>
          <w:i/>
          <w:iCs/>
          <w:sz w:val="24"/>
          <w:szCs w:val="24"/>
        </w:rPr>
        <w:t>развивающих занятий для обучающихся с учетом</w:t>
      </w:r>
    </w:p>
    <w:p w:rsidR="00C16A4D" w:rsidRPr="00CA7140" w:rsidRDefault="00C16A4D" w:rsidP="00D91A5B">
      <w:pPr>
        <w:autoSpaceDE w:val="0"/>
        <w:autoSpaceDN w:val="0"/>
        <w:adjustRightInd w:val="0"/>
        <w:spacing w:after="0"/>
        <w:jc w:val="both"/>
        <w:rPr>
          <w:rFonts w:ascii="Times New Roman" w:eastAsia="TimesNewRoman,Italic" w:hAnsi="Times New Roman" w:cs="Times New Roman"/>
          <w:i/>
          <w:iCs/>
          <w:color w:val="000000"/>
          <w:sz w:val="24"/>
          <w:szCs w:val="24"/>
        </w:rPr>
      </w:pPr>
      <w:r w:rsidRPr="00CA7140">
        <w:rPr>
          <w:rFonts w:ascii="Times New Roman" w:eastAsia="TimesNewRoman,Italic" w:hAnsi="Times New Roman" w:cs="Times New Roman"/>
          <w:i/>
          <w:iCs/>
          <w:sz w:val="24"/>
          <w:szCs w:val="24"/>
        </w:rPr>
        <w:t>индивидуальных</w:t>
      </w:r>
      <w:r w:rsidRPr="00CA7140">
        <w:rPr>
          <w:rFonts w:ascii="Times New Roman" w:eastAsia="TimesNewRoman,Italic" w:hAnsi="Times New Roman" w:cs="Times New Roman"/>
          <w:i/>
          <w:iCs/>
          <w:color w:val="000000"/>
          <w:sz w:val="24"/>
          <w:szCs w:val="24"/>
        </w:rPr>
        <w:t xml:space="preserve"> и типологических особенностей психофизического развития и</w:t>
      </w:r>
    </w:p>
    <w:p w:rsidR="00C16A4D" w:rsidRPr="00CA7140" w:rsidRDefault="00C16A4D" w:rsidP="00D91A5B">
      <w:pPr>
        <w:autoSpaceDE w:val="0"/>
        <w:autoSpaceDN w:val="0"/>
        <w:adjustRightInd w:val="0"/>
        <w:spacing w:after="0"/>
        <w:jc w:val="both"/>
        <w:rPr>
          <w:rFonts w:ascii="Times New Roman" w:eastAsia="TimesNewRoman" w:hAnsi="Times New Roman" w:cs="Times New Roman"/>
          <w:color w:val="000000"/>
          <w:sz w:val="24"/>
          <w:szCs w:val="24"/>
        </w:rPr>
      </w:pPr>
      <w:r w:rsidRPr="00CA7140">
        <w:rPr>
          <w:rFonts w:ascii="Times New Roman" w:eastAsia="TimesNewRoman,Italic" w:hAnsi="Times New Roman" w:cs="Times New Roman"/>
          <w:i/>
          <w:iCs/>
          <w:color w:val="000000"/>
          <w:sz w:val="24"/>
          <w:szCs w:val="24"/>
        </w:rPr>
        <w:t>индивидуальных возможностей</w:t>
      </w:r>
      <w:r w:rsidRPr="00CA7140">
        <w:rPr>
          <w:rFonts w:ascii="Times New Roman" w:eastAsia="TimesNewRoman" w:hAnsi="Times New Roman" w:cs="Times New Roman"/>
          <w:i/>
          <w:iCs/>
          <w:color w:val="000000"/>
          <w:sz w:val="24"/>
          <w:szCs w:val="24"/>
        </w:rPr>
        <w:t xml:space="preserve">; </w:t>
      </w:r>
      <w:r w:rsidRPr="00CA7140">
        <w:rPr>
          <w:rFonts w:ascii="Times New Roman" w:eastAsia="TimesNewRoman,Italic" w:hAnsi="Times New Roman" w:cs="Times New Roman"/>
          <w:i/>
          <w:iCs/>
          <w:color w:val="000000"/>
          <w:sz w:val="24"/>
          <w:szCs w:val="24"/>
        </w:rPr>
        <w:t xml:space="preserve">возможность </w:t>
      </w:r>
      <w:r w:rsidRPr="00CA7140">
        <w:rPr>
          <w:rFonts w:ascii="Times New Roman" w:eastAsia="TimesNewRoman" w:hAnsi="Times New Roman" w:cs="Times New Roman"/>
          <w:color w:val="000000"/>
          <w:sz w:val="24"/>
          <w:szCs w:val="24"/>
        </w:rPr>
        <w:t>освоения обучающимися с задержкой</w:t>
      </w:r>
    </w:p>
    <w:p w:rsidR="00C16A4D" w:rsidRPr="00CA7140" w:rsidRDefault="00C16A4D" w:rsidP="00D91A5B">
      <w:pPr>
        <w:autoSpaceDE w:val="0"/>
        <w:autoSpaceDN w:val="0"/>
        <w:adjustRightInd w:val="0"/>
        <w:spacing w:after="0"/>
        <w:jc w:val="both"/>
        <w:rPr>
          <w:rFonts w:ascii="Times New Roman" w:eastAsia="TimesNewRoman" w:hAnsi="Times New Roman" w:cs="Times New Roman"/>
          <w:color w:val="000000"/>
          <w:sz w:val="24"/>
          <w:szCs w:val="24"/>
        </w:rPr>
      </w:pPr>
      <w:r w:rsidRPr="00CA7140">
        <w:rPr>
          <w:rFonts w:ascii="Times New Roman" w:eastAsia="TimesNewRoman" w:hAnsi="Times New Roman" w:cs="Times New Roman"/>
          <w:color w:val="000000"/>
          <w:sz w:val="24"/>
          <w:szCs w:val="24"/>
        </w:rPr>
        <w:t>психического развития адаптированной основной образовательной программы начального</w:t>
      </w:r>
    </w:p>
    <w:p w:rsidR="00C16A4D" w:rsidRPr="00CA7140" w:rsidRDefault="00C16A4D" w:rsidP="00D91A5B">
      <w:pPr>
        <w:autoSpaceDE w:val="0"/>
        <w:autoSpaceDN w:val="0"/>
        <w:adjustRightInd w:val="0"/>
        <w:spacing w:after="0"/>
        <w:jc w:val="both"/>
        <w:rPr>
          <w:rFonts w:ascii="Times New Roman" w:eastAsia="TimesNewRoman" w:hAnsi="Times New Roman" w:cs="Times New Roman"/>
          <w:color w:val="000000"/>
          <w:sz w:val="24"/>
          <w:szCs w:val="24"/>
        </w:rPr>
      </w:pPr>
      <w:r w:rsidRPr="00CA7140">
        <w:rPr>
          <w:rFonts w:ascii="Times New Roman" w:eastAsia="TimesNewRoman" w:hAnsi="Times New Roman" w:cs="Times New Roman"/>
          <w:color w:val="000000"/>
          <w:sz w:val="24"/>
          <w:szCs w:val="24"/>
        </w:rPr>
        <w:t>общего образования и их интеграции в образовательном учреждении;</w:t>
      </w:r>
    </w:p>
    <w:p w:rsidR="00C16A4D" w:rsidRPr="00CA7140" w:rsidRDefault="00C16A4D" w:rsidP="00D91A5B">
      <w:pPr>
        <w:autoSpaceDE w:val="0"/>
        <w:autoSpaceDN w:val="0"/>
        <w:adjustRightInd w:val="0"/>
        <w:spacing w:after="0"/>
        <w:jc w:val="both"/>
        <w:rPr>
          <w:rFonts w:ascii="Times New Roman" w:eastAsia="TimesNewRoman" w:hAnsi="Times New Roman" w:cs="Times New Roman"/>
          <w:color w:val="000000"/>
          <w:sz w:val="24"/>
          <w:szCs w:val="24"/>
        </w:rPr>
      </w:pPr>
      <w:r w:rsidRPr="00CA7140">
        <w:rPr>
          <w:rFonts w:ascii="Times New Roman" w:eastAsia="TimesNewRoman" w:hAnsi="Times New Roman" w:cs="Times New Roman"/>
          <w:color w:val="000000"/>
          <w:sz w:val="24"/>
          <w:szCs w:val="24"/>
        </w:rPr>
        <w:t>-обеспечение возможности обучения и воспитания по дополнительным образовательным</w:t>
      </w:r>
    </w:p>
    <w:p w:rsidR="00C16A4D" w:rsidRPr="00CA7140" w:rsidRDefault="00C16A4D" w:rsidP="00D91A5B">
      <w:pPr>
        <w:autoSpaceDE w:val="0"/>
        <w:autoSpaceDN w:val="0"/>
        <w:adjustRightInd w:val="0"/>
        <w:spacing w:after="0"/>
        <w:jc w:val="both"/>
        <w:rPr>
          <w:rFonts w:ascii="Times New Roman" w:eastAsia="TimesNewRoman" w:hAnsi="Times New Roman" w:cs="Times New Roman"/>
          <w:color w:val="000000"/>
          <w:sz w:val="24"/>
          <w:szCs w:val="24"/>
        </w:rPr>
      </w:pPr>
      <w:r w:rsidRPr="00CA7140">
        <w:rPr>
          <w:rFonts w:ascii="Times New Roman" w:eastAsia="TimesNewRoman" w:hAnsi="Times New Roman" w:cs="Times New Roman"/>
          <w:color w:val="000000"/>
          <w:sz w:val="24"/>
          <w:szCs w:val="24"/>
        </w:rPr>
        <w:t>программам и получения дополнительных образовательных коррекционных услуг;</w:t>
      </w:r>
    </w:p>
    <w:p w:rsidR="00C16A4D" w:rsidRPr="00CA7140" w:rsidRDefault="00C16A4D" w:rsidP="00D91A5B">
      <w:pPr>
        <w:autoSpaceDE w:val="0"/>
        <w:autoSpaceDN w:val="0"/>
        <w:adjustRightInd w:val="0"/>
        <w:spacing w:after="0"/>
        <w:jc w:val="both"/>
        <w:rPr>
          <w:rFonts w:ascii="Times New Roman" w:eastAsia="TimesNewRoman" w:hAnsi="Times New Roman" w:cs="Times New Roman"/>
          <w:color w:val="000000"/>
          <w:sz w:val="24"/>
          <w:szCs w:val="24"/>
        </w:rPr>
      </w:pPr>
      <w:r w:rsidRPr="00CA7140">
        <w:rPr>
          <w:rFonts w:ascii="Times New Roman" w:eastAsia="TimesNewRoman" w:hAnsi="Times New Roman" w:cs="Times New Roman"/>
          <w:color w:val="000000"/>
          <w:sz w:val="24"/>
          <w:szCs w:val="24"/>
        </w:rPr>
        <w:t xml:space="preserve">-реализация системы мероприятий по </w:t>
      </w:r>
      <w:r w:rsidR="00BC07D9" w:rsidRPr="00CA7140">
        <w:rPr>
          <w:rFonts w:ascii="Times New Roman" w:eastAsia="TimesNewRoman" w:hAnsi="Times New Roman" w:cs="Times New Roman"/>
          <w:color w:val="000000"/>
          <w:sz w:val="24"/>
          <w:szCs w:val="24"/>
        </w:rPr>
        <w:t>социальной адаптации детей</w:t>
      </w:r>
      <w:r w:rsidRPr="00CA7140">
        <w:rPr>
          <w:rFonts w:ascii="Times New Roman" w:eastAsia="TimesNewRoman" w:hAnsi="Times New Roman" w:cs="Times New Roman"/>
          <w:color w:val="000000"/>
          <w:sz w:val="24"/>
          <w:szCs w:val="24"/>
        </w:rPr>
        <w:t>;</w:t>
      </w:r>
    </w:p>
    <w:p w:rsidR="00C16A4D" w:rsidRPr="00CA7140" w:rsidRDefault="00C16A4D" w:rsidP="00D91A5B">
      <w:pPr>
        <w:autoSpaceDE w:val="0"/>
        <w:autoSpaceDN w:val="0"/>
        <w:adjustRightInd w:val="0"/>
        <w:spacing w:after="0"/>
        <w:jc w:val="both"/>
        <w:rPr>
          <w:rFonts w:ascii="Times New Roman" w:eastAsia="TimesNewRoman" w:hAnsi="Times New Roman" w:cs="Times New Roman"/>
          <w:color w:val="000000"/>
          <w:sz w:val="24"/>
          <w:szCs w:val="24"/>
        </w:rPr>
      </w:pPr>
      <w:r w:rsidRPr="00CA7140">
        <w:rPr>
          <w:rFonts w:ascii="Times New Roman" w:eastAsia="TimesNewRoman" w:hAnsi="Times New Roman" w:cs="Times New Roman"/>
          <w:color w:val="000000"/>
          <w:sz w:val="24"/>
          <w:szCs w:val="24"/>
        </w:rPr>
        <w:t>-оказание консультативной и методической помощи родителям (законным</w:t>
      </w:r>
    </w:p>
    <w:p w:rsidR="00C16A4D" w:rsidRPr="00CA7140" w:rsidRDefault="00BC07D9" w:rsidP="00D91A5B">
      <w:pPr>
        <w:autoSpaceDE w:val="0"/>
        <w:autoSpaceDN w:val="0"/>
        <w:adjustRightInd w:val="0"/>
        <w:spacing w:after="0"/>
        <w:jc w:val="both"/>
        <w:rPr>
          <w:rFonts w:ascii="Times New Roman" w:eastAsia="TimesNewRoman" w:hAnsi="Times New Roman" w:cs="Times New Roman"/>
          <w:color w:val="000000"/>
          <w:sz w:val="24"/>
          <w:szCs w:val="24"/>
        </w:rPr>
      </w:pPr>
      <w:r w:rsidRPr="00CA7140">
        <w:rPr>
          <w:rFonts w:ascii="Times New Roman" w:eastAsia="TimesNewRoman" w:hAnsi="Times New Roman" w:cs="Times New Roman"/>
          <w:color w:val="000000"/>
          <w:sz w:val="24"/>
          <w:szCs w:val="24"/>
        </w:rPr>
        <w:t>представителям) детей</w:t>
      </w:r>
      <w:r w:rsidR="00C16A4D" w:rsidRPr="00CA7140">
        <w:rPr>
          <w:rFonts w:ascii="Times New Roman" w:eastAsia="TimesNewRoman" w:hAnsi="Times New Roman" w:cs="Times New Roman"/>
          <w:color w:val="000000"/>
          <w:sz w:val="24"/>
          <w:szCs w:val="24"/>
        </w:rPr>
        <w:t xml:space="preserve"> по социальным, правовым и другим вопросам.</w:t>
      </w:r>
    </w:p>
    <w:p w:rsidR="00C16A4D" w:rsidRPr="00CA7140" w:rsidRDefault="00C16A4D" w:rsidP="00D91A5B">
      <w:pPr>
        <w:autoSpaceDE w:val="0"/>
        <w:autoSpaceDN w:val="0"/>
        <w:adjustRightInd w:val="0"/>
        <w:spacing w:after="0"/>
        <w:ind w:firstLine="851"/>
        <w:jc w:val="both"/>
        <w:rPr>
          <w:rFonts w:ascii="Times New Roman" w:eastAsia="TimesNewRoman" w:hAnsi="Times New Roman" w:cs="Times New Roman"/>
          <w:color w:val="000000"/>
          <w:sz w:val="24"/>
          <w:szCs w:val="24"/>
        </w:rPr>
      </w:pPr>
      <w:r w:rsidRPr="00CA7140">
        <w:rPr>
          <w:rFonts w:ascii="Times New Roman" w:eastAsia="TimesNewRoman" w:hAnsi="Times New Roman" w:cs="Times New Roman"/>
          <w:color w:val="000000"/>
          <w:sz w:val="24"/>
          <w:szCs w:val="24"/>
        </w:rPr>
        <w:t>Основу данной программы составляют принципиальные положения:</w:t>
      </w:r>
    </w:p>
    <w:p w:rsidR="00C16A4D" w:rsidRPr="00CA7140" w:rsidRDefault="00C16A4D" w:rsidP="00D91A5B">
      <w:pPr>
        <w:autoSpaceDE w:val="0"/>
        <w:autoSpaceDN w:val="0"/>
        <w:adjustRightInd w:val="0"/>
        <w:spacing w:after="0"/>
        <w:jc w:val="both"/>
        <w:rPr>
          <w:rFonts w:ascii="Times New Roman" w:eastAsia="TimesNewRoman" w:hAnsi="Times New Roman" w:cs="Times New Roman"/>
          <w:color w:val="000000"/>
          <w:sz w:val="24"/>
          <w:szCs w:val="24"/>
        </w:rPr>
      </w:pPr>
      <w:r w:rsidRPr="00CA7140">
        <w:rPr>
          <w:rFonts w:ascii="Times New Roman" w:eastAsia="TimesNewRoman" w:hAnsi="Times New Roman" w:cs="Times New Roman"/>
          <w:color w:val="000000"/>
          <w:sz w:val="24"/>
          <w:szCs w:val="24"/>
        </w:rPr>
        <w:t>• во-первых, коррекционная работа включается во все направления деятельности МБОУ</w:t>
      </w:r>
    </w:p>
    <w:p w:rsidR="00C16A4D" w:rsidRPr="00CA7140" w:rsidRDefault="00C16A4D" w:rsidP="00D91A5B">
      <w:pPr>
        <w:autoSpaceDE w:val="0"/>
        <w:autoSpaceDN w:val="0"/>
        <w:adjustRightInd w:val="0"/>
        <w:spacing w:after="0"/>
        <w:jc w:val="both"/>
        <w:rPr>
          <w:rFonts w:ascii="Times New Roman" w:eastAsia="TimesNewRoman" w:hAnsi="Times New Roman" w:cs="Times New Roman"/>
          <w:color w:val="000000"/>
          <w:sz w:val="24"/>
          <w:szCs w:val="24"/>
        </w:rPr>
      </w:pPr>
      <w:r w:rsidRPr="00CA7140">
        <w:rPr>
          <w:rFonts w:ascii="Times New Roman" w:eastAsia="TimesNewRoman" w:hAnsi="Times New Roman" w:cs="Times New Roman"/>
          <w:color w:val="000000"/>
          <w:sz w:val="24"/>
          <w:szCs w:val="24"/>
        </w:rPr>
        <w:t>«Хапчерангинская ООШ»;</w:t>
      </w:r>
    </w:p>
    <w:p w:rsidR="00C16A4D" w:rsidRPr="00CA7140" w:rsidRDefault="00C16A4D" w:rsidP="00D91A5B">
      <w:pPr>
        <w:autoSpaceDE w:val="0"/>
        <w:autoSpaceDN w:val="0"/>
        <w:adjustRightInd w:val="0"/>
        <w:spacing w:after="0"/>
        <w:jc w:val="both"/>
        <w:rPr>
          <w:rFonts w:ascii="Times New Roman" w:eastAsia="TimesNewRoman" w:hAnsi="Times New Roman" w:cs="Times New Roman"/>
          <w:color w:val="000000"/>
          <w:sz w:val="24"/>
          <w:szCs w:val="24"/>
        </w:rPr>
      </w:pPr>
      <w:r w:rsidRPr="00CA7140">
        <w:rPr>
          <w:rFonts w:ascii="Times New Roman" w:eastAsia="TimesNewRoman" w:hAnsi="Times New Roman" w:cs="Times New Roman"/>
          <w:color w:val="000000"/>
          <w:sz w:val="24"/>
          <w:szCs w:val="24"/>
        </w:rPr>
        <w:t>• во-вторых, содержание коррекционной работы – это программа оптимальной</w:t>
      </w:r>
    </w:p>
    <w:p w:rsidR="00C16A4D" w:rsidRPr="00CA7140" w:rsidRDefault="00C16A4D" w:rsidP="00D91A5B">
      <w:pPr>
        <w:autoSpaceDE w:val="0"/>
        <w:autoSpaceDN w:val="0"/>
        <w:adjustRightInd w:val="0"/>
        <w:spacing w:after="0"/>
        <w:jc w:val="both"/>
        <w:rPr>
          <w:rFonts w:ascii="Times New Roman" w:eastAsia="TimesNewRoman" w:hAnsi="Times New Roman" w:cs="Times New Roman"/>
          <w:color w:val="000000"/>
          <w:sz w:val="24"/>
          <w:szCs w:val="24"/>
        </w:rPr>
      </w:pPr>
      <w:r w:rsidRPr="00CA7140">
        <w:rPr>
          <w:rFonts w:ascii="Times New Roman" w:eastAsia="TimesNewRoman" w:hAnsi="Times New Roman" w:cs="Times New Roman"/>
          <w:color w:val="000000"/>
          <w:sz w:val="24"/>
          <w:szCs w:val="24"/>
        </w:rPr>
        <w:t>педагогической, психологической и медицинской поддержки обучающихся, направленной</w:t>
      </w:r>
    </w:p>
    <w:p w:rsidR="00C16A4D" w:rsidRPr="00CA7140" w:rsidRDefault="00C16A4D" w:rsidP="00D91A5B">
      <w:pPr>
        <w:autoSpaceDE w:val="0"/>
        <w:autoSpaceDN w:val="0"/>
        <w:adjustRightInd w:val="0"/>
        <w:spacing w:after="0"/>
        <w:jc w:val="both"/>
        <w:rPr>
          <w:rFonts w:ascii="Times New Roman" w:eastAsia="TimesNewRoman" w:hAnsi="Times New Roman" w:cs="Times New Roman"/>
          <w:color w:val="000000"/>
          <w:sz w:val="24"/>
          <w:szCs w:val="24"/>
        </w:rPr>
      </w:pPr>
      <w:r w:rsidRPr="00CA7140">
        <w:rPr>
          <w:rFonts w:ascii="Times New Roman" w:eastAsia="TimesNewRoman" w:hAnsi="Times New Roman" w:cs="Times New Roman"/>
          <w:color w:val="000000"/>
          <w:sz w:val="24"/>
          <w:szCs w:val="24"/>
        </w:rPr>
        <w:t>на преодоление и ослабление недостатков психического и физического развития</w:t>
      </w:r>
    </w:p>
    <w:p w:rsidR="00C16A4D" w:rsidRPr="00CA7140" w:rsidRDefault="00C16A4D" w:rsidP="00D91A5B">
      <w:pPr>
        <w:autoSpaceDE w:val="0"/>
        <w:autoSpaceDN w:val="0"/>
        <w:adjustRightInd w:val="0"/>
        <w:spacing w:after="0"/>
        <w:jc w:val="both"/>
        <w:rPr>
          <w:rFonts w:ascii="Times New Roman" w:eastAsia="TimesNewRoman" w:hAnsi="Times New Roman" w:cs="Times New Roman"/>
          <w:color w:val="000000"/>
          <w:sz w:val="24"/>
          <w:szCs w:val="24"/>
        </w:rPr>
      </w:pPr>
      <w:r w:rsidRPr="00CA7140">
        <w:rPr>
          <w:rFonts w:ascii="Times New Roman" w:eastAsia="TimesNewRoman" w:hAnsi="Times New Roman" w:cs="Times New Roman"/>
          <w:color w:val="000000"/>
          <w:sz w:val="24"/>
          <w:szCs w:val="24"/>
        </w:rPr>
        <w:t>обучающи</w:t>
      </w:r>
      <w:r w:rsidR="00BC07D9" w:rsidRPr="00CA7140">
        <w:rPr>
          <w:rFonts w:ascii="Times New Roman" w:eastAsia="TimesNewRoman" w:hAnsi="Times New Roman" w:cs="Times New Roman"/>
          <w:color w:val="000000"/>
          <w:sz w:val="24"/>
          <w:szCs w:val="24"/>
        </w:rPr>
        <w:t xml:space="preserve">хся с </w:t>
      </w:r>
      <w:r w:rsidR="001D64B7" w:rsidRPr="00CA7140">
        <w:rPr>
          <w:rFonts w:ascii="Times New Roman" w:eastAsia="TimesNewRoman" w:hAnsi="Times New Roman" w:cs="Times New Roman"/>
          <w:color w:val="000000"/>
          <w:sz w:val="24"/>
          <w:szCs w:val="24"/>
        </w:rPr>
        <w:t>ОВЗ</w:t>
      </w:r>
      <w:r w:rsidR="00BC07D9" w:rsidRPr="00CA7140">
        <w:rPr>
          <w:rFonts w:ascii="Times New Roman" w:eastAsia="TimesNewRoman" w:hAnsi="Times New Roman" w:cs="Times New Roman"/>
          <w:color w:val="000000"/>
          <w:sz w:val="24"/>
          <w:szCs w:val="24"/>
        </w:rPr>
        <w:t xml:space="preserve">. </w:t>
      </w:r>
    </w:p>
    <w:p w:rsidR="00C16A4D" w:rsidRPr="00CA7140" w:rsidRDefault="00C16A4D" w:rsidP="00D91A5B">
      <w:pPr>
        <w:autoSpaceDE w:val="0"/>
        <w:autoSpaceDN w:val="0"/>
        <w:adjustRightInd w:val="0"/>
        <w:spacing w:after="0"/>
        <w:ind w:firstLine="851"/>
        <w:jc w:val="both"/>
        <w:rPr>
          <w:rFonts w:ascii="Times New Roman" w:eastAsia="TimesNewRoman" w:hAnsi="Times New Roman" w:cs="Times New Roman"/>
          <w:color w:val="000000"/>
          <w:sz w:val="24"/>
          <w:szCs w:val="24"/>
        </w:rPr>
      </w:pPr>
      <w:r w:rsidRPr="00CA7140">
        <w:rPr>
          <w:rFonts w:ascii="Times New Roman" w:eastAsia="TimesNewRoman" w:hAnsi="Times New Roman" w:cs="Times New Roman"/>
          <w:color w:val="000000"/>
          <w:sz w:val="24"/>
          <w:szCs w:val="24"/>
        </w:rPr>
        <w:t>Методические принципы построения образовательного процесса, направленные на обеспечение освоения обучающимися с ОВЗ АООП НОО, включают:</w:t>
      </w:r>
    </w:p>
    <w:p w:rsidR="00C16A4D" w:rsidRPr="00CA7140" w:rsidRDefault="00C16A4D" w:rsidP="00D91A5B">
      <w:pPr>
        <w:autoSpaceDE w:val="0"/>
        <w:autoSpaceDN w:val="0"/>
        <w:adjustRightInd w:val="0"/>
        <w:spacing w:after="0"/>
        <w:jc w:val="both"/>
        <w:rPr>
          <w:rFonts w:ascii="Times New Roman" w:eastAsia="TimesNewRoman" w:hAnsi="Times New Roman" w:cs="Times New Roman"/>
          <w:color w:val="000000"/>
          <w:sz w:val="24"/>
          <w:szCs w:val="24"/>
        </w:rPr>
      </w:pPr>
      <w:r w:rsidRPr="00CA7140">
        <w:rPr>
          <w:rFonts w:ascii="Times New Roman" w:eastAsia="TimesNewRoman" w:hAnsi="Times New Roman" w:cs="Times New Roman"/>
          <w:color w:val="000000"/>
          <w:sz w:val="24"/>
          <w:szCs w:val="24"/>
        </w:rPr>
        <w:t>– усиление практической направленности изучаемого материала;</w:t>
      </w:r>
    </w:p>
    <w:p w:rsidR="00C16A4D" w:rsidRPr="00CA7140" w:rsidRDefault="00C16A4D" w:rsidP="00D91A5B">
      <w:pPr>
        <w:autoSpaceDE w:val="0"/>
        <w:autoSpaceDN w:val="0"/>
        <w:adjustRightInd w:val="0"/>
        <w:spacing w:after="0"/>
        <w:jc w:val="both"/>
        <w:rPr>
          <w:rFonts w:ascii="Times New Roman" w:eastAsia="TimesNewRoman" w:hAnsi="Times New Roman" w:cs="Times New Roman"/>
          <w:color w:val="000000"/>
          <w:sz w:val="24"/>
          <w:szCs w:val="24"/>
        </w:rPr>
      </w:pPr>
      <w:r w:rsidRPr="00CA7140">
        <w:rPr>
          <w:rFonts w:ascii="Times New Roman" w:eastAsia="TimesNewRoman" w:hAnsi="Times New Roman" w:cs="Times New Roman"/>
          <w:color w:val="000000"/>
          <w:sz w:val="24"/>
          <w:szCs w:val="24"/>
        </w:rPr>
        <w:t>– выделение сущностных признаков изучаемых явлений;</w:t>
      </w:r>
    </w:p>
    <w:p w:rsidR="00C16A4D" w:rsidRPr="00CA7140" w:rsidRDefault="00C16A4D" w:rsidP="00D91A5B">
      <w:pPr>
        <w:autoSpaceDE w:val="0"/>
        <w:autoSpaceDN w:val="0"/>
        <w:adjustRightInd w:val="0"/>
        <w:spacing w:after="0"/>
        <w:jc w:val="both"/>
        <w:rPr>
          <w:rFonts w:ascii="Times New Roman" w:eastAsia="TimesNewRoman" w:hAnsi="Times New Roman" w:cs="Times New Roman"/>
          <w:color w:val="000000"/>
          <w:sz w:val="24"/>
          <w:szCs w:val="24"/>
        </w:rPr>
      </w:pPr>
      <w:r w:rsidRPr="00CA7140">
        <w:rPr>
          <w:rFonts w:ascii="Times New Roman" w:eastAsia="TimesNewRoman" w:hAnsi="Times New Roman" w:cs="Times New Roman"/>
          <w:color w:val="000000"/>
          <w:sz w:val="24"/>
          <w:szCs w:val="24"/>
        </w:rPr>
        <w:t>– опору на жизненный опыт обучающегося;</w:t>
      </w:r>
    </w:p>
    <w:p w:rsidR="00C16A4D" w:rsidRPr="00CA7140" w:rsidRDefault="00C16A4D" w:rsidP="00D91A5B">
      <w:pPr>
        <w:autoSpaceDE w:val="0"/>
        <w:autoSpaceDN w:val="0"/>
        <w:adjustRightInd w:val="0"/>
        <w:spacing w:after="0"/>
        <w:jc w:val="both"/>
        <w:rPr>
          <w:rFonts w:ascii="Times New Roman" w:eastAsia="TimesNewRoman" w:hAnsi="Times New Roman" w:cs="Times New Roman"/>
          <w:color w:val="000000"/>
          <w:sz w:val="24"/>
          <w:szCs w:val="24"/>
        </w:rPr>
      </w:pPr>
      <w:r w:rsidRPr="00CA7140">
        <w:rPr>
          <w:rFonts w:ascii="Times New Roman" w:eastAsia="TimesNewRoman" w:hAnsi="Times New Roman" w:cs="Times New Roman"/>
          <w:color w:val="000000"/>
          <w:sz w:val="24"/>
          <w:szCs w:val="24"/>
        </w:rPr>
        <w:t>– опору на объективные внутренние связи в содержании изучаемого материала как в</w:t>
      </w:r>
    </w:p>
    <w:p w:rsidR="00C16A4D" w:rsidRPr="00CA7140" w:rsidRDefault="00C16A4D" w:rsidP="00D91A5B">
      <w:pPr>
        <w:autoSpaceDE w:val="0"/>
        <w:autoSpaceDN w:val="0"/>
        <w:adjustRightInd w:val="0"/>
        <w:spacing w:after="0"/>
        <w:jc w:val="both"/>
        <w:rPr>
          <w:rFonts w:ascii="Times New Roman" w:eastAsia="TimesNewRoman" w:hAnsi="Times New Roman" w:cs="Times New Roman"/>
          <w:color w:val="000000"/>
          <w:sz w:val="24"/>
          <w:szCs w:val="24"/>
        </w:rPr>
      </w:pPr>
      <w:r w:rsidRPr="00CA7140">
        <w:rPr>
          <w:rFonts w:ascii="Times New Roman" w:eastAsia="TimesNewRoman" w:hAnsi="Times New Roman" w:cs="Times New Roman"/>
          <w:color w:val="000000"/>
          <w:sz w:val="24"/>
          <w:szCs w:val="24"/>
        </w:rPr>
        <w:t>рамках одного предмета, так и между предметами;</w:t>
      </w:r>
    </w:p>
    <w:p w:rsidR="00C16A4D" w:rsidRPr="00CA7140" w:rsidRDefault="00C16A4D" w:rsidP="00D91A5B">
      <w:pPr>
        <w:autoSpaceDE w:val="0"/>
        <w:autoSpaceDN w:val="0"/>
        <w:adjustRightInd w:val="0"/>
        <w:spacing w:after="0"/>
        <w:jc w:val="both"/>
        <w:rPr>
          <w:rFonts w:ascii="Times New Roman" w:eastAsia="TimesNewRoman" w:hAnsi="Times New Roman" w:cs="Times New Roman"/>
          <w:color w:val="000000"/>
          <w:sz w:val="24"/>
          <w:szCs w:val="24"/>
        </w:rPr>
      </w:pPr>
      <w:r w:rsidRPr="00CA7140">
        <w:rPr>
          <w:rFonts w:ascii="Times New Roman" w:eastAsia="TimesNewRoman" w:hAnsi="Times New Roman" w:cs="Times New Roman"/>
          <w:color w:val="000000"/>
          <w:sz w:val="24"/>
          <w:szCs w:val="24"/>
        </w:rPr>
        <w:t>– соблюдение в определении объема изучаемого материала принципа необходимости и</w:t>
      </w:r>
    </w:p>
    <w:p w:rsidR="00C16A4D" w:rsidRPr="00CA7140" w:rsidRDefault="00C16A4D" w:rsidP="00D91A5B">
      <w:pPr>
        <w:autoSpaceDE w:val="0"/>
        <w:autoSpaceDN w:val="0"/>
        <w:adjustRightInd w:val="0"/>
        <w:spacing w:after="0"/>
        <w:jc w:val="both"/>
        <w:rPr>
          <w:rFonts w:ascii="Times New Roman" w:eastAsia="TimesNewRoman" w:hAnsi="Times New Roman" w:cs="Times New Roman"/>
          <w:color w:val="000000"/>
          <w:sz w:val="24"/>
          <w:szCs w:val="24"/>
        </w:rPr>
      </w:pPr>
      <w:r w:rsidRPr="00CA7140">
        <w:rPr>
          <w:rFonts w:ascii="Times New Roman" w:eastAsia="TimesNewRoman" w:hAnsi="Times New Roman" w:cs="Times New Roman"/>
          <w:color w:val="000000"/>
          <w:sz w:val="24"/>
          <w:szCs w:val="24"/>
        </w:rPr>
        <w:t>достаточности;</w:t>
      </w:r>
    </w:p>
    <w:p w:rsidR="00C16A4D" w:rsidRPr="00CA7140" w:rsidRDefault="00C16A4D" w:rsidP="00D91A5B">
      <w:pPr>
        <w:autoSpaceDE w:val="0"/>
        <w:autoSpaceDN w:val="0"/>
        <w:adjustRightInd w:val="0"/>
        <w:spacing w:after="0"/>
        <w:jc w:val="both"/>
        <w:rPr>
          <w:rFonts w:ascii="Times New Roman" w:eastAsia="TimesNewRoman" w:hAnsi="Times New Roman" w:cs="Times New Roman"/>
          <w:color w:val="000000"/>
          <w:sz w:val="24"/>
          <w:szCs w:val="24"/>
        </w:rPr>
      </w:pPr>
      <w:r w:rsidRPr="00CA7140">
        <w:rPr>
          <w:rFonts w:ascii="Times New Roman" w:eastAsia="TimesNewRoman" w:hAnsi="Times New Roman" w:cs="Times New Roman"/>
          <w:color w:val="000000"/>
          <w:sz w:val="24"/>
          <w:szCs w:val="24"/>
        </w:rPr>
        <w:t>– введение в содержание учебных программ коррекционных разделов,</w:t>
      </w:r>
    </w:p>
    <w:p w:rsidR="00C16A4D" w:rsidRPr="00CA7140" w:rsidRDefault="00C16A4D" w:rsidP="00D91A5B">
      <w:pPr>
        <w:autoSpaceDE w:val="0"/>
        <w:autoSpaceDN w:val="0"/>
        <w:adjustRightInd w:val="0"/>
        <w:spacing w:after="0"/>
        <w:jc w:val="both"/>
        <w:rPr>
          <w:rFonts w:ascii="Times New Roman" w:eastAsia="TimesNewRoman" w:hAnsi="Times New Roman" w:cs="Times New Roman"/>
          <w:color w:val="000000"/>
          <w:sz w:val="24"/>
          <w:szCs w:val="24"/>
        </w:rPr>
      </w:pPr>
      <w:r w:rsidRPr="00CA7140">
        <w:rPr>
          <w:rFonts w:ascii="Times New Roman" w:eastAsia="TimesNewRoman" w:hAnsi="Times New Roman" w:cs="Times New Roman"/>
          <w:color w:val="000000"/>
          <w:sz w:val="24"/>
          <w:szCs w:val="24"/>
        </w:rPr>
        <w:t>предусматривающих активизацию познавательной деятельности, усвоенных ранее знаний</w:t>
      </w:r>
    </w:p>
    <w:p w:rsidR="00C16A4D" w:rsidRPr="00CA7140" w:rsidRDefault="00C16A4D" w:rsidP="00D91A5B">
      <w:pPr>
        <w:autoSpaceDE w:val="0"/>
        <w:autoSpaceDN w:val="0"/>
        <w:adjustRightInd w:val="0"/>
        <w:spacing w:after="0"/>
        <w:jc w:val="both"/>
        <w:rPr>
          <w:rFonts w:ascii="Times New Roman" w:eastAsia="TimesNewRoman" w:hAnsi="Times New Roman" w:cs="Times New Roman"/>
          <w:color w:val="000000"/>
          <w:sz w:val="24"/>
          <w:szCs w:val="24"/>
        </w:rPr>
      </w:pPr>
      <w:r w:rsidRPr="00CA7140">
        <w:rPr>
          <w:rFonts w:ascii="Times New Roman" w:eastAsia="TimesNewRoman" w:hAnsi="Times New Roman" w:cs="Times New Roman"/>
          <w:color w:val="000000"/>
          <w:sz w:val="24"/>
          <w:szCs w:val="24"/>
        </w:rPr>
        <w:t>и умений обучающихся, формирование школьно-значимых функций, необходимых для</w:t>
      </w:r>
    </w:p>
    <w:p w:rsidR="00C16A4D" w:rsidRPr="00CA7140" w:rsidRDefault="00C16A4D" w:rsidP="00D91A5B">
      <w:pPr>
        <w:autoSpaceDE w:val="0"/>
        <w:autoSpaceDN w:val="0"/>
        <w:adjustRightInd w:val="0"/>
        <w:spacing w:after="0"/>
        <w:jc w:val="both"/>
        <w:rPr>
          <w:rFonts w:ascii="Times New Roman" w:eastAsia="TimesNewRoman" w:hAnsi="Times New Roman" w:cs="Times New Roman"/>
          <w:color w:val="000000"/>
          <w:sz w:val="24"/>
          <w:szCs w:val="24"/>
        </w:rPr>
      </w:pPr>
      <w:r w:rsidRPr="00CA7140">
        <w:rPr>
          <w:rFonts w:ascii="Times New Roman" w:eastAsia="TimesNewRoman" w:hAnsi="Times New Roman" w:cs="Times New Roman"/>
          <w:color w:val="000000"/>
          <w:sz w:val="24"/>
          <w:szCs w:val="24"/>
        </w:rPr>
        <w:t>решения учебных задач.</w:t>
      </w:r>
    </w:p>
    <w:p w:rsidR="00C16A4D" w:rsidRPr="00CA7140" w:rsidRDefault="00C16A4D" w:rsidP="00D91A5B">
      <w:pPr>
        <w:autoSpaceDE w:val="0"/>
        <w:autoSpaceDN w:val="0"/>
        <w:adjustRightInd w:val="0"/>
        <w:spacing w:after="0"/>
        <w:ind w:firstLine="851"/>
        <w:jc w:val="both"/>
        <w:rPr>
          <w:rFonts w:ascii="Times New Roman" w:eastAsia="TimesNewRoman" w:hAnsi="Times New Roman" w:cs="Times New Roman"/>
          <w:color w:val="000000"/>
          <w:sz w:val="24"/>
          <w:szCs w:val="24"/>
        </w:rPr>
      </w:pPr>
      <w:r w:rsidRPr="00CA7140">
        <w:rPr>
          <w:rFonts w:ascii="Times New Roman" w:eastAsia="TimesNewRoman" w:hAnsi="Times New Roman" w:cs="Times New Roman"/>
          <w:color w:val="000000"/>
          <w:sz w:val="24"/>
          <w:szCs w:val="24"/>
        </w:rPr>
        <w:t>Реализация программы осуществляется на основе следующих принципов:</w:t>
      </w:r>
    </w:p>
    <w:p w:rsidR="00C16A4D" w:rsidRPr="00CA7140" w:rsidRDefault="00C16A4D" w:rsidP="00D91A5B">
      <w:pPr>
        <w:autoSpaceDE w:val="0"/>
        <w:autoSpaceDN w:val="0"/>
        <w:adjustRightInd w:val="0"/>
        <w:spacing w:after="0"/>
        <w:jc w:val="both"/>
        <w:rPr>
          <w:rFonts w:ascii="Times New Roman" w:eastAsia="TimesNewRoman" w:hAnsi="Times New Roman" w:cs="Times New Roman"/>
          <w:color w:val="000000"/>
          <w:sz w:val="24"/>
          <w:szCs w:val="24"/>
        </w:rPr>
      </w:pPr>
      <w:r w:rsidRPr="00CA7140">
        <w:rPr>
          <w:rFonts w:ascii="Times New Roman" w:eastAsia="TimesNewRoman" w:hAnsi="Times New Roman" w:cs="Times New Roman"/>
          <w:color w:val="000000"/>
          <w:sz w:val="24"/>
          <w:szCs w:val="24"/>
        </w:rPr>
        <w:t>– комплексности: при составлении плана работы по коррекции здоровья каждого</w:t>
      </w:r>
    </w:p>
    <w:p w:rsidR="00C16A4D" w:rsidRPr="00CA7140" w:rsidRDefault="00C16A4D" w:rsidP="00D91A5B">
      <w:pPr>
        <w:autoSpaceDE w:val="0"/>
        <w:autoSpaceDN w:val="0"/>
        <w:adjustRightInd w:val="0"/>
        <w:spacing w:after="0"/>
        <w:jc w:val="both"/>
        <w:rPr>
          <w:rFonts w:ascii="Times New Roman" w:eastAsia="TimesNewRoman" w:hAnsi="Times New Roman" w:cs="Times New Roman"/>
          <w:color w:val="000000"/>
          <w:sz w:val="24"/>
          <w:szCs w:val="24"/>
        </w:rPr>
      </w:pPr>
      <w:r w:rsidRPr="00CA7140">
        <w:rPr>
          <w:rFonts w:ascii="Times New Roman" w:eastAsia="TimesNewRoman" w:hAnsi="Times New Roman" w:cs="Times New Roman"/>
          <w:color w:val="000000"/>
          <w:sz w:val="24"/>
          <w:szCs w:val="24"/>
        </w:rPr>
        <w:t>обучающегося учитываются его медицинские показатели (медсестра); результаты</w:t>
      </w:r>
    </w:p>
    <w:p w:rsidR="00C16A4D" w:rsidRPr="00CA7140" w:rsidRDefault="00C16A4D" w:rsidP="00D91A5B">
      <w:pPr>
        <w:autoSpaceDE w:val="0"/>
        <w:autoSpaceDN w:val="0"/>
        <w:adjustRightInd w:val="0"/>
        <w:spacing w:after="0"/>
        <w:jc w:val="both"/>
        <w:rPr>
          <w:rFonts w:ascii="Times New Roman" w:eastAsia="TimesNewRoman" w:hAnsi="Times New Roman" w:cs="Times New Roman"/>
          <w:color w:val="000000"/>
          <w:sz w:val="24"/>
          <w:szCs w:val="24"/>
        </w:rPr>
      </w:pPr>
      <w:r w:rsidRPr="00CA7140">
        <w:rPr>
          <w:rFonts w:ascii="Times New Roman" w:eastAsia="TimesNewRoman" w:hAnsi="Times New Roman" w:cs="Times New Roman"/>
          <w:color w:val="000000"/>
          <w:sz w:val="24"/>
          <w:szCs w:val="24"/>
        </w:rPr>
        <w:t>психологической (школьный психолог, логопед) и педагогической (учитель) диагностик;</w:t>
      </w:r>
    </w:p>
    <w:p w:rsidR="00C16A4D" w:rsidRPr="00CA7140" w:rsidRDefault="00C16A4D" w:rsidP="00D91A5B">
      <w:pPr>
        <w:autoSpaceDE w:val="0"/>
        <w:autoSpaceDN w:val="0"/>
        <w:adjustRightInd w:val="0"/>
        <w:spacing w:after="0"/>
        <w:jc w:val="both"/>
        <w:rPr>
          <w:rFonts w:ascii="Times New Roman" w:eastAsia="TimesNewRoman" w:hAnsi="Times New Roman" w:cs="Times New Roman"/>
          <w:color w:val="000000"/>
          <w:sz w:val="24"/>
          <w:szCs w:val="24"/>
        </w:rPr>
      </w:pPr>
      <w:r w:rsidRPr="00CA7140">
        <w:rPr>
          <w:rFonts w:ascii="Times New Roman" w:eastAsia="TimesNewRoman" w:hAnsi="Times New Roman" w:cs="Times New Roman"/>
          <w:color w:val="000000"/>
          <w:sz w:val="24"/>
          <w:szCs w:val="24"/>
        </w:rPr>
        <w:t>– достоверности: оценка предпосылок и причин возникающих трудностей с учетом</w:t>
      </w:r>
    </w:p>
    <w:p w:rsidR="00C16A4D" w:rsidRPr="00CA7140" w:rsidRDefault="00C16A4D" w:rsidP="00D91A5B">
      <w:pPr>
        <w:autoSpaceDE w:val="0"/>
        <w:autoSpaceDN w:val="0"/>
        <w:adjustRightInd w:val="0"/>
        <w:spacing w:after="0"/>
        <w:jc w:val="both"/>
        <w:rPr>
          <w:rFonts w:ascii="Times New Roman" w:eastAsia="TimesNewRoman" w:hAnsi="Times New Roman" w:cs="Times New Roman"/>
          <w:color w:val="000000"/>
          <w:sz w:val="24"/>
          <w:szCs w:val="24"/>
        </w:rPr>
      </w:pPr>
      <w:r w:rsidRPr="00CA7140">
        <w:rPr>
          <w:rFonts w:ascii="Times New Roman" w:eastAsia="TimesNewRoman" w:hAnsi="Times New Roman" w:cs="Times New Roman"/>
          <w:color w:val="000000"/>
          <w:sz w:val="24"/>
          <w:szCs w:val="24"/>
        </w:rPr>
        <w:t>социального статуса обучающегося, семьи, условий обучения и воспитания;</w:t>
      </w:r>
    </w:p>
    <w:p w:rsidR="00C16A4D" w:rsidRPr="00CA7140" w:rsidRDefault="00C16A4D" w:rsidP="00D91A5B">
      <w:pPr>
        <w:autoSpaceDE w:val="0"/>
        <w:autoSpaceDN w:val="0"/>
        <w:adjustRightInd w:val="0"/>
        <w:spacing w:after="0"/>
        <w:jc w:val="both"/>
        <w:rPr>
          <w:rFonts w:ascii="Times New Roman" w:eastAsia="TimesNewRoman" w:hAnsi="Times New Roman" w:cs="Times New Roman"/>
          <w:color w:val="000000"/>
          <w:sz w:val="24"/>
          <w:szCs w:val="24"/>
        </w:rPr>
      </w:pPr>
      <w:r w:rsidRPr="00CA7140">
        <w:rPr>
          <w:rFonts w:ascii="Times New Roman" w:eastAsia="TimesNewRoman" w:hAnsi="Times New Roman" w:cs="Times New Roman"/>
          <w:color w:val="000000"/>
          <w:sz w:val="24"/>
          <w:szCs w:val="24"/>
        </w:rPr>
        <w:t>– гуманистической направленности: опора на потенциальные возможности обучающегося,</w:t>
      </w:r>
    </w:p>
    <w:p w:rsidR="00C16A4D" w:rsidRPr="00CA7140" w:rsidRDefault="00C16A4D" w:rsidP="00D91A5B">
      <w:pPr>
        <w:autoSpaceDE w:val="0"/>
        <w:autoSpaceDN w:val="0"/>
        <w:adjustRightInd w:val="0"/>
        <w:spacing w:after="0"/>
        <w:jc w:val="both"/>
        <w:rPr>
          <w:rFonts w:ascii="Times New Roman" w:eastAsia="TimesNewRoman" w:hAnsi="Times New Roman" w:cs="Times New Roman"/>
          <w:color w:val="000000"/>
          <w:sz w:val="24"/>
          <w:szCs w:val="24"/>
        </w:rPr>
      </w:pPr>
      <w:r w:rsidRPr="00CA7140">
        <w:rPr>
          <w:rFonts w:ascii="Times New Roman" w:eastAsia="TimesNewRoman" w:hAnsi="Times New Roman" w:cs="Times New Roman"/>
          <w:color w:val="000000"/>
          <w:sz w:val="24"/>
          <w:szCs w:val="24"/>
        </w:rPr>
        <w:t>учёт его интересов и потребностей; создание ситуаций успеха в учении, общении со</w:t>
      </w:r>
    </w:p>
    <w:p w:rsidR="00C16A4D" w:rsidRPr="00CA7140" w:rsidRDefault="00C16A4D" w:rsidP="00D91A5B">
      <w:pPr>
        <w:autoSpaceDE w:val="0"/>
        <w:autoSpaceDN w:val="0"/>
        <w:adjustRightInd w:val="0"/>
        <w:spacing w:after="0"/>
        <w:jc w:val="both"/>
        <w:rPr>
          <w:rFonts w:ascii="Times New Roman" w:eastAsia="TimesNewRoman" w:hAnsi="Times New Roman" w:cs="Times New Roman"/>
          <w:color w:val="000000"/>
          <w:sz w:val="24"/>
          <w:szCs w:val="24"/>
        </w:rPr>
      </w:pPr>
      <w:r w:rsidRPr="00CA7140">
        <w:rPr>
          <w:rFonts w:ascii="Times New Roman" w:eastAsia="TimesNewRoman" w:hAnsi="Times New Roman" w:cs="Times New Roman"/>
          <w:color w:val="000000"/>
          <w:sz w:val="24"/>
          <w:szCs w:val="24"/>
        </w:rPr>
        <w:t>сверстниками и взрослыми;</w:t>
      </w:r>
    </w:p>
    <w:p w:rsidR="006C5E0B" w:rsidRPr="00CA7140" w:rsidRDefault="006C5E0B" w:rsidP="006C5E0B">
      <w:pPr>
        <w:autoSpaceDE w:val="0"/>
        <w:autoSpaceDN w:val="0"/>
        <w:adjustRightInd w:val="0"/>
        <w:spacing w:after="0"/>
        <w:rPr>
          <w:rFonts w:ascii="Times New Roman" w:hAnsi="Times New Roman" w:cs="Times New Roman"/>
          <w:color w:val="000000"/>
          <w:sz w:val="24"/>
          <w:szCs w:val="24"/>
        </w:rPr>
      </w:pPr>
      <w:r w:rsidRPr="00CA7140">
        <w:rPr>
          <w:rFonts w:ascii="Times New Roman" w:hAnsi="Times New Roman" w:cs="Times New Roman"/>
          <w:b/>
          <w:bCs/>
          <w:color w:val="000000"/>
          <w:sz w:val="24"/>
          <w:szCs w:val="24"/>
        </w:rPr>
        <w:t xml:space="preserve">Характеристика содержания </w:t>
      </w:r>
    </w:p>
    <w:p w:rsidR="006C5E0B" w:rsidRPr="00CA7140" w:rsidRDefault="006C5E0B" w:rsidP="006C5E0B">
      <w:pPr>
        <w:autoSpaceDE w:val="0"/>
        <w:autoSpaceDN w:val="0"/>
        <w:adjustRightInd w:val="0"/>
        <w:spacing w:after="0"/>
        <w:rPr>
          <w:rFonts w:ascii="Times New Roman" w:hAnsi="Times New Roman" w:cs="Times New Roman"/>
          <w:color w:val="000000"/>
          <w:sz w:val="24"/>
          <w:szCs w:val="24"/>
        </w:rPr>
      </w:pPr>
      <w:r w:rsidRPr="00CA7140">
        <w:rPr>
          <w:rFonts w:ascii="Times New Roman" w:hAnsi="Times New Roman" w:cs="Times New Roman"/>
          <w:i/>
          <w:iCs/>
          <w:color w:val="000000"/>
          <w:sz w:val="24"/>
          <w:szCs w:val="24"/>
        </w:rPr>
        <w:t xml:space="preserve">Диагностическая работа включает: </w:t>
      </w:r>
    </w:p>
    <w:p w:rsidR="006C5E0B" w:rsidRPr="00CA7140" w:rsidRDefault="006C5E0B" w:rsidP="006C5E0B">
      <w:pPr>
        <w:autoSpaceDE w:val="0"/>
        <w:autoSpaceDN w:val="0"/>
        <w:adjustRightInd w:val="0"/>
        <w:spacing w:after="0"/>
        <w:rPr>
          <w:rFonts w:ascii="Times New Roman" w:hAnsi="Times New Roman" w:cs="Times New Roman"/>
          <w:color w:val="000000"/>
          <w:sz w:val="24"/>
          <w:szCs w:val="24"/>
        </w:rPr>
      </w:pPr>
      <w:r w:rsidRPr="00CA7140">
        <w:rPr>
          <w:rFonts w:ascii="Times New Roman" w:hAnsi="Times New Roman" w:cs="Times New Roman"/>
          <w:color w:val="000000"/>
          <w:sz w:val="24"/>
          <w:szCs w:val="24"/>
        </w:rPr>
        <w:t xml:space="preserve">— своевременное выявление детей, нуждающихся в специализированной помощи; </w:t>
      </w:r>
    </w:p>
    <w:p w:rsidR="006C5E0B" w:rsidRPr="00CA7140" w:rsidRDefault="006C5E0B" w:rsidP="006C5E0B">
      <w:pPr>
        <w:autoSpaceDE w:val="0"/>
        <w:autoSpaceDN w:val="0"/>
        <w:adjustRightInd w:val="0"/>
        <w:spacing w:after="0"/>
        <w:rPr>
          <w:rFonts w:ascii="Times New Roman" w:hAnsi="Times New Roman" w:cs="Times New Roman"/>
          <w:color w:val="000000"/>
          <w:sz w:val="24"/>
          <w:szCs w:val="24"/>
        </w:rPr>
      </w:pPr>
      <w:r w:rsidRPr="00CA7140">
        <w:rPr>
          <w:rFonts w:ascii="Times New Roman" w:hAnsi="Times New Roman" w:cs="Times New Roman"/>
          <w:color w:val="000000"/>
          <w:sz w:val="24"/>
          <w:szCs w:val="24"/>
        </w:rPr>
        <w:t xml:space="preserve">— раннюю (с первых дней пребывания ребёнка в образовательном учреждении) диагностику отклонений в развитии и анализ причин трудностей адаптации; </w:t>
      </w:r>
    </w:p>
    <w:p w:rsidR="006C5E0B" w:rsidRPr="00CA7140" w:rsidRDefault="006C5E0B" w:rsidP="006C5E0B">
      <w:pPr>
        <w:autoSpaceDE w:val="0"/>
        <w:autoSpaceDN w:val="0"/>
        <w:adjustRightInd w:val="0"/>
        <w:spacing w:after="0"/>
        <w:rPr>
          <w:rFonts w:ascii="Times New Roman" w:hAnsi="Times New Roman" w:cs="Times New Roman"/>
          <w:color w:val="000000"/>
          <w:sz w:val="24"/>
          <w:szCs w:val="24"/>
        </w:rPr>
      </w:pPr>
      <w:r w:rsidRPr="00CA7140">
        <w:rPr>
          <w:rFonts w:ascii="Times New Roman" w:hAnsi="Times New Roman" w:cs="Times New Roman"/>
          <w:color w:val="000000"/>
          <w:sz w:val="24"/>
          <w:szCs w:val="24"/>
        </w:rPr>
        <w:t xml:space="preserve">— комплексный сбор сведений о ребёнке на основании диагностической информации от специалистов разного профиля; </w:t>
      </w:r>
    </w:p>
    <w:p w:rsidR="006C5E0B" w:rsidRPr="00CA7140" w:rsidRDefault="006C5E0B" w:rsidP="006C5E0B">
      <w:pPr>
        <w:autoSpaceDE w:val="0"/>
        <w:autoSpaceDN w:val="0"/>
        <w:adjustRightInd w:val="0"/>
        <w:spacing w:after="0"/>
        <w:rPr>
          <w:rFonts w:ascii="Times New Roman" w:hAnsi="Times New Roman" w:cs="Times New Roman"/>
          <w:color w:val="000000"/>
          <w:sz w:val="24"/>
          <w:szCs w:val="24"/>
        </w:rPr>
      </w:pPr>
      <w:r w:rsidRPr="00CA7140">
        <w:rPr>
          <w:rFonts w:ascii="Times New Roman" w:hAnsi="Times New Roman" w:cs="Times New Roman"/>
          <w:color w:val="000000"/>
          <w:sz w:val="24"/>
          <w:szCs w:val="24"/>
        </w:rPr>
        <w:t xml:space="preserve">— определение уровня актуального и зоны ближайшего развития обучающегося с ограниченными возможностями здоровья, выявление его резервных возможностей; </w:t>
      </w:r>
    </w:p>
    <w:p w:rsidR="006C5E0B" w:rsidRPr="00CA7140" w:rsidRDefault="006C5E0B" w:rsidP="006C5E0B">
      <w:pPr>
        <w:autoSpaceDE w:val="0"/>
        <w:autoSpaceDN w:val="0"/>
        <w:adjustRightInd w:val="0"/>
        <w:spacing w:after="0"/>
        <w:rPr>
          <w:rFonts w:ascii="Times New Roman" w:hAnsi="Times New Roman" w:cs="Times New Roman"/>
          <w:color w:val="000000"/>
          <w:sz w:val="24"/>
          <w:szCs w:val="24"/>
        </w:rPr>
      </w:pPr>
      <w:r w:rsidRPr="00CA7140">
        <w:rPr>
          <w:rFonts w:ascii="Times New Roman" w:hAnsi="Times New Roman" w:cs="Times New Roman"/>
          <w:color w:val="000000"/>
          <w:sz w:val="24"/>
          <w:szCs w:val="24"/>
        </w:rPr>
        <w:t xml:space="preserve">— изучение развития эмоционально-волевой сферы и личностных особенностей обучающихся; </w:t>
      </w:r>
    </w:p>
    <w:p w:rsidR="006C5E0B" w:rsidRPr="00CA7140" w:rsidRDefault="006C5E0B" w:rsidP="006C5E0B">
      <w:pPr>
        <w:autoSpaceDE w:val="0"/>
        <w:autoSpaceDN w:val="0"/>
        <w:adjustRightInd w:val="0"/>
        <w:spacing w:after="0"/>
        <w:rPr>
          <w:rFonts w:ascii="Times New Roman" w:hAnsi="Times New Roman" w:cs="Times New Roman"/>
          <w:color w:val="000000"/>
          <w:sz w:val="24"/>
          <w:szCs w:val="24"/>
        </w:rPr>
      </w:pPr>
      <w:r w:rsidRPr="00CA7140">
        <w:rPr>
          <w:rFonts w:ascii="Times New Roman" w:hAnsi="Times New Roman" w:cs="Times New Roman"/>
          <w:color w:val="000000"/>
          <w:sz w:val="24"/>
          <w:szCs w:val="24"/>
        </w:rPr>
        <w:t xml:space="preserve">— изучение социальной ситуации развития и условий семейного воспитания ребёнка; </w:t>
      </w:r>
    </w:p>
    <w:p w:rsidR="006C5E0B" w:rsidRPr="00CA7140" w:rsidRDefault="006C5E0B" w:rsidP="006C5E0B">
      <w:pPr>
        <w:autoSpaceDE w:val="0"/>
        <w:autoSpaceDN w:val="0"/>
        <w:adjustRightInd w:val="0"/>
        <w:spacing w:after="0"/>
        <w:rPr>
          <w:rFonts w:ascii="Times New Roman" w:hAnsi="Times New Roman" w:cs="Times New Roman"/>
          <w:color w:val="000000"/>
          <w:sz w:val="24"/>
          <w:szCs w:val="24"/>
        </w:rPr>
      </w:pPr>
      <w:r w:rsidRPr="00CA7140">
        <w:rPr>
          <w:rFonts w:ascii="Times New Roman" w:hAnsi="Times New Roman" w:cs="Times New Roman"/>
          <w:color w:val="000000"/>
          <w:sz w:val="24"/>
          <w:szCs w:val="24"/>
        </w:rPr>
        <w:t xml:space="preserve">— изучение адаптивных возможностей и уровня социализации ребёнка с ограниченными возможностями здоровья; </w:t>
      </w:r>
    </w:p>
    <w:p w:rsidR="006C5E0B" w:rsidRPr="00CA7140" w:rsidRDefault="006C5E0B" w:rsidP="006C5E0B">
      <w:pPr>
        <w:autoSpaceDE w:val="0"/>
        <w:autoSpaceDN w:val="0"/>
        <w:adjustRightInd w:val="0"/>
        <w:spacing w:after="0"/>
        <w:rPr>
          <w:rFonts w:ascii="Times New Roman" w:hAnsi="Times New Roman" w:cs="Times New Roman"/>
          <w:color w:val="000000"/>
          <w:sz w:val="24"/>
          <w:szCs w:val="24"/>
        </w:rPr>
      </w:pPr>
      <w:r w:rsidRPr="00CA7140">
        <w:rPr>
          <w:rFonts w:ascii="Times New Roman" w:hAnsi="Times New Roman" w:cs="Times New Roman"/>
          <w:color w:val="000000"/>
          <w:sz w:val="24"/>
          <w:szCs w:val="24"/>
        </w:rPr>
        <w:t xml:space="preserve">— системный разносторонний контроль специалистов за уровнем и динамикой развития ребёнка; </w:t>
      </w:r>
    </w:p>
    <w:p w:rsidR="006C5E0B" w:rsidRPr="00CA7140" w:rsidRDefault="006C5E0B" w:rsidP="006C5E0B">
      <w:pPr>
        <w:autoSpaceDE w:val="0"/>
        <w:autoSpaceDN w:val="0"/>
        <w:adjustRightInd w:val="0"/>
        <w:spacing w:after="0"/>
        <w:rPr>
          <w:rFonts w:ascii="Times New Roman" w:hAnsi="Times New Roman" w:cs="Times New Roman"/>
          <w:color w:val="000000"/>
          <w:sz w:val="24"/>
          <w:szCs w:val="24"/>
        </w:rPr>
      </w:pPr>
      <w:r w:rsidRPr="00CA7140">
        <w:rPr>
          <w:rFonts w:ascii="Times New Roman" w:hAnsi="Times New Roman" w:cs="Times New Roman"/>
          <w:color w:val="000000"/>
          <w:sz w:val="24"/>
          <w:szCs w:val="24"/>
        </w:rPr>
        <w:t xml:space="preserve">— анализ успешности коррекционно-развивающей работы. </w:t>
      </w:r>
    </w:p>
    <w:p w:rsidR="006C5E0B" w:rsidRPr="00CA7140" w:rsidRDefault="006C5E0B" w:rsidP="006C5E0B">
      <w:pPr>
        <w:autoSpaceDE w:val="0"/>
        <w:autoSpaceDN w:val="0"/>
        <w:adjustRightInd w:val="0"/>
        <w:spacing w:after="0"/>
        <w:rPr>
          <w:rFonts w:ascii="Times New Roman" w:hAnsi="Times New Roman" w:cs="Times New Roman"/>
          <w:color w:val="000000"/>
          <w:sz w:val="24"/>
          <w:szCs w:val="24"/>
        </w:rPr>
      </w:pPr>
      <w:r w:rsidRPr="00CA7140">
        <w:rPr>
          <w:rFonts w:ascii="Times New Roman" w:hAnsi="Times New Roman" w:cs="Times New Roman"/>
          <w:i/>
          <w:iCs/>
          <w:color w:val="000000"/>
          <w:sz w:val="24"/>
          <w:szCs w:val="24"/>
        </w:rPr>
        <w:t xml:space="preserve">Коррекционно-развивающая работа включает: </w:t>
      </w:r>
    </w:p>
    <w:p w:rsidR="006C5E0B" w:rsidRPr="00CA7140" w:rsidRDefault="006C5E0B" w:rsidP="006C5E0B">
      <w:pPr>
        <w:autoSpaceDE w:val="0"/>
        <w:autoSpaceDN w:val="0"/>
        <w:adjustRightInd w:val="0"/>
        <w:spacing w:after="0"/>
        <w:rPr>
          <w:rFonts w:ascii="Times New Roman" w:hAnsi="Times New Roman" w:cs="Times New Roman"/>
          <w:color w:val="000000"/>
          <w:sz w:val="24"/>
          <w:szCs w:val="24"/>
        </w:rPr>
      </w:pPr>
      <w:r w:rsidRPr="00CA7140">
        <w:rPr>
          <w:rFonts w:ascii="Times New Roman" w:hAnsi="Times New Roman" w:cs="Times New Roman"/>
          <w:color w:val="000000"/>
          <w:sz w:val="24"/>
          <w:szCs w:val="24"/>
        </w:rPr>
        <w:t xml:space="preserve">— 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 </w:t>
      </w:r>
    </w:p>
    <w:p w:rsidR="006C5E0B" w:rsidRPr="00CA7140" w:rsidRDefault="006C5E0B" w:rsidP="006C5E0B">
      <w:pPr>
        <w:autoSpaceDE w:val="0"/>
        <w:autoSpaceDN w:val="0"/>
        <w:adjustRightInd w:val="0"/>
        <w:spacing w:after="0"/>
        <w:rPr>
          <w:rFonts w:ascii="Times New Roman" w:hAnsi="Times New Roman" w:cs="Times New Roman"/>
          <w:color w:val="000000"/>
          <w:sz w:val="24"/>
          <w:szCs w:val="24"/>
        </w:rPr>
      </w:pPr>
      <w:r w:rsidRPr="00CA7140">
        <w:rPr>
          <w:rFonts w:ascii="Times New Roman" w:hAnsi="Times New Roman" w:cs="Times New Roman"/>
          <w:color w:val="000000"/>
          <w:sz w:val="24"/>
          <w:szCs w:val="24"/>
        </w:rPr>
        <w:t xml:space="preserve">— 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 </w:t>
      </w:r>
    </w:p>
    <w:p w:rsidR="006C5E0B" w:rsidRPr="00CA7140" w:rsidRDefault="006C5E0B" w:rsidP="006C5E0B">
      <w:pPr>
        <w:autoSpaceDE w:val="0"/>
        <w:autoSpaceDN w:val="0"/>
        <w:adjustRightInd w:val="0"/>
        <w:spacing w:after="0"/>
        <w:rPr>
          <w:rFonts w:ascii="Times New Roman" w:hAnsi="Times New Roman" w:cs="Times New Roman"/>
          <w:color w:val="000000"/>
          <w:sz w:val="24"/>
          <w:szCs w:val="24"/>
        </w:rPr>
      </w:pPr>
      <w:r w:rsidRPr="00CA7140">
        <w:rPr>
          <w:rFonts w:ascii="Times New Roman" w:hAnsi="Times New Roman" w:cs="Times New Roman"/>
          <w:color w:val="000000"/>
          <w:sz w:val="24"/>
          <w:szCs w:val="24"/>
        </w:rPr>
        <w:t xml:space="preserve">—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 </w:t>
      </w:r>
    </w:p>
    <w:p w:rsidR="006C5E0B" w:rsidRPr="00CA7140" w:rsidRDefault="006C5E0B" w:rsidP="006C5E0B">
      <w:pPr>
        <w:autoSpaceDE w:val="0"/>
        <w:autoSpaceDN w:val="0"/>
        <w:adjustRightInd w:val="0"/>
        <w:spacing w:after="0"/>
        <w:rPr>
          <w:rFonts w:ascii="Times New Roman" w:hAnsi="Times New Roman" w:cs="Times New Roman"/>
          <w:color w:val="000000"/>
          <w:sz w:val="24"/>
          <w:szCs w:val="24"/>
        </w:rPr>
      </w:pPr>
      <w:r w:rsidRPr="00CA7140">
        <w:rPr>
          <w:rFonts w:ascii="Times New Roman" w:hAnsi="Times New Roman" w:cs="Times New Roman"/>
          <w:color w:val="000000"/>
          <w:sz w:val="24"/>
          <w:szCs w:val="24"/>
        </w:rPr>
        <w:t xml:space="preserve">— коррекцию и развитие высших психических функций; </w:t>
      </w:r>
    </w:p>
    <w:p w:rsidR="006C5E0B" w:rsidRPr="00CA7140" w:rsidRDefault="006C5E0B" w:rsidP="006C5E0B">
      <w:pPr>
        <w:autoSpaceDE w:val="0"/>
        <w:autoSpaceDN w:val="0"/>
        <w:adjustRightInd w:val="0"/>
        <w:spacing w:after="0"/>
        <w:rPr>
          <w:rFonts w:ascii="Times New Roman" w:hAnsi="Times New Roman" w:cs="Times New Roman"/>
          <w:color w:val="000000"/>
          <w:sz w:val="24"/>
          <w:szCs w:val="24"/>
        </w:rPr>
      </w:pPr>
      <w:r w:rsidRPr="00CA7140">
        <w:rPr>
          <w:rFonts w:ascii="Times New Roman" w:hAnsi="Times New Roman" w:cs="Times New Roman"/>
          <w:color w:val="000000"/>
          <w:sz w:val="24"/>
          <w:szCs w:val="24"/>
        </w:rPr>
        <w:t xml:space="preserve">— развитие эмоционально-волевой и личностной сфер ребёнка и психокоррекцию его поведения; </w:t>
      </w:r>
    </w:p>
    <w:p w:rsidR="006C5E0B" w:rsidRPr="00CA7140" w:rsidRDefault="006C5E0B" w:rsidP="006C5E0B">
      <w:pPr>
        <w:autoSpaceDE w:val="0"/>
        <w:autoSpaceDN w:val="0"/>
        <w:adjustRightInd w:val="0"/>
        <w:spacing w:after="0"/>
        <w:rPr>
          <w:rFonts w:ascii="Times New Roman" w:hAnsi="Times New Roman" w:cs="Times New Roman"/>
          <w:color w:val="000000"/>
          <w:sz w:val="24"/>
          <w:szCs w:val="24"/>
        </w:rPr>
      </w:pPr>
      <w:r w:rsidRPr="00CA7140">
        <w:rPr>
          <w:rFonts w:ascii="Times New Roman" w:hAnsi="Times New Roman" w:cs="Times New Roman"/>
          <w:color w:val="000000"/>
          <w:sz w:val="24"/>
          <w:szCs w:val="24"/>
        </w:rPr>
        <w:t xml:space="preserve">— социальную защиту ребёнка в случаях неблагоприятных условий жизни при психотравмирующих обстоятельствах. </w:t>
      </w:r>
    </w:p>
    <w:p w:rsidR="006C5E0B" w:rsidRPr="00CA7140" w:rsidRDefault="006C5E0B" w:rsidP="006C5E0B">
      <w:pPr>
        <w:autoSpaceDE w:val="0"/>
        <w:autoSpaceDN w:val="0"/>
        <w:adjustRightInd w:val="0"/>
        <w:spacing w:after="0"/>
        <w:rPr>
          <w:rFonts w:ascii="Times New Roman" w:hAnsi="Times New Roman" w:cs="Times New Roman"/>
          <w:color w:val="000000"/>
          <w:sz w:val="24"/>
          <w:szCs w:val="24"/>
        </w:rPr>
      </w:pPr>
      <w:r w:rsidRPr="00CA7140">
        <w:rPr>
          <w:rFonts w:ascii="Times New Roman" w:hAnsi="Times New Roman" w:cs="Times New Roman"/>
          <w:i/>
          <w:iCs/>
          <w:color w:val="000000"/>
          <w:sz w:val="24"/>
          <w:szCs w:val="24"/>
        </w:rPr>
        <w:t xml:space="preserve">Консультативная работа включает: </w:t>
      </w:r>
      <w:r w:rsidRPr="00CA7140">
        <w:rPr>
          <w:rFonts w:ascii="Times New Roman" w:hAnsi="Times New Roman" w:cs="Times New Roman"/>
          <w:color w:val="000000"/>
          <w:sz w:val="24"/>
          <w:szCs w:val="24"/>
        </w:rPr>
        <w:t xml:space="preserve">100 </w:t>
      </w:r>
    </w:p>
    <w:p w:rsidR="006C5E0B" w:rsidRPr="00CA7140" w:rsidRDefault="006C5E0B" w:rsidP="006C5E0B">
      <w:pPr>
        <w:autoSpaceDE w:val="0"/>
        <w:autoSpaceDN w:val="0"/>
        <w:adjustRightInd w:val="0"/>
        <w:spacing w:after="0"/>
        <w:rPr>
          <w:rFonts w:ascii="Times New Roman" w:hAnsi="Times New Roman" w:cs="Times New Roman"/>
          <w:sz w:val="24"/>
          <w:szCs w:val="24"/>
        </w:rPr>
      </w:pPr>
    </w:p>
    <w:p w:rsidR="006C5E0B" w:rsidRPr="00CA7140" w:rsidRDefault="006C5E0B" w:rsidP="006C5E0B">
      <w:pPr>
        <w:pageBreakBefore/>
        <w:autoSpaceDE w:val="0"/>
        <w:autoSpaceDN w:val="0"/>
        <w:adjustRightInd w:val="0"/>
        <w:spacing w:after="0"/>
        <w:rPr>
          <w:rFonts w:ascii="Times New Roman" w:hAnsi="Times New Roman" w:cs="Times New Roman"/>
          <w:sz w:val="24"/>
          <w:szCs w:val="24"/>
        </w:rPr>
      </w:pPr>
      <w:r w:rsidRPr="00CA7140">
        <w:rPr>
          <w:rFonts w:ascii="Times New Roman" w:hAnsi="Times New Roman" w:cs="Times New Roman"/>
          <w:sz w:val="24"/>
          <w:szCs w:val="24"/>
        </w:rPr>
        <w:t xml:space="preserve">— выработку совместных обоснованных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 </w:t>
      </w:r>
    </w:p>
    <w:p w:rsidR="006C5E0B" w:rsidRPr="00CA7140" w:rsidRDefault="006C5E0B" w:rsidP="006C5E0B">
      <w:pPr>
        <w:autoSpaceDE w:val="0"/>
        <w:autoSpaceDN w:val="0"/>
        <w:adjustRightInd w:val="0"/>
        <w:spacing w:after="0"/>
        <w:rPr>
          <w:rFonts w:ascii="Times New Roman" w:hAnsi="Times New Roman" w:cs="Times New Roman"/>
          <w:sz w:val="24"/>
          <w:szCs w:val="24"/>
        </w:rPr>
      </w:pPr>
      <w:r w:rsidRPr="00CA7140">
        <w:rPr>
          <w:rFonts w:ascii="Times New Roman" w:hAnsi="Times New Roman" w:cs="Times New Roman"/>
          <w:sz w:val="24"/>
          <w:szCs w:val="24"/>
        </w:rPr>
        <w:t xml:space="preserve">— консультирование специалистами педагогов по выбору индивидуально-ориентированных методов и приёмов работы с обучающимся с ограниченными возможностями здоровья; </w:t>
      </w:r>
    </w:p>
    <w:p w:rsidR="006C5E0B" w:rsidRPr="00CA7140" w:rsidRDefault="006C5E0B" w:rsidP="006C5E0B">
      <w:pPr>
        <w:autoSpaceDE w:val="0"/>
        <w:autoSpaceDN w:val="0"/>
        <w:adjustRightInd w:val="0"/>
        <w:spacing w:after="0"/>
        <w:rPr>
          <w:rFonts w:ascii="Times New Roman" w:hAnsi="Times New Roman" w:cs="Times New Roman"/>
          <w:sz w:val="24"/>
          <w:szCs w:val="24"/>
        </w:rPr>
      </w:pPr>
      <w:r w:rsidRPr="00CA7140">
        <w:rPr>
          <w:rFonts w:ascii="Times New Roman" w:hAnsi="Times New Roman" w:cs="Times New Roman"/>
          <w:sz w:val="24"/>
          <w:szCs w:val="24"/>
        </w:rPr>
        <w:t xml:space="preserve">—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 </w:t>
      </w:r>
    </w:p>
    <w:p w:rsidR="006C5E0B" w:rsidRPr="00CA7140" w:rsidRDefault="006C5E0B" w:rsidP="006C5E0B">
      <w:pPr>
        <w:autoSpaceDE w:val="0"/>
        <w:autoSpaceDN w:val="0"/>
        <w:adjustRightInd w:val="0"/>
        <w:spacing w:after="0"/>
        <w:rPr>
          <w:rFonts w:ascii="Times New Roman" w:hAnsi="Times New Roman" w:cs="Times New Roman"/>
          <w:sz w:val="24"/>
          <w:szCs w:val="24"/>
        </w:rPr>
      </w:pPr>
      <w:r w:rsidRPr="00CA7140">
        <w:rPr>
          <w:rFonts w:ascii="Times New Roman" w:hAnsi="Times New Roman" w:cs="Times New Roman"/>
          <w:i/>
          <w:iCs/>
          <w:sz w:val="24"/>
          <w:szCs w:val="24"/>
        </w:rPr>
        <w:t xml:space="preserve">Информационно-просветительская работа предусматривает: </w:t>
      </w:r>
    </w:p>
    <w:p w:rsidR="006C5E0B" w:rsidRPr="00CA7140" w:rsidRDefault="006C5E0B" w:rsidP="006C5E0B">
      <w:pPr>
        <w:autoSpaceDE w:val="0"/>
        <w:autoSpaceDN w:val="0"/>
        <w:adjustRightInd w:val="0"/>
        <w:spacing w:after="0"/>
        <w:rPr>
          <w:rFonts w:ascii="Times New Roman" w:hAnsi="Times New Roman" w:cs="Times New Roman"/>
          <w:sz w:val="24"/>
          <w:szCs w:val="24"/>
        </w:rPr>
      </w:pPr>
      <w:r w:rsidRPr="00CA7140">
        <w:rPr>
          <w:rFonts w:ascii="Times New Roman" w:hAnsi="Times New Roman" w:cs="Times New Roman"/>
          <w:sz w:val="24"/>
          <w:szCs w:val="24"/>
        </w:rPr>
        <w:t xml:space="preserve">—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ограниченными возможностями здоровья; </w:t>
      </w:r>
    </w:p>
    <w:p w:rsidR="006C5E0B" w:rsidRPr="00CA7140" w:rsidRDefault="006C5E0B" w:rsidP="006C5E0B">
      <w:pPr>
        <w:autoSpaceDE w:val="0"/>
        <w:autoSpaceDN w:val="0"/>
        <w:adjustRightInd w:val="0"/>
        <w:spacing w:after="0"/>
        <w:rPr>
          <w:rFonts w:ascii="Times New Roman" w:hAnsi="Times New Roman" w:cs="Times New Roman"/>
          <w:sz w:val="24"/>
          <w:szCs w:val="24"/>
        </w:rPr>
      </w:pPr>
      <w:r w:rsidRPr="00CA7140">
        <w:rPr>
          <w:rFonts w:ascii="Times New Roman" w:hAnsi="Times New Roman" w:cs="Times New Roman"/>
          <w:sz w:val="24"/>
          <w:szCs w:val="24"/>
        </w:rPr>
        <w:t xml:space="preserve">— 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 </w:t>
      </w:r>
    </w:p>
    <w:p w:rsidR="006C5E0B" w:rsidRPr="00CA7140" w:rsidRDefault="006C5E0B" w:rsidP="006C5E0B">
      <w:pPr>
        <w:autoSpaceDE w:val="0"/>
        <w:autoSpaceDN w:val="0"/>
        <w:adjustRightInd w:val="0"/>
        <w:spacing w:after="0"/>
        <w:rPr>
          <w:rFonts w:ascii="Times New Roman" w:hAnsi="Times New Roman" w:cs="Times New Roman"/>
          <w:sz w:val="24"/>
          <w:szCs w:val="24"/>
        </w:rPr>
      </w:pPr>
      <w:r w:rsidRPr="00CA7140">
        <w:rPr>
          <w:rFonts w:ascii="Times New Roman" w:hAnsi="Times New Roman" w:cs="Times New Roman"/>
          <w:b/>
          <w:bCs/>
          <w:sz w:val="24"/>
          <w:szCs w:val="24"/>
        </w:rPr>
        <w:t xml:space="preserve">Этапы реализации программы: </w:t>
      </w:r>
    </w:p>
    <w:p w:rsidR="006C5E0B" w:rsidRPr="00CA7140" w:rsidRDefault="006C5E0B" w:rsidP="006C5E0B">
      <w:pPr>
        <w:autoSpaceDE w:val="0"/>
        <w:autoSpaceDN w:val="0"/>
        <w:adjustRightInd w:val="0"/>
        <w:spacing w:after="0"/>
        <w:rPr>
          <w:rFonts w:ascii="Times New Roman" w:hAnsi="Times New Roman" w:cs="Times New Roman"/>
          <w:sz w:val="24"/>
          <w:szCs w:val="24"/>
        </w:rPr>
      </w:pPr>
      <w:r w:rsidRPr="00CA7140">
        <w:rPr>
          <w:rFonts w:ascii="Times New Roman" w:hAnsi="Times New Roman" w:cs="Times New Roman"/>
          <w:sz w:val="24"/>
          <w:szCs w:val="24"/>
        </w:rPr>
        <w:t xml:space="preserve">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 </w:t>
      </w:r>
    </w:p>
    <w:p w:rsidR="006C5E0B" w:rsidRPr="00CA7140" w:rsidRDefault="006C5E0B" w:rsidP="006C5E0B">
      <w:pPr>
        <w:autoSpaceDE w:val="0"/>
        <w:autoSpaceDN w:val="0"/>
        <w:adjustRightInd w:val="0"/>
        <w:spacing w:after="0"/>
        <w:rPr>
          <w:rFonts w:ascii="Times New Roman" w:hAnsi="Times New Roman" w:cs="Times New Roman"/>
          <w:sz w:val="24"/>
          <w:szCs w:val="24"/>
        </w:rPr>
      </w:pPr>
      <w:r w:rsidRPr="00CA7140">
        <w:rPr>
          <w:rFonts w:ascii="Times New Roman" w:hAnsi="Times New Roman" w:cs="Times New Roman"/>
          <w:i/>
          <w:iCs/>
          <w:sz w:val="24"/>
          <w:szCs w:val="24"/>
        </w:rPr>
        <w:t xml:space="preserve">1) Этап сбора и анализа информации </w:t>
      </w:r>
      <w:r w:rsidRPr="00CA7140">
        <w:rPr>
          <w:rFonts w:ascii="Times New Roman" w:hAnsi="Times New Roman" w:cs="Times New Roman"/>
          <w:sz w:val="24"/>
          <w:szCs w:val="24"/>
        </w:rPr>
        <w:t xml:space="preserve">(информационно-аналитическая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 </w:t>
      </w:r>
    </w:p>
    <w:p w:rsidR="006C5E0B" w:rsidRPr="00CA7140" w:rsidRDefault="006C5E0B" w:rsidP="006C5E0B">
      <w:pPr>
        <w:autoSpaceDE w:val="0"/>
        <w:autoSpaceDN w:val="0"/>
        <w:adjustRightInd w:val="0"/>
        <w:spacing w:after="0"/>
        <w:rPr>
          <w:rFonts w:ascii="Times New Roman" w:hAnsi="Times New Roman" w:cs="Times New Roman"/>
          <w:sz w:val="24"/>
          <w:szCs w:val="24"/>
        </w:rPr>
      </w:pPr>
      <w:r w:rsidRPr="00CA7140">
        <w:rPr>
          <w:rFonts w:ascii="Times New Roman" w:hAnsi="Times New Roman" w:cs="Times New Roman"/>
          <w:i/>
          <w:iCs/>
          <w:sz w:val="24"/>
          <w:szCs w:val="24"/>
        </w:rPr>
        <w:t xml:space="preserve">2) Этап планирования, организации, координации </w:t>
      </w:r>
      <w:r w:rsidRPr="00CA7140">
        <w:rPr>
          <w:rFonts w:ascii="Times New Roman" w:hAnsi="Times New Roman" w:cs="Times New Roman"/>
          <w:sz w:val="24"/>
          <w:szCs w:val="24"/>
        </w:rPr>
        <w:t xml:space="preserve">(организационно-исполнительская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 </w:t>
      </w:r>
    </w:p>
    <w:p w:rsidR="006C5E0B" w:rsidRPr="00CA7140" w:rsidRDefault="006C5E0B" w:rsidP="006C5E0B">
      <w:pPr>
        <w:autoSpaceDE w:val="0"/>
        <w:autoSpaceDN w:val="0"/>
        <w:adjustRightInd w:val="0"/>
        <w:spacing w:after="0"/>
        <w:rPr>
          <w:rFonts w:ascii="Times New Roman" w:hAnsi="Times New Roman" w:cs="Times New Roman"/>
          <w:sz w:val="24"/>
          <w:szCs w:val="24"/>
        </w:rPr>
      </w:pPr>
      <w:r w:rsidRPr="00CA7140">
        <w:rPr>
          <w:rFonts w:ascii="Times New Roman" w:hAnsi="Times New Roman" w:cs="Times New Roman"/>
          <w:i/>
          <w:iCs/>
          <w:sz w:val="24"/>
          <w:szCs w:val="24"/>
        </w:rPr>
        <w:t xml:space="preserve">3) Этап диагностики коррекционно-развивающей образовательной среды </w:t>
      </w:r>
      <w:r w:rsidRPr="00CA7140">
        <w:rPr>
          <w:rFonts w:ascii="Times New Roman" w:hAnsi="Times New Roman" w:cs="Times New Roman"/>
          <w:sz w:val="24"/>
          <w:szCs w:val="24"/>
        </w:rPr>
        <w:t xml:space="preserve">(контрольно-диагностическая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 </w:t>
      </w:r>
    </w:p>
    <w:p w:rsidR="006C5E0B" w:rsidRPr="00CA7140" w:rsidRDefault="006C5E0B" w:rsidP="006C5E0B">
      <w:pPr>
        <w:autoSpaceDE w:val="0"/>
        <w:autoSpaceDN w:val="0"/>
        <w:adjustRightInd w:val="0"/>
        <w:spacing w:after="0"/>
        <w:jc w:val="both"/>
        <w:rPr>
          <w:rFonts w:ascii="Times New Roman" w:hAnsi="Times New Roman" w:cs="Times New Roman"/>
          <w:sz w:val="23"/>
          <w:szCs w:val="23"/>
        </w:rPr>
      </w:pPr>
      <w:r w:rsidRPr="00CA7140">
        <w:rPr>
          <w:rFonts w:ascii="Times New Roman" w:hAnsi="Times New Roman" w:cs="Times New Roman"/>
          <w:i/>
          <w:iCs/>
          <w:sz w:val="24"/>
          <w:szCs w:val="24"/>
        </w:rPr>
        <w:t xml:space="preserve">4) Этап регуляции и корректировки </w:t>
      </w:r>
      <w:r w:rsidRPr="00CA7140">
        <w:rPr>
          <w:rFonts w:ascii="Times New Roman" w:hAnsi="Times New Roman" w:cs="Times New Roman"/>
          <w:sz w:val="24"/>
          <w:szCs w:val="24"/>
        </w:rPr>
        <w:t>(регулятивно-корректировочная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r w:rsidRPr="00CA7140">
        <w:rPr>
          <w:rFonts w:ascii="Times New Roman" w:hAnsi="Times New Roman" w:cs="Times New Roman"/>
          <w:sz w:val="23"/>
          <w:szCs w:val="23"/>
        </w:rPr>
        <w:t xml:space="preserve">. </w:t>
      </w:r>
    </w:p>
    <w:p w:rsidR="002D0406" w:rsidRPr="00CA7140" w:rsidRDefault="002D0406" w:rsidP="002D0406">
      <w:pPr>
        <w:autoSpaceDE w:val="0"/>
        <w:autoSpaceDN w:val="0"/>
        <w:adjustRightInd w:val="0"/>
        <w:spacing w:after="0"/>
        <w:rPr>
          <w:rFonts w:ascii="Times New Roman" w:hAnsi="Times New Roman" w:cs="Times New Roman"/>
          <w:color w:val="000000"/>
          <w:sz w:val="24"/>
          <w:szCs w:val="24"/>
        </w:rPr>
      </w:pPr>
      <w:r w:rsidRPr="00CA7140">
        <w:rPr>
          <w:rFonts w:ascii="Times New Roman" w:hAnsi="Times New Roman" w:cs="Times New Roman"/>
          <w:b/>
          <w:bCs/>
          <w:color w:val="000000"/>
          <w:sz w:val="24"/>
          <w:szCs w:val="24"/>
        </w:rPr>
        <w:t xml:space="preserve">Механизм реализации программы: </w:t>
      </w:r>
    </w:p>
    <w:p w:rsidR="002D0406" w:rsidRPr="00CA7140" w:rsidRDefault="002D0406" w:rsidP="00F6777D">
      <w:pPr>
        <w:pStyle w:val="Default"/>
        <w:spacing w:line="276" w:lineRule="auto"/>
      </w:pPr>
      <w:r w:rsidRPr="00CA7140">
        <w:t xml:space="preserve">Одним из основных механизмов реализации коррекционной работы является </w:t>
      </w:r>
      <w:r w:rsidRPr="00CA7140">
        <w:rPr>
          <w:i/>
          <w:iCs/>
        </w:rPr>
        <w:t xml:space="preserve">социальное </w:t>
      </w:r>
      <w:r w:rsidRPr="00CA7140">
        <w:t>партнёрство (</w:t>
      </w:r>
      <w:r w:rsidR="00F6777D" w:rsidRPr="00CA7140">
        <w:t xml:space="preserve"> ведомства</w:t>
      </w:r>
      <w:r w:rsidRPr="00CA7140">
        <w:t xml:space="preserve"> по вопросам преемственности обучения, развития и адаптации, социализации, здоровьесбережения детей с ограниченными возможностями здоровья; </w:t>
      </w:r>
      <w:r w:rsidR="00F6777D" w:rsidRPr="00CA7140">
        <w:t xml:space="preserve"> родительская общественность</w:t>
      </w:r>
      <w:r w:rsidRPr="00CA7140">
        <w:t>; ЦРБ</w:t>
      </w:r>
      <w:r w:rsidR="00F6777D" w:rsidRPr="00CA7140">
        <w:t>)</w:t>
      </w:r>
    </w:p>
    <w:p w:rsidR="00C16A4D" w:rsidRPr="00CA7140" w:rsidRDefault="00C16A4D" w:rsidP="002D0406">
      <w:pPr>
        <w:autoSpaceDE w:val="0"/>
        <w:autoSpaceDN w:val="0"/>
        <w:adjustRightInd w:val="0"/>
        <w:spacing w:after="0"/>
        <w:jc w:val="both"/>
        <w:rPr>
          <w:rFonts w:ascii="Times New Roman" w:eastAsia="TimesNewRoman" w:hAnsi="Times New Roman" w:cs="Times New Roman"/>
          <w:color w:val="000000"/>
          <w:sz w:val="24"/>
          <w:szCs w:val="24"/>
        </w:rPr>
      </w:pPr>
      <w:r w:rsidRPr="00CA7140">
        <w:rPr>
          <w:rFonts w:ascii="Times New Roman" w:eastAsia="TimesNewRoman" w:hAnsi="Times New Roman" w:cs="Times New Roman"/>
          <w:color w:val="000000"/>
          <w:sz w:val="24"/>
          <w:szCs w:val="24"/>
        </w:rPr>
        <w:t>Программа коррекционной деятельности МБОУ «Хапчерангинская ООШ» позволяет</w:t>
      </w:r>
    </w:p>
    <w:p w:rsidR="00C16A4D" w:rsidRPr="00CA7140" w:rsidRDefault="00C16A4D" w:rsidP="00D91A5B">
      <w:pPr>
        <w:autoSpaceDE w:val="0"/>
        <w:autoSpaceDN w:val="0"/>
        <w:adjustRightInd w:val="0"/>
        <w:spacing w:after="0"/>
        <w:jc w:val="both"/>
        <w:rPr>
          <w:rFonts w:ascii="Times New Roman" w:eastAsia="TimesNewRoman" w:hAnsi="Times New Roman" w:cs="Times New Roman"/>
          <w:color w:val="000000"/>
          <w:sz w:val="24"/>
          <w:szCs w:val="24"/>
        </w:rPr>
      </w:pPr>
      <w:r w:rsidRPr="00CA7140">
        <w:rPr>
          <w:rFonts w:ascii="Times New Roman" w:eastAsia="TimesNewRoman" w:hAnsi="Times New Roman" w:cs="Times New Roman"/>
          <w:color w:val="000000"/>
          <w:sz w:val="24"/>
          <w:szCs w:val="24"/>
        </w:rPr>
        <w:t>оценить усилия коллектива и изменения, произошедш</w:t>
      </w:r>
      <w:r w:rsidR="00F6777D" w:rsidRPr="00CA7140">
        <w:rPr>
          <w:rFonts w:ascii="Times New Roman" w:eastAsia="TimesNewRoman" w:hAnsi="Times New Roman" w:cs="Times New Roman"/>
          <w:color w:val="000000"/>
          <w:sz w:val="24"/>
          <w:szCs w:val="24"/>
        </w:rPr>
        <w:t>ие в развитии обучающегося с ОВЗ</w:t>
      </w:r>
      <w:r w:rsidRPr="00CA7140">
        <w:rPr>
          <w:rFonts w:ascii="Times New Roman" w:eastAsia="TimesNewRoman" w:hAnsi="Times New Roman" w:cs="Times New Roman"/>
          <w:color w:val="000000"/>
          <w:sz w:val="24"/>
          <w:szCs w:val="24"/>
        </w:rPr>
        <w:t>.</w:t>
      </w:r>
    </w:p>
    <w:p w:rsidR="00C16A4D" w:rsidRPr="00CA7140" w:rsidRDefault="00C16A4D" w:rsidP="00D91A5B">
      <w:pPr>
        <w:autoSpaceDE w:val="0"/>
        <w:autoSpaceDN w:val="0"/>
        <w:adjustRightInd w:val="0"/>
        <w:spacing w:after="0"/>
        <w:ind w:firstLine="851"/>
        <w:jc w:val="both"/>
        <w:rPr>
          <w:rFonts w:ascii="Times New Roman" w:eastAsia="TimesNewRoman" w:hAnsi="Times New Roman" w:cs="Times New Roman"/>
          <w:color w:val="000000"/>
          <w:sz w:val="24"/>
          <w:szCs w:val="24"/>
        </w:rPr>
      </w:pPr>
      <w:r w:rsidRPr="00CA7140">
        <w:rPr>
          <w:rFonts w:ascii="Times New Roman" w:eastAsia="TimesNewRoman" w:hAnsi="Times New Roman" w:cs="Times New Roman"/>
          <w:color w:val="000000"/>
          <w:sz w:val="24"/>
          <w:szCs w:val="24"/>
        </w:rPr>
        <w:t>Существенной чертой коррекционно-развивающего образовательного процесса является индивидуально-групповая и индивидуально ориентированная работа, направленная на коррекцию индивидуальных про</w:t>
      </w:r>
      <w:r w:rsidR="00F6777D" w:rsidRPr="00CA7140">
        <w:rPr>
          <w:rFonts w:ascii="Times New Roman" w:eastAsia="TimesNewRoman" w:hAnsi="Times New Roman" w:cs="Times New Roman"/>
          <w:color w:val="000000"/>
          <w:sz w:val="24"/>
          <w:szCs w:val="24"/>
        </w:rPr>
        <w:t>блем развития обучающегося</w:t>
      </w:r>
      <w:r w:rsidRPr="00CA7140">
        <w:rPr>
          <w:rFonts w:ascii="Times New Roman" w:eastAsia="TimesNewRoman" w:hAnsi="Times New Roman" w:cs="Times New Roman"/>
          <w:color w:val="000000"/>
          <w:sz w:val="24"/>
          <w:szCs w:val="24"/>
        </w:rPr>
        <w:t>.</w:t>
      </w:r>
    </w:p>
    <w:p w:rsidR="00C16A4D" w:rsidRPr="00CA7140" w:rsidRDefault="00C16A4D" w:rsidP="00D91A5B">
      <w:pPr>
        <w:autoSpaceDE w:val="0"/>
        <w:autoSpaceDN w:val="0"/>
        <w:adjustRightInd w:val="0"/>
        <w:spacing w:after="0"/>
        <w:jc w:val="center"/>
        <w:rPr>
          <w:rFonts w:ascii="Times New Roman" w:eastAsia="TimesNewRoman" w:hAnsi="Times New Roman" w:cs="Times New Roman"/>
          <w:b/>
          <w:bCs/>
          <w:sz w:val="24"/>
          <w:szCs w:val="24"/>
        </w:rPr>
      </w:pPr>
      <w:r w:rsidRPr="00CA7140">
        <w:rPr>
          <w:rFonts w:ascii="Times New Roman" w:eastAsia="TimesNewRoman" w:hAnsi="Times New Roman" w:cs="Times New Roman"/>
          <w:b/>
          <w:bCs/>
          <w:sz w:val="24"/>
          <w:szCs w:val="24"/>
        </w:rPr>
        <w:t>Система индивидуально ориентированных коррекционных мероприятий</w:t>
      </w:r>
    </w:p>
    <w:p w:rsidR="00C16A4D" w:rsidRPr="00CA7140" w:rsidRDefault="00BC07D9" w:rsidP="00D91A5B">
      <w:pPr>
        <w:jc w:val="right"/>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Таблица 19</w:t>
      </w:r>
    </w:p>
    <w:tbl>
      <w:tblPr>
        <w:tblStyle w:val="a6"/>
        <w:tblW w:w="0" w:type="auto"/>
        <w:tblLook w:val="04A0" w:firstRow="1" w:lastRow="0" w:firstColumn="1" w:lastColumn="0" w:noHBand="0" w:noVBand="1"/>
      </w:tblPr>
      <w:tblGrid>
        <w:gridCol w:w="2185"/>
        <w:gridCol w:w="2763"/>
        <w:gridCol w:w="2331"/>
        <w:gridCol w:w="2292"/>
      </w:tblGrid>
      <w:tr w:rsidR="007029AB" w:rsidRPr="00CA7140" w:rsidTr="007029AB">
        <w:tc>
          <w:tcPr>
            <w:tcW w:w="0" w:type="auto"/>
          </w:tcPr>
          <w:p w:rsidR="00BC07D9" w:rsidRPr="00CA7140" w:rsidRDefault="00BC07D9" w:rsidP="00D91A5B">
            <w:pPr>
              <w:spacing w:line="276" w:lineRule="auto"/>
              <w:jc w:val="right"/>
              <w:rPr>
                <w:rFonts w:ascii="Times New Roman" w:eastAsia="TimesNewRoman" w:hAnsi="Times New Roman" w:cs="Times New Roman"/>
                <w:b/>
                <w:sz w:val="24"/>
                <w:szCs w:val="24"/>
              </w:rPr>
            </w:pPr>
          </w:p>
        </w:tc>
        <w:tc>
          <w:tcPr>
            <w:tcW w:w="0" w:type="auto"/>
          </w:tcPr>
          <w:p w:rsidR="00BC07D9" w:rsidRPr="00CA7140" w:rsidRDefault="00BC07D9" w:rsidP="00D91A5B">
            <w:pPr>
              <w:autoSpaceDE w:val="0"/>
              <w:autoSpaceDN w:val="0"/>
              <w:adjustRightInd w:val="0"/>
              <w:spacing w:line="276" w:lineRule="auto"/>
              <w:rPr>
                <w:rFonts w:ascii="Times New Roman" w:eastAsia="TimesNewRoman" w:hAnsi="Times New Roman" w:cs="Times New Roman"/>
                <w:b/>
                <w:sz w:val="24"/>
                <w:szCs w:val="24"/>
              </w:rPr>
            </w:pPr>
            <w:r w:rsidRPr="00CA7140">
              <w:rPr>
                <w:rFonts w:ascii="Times New Roman" w:eastAsia="TimesNewRoman" w:hAnsi="Times New Roman" w:cs="Times New Roman"/>
                <w:b/>
                <w:sz w:val="24"/>
                <w:szCs w:val="24"/>
              </w:rPr>
              <w:t>Урочные</w:t>
            </w:r>
          </w:p>
          <w:p w:rsidR="00BC07D9" w:rsidRPr="00CA7140" w:rsidRDefault="00BC07D9" w:rsidP="00D91A5B">
            <w:pPr>
              <w:autoSpaceDE w:val="0"/>
              <w:autoSpaceDN w:val="0"/>
              <w:adjustRightInd w:val="0"/>
              <w:spacing w:line="276" w:lineRule="auto"/>
              <w:rPr>
                <w:rFonts w:ascii="Times New Roman" w:eastAsia="TimesNewRoman" w:hAnsi="Times New Roman" w:cs="Times New Roman"/>
                <w:b/>
                <w:sz w:val="24"/>
                <w:szCs w:val="24"/>
              </w:rPr>
            </w:pPr>
            <w:r w:rsidRPr="00CA7140">
              <w:rPr>
                <w:rFonts w:ascii="Times New Roman" w:eastAsia="TimesNewRoman" w:hAnsi="Times New Roman" w:cs="Times New Roman"/>
                <w:b/>
                <w:sz w:val="24"/>
                <w:szCs w:val="24"/>
              </w:rPr>
              <w:t>мероприятия</w:t>
            </w:r>
          </w:p>
          <w:p w:rsidR="00BC07D9" w:rsidRPr="00CA7140" w:rsidRDefault="00BC07D9" w:rsidP="00D91A5B">
            <w:pPr>
              <w:spacing w:line="276" w:lineRule="auto"/>
              <w:jc w:val="right"/>
              <w:rPr>
                <w:rFonts w:ascii="Times New Roman" w:eastAsia="TimesNewRoman" w:hAnsi="Times New Roman" w:cs="Times New Roman"/>
                <w:b/>
                <w:sz w:val="24"/>
                <w:szCs w:val="24"/>
              </w:rPr>
            </w:pPr>
          </w:p>
        </w:tc>
        <w:tc>
          <w:tcPr>
            <w:tcW w:w="0" w:type="auto"/>
          </w:tcPr>
          <w:p w:rsidR="00BC07D9" w:rsidRPr="00CA7140" w:rsidRDefault="00BC07D9" w:rsidP="00D91A5B">
            <w:pPr>
              <w:autoSpaceDE w:val="0"/>
              <w:autoSpaceDN w:val="0"/>
              <w:adjustRightInd w:val="0"/>
              <w:spacing w:line="276" w:lineRule="auto"/>
              <w:rPr>
                <w:rFonts w:ascii="Times New Roman" w:eastAsia="TimesNewRoman" w:hAnsi="Times New Roman" w:cs="Times New Roman"/>
                <w:b/>
                <w:sz w:val="24"/>
                <w:szCs w:val="24"/>
              </w:rPr>
            </w:pPr>
            <w:r w:rsidRPr="00CA7140">
              <w:rPr>
                <w:rFonts w:ascii="Times New Roman" w:eastAsia="TimesNewRoman" w:hAnsi="Times New Roman" w:cs="Times New Roman"/>
                <w:b/>
                <w:sz w:val="24"/>
                <w:szCs w:val="24"/>
              </w:rPr>
              <w:t>Внеурочные</w:t>
            </w:r>
          </w:p>
          <w:p w:rsidR="00BC07D9" w:rsidRPr="00CA7140" w:rsidRDefault="00BC07D9" w:rsidP="00D91A5B">
            <w:pPr>
              <w:autoSpaceDE w:val="0"/>
              <w:autoSpaceDN w:val="0"/>
              <w:adjustRightInd w:val="0"/>
              <w:spacing w:line="276" w:lineRule="auto"/>
              <w:rPr>
                <w:rFonts w:ascii="Times New Roman" w:eastAsia="TimesNewRoman" w:hAnsi="Times New Roman" w:cs="Times New Roman"/>
                <w:b/>
                <w:sz w:val="24"/>
                <w:szCs w:val="24"/>
              </w:rPr>
            </w:pPr>
            <w:r w:rsidRPr="00CA7140">
              <w:rPr>
                <w:rFonts w:ascii="Times New Roman" w:eastAsia="TimesNewRoman" w:hAnsi="Times New Roman" w:cs="Times New Roman"/>
                <w:b/>
                <w:sz w:val="24"/>
                <w:szCs w:val="24"/>
              </w:rPr>
              <w:t>мероприятия</w:t>
            </w:r>
          </w:p>
          <w:p w:rsidR="00BC07D9" w:rsidRPr="00CA7140" w:rsidRDefault="00BC07D9" w:rsidP="00D91A5B">
            <w:pPr>
              <w:spacing w:line="276" w:lineRule="auto"/>
              <w:jc w:val="right"/>
              <w:rPr>
                <w:rFonts w:ascii="Times New Roman" w:eastAsia="TimesNewRoman" w:hAnsi="Times New Roman" w:cs="Times New Roman"/>
                <w:b/>
                <w:sz w:val="24"/>
                <w:szCs w:val="24"/>
              </w:rPr>
            </w:pPr>
          </w:p>
        </w:tc>
        <w:tc>
          <w:tcPr>
            <w:tcW w:w="0" w:type="auto"/>
          </w:tcPr>
          <w:p w:rsidR="00BC07D9" w:rsidRPr="00CA7140" w:rsidRDefault="00BC07D9" w:rsidP="00D91A5B">
            <w:pPr>
              <w:autoSpaceDE w:val="0"/>
              <w:autoSpaceDN w:val="0"/>
              <w:adjustRightInd w:val="0"/>
              <w:spacing w:line="276" w:lineRule="auto"/>
              <w:rPr>
                <w:rFonts w:ascii="Times New Roman" w:eastAsia="TimesNewRoman" w:hAnsi="Times New Roman" w:cs="Times New Roman"/>
                <w:b/>
                <w:sz w:val="24"/>
                <w:szCs w:val="24"/>
              </w:rPr>
            </w:pPr>
            <w:r w:rsidRPr="00CA7140">
              <w:rPr>
                <w:rFonts w:ascii="Times New Roman" w:eastAsia="TimesNewRoman" w:hAnsi="Times New Roman" w:cs="Times New Roman"/>
                <w:b/>
                <w:sz w:val="24"/>
                <w:szCs w:val="24"/>
              </w:rPr>
              <w:t>Внешкольные</w:t>
            </w:r>
          </w:p>
          <w:p w:rsidR="00BC07D9" w:rsidRPr="00CA7140" w:rsidRDefault="00BC07D9" w:rsidP="00D91A5B">
            <w:pPr>
              <w:spacing w:line="276" w:lineRule="auto"/>
              <w:jc w:val="right"/>
              <w:rPr>
                <w:rFonts w:ascii="Times New Roman" w:eastAsia="TimesNewRoman" w:hAnsi="Times New Roman" w:cs="Times New Roman"/>
                <w:b/>
                <w:sz w:val="24"/>
                <w:szCs w:val="24"/>
              </w:rPr>
            </w:pPr>
            <w:r w:rsidRPr="00CA7140">
              <w:rPr>
                <w:rFonts w:ascii="Times New Roman" w:eastAsia="TimesNewRoman" w:hAnsi="Times New Roman" w:cs="Times New Roman"/>
                <w:b/>
                <w:sz w:val="24"/>
                <w:szCs w:val="24"/>
              </w:rPr>
              <w:t>мероприятия</w:t>
            </w:r>
          </w:p>
        </w:tc>
      </w:tr>
      <w:tr w:rsidR="00BC07D9" w:rsidRPr="00CA7140" w:rsidTr="007029AB">
        <w:tc>
          <w:tcPr>
            <w:tcW w:w="0" w:type="auto"/>
          </w:tcPr>
          <w:p w:rsidR="00BC07D9" w:rsidRPr="00CA7140" w:rsidRDefault="00BC07D9"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Задачи</w:t>
            </w:r>
          </w:p>
          <w:p w:rsidR="00BC07D9" w:rsidRPr="00CA7140" w:rsidRDefault="00BC07D9"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мероприятий</w:t>
            </w:r>
          </w:p>
          <w:p w:rsidR="00BC07D9" w:rsidRPr="00CA7140" w:rsidRDefault="00BC07D9" w:rsidP="00D91A5B">
            <w:pPr>
              <w:spacing w:line="276" w:lineRule="auto"/>
              <w:jc w:val="right"/>
              <w:rPr>
                <w:rFonts w:ascii="Times New Roman" w:eastAsia="TimesNewRoman" w:hAnsi="Times New Roman" w:cs="Times New Roman"/>
                <w:sz w:val="24"/>
                <w:szCs w:val="24"/>
              </w:rPr>
            </w:pPr>
          </w:p>
        </w:tc>
        <w:tc>
          <w:tcPr>
            <w:tcW w:w="0" w:type="auto"/>
            <w:gridSpan w:val="3"/>
          </w:tcPr>
          <w:p w:rsidR="00BC07D9" w:rsidRPr="00CA7140" w:rsidRDefault="00BC07D9"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 Общеразвивающие задачи индивидуально ориентированных занятий – повышение</w:t>
            </w:r>
            <w:r w:rsidR="007029AB"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уровня общего, сенсорного, интеллектуального развития, памяти, внимания,</w:t>
            </w:r>
          </w:p>
          <w:p w:rsidR="00BC07D9" w:rsidRPr="00CA7140" w:rsidRDefault="00BC07D9"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коррекции зрительно-моторных и оптико-пространственных нарушений, общей и</w:t>
            </w:r>
            <w:r w:rsidR="007029AB"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мелкой моторики.</w:t>
            </w:r>
          </w:p>
          <w:p w:rsidR="00BC07D9" w:rsidRPr="00CA7140" w:rsidRDefault="00BC07D9"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 Задачи предметной направленности – подготовка к восприятию трудных тем</w:t>
            </w:r>
          </w:p>
          <w:p w:rsidR="00BC07D9" w:rsidRPr="00CA7140" w:rsidRDefault="00BC07D9" w:rsidP="00D91A5B">
            <w:pPr>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учебной программы, восполнение пробелов предшествующего обучения и т.д.</w:t>
            </w:r>
          </w:p>
        </w:tc>
      </w:tr>
      <w:tr w:rsidR="007029AB" w:rsidRPr="00CA7140" w:rsidTr="007029AB">
        <w:tc>
          <w:tcPr>
            <w:tcW w:w="0" w:type="auto"/>
          </w:tcPr>
          <w:p w:rsidR="00BC07D9" w:rsidRPr="00CA7140" w:rsidRDefault="007029A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Содержание коррекционных мероприятий</w:t>
            </w:r>
          </w:p>
        </w:tc>
        <w:tc>
          <w:tcPr>
            <w:tcW w:w="0" w:type="auto"/>
          </w:tcPr>
          <w:p w:rsidR="007029AB" w:rsidRPr="00CA7140" w:rsidRDefault="007029A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Развитие основныхмыслительных</w:t>
            </w:r>
          </w:p>
          <w:p w:rsidR="007029AB" w:rsidRPr="00CA7140" w:rsidRDefault="007029A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операций;</w:t>
            </w:r>
          </w:p>
          <w:p w:rsidR="007029AB" w:rsidRPr="00CA7140" w:rsidRDefault="007029A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 Развитие различных</w:t>
            </w:r>
          </w:p>
          <w:p w:rsidR="007029AB" w:rsidRPr="00CA7140" w:rsidRDefault="007029A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видов мышления;</w:t>
            </w:r>
          </w:p>
          <w:p w:rsidR="007029AB" w:rsidRPr="00CA7140" w:rsidRDefault="007029A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•Расширение</w:t>
            </w:r>
          </w:p>
          <w:p w:rsidR="007029AB" w:rsidRPr="00CA7140" w:rsidRDefault="007029A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представлений об</w:t>
            </w:r>
          </w:p>
          <w:p w:rsidR="007029AB" w:rsidRPr="00CA7140" w:rsidRDefault="007029A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окружающем мире и</w:t>
            </w:r>
          </w:p>
          <w:p w:rsidR="007029AB" w:rsidRPr="00CA7140" w:rsidRDefault="007029A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обогащение словаря;</w:t>
            </w:r>
          </w:p>
          <w:p w:rsidR="007029AB" w:rsidRPr="00CA7140" w:rsidRDefault="007029A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 Совершенствование</w:t>
            </w:r>
          </w:p>
          <w:p w:rsidR="007029AB" w:rsidRPr="00CA7140" w:rsidRDefault="007029A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Движений и сенсомоторного</w:t>
            </w:r>
          </w:p>
          <w:p w:rsidR="00BC07D9" w:rsidRPr="00CA7140" w:rsidRDefault="007029AB" w:rsidP="00D91A5B">
            <w:pPr>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 xml:space="preserve">развития. </w:t>
            </w:r>
            <w:r w:rsidRPr="00CA7140">
              <w:rPr>
                <w:rFonts w:ascii="Times New Roman" w:hAnsi="Times New Roman" w:cs="Times New Roman"/>
                <w:sz w:val="24"/>
                <w:szCs w:val="24"/>
              </w:rPr>
              <w:t xml:space="preserve"> </w:t>
            </w:r>
          </w:p>
        </w:tc>
        <w:tc>
          <w:tcPr>
            <w:tcW w:w="0" w:type="auto"/>
          </w:tcPr>
          <w:p w:rsidR="007029AB" w:rsidRPr="00CA7140" w:rsidRDefault="007029A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Совершенствование движений и</w:t>
            </w:r>
          </w:p>
          <w:p w:rsidR="007029AB" w:rsidRPr="00CA7140" w:rsidRDefault="007029A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сенсомоторного развития;</w:t>
            </w:r>
          </w:p>
          <w:p w:rsidR="007029AB" w:rsidRPr="00CA7140" w:rsidRDefault="007029A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 Коррекция отдельных</w:t>
            </w:r>
          </w:p>
          <w:p w:rsidR="007029AB" w:rsidRPr="00CA7140" w:rsidRDefault="007029A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сторон психической</w:t>
            </w:r>
          </w:p>
          <w:p w:rsidR="007029AB" w:rsidRPr="00CA7140" w:rsidRDefault="007029A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деятельности;</w:t>
            </w:r>
          </w:p>
          <w:p w:rsidR="007029AB" w:rsidRPr="00CA7140" w:rsidRDefault="007029A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•Расширение</w:t>
            </w:r>
          </w:p>
          <w:p w:rsidR="007029AB" w:rsidRPr="00CA7140" w:rsidRDefault="007029A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представлений об</w:t>
            </w:r>
          </w:p>
          <w:p w:rsidR="007029AB" w:rsidRPr="00CA7140" w:rsidRDefault="007029A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окружающем мире и</w:t>
            </w:r>
            <w:r w:rsidR="006E7250"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обогащение словаря;</w:t>
            </w:r>
          </w:p>
          <w:p w:rsidR="007029AB" w:rsidRPr="00CA7140" w:rsidRDefault="007029A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•Развитие речи, овладение</w:t>
            </w:r>
          </w:p>
          <w:p w:rsidR="007029AB" w:rsidRPr="00CA7140" w:rsidRDefault="007029A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техникой речи;</w:t>
            </w:r>
          </w:p>
          <w:p w:rsidR="007029AB" w:rsidRPr="00CA7140" w:rsidRDefault="007029A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 Развитие различных</w:t>
            </w:r>
          </w:p>
          <w:p w:rsidR="00BC07D9" w:rsidRPr="00CA7140" w:rsidRDefault="007029AB" w:rsidP="00D91A5B">
            <w:pPr>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 xml:space="preserve">видов мышления. </w:t>
            </w:r>
          </w:p>
        </w:tc>
        <w:tc>
          <w:tcPr>
            <w:tcW w:w="0" w:type="auto"/>
          </w:tcPr>
          <w:p w:rsidR="007029AB" w:rsidRPr="00CA7140" w:rsidRDefault="007029A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Коррекция нарушений вразвитии эмоционально-</w:t>
            </w:r>
          </w:p>
          <w:p w:rsidR="007029AB" w:rsidRPr="00CA7140" w:rsidRDefault="007029A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личностной сферы;</w:t>
            </w:r>
          </w:p>
          <w:p w:rsidR="007029AB" w:rsidRPr="00CA7140" w:rsidRDefault="007029A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•Расширение</w:t>
            </w:r>
          </w:p>
          <w:p w:rsidR="007029AB" w:rsidRPr="00CA7140" w:rsidRDefault="007029A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представлений об</w:t>
            </w:r>
          </w:p>
          <w:p w:rsidR="007029AB" w:rsidRPr="00CA7140" w:rsidRDefault="007029A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окружающем мире и обогащение словаря;</w:t>
            </w:r>
          </w:p>
          <w:p w:rsidR="007029AB" w:rsidRPr="00CA7140" w:rsidRDefault="007029A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 Развитие речи,</w:t>
            </w:r>
          </w:p>
          <w:p w:rsidR="007029AB" w:rsidRPr="00CA7140" w:rsidRDefault="007029A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овладение техникой</w:t>
            </w:r>
          </w:p>
          <w:p w:rsidR="007029AB" w:rsidRPr="00CA7140" w:rsidRDefault="007029A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речи;</w:t>
            </w:r>
          </w:p>
          <w:p w:rsidR="007029AB" w:rsidRPr="00CA7140" w:rsidRDefault="007029A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 Развитие различных</w:t>
            </w:r>
          </w:p>
          <w:p w:rsidR="00BC07D9" w:rsidRPr="00CA7140" w:rsidRDefault="007029AB" w:rsidP="00D91A5B">
            <w:pPr>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видов мышления.</w:t>
            </w:r>
          </w:p>
        </w:tc>
      </w:tr>
      <w:tr w:rsidR="007029AB" w:rsidRPr="00CA7140" w:rsidTr="007029AB">
        <w:tc>
          <w:tcPr>
            <w:tcW w:w="0" w:type="auto"/>
          </w:tcPr>
          <w:p w:rsidR="00BC07D9" w:rsidRPr="00CA7140" w:rsidRDefault="007029AB" w:rsidP="00D91A5B">
            <w:pPr>
              <w:spacing w:line="276" w:lineRule="auto"/>
              <w:jc w:val="right"/>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Формы работы</w:t>
            </w:r>
          </w:p>
        </w:tc>
        <w:tc>
          <w:tcPr>
            <w:tcW w:w="0" w:type="auto"/>
          </w:tcPr>
          <w:p w:rsidR="007029AB" w:rsidRPr="00CA7140" w:rsidRDefault="006E7250"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 xml:space="preserve">  </w:t>
            </w:r>
            <w:r w:rsidR="007029AB" w:rsidRPr="00CA7140">
              <w:rPr>
                <w:rFonts w:ascii="Times New Roman" w:eastAsia="TimesNewRoman" w:hAnsi="Times New Roman" w:cs="Times New Roman"/>
                <w:sz w:val="24"/>
                <w:szCs w:val="24"/>
              </w:rPr>
              <w:t>игровые ситуации,</w:t>
            </w:r>
          </w:p>
          <w:p w:rsidR="007029AB" w:rsidRPr="00CA7140" w:rsidRDefault="007029A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упражнения, задачи</w:t>
            </w:r>
          </w:p>
          <w:p w:rsidR="007029AB" w:rsidRPr="00CA7140" w:rsidRDefault="007029A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коррекционные приемы</w:t>
            </w:r>
          </w:p>
          <w:p w:rsidR="007029AB" w:rsidRPr="00CA7140" w:rsidRDefault="007029A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и методы обучения;</w:t>
            </w:r>
          </w:p>
          <w:p w:rsidR="007029AB" w:rsidRPr="00CA7140" w:rsidRDefault="007029A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 индивидуальная</w:t>
            </w:r>
          </w:p>
          <w:p w:rsidR="007029AB" w:rsidRPr="00CA7140" w:rsidRDefault="007029A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работа</w:t>
            </w:r>
          </w:p>
          <w:p w:rsidR="007029AB" w:rsidRPr="00CA7140" w:rsidRDefault="007029A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•использование</w:t>
            </w:r>
          </w:p>
          <w:p w:rsidR="007029AB" w:rsidRPr="00CA7140" w:rsidRDefault="007029A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специальных программ</w:t>
            </w:r>
          </w:p>
          <w:p w:rsidR="007029AB" w:rsidRPr="00CA7140" w:rsidRDefault="007029A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и учебников;</w:t>
            </w:r>
          </w:p>
          <w:p w:rsidR="007029AB" w:rsidRPr="00CA7140" w:rsidRDefault="007029A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•контроль</w:t>
            </w:r>
          </w:p>
          <w:p w:rsidR="007029AB" w:rsidRPr="00CA7140" w:rsidRDefault="007029A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межличностный</w:t>
            </w:r>
          </w:p>
          <w:p w:rsidR="007029AB" w:rsidRPr="00CA7140" w:rsidRDefault="007029A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взаимоотношений;</w:t>
            </w:r>
          </w:p>
          <w:p w:rsidR="007029AB" w:rsidRPr="00CA7140" w:rsidRDefault="007029A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 дополнительные</w:t>
            </w:r>
          </w:p>
          <w:p w:rsidR="007029AB" w:rsidRPr="00CA7140" w:rsidRDefault="007029A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задания и помощь</w:t>
            </w:r>
          </w:p>
          <w:p w:rsidR="00BC07D9" w:rsidRPr="00CA7140" w:rsidRDefault="007029AB" w:rsidP="00D91A5B">
            <w:pPr>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учителя.</w:t>
            </w:r>
          </w:p>
        </w:tc>
        <w:tc>
          <w:tcPr>
            <w:tcW w:w="0" w:type="auto"/>
          </w:tcPr>
          <w:p w:rsidR="007029AB" w:rsidRPr="00CA7140" w:rsidRDefault="007029AB" w:rsidP="00D91A5B">
            <w:pPr>
              <w:autoSpaceDE w:val="0"/>
              <w:autoSpaceDN w:val="0"/>
              <w:adjustRightInd w:val="0"/>
              <w:spacing w:line="276" w:lineRule="auto"/>
              <w:rPr>
                <w:rFonts w:ascii="Times New Roman" w:hAnsi="Times New Roman" w:cs="Times New Roman"/>
                <w:sz w:val="24"/>
                <w:szCs w:val="24"/>
              </w:rPr>
            </w:pP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внеклассные занятия</w:t>
            </w:r>
            <w:r w:rsidRPr="00CA7140">
              <w:rPr>
                <w:rFonts w:ascii="Times New Roman" w:hAnsi="Times New Roman" w:cs="Times New Roman"/>
                <w:sz w:val="24"/>
                <w:szCs w:val="24"/>
              </w:rPr>
              <w:t>;</w:t>
            </w:r>
          </w:p>
          <w:p w:rsidR="007029AB" w:rsidRPr="00CA7140" w:rsidRDefault="007029A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кружки и спортивные</w:t>
            </w:r>
          </w:p>
          <w:p w:rsidR="007029AB" w:rsidRPr="00CA7140" w:rsidRDefault="007029AB" w:rsidP="00D91A5B">
            <w:pPr>
              <w:autoSpaceDE w:val="0"/>
              <w:autoSpaceDN w:val="0"/>
              <w:adjustRightInd w:val="0"/>
              <w:spacing w:line="276" w:lineRule="auto"/>
              <w:rPr>
                <w:rFonts w:ascii="Times New Roman" w:hAnsi="Times New Roman" w:cs="Times New Roman"/>
                <w:sz w:val="24"/>
                <w:szCs w:val="24"/>
              </w:rPr>
            </w:pPr>
            <w:r w:rsidRPr="00CA7140">
              <w:rPr>
                <w:rFonts w:ascii="Times New Roman" w:eastAsia="TimesNewRoman" w:hAnsi="Times New Roman" w:cs="Times New Roman"/>
                <w:sz w:val="24"/>
                <w:szCs w:val="24"/>
              </w:rPr>
              <w:t>секции</w:t>
            </w:r>
            <w:r w:rsidRPr="00CA7140">
              <w:rPr>
                <w:rFonts w:ascii="Times New Roman" w:hAnsi="Times New Roman" w:cs="Times New Roman"/>
                <w:sz w:val="24"/>
                <w:szCs w:val="24"/>
              </w:rPr>
              <w:t>;</w:t>
            </w:r>
          </w:p>
          <w:p w:rsidR="007029AB" w:rsidRPr="00CA7140" w:rsidRDefault="007029A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индивидуально</w:t>
            </w:r>
          </w:p>
          <w:p w:rsidR="007029AB" w:rsidRPr="00CA7140" w:rsidRDefault="007029A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ориентированные</w:t>
            </w:r>
          </w:p>
          <w:p w:rsidR="007029AB" w:rsidRPr="00CA7140" w:rsidRDefault="007029AB" w:rsidP="00D91A5B">
            <w:pPr>
              <w:autoSpaceDE w:val="0"/>
              <w:autoSpaceDN w:val="0"/>
              <w:adjustRightInd w:val="0"/>
              <w:spacing w:line="276" w:lineRule="auto"/>
              <w:rPr>
                <w:rFonts w:ascii="Times New Roman" w:hAnsi="Times New Roman" w:cs="Times New Roman"/>
                <w:sz w:val="24"/>
                <w:szCs w:val="24"/>
              </w:rPr>
            </w:pPr>
            <w:r w:rsidRPr="00CA7140">
              <w:rPr>
                <w:rFonts w:ascii="Times New Roman" w:eastAsia="TimesNewRoman" w:hAnsi="Times New Roman" w:cs="Times New Roman"/>
                <w:sz w:val="24"/>
                <w:szCs w:val="24"/>
              </w:rPr>
              <w:t>занятия</w:t>
            </w:r>
            <w:r w:rsidRPr="00CA7140">
              <w:rPr>
                <w:rFonts w:ascii="Times New Roman" w:hAnsi="Times New Roman" w:cs="Times New Roman"/>
                <w:sz w:val="24"/>
                <w:szCs w:val="24"/>
              </w:rPr>
              <w:t>;</w:t>
            </w:r>
          </w:p>
          <w:p w:rsidR="007029AB" w:rsidRPr="00CA7140" w:rsidRDefault="007029A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hAnsi="Times New Roman" w:cs="Times New Roman"/>
                <w:sz w:val="24"/>
                <w:szCs w:val="24"/>
              </w:rPr>
              <w:t>•</w:t>
            </w:r>
            <w:r w:rsidRPr="00CA7140">
              <w:rPr>
                <w:rFonts w:ascii="Times New Roman" w:eastAsia="TimesNewRoman" w:hAnsi="Times New Roman" w:cs="Times New Roman"/>
                <w:sz w:val="24"/>
                <w:szCs w:val="24"/>
              </w:rPr>
              <w:t>культурно</w:t>
            </w:r>
            <w:r w:rsidRPr="00CA7140">
              <w:rPr>
                <w:rFonts w:ascii="Times New Roman" w:hAnsi="Times New Roman" w:cs="Times New Roman"/>
                <w:sz w:val="24"/>
                <w:szCs w:val="24"/>
              </w:rPr>
              <w:t>-</w:t>
            </w:r>
            <w:r w:rsidRPr="00CA7140">
              <w:rPr>
                <w:rFonts w:ascii="Times New Roman" w:eastAsia="TimesNewRoman" w:hAnsi="Times New Roman" w:cs="Times New Roman"/>
                <w:sz w:val="24"/>
                <w:szCs w:val="24"/>
              </w:rPr>
              <w:t>массовые</w:t>
            </w:r>
          </w:p>
          <w:p w:rsidR="007029AB" w:rsidRPr="00CA7140" w:rsidRDefault="007029AB" w:rsidP="00D91A5B">
            <w:pPr>
              <w:autoSpaceDE w:val="0"/>
              <w:autoSpaceDN w:val="0"/>
              <w:adjustRightInd w:val="0"/>
              <w:spacing w:line="276" w:lineRule="auto"/>
              <w:rPr>
                <w:rFonts w:ascii="Times New Roman" w:hAnsi="Times New Roman" w:cs="Times New Roman"/>
                <w:sz w:val="24"/>
                <w:szCs w:val="24"/>
              </w:rPr>
            </w:pPr>
            <w:r w:rsidRPr="00CA7140">
              <w:rPr>
                <w:rFonts w:ascii="Times New Roman" w:eastAsia="TimesNewRoman" w:hAnsi="Times New Roman" w:cs="Times New Roman"/>
                <w:sz w:val="24"/>
                <w:szCs w:val="24"/>
              </w:rPr>
              <w:t>мероприятия</w:t>
            </w:r>
            <w:r w:rsidRPr="00CA7140">
              <w:rPr>
                <w:rFonts w:ascii="Times New Roman" w:hAnsi="Times New Roman" w:cs="Times New Roman"/>
                <w:sz w:val="24"/>
                <w:szCs w:val="24"/>
              </w:rPr>
              <w:t>;</w:t>
            </w:r>
          </w:p>
          <w:p w:rsidR="007029AB" w:rsidRPr="00CA7140" w:rsidRDefault="007029A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индивидуальная</w:t>
            </w:r>
          </w:p>
          <w:p w:rsidR="007029AB" w:rsidRPr="00CA7140" w:rsidRDefault="007029AB" w:rsidP="00D91A5B">
            <w:pPr>
              <w:autoSpaceDE w:val="0"/>
              <w:autoSpaceDN w:val="0"/>
              <w:adjustRightInd w:val="0"/>
              <w:spacing w:line="276" w:lineRule="auto"/>
              <w:rPr>
                <w:rFonts w:ascii="Times New Roman" w:hAnsi="Times New Roman" w:cs="Times New Roman"/>
                <w:sz w:val="24"/>
                <w:szCs w:val="24"/>
              </w:rPr>
            </w:pPr>
            <w:r w:rsidRPr="00CA7140">
              <w:rPr>
                <w:rFonts w:ascii="Times New Roman" w:eastAsia="TimesNewRoman" w:hAnsi="Times New Roman" w:cs="Times New Roman"/>
                <w:sz w:val="24"/>
                <w:szCs w:val="24"/>
              </w:rPr>
              <w:t>работа</w:t>
            </w:r>
            <w:r w:rsidRPr="00CA7140">
              <w:rPr>
                <w:rFonts w:ascii="Times New Roman" w:hAnsi="Times New Roman" w:cs="Times New Roman"/>
                <w:sz w:val="24"/>
                <w:szCs w:val="24"/>
              </w:rPr>
              <w:t>;</w:t>
            </w:r>
          </w:p>
          <w:p w:rsidR="007029AB" w:rsidRPr="00CA7140" w:rsidRDefault="007029AB" w:rsidP="00D91A5B">
            <w:pPr>
              <w:autoSpaceDE w:val="0"/>
              <w:autoSpaceDN w:val="0"/>
              <w:adjustRightInd w:val="0"/>
              <w:spacing w:line="276" w:lineRule="auto"/>
              <w:rPr>
                <w:rFonts w:ascii="Times New Roman" w:hAnsi="Times New Roman" w:cs="Times New Roman"/>
                <w:sz w:val="24"/>
                <w:szCs w:val="24"/>
              </w:rPr>
            </w:pP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школьные праздники</w:t>
            </w:r>
            <w:r w:rsidRPr="00CA7140">
              <w:rPr>
                <w:rFonts w:ascii="Times New Roman" w:hAnsi="Times New Roman" w:cs="Times New Roman"/>
                <w:sz w:val="24"/>
                <w:szCs w:val="24"/>
              </w:rPr>
              <w:t>;</w:t>
            </w:r>
          </w:p>
          <w:p w:rsidR="007029AB" w:rsidRPr="00CA7140" w:rsidRDefault="007029AB" w:rsidP="00D91A5B">
            <w:pPr>
              <w:autoSpaceDE w:val="0"/>
              <w:autoSpaceDN w:val="0"/>
              <w:adjustRightInd w:val="0"/>
              <w:spacing w:line="276" w:lineRule="auto"/>
              <w:rPr>
                <w:rFonts w:ascii="Times New Roman" w:hAnsi="Times New Roman" w:cs="Times New Roman"/>
                <w:sz w:val="24"/>
                <w:szCs w:val="24"/>
              </w:rPr>
            </w:pP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экскурсии</w:t>
            </w:r>
            <w:r w:rsidRPr="00CA7140">
              <w:rPr>
                <w:rFonts w:ascii="Times New Roman" w:hAnsi="Times New Roman" w:cs="Times New Roman"/>
                <w:sz w:val="24"/>
                <w:szCs w:val="24"/>
              </w:rPr>
              <w:t>;</w:t>
            </w:r>
          </w:p>
          <w:p w:rsidR="007029AB" w:rsidRPr="00CA7140" w:rsidRDefault="007029A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речевые и ролевые</w:t>
            </w:r>
          </w:p>
          <w:p w:rsidR="007029AB" w:rsidRPr="00CA7140" w:rsidRDefault="007029AB" w:rsidP="00D91A5B">
            <w:pPr>
              <w:autoSpaceDE w:val="0"/>
              <w:autoSpaceDN w:val="0"/>
              <w:adjustRightInd w:val="0"/>
              <w:spacing w:line="276" w:lineRule="auto"/>
              <w:rPr>
                <w:rFonts w:ascii="Times New Roman" w:hAnsi="Times New Roman" w:cs="Times New Roman"/>
                <w:sz w:val="24"/>
                <w:szCs w:val="24"/>
              </w:rPr>
            </w:pPr>
            <w:r w:rsidRPr="00CA7140">
              <w:rPr>
                <w:rFonts w:ascii="Times New Roman" w:eastAsia="TimesNewRoman" w:hAnsi="Times New Roman" w:cs="Times New Roman"/>
                <w:sz w:val="24"/>
                <w:szCs w:val="24"/>
              </w:rPr>
              <w:t>игры</w:t>
            </w:r>
            <w:r w:rsidRPr="00CA7140">
              <w:rPr>
                <w:rFonts w:ascii="Times New Roman" w:hAnsi="Times New Roman" w:cs="Times New Roman"/>
                <w:sz w:val="24"/>
                <w:szCs w:val="24"/>
              </w:rPr>
              <w:t>;</w:t>
            </w:r>
          </w:p>
          <w:p w:rsidR="007029AB" w:rsidRPr="00CA7140" w:rsidRDefault="007029AB" w:rsidP="00D91A5B">
            <w:pPr>
              <w:autoSpaceDE w:val="0"/>
              <w:autoSpaceDN w:val="0"/>
              <w:adjustRightInd w:val="0"/>
              <w:spacing w:line="276" w:lineRule="auto"/>
              <w:rPr>
                <w:rFonts w:ascii="Times New Roman" w:hAnsi="Times New Roman" w:cs="Times New Roman"/>
                <w:sz w:val="24"/>
                <w:szCs w:val="24"/>
              </w:rPr>
            </w:pP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субботники</w:t>
            </w:r>
            <w:r w:rsidRPr="00CA7140">
              <w:rPr>
                <w:rFonts w:ascii="Times New Roman" w:hAnsi="Times New Roman" w:cs="Times New Roman"/>
                <w:sz w:val="24"/>
                <w:szCs w:val="24"/>
              </w:rPr>
              <w:t>;</w:t>
            </w:r>
          </w:p>
          <w:p w:rsidR="007029AB" w:rsidRPr="00CA7140" w:rsidRDefault="007029A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коррекционные</w:t>
            </w:r>
          </w:p>
          <w:p w:rsidR="007029AB" w:rsidRPr="00CA7140" w:rsidRDefault="007029A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занятия по формированию</w:t>
            </w:r>
          </w:p>
          <w:p w:rsidR="007029AB" w:rsidRPr="00CA7140" w:rsidRDefault="007029A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навыков</w:t>
            </w:r>
          </w:p>
          <w:p w:rsidR="007029AB" w:rsidRPr="00CA7140" w:rsidRDefault="007029A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игровой и</w:t>
            </w:r>
          </w:p>
          <w:p w:rsidR="007029AB" w:rsidRPr="00CA7140" w:rsidRDefault="007029A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коммуникативной</w:t>
            </w:r>
          </w:p>
          <w:p w:rsidR="007029AB" w:rsidRPr="00CA7140" w:rsidRDefault="007029A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деятельности</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по</w:t>
            </w:r>
          </w:p>
          <w:p w:rsidR="007029AB" w:rsidRPr="00CA7140" w:rsidRDefault="007029AB" w:rsidP="00D91A5B">
            <w:pPr>
              <w:autoSpaceDE w:val="0"/>
              <w:autoSpaceDN w:val="0"/>
              <w:adjustRightInd w:val="0"/>
              <w:spacing w:line="276" w:lineRule="auto"/>
              <w:rPr>
                <w:rFonts w:ascii="Times New Roman" w:hAnsi="Times New Roman" w:cs="Times New Roman"/>
                <w:sz w:val="24"/>
                <w:szCs w:val="24"/>
              </w:rPr>
            </w:pPr>
            <w:r w:rsidRPr="00CA7140">
              <w:rPr>
                <w:rFonts w:ascii="Times New Roman" w:eastAsia="TimesNewRoman" w:hAnsi="Times New Roman" w:cs="Times New Roman"/>
                <w:sz w:val="24"/>
                <w:szCs w:val="24"/>
              </w:rPr>
              <w:t>формированию социально</w:t>
            </w:r>
            <w:r w:rsidRPr="00CA7140">
              <w:rPr>
                <w:rFonts w:ascii="Times New Roman" w:hAnsi="Times New Roman" w:cs="Times New Roman"/>
                <w:sz w:val="24"/>
                <w:szCs w:val="24"/>
              </w:rPr>
              <w:t>-</w:t>
            </w:r>
          </w:p>
          <w:p w:rsidR="007029AB" w:rsidRPr="00CA7140" w:rsidRDefault="007029A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коммуникативных</w:t>
            </w:r>
          </w:p>
          <w:p w:rsidR="007029AB" w:rsidRPr="00CA7140" w:rsidRDefault="007029A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навыков общения</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по</w:t>
            </w:r>
            <w:r w:rsidR="006E7250"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коррекции речевого</w:t>
            </w:r>
          </w:p>
          <w:p w:rsidR="007029AB" w:rsidRPr="00CA7140" w:rsidRDefault="007029A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развития</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по развитию</w:t>
            </w:r>
          </w:p>
          <w:p w:rsidR="007029AB" w:rsidRPr="00CA7140" w:rsidRDefault="007029A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мелкой моторики</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по</w:t>
            </w:r>
            <w:r w:rsidR="006E7250"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развитию общей моторики</w:t>
            </w:r>
            <w:r w:rsidRPr="00CA7140">
              <w:rPr>
                <w:rFonts w:ascii="Times New Roman" w:hAnsi="Times New Roman" w:cs="Times New Roman"/>
                <w:sz w:val="24"/>
                <w:szCs w:val="24"/>
              </w:rPr>
              <w:t>,</w:t>
            </w:r>
          </w:p>
          <w:p w:rsidR="007029AB" w:rsidRPr="00CA7140" w:rsidRDefault="007029A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по социально</w:t>
            </w:r>
            <w:r w:rsidRPr="00CA7140">
              <w:rPr>
                <w:rFonts w:ascii="Times New Roman" w:hAnsi="Times New Roman" w:cs="Times New Roman"/>
                <w:sz w:val="24"/>
                <w:szCs w:val="24"/>
              </w:rPr>
              <w:t>-</w:t>
            </w:r>
            <w:r w:rsidRPr="00CA7140">
              <w:rPr>
                <w:rFonts w:ascii="Times New Roman" w:eastAsia="TimesNewRoman" w:hAnsi="Times New Roman" w:cs="Times New Roman"/>
                <w:sz w:val="24"/>
                <w:szCs w:val="24"/>
              </w:rPr>
              <w:t>бытовому</w:t>
            </w:r>
          </w:p>
          <w:p w:rsidR="007029AB" w:rsidRPr="00CA7140" w:rsidRDefault="007029A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обучению</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по физическому</w:t>
            </w:r>
          </w:p>
          <w:p w:rsidR="007029AB" w:rsidRPr="00CA7140" w:rsidRDefault="007029AB" w:rsidP="00D91A5B">
            <w:pPr>
              <w:autoSpaceDE w:val="0"/>
              <w:autoSpaceDN w:val="0"/>
              <w:adjustRightInd w:val="0"/>
              <w:spacing w:line="276" w:lineRule="auto"/>
              <w:rPr>
                <w:rFonts w:ascii="Times New Roman" w:hAnsi="Times New Roman" w:cs="Times New Roman"/>
                <w:sz w:val="24"/>
                <w:szCs w:val="24"/>
              </w:rPr>
            </w:pPr>
            <w:r w:rsidRPr="00CA7140">
              <w:rPr>
                <w:rFonts w:ascii="Times New Roman" w:eastAsia="TimesNewRoman" w:hAnsi="Times New Roman" w:cs="Times New Roman"/>
                <w:sz w:val="24"/>
                <w:szCs w:val="24"/>
              </w:rPr>
              <w:t>развитию и укреплению</w:t>
            </w:r>
          </w:p>
          <w:p w:rsidR="007029AB" w:rsidRPr="00CA7140" w:rsidRDefault="007029A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здоровья</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по</w:t>
            </w:r>
          </w:p>
          <w:p w:rsidR="007029AB" w:rsidRPr="00CA7140" w:rsidRDefault="007029A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формированию навыков</w:t>
            </w:r>
          </w:p>
          <w:p w:rsidR="007029AB" w:rsidRPr="00CA7140" w:rsidRDefault="007029A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пространственной</w:t>
            </w:r>
          </w:p>
          <w:p w:rsidR="007029AB" w:rsidRPr="00CA7140" w:rsidRDefault="007029A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ориентировки</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по</w:t>
            </w:r>
          </w:p>
          <w:p w:rsidR="007029AB" w:rsidRPr="00CA7140" w:rsidRDefault="007029A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формированию и</w:t>
            </w:r>
          </w:p>
          <w:p w:rsidR="007029AB" w:rsidRPr="00CA7140" w:rsidRDefault="007029A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развитию зрительного</w:t>
            </w:r>
          </w:p>
          <w:p w:rsidR="00BC07D9" w:rsidRPr="00CA7140" w:rsidRDefault="007029AB" w:rsidP="00D91A5B">
            <w:pPr>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восприятия</w:t>
            </w:r>
            <w:r w:rsidRPr="00CA7140">
              <w:rPr>
                <w:rFonts w:ascii="Times New Roman" w:hAnsi="Times New Roman" w:cs="Times New Roman"/>
                <w:sz w:val="24"/>
                <w:szCs w:val="24"/>
              </w:rPr>
              <w:t>.</w:t>
            </w:r>
          </w:p>
        </w:tc>
        <w:tc>
          <w:tcPr>
            <w:tcW w:w="0" w:type="auto"/>
          </w:tcPr>
          <w:p w:rsidR="007029AB" w:rsidRPr="00CA7140" w:rsidRDefault="007029A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hAnsi="Times New Roman" w:cs="Times New Roman"/>
                <w:sz w:val="24"/>
                <w:szCs w:val="24"/>
              </w:rPr>
              <w:t>•</w:t>
            </w:r>
            <w:r w:rsidRPr="00CA7140">
              <w:rPr>
                <w:rFonts w:ascii="Times New Roman" w:eastAsia="TimesNewRoman" w:hAnsi="Times New Roman" w:cs="Times New Roman"/>
                <w:sz w:val="24"/>
                <w:szCs w:val="24"/>
              </w:rPr>
              <w:t>консультации</w:t>
            </w:r>
          </w:p>
          <w:p w:rsidR="007029AB" w:rsidRPr="00CA7140" w:rsidRDefault="007029AB" w:rsidP="00D91A5B">
            <w:pPr>
              <w:autoSpaceDE w:val="0"/>
              <w:autoSpaceDN w:val="0"/>
              <w:adjustRightInd w:val="0"/>
              <w:spacing w:line="276" w:lineRule="auto"/>
              <w:rPr>
                <w:rFonts w:ascii="Times New Roman" w:hAnsi="Times New Roman" w:cs="Times New Roman"/>
                <w:sz w:val="24"/>
                <w:szCs w:val="24"/>
              </w:rPr>
            </w:pPr>
            <w:r w:rsidRPr="00CA7140">
              <w:rPr>
                <w:rFonts w:ascii="Times New Roman" w:eastAsia="TimesNewRoman" w:hAnsi="Times New Roman" w:cs="Times New Roman"/>
                <w:sz w:val="24"/>
                <w:szCs w:val="24"/>
              </w:rPr>
              <w:t>специалистов</w:t>
            </w:r>
            <w:r w:rsidRPr="00CA7140">
              <w:rPr>
                <w:rFonts w:ascii="Times New Roman" w:hAnsi="Times New Roman" w:cs="Times New Roman"/>
                <w:sz w:val="24"/>
                <w:szCs w:val="24"/>
              </w:rPr>
              <w:t>;</w:t>
            </w:r>
          </w:p>
          <w:p w:rsidR="007029AB" w:rsidRPr="00CA7140" w:rsidRDefault="007029AB" w:rsidP="00D91A5B">
            <w:pPr>
              <w:autoSpaceDE w:val="0"/>
              <w:autoSpaceDN w:val="0"/>
              <w:adjustRightInd w:val="0"/>
              <w:spacing w:line="276" w:lineRule="auto"/>
              <w:rPr>
                <w:rFonts w:ascii="Times New Roman" w:hAnsi="Times New Roman" w:cs="Times New Roman"/>
                <w:sz w:val="24"/>
                <w:szCs w:val="24"/>
              </w:rPr>
            </w:pP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семейные праздники</w:t>
            </w:r>
            <w:r w:rsidRPr="00CA7140">
              <w:rPr>
                <w:rFonts w:ascii="Times New Roman" w:hAnsi="Times New Roman" w:cs="Times New Roman"/>
                <w:sz w:val="24"/>
                <w:szCs w:val="24"/>
              </w:rPr>
              <w:t>,</w:t>
            </w:r>
          </w:p>
          <w:p w:rsidR="007029AB" w:rsidRPr="00CA7140" w:rsidRDefault="007029AB" w:rsidP="00D91A5B">
            <w:pPr>
              <w:autoSpaceDE w:val="0"/>
              <w:autoSpaceDN w:val="0"/>
              <w:adjustRightInd w:val="0"/>
              <w:spacing w:line="276" w:lineRule="auto"/>
              <w:rPr>
                <w:rFonts w:ascii="Times New Roman" w:hAnsi="Times New Roman" w:cs="Times New Roman"/>
                <w:sz w:val="24"/>
                <w:szCs w:val="24"/>
              </w:rPr>
            </w:pPr>
            <w:r w:rsidRPr="00CA7140">
              <w:rPr>
                <w:rFonts w:ascii="Times New Roman" w:eastAsia="TimesNewRoman" w:hAnsi="Times New Roman" w:cs="Times New Roman"/>
                <w:sz w:val="24"/>
                <w:szCs w:val="24"/>
              </w:rPr>
              <w:t>традиции</w:t>
            </w:r>
            <w:r w:rsidRPr="00CA7140">
              <w:rPr>
                <w:rFonts w:ascii="Times New Roman" w:hAnsi="Times New Roman" w:cs="Times New Roman"/>
                <w:sz w:val="24"/>
                <w:szCs w:val="24"/>
              </w:rPr>
              <w:t>;</w:t>
            </w:r>
          </w:p>
          <w:p w:rsidR="007029AB" w:rsidRPr="00CA7140" w:rsidRDefault="007029AB" w:rsidP="00D91A5B">
            <w:pPr>
              <w:autoSpaceDE w:val="0"/>
              <w:autoSpaceDN w:val="0"/>
              <w:adjustRightInd w:val="0"/>
              <w:spacing w:line="276" w:lineRule="auto"/>
              <w:rPr>
                <w:rFonts w:ascii="Times New Roman" w:hAnsi="Times New Roman" w:cs="Times New Roman"/>
                <w:sz w:val="24"/>
                <w:szCs w:val="24"/>
              </w:rPr>
            </w:pP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походы</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экскурсии</w:t>
            </w:r>
            <w:r w:rsidRPr="00CA7140">
              <w:rPr>
                <w:rFonts w:ascii="Times New Roman" w:hAnsi="Times New Roman" w:cs="Times New Roman"/>
                <w:sz w:val="24"/>
                <w:szCs w:val="24"/>
              </w:rPr>
              <w:t>;</w:t>
            </w:r>
          </w:p>
          <w:p w:rsidR="007029AB" w:rsidRPr="00CA7140" w:rsidRDefault="007029A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hAnsi="Times New Roman" w:cs="Times New Roman"/>
                <w:sz w:val="24"/>
                <w:szCs w:val="24"/>
              </w:rPr>
              <w:t>•</w:t>
            </w:r>
            <w:r w:rsidRPr="00CA7140">
              <w:rPr>
                <w:rFonts w:ascii="Times New Roman" w:eastAsia="TimesNewRoman" w:hAnsi="Times New Roman" w:cs="Times New Roman"/>
                <w:sz w:val="24"/>
                <w:szCs w:val="24"/>
              </w:rPr>
              <w:t>общение с</w:t>
            </w:r>
          </w:p>
          <w:p w:rsidR="007029AB" w:rsidRPr="00CA7140" w:rsidRDefault="007029AB" w:rsidP="00D91A5B">
            <w:pPr>
              <w:autoSpaceDE w:val="0"/>
              <w:autoSpaceDN w:val="0"/>
              <w:adjustRightInd w:val="0"/>
              <w:spacing w:line="276" w:lineRule="auto"/>
              <w:rPr>
                <w:rFonts w:ascii="Times New Roman" w:hAnsi="Times New Roman" w:cs="Times New Roman"/>
                <w:sz w:val="24"/>
                <w:szCs w:val="24"/>
              </w:rPr>
            </w:pPr>
            <w:r w:rsidRPr="00CA7140">
              <w:rPr>
                <w:rFonts w:ascii="Times New Roman" w:eastAsia="TimesNewRoman" w:hAnsi="Times New Roman" w:cs="Times New Roman"/>
                <w:sz w:val="24"/>
                <w:szCs w:val="24"/>
              </w:rPr>
              <w:t>родственниками</w:t>
            </w:r>
            <w:r w:rsidRPr="00CA7140">
              <w:rPr>
                <w:rFonts w:ascii="Times New Roman" w:hAnsi="Times New Roman" w:cs="Times New Roman"/>
                <w:sz w:val="24"/>
                <w:szCs w:val="24"/>
              </w:rPr>
              <w:t>;</w:t>
            </w:r>
          </w:p>
          <w:p w:rsidR="007029AB" w:rsidRPr="00CA7140" w:rsidRDefault="007029AB" w:rsidP="00D91A5B">
            <w:pPr>
              <w:autoSpaceDE w:val="0"/>
              <w:autoSpaceDN w:val="0"/>
              <w:adjustRightInd w:val="0"/>
              <w:spacing w:line="276" w:lineRule="auto"/>
              <w:rPr>
                <w:rFonts w:ascii="Times New Roman" w:hAnsi="Times New Roman" w:cs="Times New Roman"/>
                <w:sz w:val="24"/>
                <w:szCs w:val="24"/>
              </w:rPr>
            </w:pP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общение с друзья</w:t>
            </w:r>
            <w:r w:rsidRPr="00CA7140">
              <w:rPr>
                <w:rFonts w:ascii="Times New Roman" w:hAnsi="Times New Roman" w:cs="Times New Roman"/>
                <w:sz w:val="24"/>
                <w:szCs w:val="24"/>
              </w:rPr>
              <w:t>-</w:t>
            </w:r>
          </w:p>
          <w:p w:rsidR="007029AB" w:rsidRPr="00CA7140" w:rsidRDefault="007029AB" w:rsidP="00D91A5B">
            <w:pPr>
              <w:autoSpaceDE w:val="0"/>
              <w:autoSpaceDN w:val="0"/>
              <w:adjustRightInd w:val="0"/>
              <w:spacing w:line="276" w:lineRule="auto"/>
              <w:rPr>
                <w:rFonts w:ascii="Times New Roman" w:hAnsi="Times New Roman" w:cs="Times New Roman"/>
                <w:sz w:val="24"/>
                <w:szCs w:val="24"/>
              </w:rPr>
            </w:pPr>
            <w:r w:rsidRPr="00CA7140">
              <w:rPr>
                <w:rFonts w:ascii="Times New Roman" w:eastAsia="TimesNewRoman" w:hAnsi="Times New Roman" w:cs="Times New Roman"/>
                <w:sz w:val="24"/>
                <w:szCs w:val="24"/>
              </w:rPr>
              <w:t>ми</w:t>
            </w:r>
            <w:r w:rsidRPr="00CA7140">
              <w:rPr>
                <w:rFonts w:ascii="Times New Roman" w:hAnsi="Times New Roman" w:cs="Times New Roman"/>
                <w:sz w:val="24"/>
                <w:szCs w:val="24"/>
              </w:rPr>
              <w:t>;</w:t>
            </w:r>
          </w:p>
          <w:p w:rsidR="00BC07D9" w:rsidRPr="00CA7140" w:rsidRDefault="007029AB" w:rsidP="00D91A5B">
            <w:pPr>
              <w:spacing w:line="276" w:lineRule="auto"/>
              <w:rPr>
                <w:rFonts w:ascii="Times New Roman" w:eastAsia="TimesNewRoman" w:hAnsi="Times New Roman" w:cs="Times New Roman"/>
                <w:sz w:val="24"/>
                <w:szCs w:val="24"/>
              </w:rPr>
            </w:pP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прогулки</w:t>
            </w:r>
            <w:r w:rsidRPr="00CA7140">
              <w:rPr>
                <w:rFonts w:ascii="Times New Roman" w:hAnsi="Times New Roman" w:cs="Times New Roman"/>
                <w:sz w:val="24"/>
                <w:szCs w:val="24"/>
              </w:rPr>
              <w:t>.</w:t>
            </w:r>
          </w:p>
        </w:tc>
      </w:tr>
      <w:tr w:rsidR="007029AB" w:rsidRPr="00CA7140" w:rsidTr="007029AB">
        <w:tc>
          <w:tcPr>
            <w:tcW w:w="0" w:type="auto"/>
          </w:tcPr>
          <w:p w:rsidR="007029AB" w:rsidRPr="00CA7140" w:rsidRDefault="007029A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Диагностиче-</w:t>
            </w:r>
          </w:p>
          <w:p w:rsidR="00BC07D9" w:rsidRPr="00CA7140" w:rsidRDefault="006E7250"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ская направ</w:t>
            </w:r>
            <w:r w:rsidR="007029AB" w:rsidRPr="00CA7140">
              <w:rPr>
                <w:rFonts w:ascii="Times New Roman" w:eastAsia="TimesNewRoman" w:hAnsi="Times New Roman" w:cs="Times New Roman"/>
                <w:sz w:val="24"/>
                <w:szCs w:val="24"/>
              </w:rPr>
              <w:t>ленность</w:t>
            </w:r>
          </w:p>
        </w:tc>
        <w:tc>
          <w:tcPr>
            <w:tcW w:w="0" w:type="auto"/>
          </w:tcPr>
          <w:p w:rsidR="007029AB" w:rsidRPr="00CA7140" w:rsidRDefault="007029A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Наблюдение и</w:t>
            </w:r>
          </w:p>
          <w:p w:rsidR="007029AB" w:rsidRPr="00CA7140" w:rsidRDefault="007029A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педагогическая</w:t>
            </w:r>
          </w:p>
          <w:p w:rsidR="007029AB" w:rsidRPr="00CA7140" w:rsidRDefault="007029A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характеристика</w:t>
            </w:r>
            <w:r w:rsidR="006E7250"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учителя,</w:t>
            </w:r>
          </w:p>
          <w:p w:rsidR="00BC07D9" w:rsidRPr="00CA7140" w:rsidRDefault="00BC07D9" w:rsidP="00D91A5B">
            <w:pPr>
              <w:spacing w:line="276" w:lineRule="auto"/>
              <w:rPr>
                <w:rFonts w:ascii="Times New Roman" w:eastAsia="TimesNewRoman" w:hAnsi="Times New Roman" w:cs="Times New Roman"/>
                <w:sz w:val="24"/>
                <w:szCs w:val="24"/>
              </w:rPr>
            </w:pPr>
          </w:p>
        </w:tc>
        <w:tc>
          <w:tcPr>
            <w:tcW w:w="0" w:type="auto"/>
          </w:tcPr>
          <w:p w:rsidR="007029AB" w:rsidRPr="00CA7140" w:rsidRDefault="007029A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Обследования</w:t>
            </w:r>
          </w:p>
          <w:p w:rsidR="007029AB" w:rsidRPr="00CA7140" w:rsidRDefault="006E7250"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специалистами</w:t>
            </w:r>
          </w:p>
          <w:p w:rsidR="007029AB" w:rsidRPr="00CA7140" w:rsidRDefault="007029A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(психолог, логопед, социальный педагог</w:t>
            </w:r>
          </w:p>
          <w:p w:rsidR="00BC07D9" w:rsidRPr="00CA7140" w:rsidRDefault="007029AB" w:rsidP="00D91A5B">
            <w:pPr>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медработник).</w:t>
            </w:r>
          </w:p>
        </w:tc>
        <w:tc>
          <w:tcPr>
            <w:tcW w:w="0" w:type="auto"/>
          </w:tcPr>
          <w:p w:rsidR="007029AB" w:rsidRPr="00CA7140" w:rsidRDefault="007029A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Медицинское</w:t>
            </w:r>
          </w:p>
          <w:p w:rsidR="007029AB" w:rsidRPr="00CA7140" w:rsidRDefault="007029A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обследование, заключение</w:t>
            </w:r>
          </w:p>
          <w:p w:rsidR="007029AB" w:rsidRPr="00CA7140" w:rsidRDefault="007029A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психолого-медико- педагогической комиссии</w:t>
            </w:r>
          </w:p>
          <w:p w:rsidR="00BC07D9" w:rsidRPr="00CA7140" w:rsidRDefault="007029AB" w:rsidP="00D91A5B">
            <w:pPr>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(ПМПК).</w:t>
            </w:r>
          </w:p>
        </w:tc>
      </w:tr>
      <w:tr w:rsidR="007029AB" w:rsidRPr="00CA7140" w:rsidTr="007029AB">
        <w:tc>
          <w:tcPr>
            <w:tcW w:w="0" w:type="auto"/>
          </w:tcPr>
          <w:p w:rsidR="007029AB" w:rsidRPr="00CA7140" w:rsidRDefault="007029A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Коррекционная</w:t>
            </w:r>
          </w:p>
          <w:p w:rsidR="00BC07D9" w:rsidRPr="00CA7140" w:rsidRDefault="007029AB" w:rsidP="00D91A5B">
            <w:pPr>
              <w:spacing w:line="276" w:lineRule="auto"/>
              <w:jc w:val="right"/>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направленность</w:t>
            </w:r>
          </w:p>
        </w:tc>
        <w:tc>
          <w:tcPr>
            <w:tcW w:w="0" w:type="auto"/>
          </w:tcPr>
          <w:p w:rsidR="007029AB" w:rsidRPr="00CA7140" w:rsidRDefault="007029A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Использование</w:t>
            </w:r>
          </w:p>
          <w:p w:rsidR="007029AB" w:rsidRPr="00CA7140" w:rsidRDefault="007029A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специальных программ,</w:t>
            </w:r>
          </w:p>
          <w:p w:rsidR="007029AB" w:rsidRPr="00CA7140" w:rsidRDefault="007029A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учебников</w:t>
            </w:r>
            <w:r w:rsidR="006E7250" w:rsidRPr="00CA7140">
              <w:rPr>
                <w:rFonts w:ascii="Times New Roman" w:eastAsia="TimesNewRoman" w:hAnsi="Times New Roman" w:cs="Times New Roman"/>
                <w:sz w:val="24"/>
                <w:szCs w:val="24"/>
              </w:rPr>
              <w:t>.</w:t>
            </w:r>
          </w:p>
          <w:p w:rsidR="007029AB" w:rsidRPr="00CA7140" w:rsidRDefault="007029A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Стимуляция активной</w:t>
            </w:r>
          </w:p>
          <w:p w:rsidR="007029AB" w:rsidRPr="00CA7140" w:rsidRDefault="007029A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деятельности самого</w:t>
            </w:r>
          </w:p>
          <w:p w:rsidR="00BC07D9" w:rsidRPr="00CA7140" w:rsidRDefault="007029AB" w:rsidP="00D91A5B">
            <w:pPr>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учащегося.</w:t>
            </w:r>
          </w:p>
        </w:tc>
        <w:tc>
          <w:tcPr>
            <w:tcW w:w="0" w:type="auto"/>
          </w:tcPr>
          <w:p w:rsidR="007029AB" w:rsidRPr="00CA7140" w:rsidRDefault="007029A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Организация часов</w:t>
            </w:r>
          </w:p>
          <w:p w:rsidR="007029AB" w:rsidRPr="00CA7140" w:rsidRDefault="007029A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общения, коррекционных</w:t>
            </w:r>
          </w:p>
          <w:p w:rsidR="007029AB" w:rsidRPr="00CA7140" w:rsidRDefault="006E7250"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занятий;</w:t>
            </w:r>
          </w:p>
          <w:p w:rsidR="007029AB" w:rsidRPr="00CA7140" w:rsidRDefault="007029A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занятия со специалистами,</w:t>
            </w:r>
          </w:p>
          <w:p w:rsidR="00BC07D9" w:rsidRPr="00CA7140" w:rsidRDefault="007029A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соблюдение режима дня,</w:t>
            </w:r>
            <w:r w:rsidR="006E7250"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смены труда и отдыха,</w:t>
            </w:r>
            <w:r w:rsidR="006E7250"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прогулки.</w:t>
            </w:r>
          </w:p>
        </w:tc>
        <w:tc>
          <w:tcPr>
            <w:tcW w:w="0" w:type="auto"/>
          </w:tcPr>
          <w:p w:rsidR="007029AB" w:rsidRPr="00CA7140" w:rsidRDefault="007029A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Соблюдение режима</w:t>
            </w:r>
          </w:p>
          <w:p w:rsidR="007029AB" w:rsidRPr="00CA7140" w:rsidRDefault="007029A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дня, смена</w:t>
            </w:r>
          </w:p>
          <w:p w:rsidR="007029AB" w:rsidRPr="00CA7140" w:rsidRDefault="007029A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интеллектуальной</w:t>
            </w:r>
          </w:p>
          <w:p w:rsidR="007029AB" w:rsidRPr="00CA7140" w:rsidRDefault="007029A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деятельности на</w:t>
            </w:r>
          </w:p>
          <w:p w:rsidR="007029AB" w:rsidRPr="00CA7140" w:rsidRDefault="007029A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эмоциональную и</w:t>
            </w:r>
          </w:p>
          <w:p w:rsidR="007029AB" w:rsidRPr="00CA7140" w:rsidRDefault="007029A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 xml:space="preserve">двигательную, </w:t>
            </w:r>
          </w:p>
          <w:p w:rsidR="007029AB" w:rsidRPr="00CA7140" w:rsidRDefault="007029A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общее развитие</w:t>
            </w:r>
          </w:p>
          <w:p w:rsidR="007029AB" w:rsidRPr="00CA7140" w:rsidRDefault="007029A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обучающегося, его</w:t>
            </w:r>
          </w:p>
          <w:p w:rsidR="00BC07D9" w:rsidRPr="00CA7140" w:rsidRDefault="007029A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кругозора, речи, эмоций и</w:t>
            </w:r>
            <w:r w:rsidR="006E7250"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т.д.</w:t>
            </w:r>
          </w:p>
        </w:tc>
      </w:tr>
      <w:tr w:rsidR="007029AB" w:rsidRPr="00CA7140" w:rsidTr="007029AB">
        <w:tc>
          <w:tcPr>
            <w:tcW w:w="0" w:type="auto"/>
          </w:tcPr>
          <w:p w:rsidR="007029AB" w:rsidRPr="00CA7140" w:rsidRDefault="007029A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Профилактическая</w:t>
            </w:r>
          </w:p>
          <w:p w:rsidR="00BC07D9" w:rsidRPr="00CA7140" w:rsidRDefault="007029AB" w:rsidP="00D91A5B">
            <w:pPr>
              <w:spacing w:line="276" w:lineRule="auto"/>
              <w:jc w:val="right"/>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направленность</w:t>
            </w:r>
          </w:p>
        </w:tc>
        <w:tc>
          <w:tcPr>
            <w:tcW w:w="0" w:type="auto"/>
          </w:tcPr>
          <w:p w:rsidR="007029AB" w:rsidRPr="00CA7140" w:rsidRDefault="007029A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Систематические</w:t>
            </w:r>
          </w:p>
          <w:p w:rsidR="007029AB" w:rsidRPr="00CA7140" w:rsidRDefault="007029A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 xml:space="preserve"> </w:t>
            </w:r>
            <w:r w:rsidR="006E7250" w:rsidRPr="00CA7140">
              <w:rPr>
                <w:rFonts w:ascii="Times New Roman" w:eastAsia="TimesNewRoman" w:hAnsi="Times New Roman" w:cs="Times New Roman"/>
                <w:sz w:val="24"/>
                <w:szCs w:val="24"/>
              </w:rPr>
              <w:t>ми</w:t>
            </w:r>
            <w:r w:rsidRPr="00CA7140">
              <w:rPr>
                <w:rFonts w:ascii="Times New Roman" w:eastAsia="TimesNewRoman" w:hAnsi="Times New Roman" w:cs="Times New Roman"/>
                <w:sz w:val="24"/>
                <w:szCs w:val="24"/>
              </w:rPr>
              <w:t>инуты</w:t>
            </w:r>
            <w:r w:rsidR="006E7250"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отдыха, смена режима</w:t>
            </w:r>
            <w:r w:rsidR="006E7250"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труда и отдыха;</w:t>
            </w:r>
          </w:p>
          <w:p w:rsidR="007029AB" w:rsidRPr="00CA7140" w:rsidRDefault="007029A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сообщение учащемуся</w:t>
            </w:r>
          </w:p>
          <w:p w:rsidR="007029AB" w:rsidRPr="00CA7140" w:rsidRDefault="007029A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важных объективных</w:t>
            </w:r>
          </w:p>
          <w:p w:rsidR="007029AB" w:rsidRPr="00CA7140" w:rsidRDefault="007029A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сведений об</w:t>
            </w:r>
          </w:p>
          <w:p w:rsidR="007029AB" w:rsidRPr="00CA7140" w:rsidRDefault="007029A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окружающем мире,</w:t>
            </w:r>
          </w:p>
          <w:p w:rsidR="007029AB" w:rsidRPr="00CA7140" w:rsidRDefault="007029A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предупреждение</w:t>
            </w:r>
          </w:p>
          <w:p w:rsidR="007029AB" w:rsidRPr="00CA7140" w:rsidRDefault="007029A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негативных тенденций</w:t>
            </w:r>
          </w:p>
          <w:p w:rsidR="00BC07D9" w:rsidRPr="00CA7140" w:rsidRDefault="007029AB" w:rsidP="00D91A5B">
            <w:pPr>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развития личности.</w:t>
            </w:r>
          </w:p>
        </w:tc>
        <w:tc>
          <w:tcPr>
            <w:tcW w:w="0" w:type="auto"/>
          </w:tcPr>
          <w:p w:rsidR="007029AB" w:rsidRPr="00CA7140" w:rsidRDefault="007029A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Смена интеллектуальной</w:t>
            </w:r>
          </w:p>
          <w:p w:rsidR="007029AB" w:rsidRPr="00CA7140" w:rsidRDefault="007029A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деятельности</w:t>
            </w:r>
          </w:p>
          <w:p w:rsidR="007029AB" w:rsidRPr="00CA7140" w:rsidRDefault="007029A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на эмоциональную и</w:t>
            </w:r>
            <w:r w:rsidR="006E7250"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двигательную и т.п.,</w:t>
            </w:r>
          </w:p>
          <w:p w:rsidR="007029AB" w:rsidRPr="00CA7140" w:rsidRDefault="007029A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контакты со сверстниками,</w:t>
            </w:r>
          </w:p>
          <w:p w:rsidR="00BC07D9" w:rsidRPr="00CA7140" w:rsidRDefault="007029A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педагогами</w:t>
            </w:r>
            <w:r w:rsidR="006E7250" w:rsidRPr="00CA7140">
              <w:rPr>
                <w:rFonts w:ascii="Times New Roman" w:eastAsia="TimesNewRoman" w:hAnsi="Times New Roman" w:cs="Times New Roman"/>
                <w:sz w:val="24"/>
                <w:szCs w:val="24"/>
              </w:rPr>
              <w:t>.</w:t>
            </w:r>
          </w:p>
        </w:tc>
        <w:tc>
          <w:tcPr>
            <w:tcW w:w="0" w:type="auto"/>
          </w:tcPr>
          <w:p w:rsidR="007029AB" w:rsidRPr="00CA7140" w:rsidRDefault="007029A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Социализация и</w:t>
            </w:r>
          </w:p>
          <w:p w:rsidR="007029AB" w:rsidRPr="00CA7140" w:rsidRDefault="007029A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интеграция в общество</w:t>
            </w:r>
          </w:p>
          <w:p w:rsidR="007029AB" w:rsidRPr="00CA7140" w:rsidRDefault="007029A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обучающегося.</w:t>
            </w:r>
          </w:p>
          <w:p w:rsidR="007029AB" w:rsidRPr="00CA7140" w:rsidRDefault="007029A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Стимуляция общения</w:t>
            </w:r>
          </w:p>
          <w:p w:rsidR="007029AB" w:rsidRPr="00CA7140" w:rsidRDefault="007029A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обучающегося.</w:t>
            </w:r>
          </w:p>
          <w:p w:rsidR="007029AB" w:rsidRPr="00CA7140" w:rsidRDefault="007029A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Чтение</w:t>
            </w:r>
            <w:r w:rsidR="006E7250"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обучающемуся</w:t>
            </w:r>
          </w:p>
          <w:p w:rsidR="007029AB" w:rsidRPr="00CA7140" w:rsidRDefault="007029A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книг.</w:t>
            </w:r>
          </w:p>
          <w:p w:rsidR="007029AB" w:rsidRPr="00CA7140" w:rsidRDefault="007029A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Проявление родительской</w:t>
            </w:r>
          </w:p>
          <w:p w:rsidR="007029AB" w:rsidRPr="00CA7140" w:rsidRDefault="007029A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любви и</w:t>
            </w:r>
          </w:p>
          <w:p w:rsidR="007029AB" w:rsidRPr="00CA7140" w:rsidRDefault="007029A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родительских чувств,</w:t>
            </w:r>
          </w:p>
          <w:p w:rsidR="007029AB" w:rsidRPr="00CA7140" w:rsidRDefault="007029A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заинтересованность</w:t>
            </w:r>
          </w:p>
          <w:p w:rsidR="007029AB" w:rsidRPr="00CA7140" w:rsidRDefault="007029A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родителей в делах</w:t>
            </w:r>
          </w:p>
          <w:p w:rsidR="00BC07D9" w:rsidRPr="00CA7140" w:rsidRDefault="007029AB" w:rsidP="00D91A5B">
            <w:pPr>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обучающегося.</w:t>
            </w:r>
          </w:p>
        </w:tc>
      </w:tr>
      <w:tr w:rsidR="007029AB" w:rsidRPr="00CA7140" w:rsidTr="007029AB">
        <w:tc>
          <w:tcPr>
            <w:tcW w:w="0" w:type="auto"/>
          </w:tcPr>
          <w:p w:rsidR="007029AB" w:rsidRPr="00CA7140" w:rsidRDefault="007029A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Развивающая</w:t>
            </w:r>
          </w:p>
          <w:p w:rsidR="00BC07D9" w:rsidRPr="00CA7140" w:rsidRDefault="007029AB" w:rsidP="00D91A5B">
            <w:pPr>
              <w:spacing w:line="276" w:lineRule="auto"/>
              <w:jc w:val="right"/>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направленность</w:t>
            </w:r>
          </w:p>
        </w:tc>
        <w:tc>
          <w:tcPr>
            <w:tcW w:w="0" w:type="auto"/>
          </w:tcPr>
          <w:p w:rsidR="007029AB" w:rsidRPr="00CA7140" w:rsidRDefault="007029A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Использование</w:t>
            </w:r>
          </w:p>
          <w:p w:rsidR="007029AB" w:rsidRPr="00CA7140" w:rsidRDefault="007029A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учителем элементов</w:t>
            </w:r>
          </w:p>
          <w:p w:rsidR="007029AB" w:rsidRPr="00CA7140" w:rsidRDefault="007029A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коррекционных</w:t>
            </w:r>
          </w:p>
          <w:p w:rsidR="007029AB" w:rsidRPr="00CA7140" w:rsidRDefault="007029A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технологий,</w:t>
            </w:r>
          </w:p>
          <w:p w:rsidR="007029AB" w:rsidRPr="00CA7140" w:rsidRDefault="007029A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специальных программ,</w:t>
            </w:r>
          </w:p>
          <w:p w:rsidR="007029AB" w:rsidRPr="00CA7140" w:rsidRDefault="007029A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проблемных форм</w:t>
            </w:r>
          </w:p>
          <w:p w:rsidR="007029AB" w:rsidRPr="00CA7140" w:rsidRDefault="007029A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обучения,</w:t>
            </w:r>
            <w:r w:rsidR="006E7250"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элементов</w:t>
            </w:r>
          </w:p>
          <w:p w:rsidR="007029AB" w:rsidRPr="00CA7140" w:rsidRDefault="007029A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коррекционно-</w:t>
            </w:r>
          </w:p>
          <w:p w:rsidR="00BC07D9" w:rsidRPr="00CA7140" w:rsidRDefault="007029AB" w:rsidP="00D91A5B">
            <w:pPr>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развивающего обучения.</w:t>
            </w:r>
          </w:p>
        </w:tc>
        <w:tc>
          <w:tcPr>
            <w:tcW w:w="0" w:type="auto"/>
          </w:tcPr>
          <w:p w:rsidR="006E7250" w:rsidRPr="00CA7140" w:rsidRDefault="007029A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 xml:space="preserve">Организация </w:t>
            </w:r>
          </w:p>
          <w:p w:rsidR="007029AB" w:rsidRPr="00CA7140" w:rsidRDefault="007029A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групповых</w:t>
            </w:r>
          </w:p>
          <w:p w:rsidR="007029AB" w:rsidRPr="00CA7140" w:rsidRDefault="007029A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и индивидуальных</w:t>
            </w:r>
          </w:p>
          <w:p w:rsidR="007029AB" w:rsidRPr="00CA7140" w:rsidRDefault="007029A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коррекционных занятий,</w:t>
            </w:r>
          </w:p>
          <w:p w:rsidR="007029AB" w:rsidRPr="00CA7140" w:rsidRDefault="007029A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занятия со специалистами,</w:t>
            </w:r>
          </w:p>
          <w:p w:rsidR="007029AB" w:rsidRPr="00CA7140" w:rsidRDefault="007029A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соблюдение режима</w:t>
            </w:r>
          </w:p>
          <w:p w:rsidR="00BC07D9" w:rsidRPr="00CA7140" w:rsidRDefault="007029AB" w:rsidP="00D91A5B">
            <w:pPr>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дня.</w:t>
            </w:r>
          </w:p>
        </w:tc>
        <w:tc>
          <w:tcPr>
            <w:tcW w:w="0" w:type="auto"/>
          </w:tcPr>
          <w:p w:rsidR="007029AB" w:rsidRPr="00CA7140" w:rsidRDefault="007029A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Посещение учреждений</w:t>
            </w:r>
          </w:p>
          <w:p w:rsidR="007029AB" w:rsidRPr="00CA7140" w:rsidRDefault="006E7250"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культуры</w:t>
            </w:r>
            <w:r w:rsidR="007029AB" w:rsidRPr="00CA7140">
              <w:rPr>
                <w:rFonts w:ascii="Times New Roman" w:eastAsia="TimesNewRoman" w:hAnsi="Times New Roman" w:cs="Times New Roman"/>
                <w:sz w:val="24"/>
                <w:szCs w:val="24"/>
              </w:rPr>
              <w:t>,</w:t>
            </w:r>
          </w:p>
          <w:p w:rsidR="007029AB" w:rsidRPr="00CA7140" w:rsidRDefault="007029A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чтение книг, общение с</w:t>
            </w:r>
          </w:p>
          <w:p w:rsidR="007029AB" w:rsidRPr="00CA7140" w:rsidRDefault="006E7250"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 xml:space="preserve">разными  </w:t>
            </w:r>
            <w:r w:rsidR="007029AB" w:rsidRPr="00CA7140">
              <w:rPr>
                <w:rFonts w:ascii="Times New Roman" w:eastAsia="TimesNewRoman" w:hAnsi="Times New Roman" w:cs="Times New Roman"/>
                <w:sz w:val="24"/>
                <w:szCs w:val="24"/>
              </w:rPr>
              <w:t>людьми,</w:t>
            </w:r>
          </w:p>
          <w:p w:rsidR="007029AB" w:rsidRPr="00CA7140" w:rsidRDefault="007029A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посещение</w:t>
            </w:r>
            <w:r w:rsidR="006E7250" w:rsidRPr="00CA7140">
              <w:rPr>
                <w:rFonts w:ascii="Times New Roman" w:eastAsia="TimesNewRoman" w:hAnsi="Times New Roman" w:cs="Times New Roman"/>
                <w:sz w:val="24"/>
                <w:szCs w:val="24"/>
              </w:rPr>
              <w:t xml:space="preserve"> спортивной </w:t>
            </w:r>
            <w:r w:rsidRPr="00CA7140">
              <w:rPr>
                <w:rFonts w:ascii="Times New Roman" w:eastAsia="TimesNewRoman" w:hAnsi="Times New Roman" w:cs="Times New Roman"/>
                <w:sz w:val="24"/>
                <w:szCs w:val="24"/>
              </w:rPr>
              <w:t>секций,</w:t>
            </w:r>
          </w:p>
          <w:p w:rsidR="00BC07D9" w:rsidRPr="00CA7140" w:rsidRDefault="007029AB" w:rsidP="00D91A5B">
            <w:pPr>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кружков и т.п.</w:t>
            </w:r>
          </w:p>
        </w:tc>
      </w:tr>
      <w:tr w:rsidR="007029AB" w:rsidRPr="00CA7140" w:rsidTr="007029AB">
        <w:tc>
          <w:tcPr>
            <w:tcW w:w="0" w:type="auto"/>
          </w:tcPr>
          <w:p w:rsidR="007029AB" w:rsidRPr="00CA7140" w:rsidRDefault="007029A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Ответственные за</w:t>
            </w:r>
          </w:p>
          <w:p w:rsidR="007029AB" w:rsidRPr="00CA7140" w:rsidRDefault="007029A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индивидуально</w:t>
            </w:r>
          </w:p>
          <w:p w:rsidR="007029AB" w:rsidRPr="00CA7140" w:rsidRDefault="007029A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ориентированные</w:t>
            </w:r>
          </w:p>
          <w:p w:rsidR="007029AB" w:rsidRPr="00CA7140" w:rsidRDefault="007029A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мероприятия</w:t>
            </w:r>
          </w:p>
        </w:tc>
        <w:tc>
          <w:tcPr>
            <w:tcW w:w="0" w:type="auto"/>
          </w:tcPr>
          <w:p w:rsidR="007029AB" w:rsidRPr="00CA7140" w:rsidRDefault="007029A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Учител</w:t>
            </w:r>
            <w:r w:rsidR="001D4468" w:rsidRPr="00CA7140">
              <w:rPr>
                <w:rFonts w:ascii="Times New Roman" w:eastAsia="TimesNewRoman" w:hAnsi="Times New Roman" w:cs="Times New Roman"/>
                <w:sz w:val="24"/>
                <w:szCs w:val="24"/>
              </w:rPr>
              <w:t>ь</w:t>
            </w:r>
          </w:p>
        </w:tc>
        <w:tc>
          <w:tcPr>
            <w:tcW w:w="0" w:type="auto"/>
          </w:tcPr>
          <w:p w:rsidR="007029AB" w:rsidRPr="00CA7140" w:rsidRDefault="007029A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Учител</w:t>
            </w:r>
            <w:r w:rsidR="001D4468" w:rsidRPr="00CA7140">
              <w:rPr>
                <w:rFonts w:ascii="Times New Roman" w:eastAsia="TimesNewRoman" w:hAnsi="Times New Roman" w:cs="Times New Roman"/>
                <w:sz w:val="24"/>
                <w:szCs w:val="24"/>
              </w:rPr>
              <w:t>ь</w:t>
            </w:r>
            <w:r w:rsidRPr="00CA7140">
              <w:rPr>
                <w:rFonts w:ascii="Times New Roman" w:eastAsia="TimesNewRoman" w:hAnsi="Times New Roman" w:cs="Times New Roman"/>
                <w:sz w:val="24"/>
                <w:szCs w:val="24"/>
              </w:rPr>
              <w:t>;</w:t>
            </w:r>
          </w:p>
          <w:p w:rsidR="007029AB" w:rsidRPr="00CA7140" w:rsidRDefault="007029A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Психолог;</w:t>
            </w:r>
          </w:p>
          <w:p w:rsidR="007029AB" w:rsidRPr="00CA7140" w:rsidRDefault="007029A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Школьные работники;</w:t>
            </w:r>
          </w:p>
          <w:p w:rsidR="007029AB" w:rsidRPr="00CA7140" w:rsidRDefault="007029A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Медицинский работник.</w:t>
            </w:r>
          </w:p>
        </w:tc>
        <w:tc>
          <w:tcPr>
            <w:tcW w:w="0" w:type="auto"/>
          </w:tcPr>
          <w:p w:rsidR="007029AB" w:rsidRPr="00CA7140" w:rsidRDefault="007029A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Родители, семья;</w:t>
            </w:r>
          </w:p>
          <w:p w:rsidR="007029AB" w:rsidRPr="00CA7140" w:rsidRDefault="007029A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Медицинские работники;</w:t>
            </w:r>
          </w:p>
          <w:p w:rsidR="007029AB" w:rsidRPr="00CA7140" w:rsidRDefault="001D446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Педагог</w:t>
            </w:r>
            <w:r w:rsidR="007029AB" w:rsidRPr="00CA7140">
              <w:rPr>
                <w:rFonts w:ascii="Times New Roman" w:eastAsia="TimesNewRoman" w:hAnsi="Times New Roman" w:cs="Times New Roman"/>
                <w:sz w:val="24"/>
                <w:szCs w:val="24"/>
              </w:rPr>
              <w:t xml:space="preserve"> дополни-</w:t>
            </w:r>
          </w:p>
          <w:p w:rsidR="007029AB" w:rsidRPr="00CA7140" w:rsidRDefault="007029AB"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тельного образования</w:t>
            </w:r>
          </w:p>
        </w:tc>
      </w:tr>
    </w:tbl>
    <w:p w:rsidR="00BC07D9" w:rsidRPr="00CA7140" w:rsidRDefault="00BC07D9" w:rsidP="00D91A5B">
      <w:pPr>
        <w:jc w:val="right"/>
        <w:rPr>
          <w:rFonts w:ascii="Times New Roman" w:eastAsia="TimesNewRoman" w:hAnsi="Times New Roman" w:cs="Times New Roman"/>
          <w:sz w:val="24"/>
          <w:szCs w:val="24"/>
        </w:rPr>
      </w:pPr>
    </w:p>
    <w:p w:rsidR="00C16A4D" w:rsidRPr="00CA7140" w:rsidRDefault="00C16A4D" w:rsidP="00D91A5B">
      <w:pPr>
        <w:autoSpaceDE w:val="0"/>
        <w:autoSpaceDN w:val="0"/>
        <w:adjustRightInd w:val="0"/>
        <w:spacing w:after="0"/>
        <w:jc w:val="center"/>
        <w:rPr>
          <w:rFonts w:ascii="Times New Roman" w:hAnsi="Times New Roman" w:cs="Times New Roman"/>
          <w:b/>
          <w:bCs/>
          <w:sz w:val="24"/>
          <w:szCs w:val="24"/>
        </w:rPr>
      </w:pPr>
      <w:r w:rsidRPr="00CA7140">
        <w:rPr>
          <w:rFonts w:ascii="Times New Roman" w:hAnsi="Times New Roman" w:cs="Times New Roman"/>
          <w:b/>
          <w:bCs/>
          <w:sz w:val="24"/>
          <w:szCs w:val="24"/>
        </w:rPr>
        <w:t xml:space="preserve">Специальные условия обучения и воспитания обучающихся с </w:t>
      </w:r>
      <w:r w:rsidR="001D64B7" w:rsidRPr="00CA7140">
        <w:rPr>
          <w:rFonts w:ascii="Times New Roman" w:hAnsi="Times New Roman" w:cs="Times New Roman"/>
          <w:b/>
          <w:bCs/>
          <w:sz w:val="24"/>
          <w:szCs w:val="24"/>
        </w:rPr>
        <w:t>ОВЗ</w:t>
      </w:r>
    </w:p>
    <w:p w:rsidR="00C16A4D" w:rsidRPr="00CA7140" w:rsidRDefault="00C16A4D" w:rsidP="00D91A5B">
      <w:pPr>
        <w:jc w:val="right"/>
        <w:rPr>
          <w:rFonts w:ascii="Times New Roman" w:hAnsi="Times New Roman" w:cs="Times New Roman"/>
          <w:sz w:val="24"/>
          <w:szCs w:val="24"/>
        </w:rPr>
      </w:pPr>
      <w:r w:rsidRPr="00CA7140">
        <w:rPr>
          <w:rFonts w:ascii="Times New Roman" w:eastAsia="TimesNewRoman" w:hAnsi="Times New Roman" w:cs="Times New Roman"/>
          <w:sz w:val="24"/>
          <w:szCs w:val="24"/>
        </w:rPr>
        <w:t xml:space="preserve">Таблица </w:t>
      </w:r>
      <w:r w:rsidR="001D4468" w:rsidRPr="00CA7140">
        <w:rPr>
          <w:rFonts w:ascii="Times New Roman" w:hAnsi="Times New Roman" w:cs="Times New Roman"/>
          <w:sz w:val="24"/>
          <w:szCs w:val="24"/>
        </w:rPr>
        <w:t>20</w:t>
      </w:r>
    </w:p>
    <w:tbl>
      <w:tblPr>
        <w:tblStyle w:val="a6"/>
        <w:tblW w:w="0" w:type="auto"/>
        <w:tblLook w:val="04A0" w:firstRow="1" w:lastRow="0" w:firstColumn="1" w:lastColumn="0" w:noHBand="0" w:noVBand="1"/>
      </w:tblPr>
      <w:tblGrid>
        <w:gridCol w:w="2238"/>
        <w:gridCol w:w="3574"/>
        <w:gridCol w:w="3759"/>
      </w:tblGrid>
      <w:tr w:rsidR="006906DD" w:rsidRPr="00CA7140" w:rsidTr="001D4468">
        <w:tc>
          <w:tcPr>
            <w:tcW w:w="0" w:type="auto"/>
          </w:tcPr>
          <w:p w:rsidR="001D4468" w:rsidRPr="00CA7140" w:rsidRDefault="001D4468" w:rsidP="00D91A5B">
            <w:pPr>
              <w:spacing w:line="276" w:lineRule="auto"/>
              <w:jc w:val="center"/>
              <w:rPr>
                <w:rFonts w:ascii="Times New Roman" w:hAnsi="Times New Roman" w:cs="Times New Roman"/>
                <w:b/>
                <w:sz w:val="24"/>
                <w:szCs w:val="24"/>
              </w:rPr>
            </w:pPr>
            <w:r w:rsidRPr="00CA7140">
              <w:rPr>
                <w:rFonts w:ascii="Times New Roman" w:eastAsia="TimesNewRoman" w:hAnsi="Times New Roman" w:cs="Times New Roman"/>
                <w:b/>
                <w:sz w:val="24"/>
                <w:szCs w:val="24"/>
              </w:rPr>
              <w:t>Особенность обучающегося (диагноз)</w:t>
            </w:r>
          </w:p>
        </w:tc>
        <w:tc>
          <w:tcPr>
            <w:tcW w:w="0" w:type="auto"/>
          </w:tcPr>
          <w:p w:rsidR="001D4468" w:rsidRPr="00CA7140" w:rsidRDefault="001D4468" w:rsidP="00D91A5B">
            <w:pPr>
              <w:spacing w:line="276" w:lineRule="auto"/>
              <w:jc w:val="center"/>
              <w:rPr>
                <w:rFonts w:ascii="Times New Roman" w:hAnsi="Times New Roman" w:cs="Times New Roman"/>
                <w:b/>
                <w:sz w:val="24"/>
                <w:szCs w:val="24"/>
              </w:rPr>
            </w:pPr>
            <w:r w:rsidRPr="00CA7140">
              <w:rPr>
                <w:rFonts w:ascii="Times New Roman" w:eastAsia="TimesNewRoman" w:hAnsi="Times New Roman" w:cs="Times New Roman"/>
                <w:b/>
                <w:sz w:val="24"/>
                <w:szCs w:val="24"/>
              </w:rPr>
              <w:t>Характерные особенности развития обучающихся</w:t>
            </w:r>
          </w:p>
        </w:tc>
        <w:tc>
          <w:tcPr>
            <w:tcW w:w="0" w:type="auto"/>
          </w:tcPr>
          <w:p w:rsidR="001D4468" w:rsidRPr="00CA7140" w:rsidRDefault="001D4468" w:rsidP="00D91A5B">
            <w:pPr>
              <w:spacing w:line="276" w:lineRule="auto"/>
              <w:jc w:val="center"/>
              <w:rPr>
                <w:rFonts w:ascii="Times New Roman" w:hAnsi="Times New Roman" w:cs="Times New Roman"/>
                <w:b/>
                <w:sz w:val="24"/>
                <w:szCs w:val="24"/>
              </w:rPr>
            </w:pPr>
            <w:r w:rsidRPr="00CA7140">
              <w:rPr>
                <w:rFonts w:ascii="Times New Roman" w:eastAsia="TimesNewRoman" w:hAnsi="Times New Roman" w:cs="Times New Roman"/>
                <w:b/>
                <w:sz w:val="24"/>
                <w:szCs w:val="24"/>
              </w:rPr>
              <w:t>Рекомендуемые условия</w:t>
            </w:r>
          </w:p>
        </w:tc>
      </w:tr>
      <w:tr w:rsidR="006906DD" w:rsidRPr="00CA7140" w:rsidTr="001D4468">
        <w:tc>
          <w:tcPr>
            <w:tcW w:w="0" w:type="auto"/>
          </w:tcPr>
          <w:p w:rsidR="001D4468" w:rsidRPr="00CA7140" w:rsidRDefault="001D446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Обучающиеся с</w:t>
            </w:r>
          </w:p>
          <w:p w:rsidR="001D4468" w:rsidRPr="00CA7140" w:rsidRDefault="001D446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задержкой психического</w:t>
            </w:r>
          </w:p>
          <w:p w:rsidR="001D4468" w:rsidRPr="00CA7140" w:rsidRDefault="001D4468" w:rsidP="00D91A5B">
            <w:pPr>
              <w:spacing w:line="276" w:lineRule="auto"/>
              <w:rPr>
                <w:rFonts w:ascii="Times New Roman" w:hAnsi="Times New Roman" w:cs="Times New Roman"/>
                <w:sz w:val="24"/>
                <w:szCs w:val="24"/>
              </w:rPr>
            </w:pPr>
            <w:r w:rsidRPr="00CA7140">
              <w:rPr>
                <w:rFonts w:ascii="Times New Roman" w:eastAsia="TimesNewRoman" w:hAnsi="Times New Roman" w:cs="Times New Roman"/>
                <w:sz w:val="24"/>
                <w:szCs w:val="24"/>
              </w:rPr>
              <w:t>развития</w:t>
            </w:r>
          </w:p>
        </w:tc>
        <w:tc>
          <w:tcPr>
            <w:tcW w:w="0" w:type="auto"/>
          </w:tcPr>
          <w:p w:rsidR="001D4468" w:rsidRPr="00CA7140" w:rsidRDefault="001D4468" w:rsidP="00D91A5B">
            <w:pPr>
              <w:autoSpaceDE w:val="0"/>
              <w:autoSpaceDN w:val="0"/>
              <w:adjustRightInd w:val="0"/>
              <w:spacing w:line="276" w:lineRule="auto"/>
              <w:rPr>
                <w:rFonts w:ascii="Times New Roman" w:hAnsi="Times New Roman" w:cs="Times New Roman"/>
                <w:sz w:val="24"/>
                <w:szCs w:val="24"/>
              </w:rPr>
            </w:pPr>
            <w:r w:rsidRPr="00CA7140">
              <w:rPr>
                <w:rFonts w:ascii="Times New Roman" w:hAnsi="Times New Roman" w:cs="Times New Roman"/>
                <w:sz w:val="24"/>
                <w:szCs w:val="24"/>
              </w:rPr>
              <w:t>1)</w:t>
            </w:r>
            <w:r w:rsidRPr="00CA7140">
              <w:rPr>
                <w:rFonts w:ascii="Times New Roman" w:eastAsia="TimesNewRoman" w:hAnsi="Times New Roman" w:cs="Times New Roman"/>
                <w:sz w:val="24"/>
                <w:szCs w:val="24"/>
              </w:rPr>
              <w:t>снижение работоспособности</w:t>
            </w:r>
            <w:r w:rsidRPr="00CA7140">
              <w:rPr>
                <w:rFonts w:ascii="Times New Roman" w:hAnsi="Times New Roman" w:cs="Times New Roman"/>
                <w:sz w:val="24"/>
                <w:szCs w:val="24"/>
              </w:rPr>
              <w:t>;</w:t>
            </w:r>
          </w:p>
          <w:p w:rsidR="001D4468" w:rsidRPr="00CA7140" w:rsidRDefault="001D4468" w:rsidP="00D91A5B">
            <w:pPr>
              <w:autoSpaceDE w:val="0"/>
              <w:autoSpaceDN w:val="0"/>
              <w:adjustRightInd w:val="0"/>
              <w:spacing w:line="276" w:lineRule="auto"/>
              <w:rPr>
                <w:rFonts w:ascii="Times New Roman" w:hAnsi="Times New Roman" w:cs="Times New Roman"/>
                <w:sz w:val="24"/>
                <w:szCs w:val="24"/>
              </w:rPr>
            </w:pPr>
            <w:r w:rsidRPr="00CA7140">
              <w:rPr>
                <w:rFonts w:ascii="Times New Roman" w:hAnsi="Times New Roman" w:cs="Times New Roman"/>
                <w:sz w:val="24"/>
                <w:szCs w:val="24"/>
              </w:rPr>
              <w:t xml:space="preserve">2) </w:t>
            </w:r>
            <w:r w:rsidRPr="00CA7140">
              <w:rPr>
                <w:rFonts w:ascii="Times New Roman" w:eastAsia="TimesNewRoman" w:hAnsi="Times New Roman" w:cs="Times New Roman"/>
                <w:sz w:val="24"/>
                <w:szCs w:val="24"/>
              </w:rPr>
              <w:t>повышенная истощаемость</w:t>
            </w:r>
            <w:r w:rsidRPr="00CA7140">
              <w:rPr>
                <w:rFonts w:ascii="Times New Roman" w:hAnsi="Times New Roman" w:cs="Times New Roman"/>
                <w:sz w:val="24"/>
                <w:szCs w:val="24"/>
              </w:rPr>
              <w:t>;</w:t>
            </w:r>
          </w:p>
          <w:p w:rsidR="001D4468" w:rsidRPr="00CA7140" w:rsidRDefault="001D4468" w:rsidP="00D91A5B">
            <w:pPr>
              <w:autoSpaceDE w:val="0"/>
              <w:autoSpaceDN w:val="0"/>
              <w:adjustRightInd w:val="0"/>
              <w:spacing w:line="276" w:lineRule="auto"/>
              <w:rPr>
                <w:rFonts w:ascii="Times New Roman" w:hAnsi="Times New Roman" w:cs="Times New Roman"/>
                <w:sz w:val="24"/>
                <w:szCs w:val="24"/>
              </w:rPr>
            </w:pPr>
            <w:r w:rsidRPr="00CA7140">
              <w:rPr>
                <w:rFonts w:ascii="Times New Roman" w:hAnsi="Times New Roman" w:cs="Times New Roman"/>
                <w:sz w:val="24"/>
                <w:szCs w:val="24"/>
              </w:rPr>
              <w:t xml:space="preserve">3) </w:t>
            </w:r>
            <w:r w:rsidRPr="00CA7140">
              <w:rPr>
                <w:rFonts w:ascii="Times New Roman" w:eastAsia="TimesNewRoman" w:hAnsi="Times New Roman" w:cs="Times New Roman"/>
                <w:sz w:val="24"/>
                <w:szCs w:val="24"/>
              </w:rPr>
              <w:t>неустойчивость внимания</w:t>
            </w:r>
            <w:r w:rsidRPr="00CA7140">
              <w:rPr>
                <w:rFonts w:ascii="Times New Roman" w:hAnsi="Times New Roman" w:cs="Times New Roman"/>
                <w:sz w:val="24"/>
                <w:szCs w:val="24"/>
              </w:rPr>
              <w:t>;</w:t>
            </w:r>
          </w:p>
          <w:p w:rsidR="001D4468" w:rsidRPr="00CA7140" w:rsidRDefault="001D446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hAnsi="Times New Roman" w:cs="Times New Roman"/>
                <w:sz w:val="24"/>
                <w:szCs w:val="24"/>
              </w:rPr>
              <w:t>4)</w:t>
            </w:r>
            <w:r w:rsidRPr="00CA7140">
              <w:rPr>
                <w:rFonts w:ascii="Times New Roman" w:eastAsia="TimesNewRoman" w:hAnsi="Times New Roman" w:cs="Times New Roman"/>
                <w:sz w:val="24"/>
                <w:szCs w:val="24"/>
              </w:rPr>
              <w:t>более низкий уровень развития</w:t>
            </w:r>
          </w:p>
          <w:p w:rsidR="001D4468" w:rsidRPr="00CA7140" w:rsidRDefault="001D4468" w:rsidP="00D91A5B">
            <w:pPr>
              <w:autoSpaceDE w:val="0"/>
              <w:autoSpaceDN w:val="0"/>
              <w:adjustRightInd w:val="0"/>
              <w:spacing w:line="276" w:lineRule="auto"/>
              <w:rPr>
                <w:rFonts w:ascii="Times New Roman" w:hAnsi="Times New Roman" w:cs="Times New Roman"/>
                <w:sz w:val="24"/>
                <w:szCs w:val="24"/>
              </w:rPr>
            </w:pPr>
            <w:r w:rsidRPr="00CA7140">
              <w:rPr>
                <w:rFonts w:ascii="Times New Roman" w:eastAsia="TimesNewRoman" w:hAnsi="Times New Roman" w:cs="Times New Roman"/>
                <w:sz w:val="24"/>
                <w:szCs w:val="24"/>
              </w:rPr>
              <w:t>восприятия</w:t>
            </w:r>
            <w:r w:rsidRPr="00CA7140">
              <w:rPr>
                <w:rFonts w:ascii="Times New Roman" w:hAnsi="Times New Roman" w:cs="Times New Roman"/>
                <w:sz w:val="24"/>
                <w:szCs w:val="24"/>
              </w:rPr>
              <w:t>;</w:t>
            </w:r>
          </w:p>
          <w:p w:rsidR="001D4468" w:rsidRPr="00CA7140" w:rsidRDefault="001D446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hAnsi="Times New Roman" w:cs="Times New Roman"/>
                <w:sz w:val="24"/>
                <w:szCs w:val="24"/>
              </w:rPr>
              <w:t>5)</w:t>
            </w:r>
            <w:r w:rsidRPr="00CA7140">
              <w:rPr>
                <w:rFonts w:ascii="Times New Roman" w:eastAsia="TimesNewRoman" w:hAnsi="Times New Roman" w:cs="Times New Roman"/>
                <w:sz w:val="24"/>
                <w:szCs w:val="24"/>
              </w:rPr>
              <w:t>недостаточная продуктивность</w:t>
            </w:r>
          </w:p>
          <w:p w:rsidR="001D4468" w:rsidRPr="00CA7140" w:rsidRDefault="001D4468" w:rsidP="00D91A5B">
            <w:pPr>
              <w:autoSpaceDE w:val="0"/>
              <w:autoSpaceDN w:val="0"/>
              <w:adjustRightInd w:val="0"/>
              <w:spacing w:line="276" w:lineRule="auto"/>
              <w:rPr>
                <w:rFonts w:ascii="Times New Roman" w:hAnsi="Times New Roman" w:cs="Times New Roman"/>
                <w:sz w:val="24"/>
                <w:szCs w:val="24"/>
              </w:rPr>
            </w:pPr>
            <w:r w:rsidRPr="00CA7140">
              <w:rPr>
                <w:rFonts w:ascii="Times New Roman" w:eastAsia="TimesNewRoman" w:hAnsi="Times New Roman" w:cs="Times New Roman"/>
                <w:sz w:val="24"/>
                <w:szCs w:val="24"/>
              </w:rPr>
              <w:t>произвольной памяти</w:t>
            </w:r>
            <w:r w:rsidRPr="00CA7140">
              <w:rPr>
                <w:rFonts w:ascii="Times New Roman" w:hAnsi="Times New Roman" w:cs="Times New Roman"/>
                <w:sz w:val="24"/>
                <w:szCs w:val="24"/>
              </w:rPr>
              <w:t>;</w:t>
            </w:r>
          </w:p>
          <w:p w:rsidR="001D4468" w:rsidRPr="00CA7140" w:rsidRDefault="001D446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hAnsi="Times New Roman" w:cs="Times New Roman"/>
                <w:sz w:val="24"/>
                <w:szCs w:val="24"/>
              </w:rPr>
              <w:t xml:space="preserve">6) </w:t>
            </w:r>
            <w:r w:rsidRPr="00CA7140">
              <w:rPr>
                <w:rFonts w:ascii="Times New Roman" w:eastAsia="TimesNewRoman" w:hAnsi="Times New Roman" w:cs="Times New Roman"/>
                <w:sz w:val="24"/>
                <w:szCs w:val="24"/>
              </w:rPr>
              <w:t>отставание в развитии всех</w:t>
            </w:r>
          </w:p>
          <w:p w:rsidR="001D4468" w:rsidRPr="00CA7140" w:rsidRDefault="001D4468" w:rsidP="00D91A5B">
            <w:pPr>
              <w:autoSpaceDE w:val="0"/>
              <w:autoSpaceDN w:val="0"/>
              <w:adjustRightInd w:val="0"/>
              <w:spacing w:line="276" w:lineRule="auto"/>
              <w:rPr>
                <w:rFonts w:ascii="Times New Roman" w:hAnsi="Times New Roman" w:cs="Times New Roman"/>
                <w:sz w:val="24"/>
                <w:szCs w:val="24"/>
              </w:rPr>
            </w:pPr>
            <w:r w:rsidRPr="00CA7140">
              <w:rPr>
                <w:rFonts w:ascii="Times New Roman" w:eastAsia="TimesNewRoman" w:hAnsi="Times New Roman" w:cs="Times New Roman"/>
                <w:sz w:val="24"/>
                <w:szCs w:val="24"/>
              </w:rPr>
              <w:t>форм мышления</w:t>
            </w:r>
            <w:r w:rsidRPr="00CA7140">
              <w:rPr>
                <w:rFonts w:ascii="Times New Roman" w:hAnsi="Times New Roman" w:cs="Times New Roman"/>
                <w:sz w:val="24"/>
                <w:szCs w:val="24"/>
              </w:rPr>
              <w:t>;</w:t>
            </w:r>
          </w:p>
          <w:p w:rsidR="001D4468" w:rsidRPr="00CA7140" w:rsidRDefault="001D4468" w:rsidP="00D91A5B">
            <w:pPr>
              <w:autoSpaceDE w:val="0"/>
              <w:autoSpaceDN w:val="0"/>
              <w:adjustRightInd w:val="0"/>
              <w:spacing w:line="276" w:lineRule="auto"/>
              <w:rPr>
                <w:rFonts w:ascii="Times New Roman" w:hAnsi="Times New Roman" w:cs="Times New Roman"/>
                <w:sz w:val="24"/>
                <w:szCs w:val="24"/>
              </w:rPr>
            </w:pPr>
            <w:r w:rsidRPr="00CA7140">
              <w:rPr>
                <w:rFonts w:ascii="Times New Roman" w:hAnsi="Times New Roman" w:cs="Times New Roman"/>
                <w:sz w:val="24"/>
                <w:szCs w:val="24"/>
              </w:rPr>
              <w:t>7)</w:t>
            </w:r>
            <w:r w:rsidRPr="00CA7140">
              <w:rPr>
                <w:rFonts w:ascii="Times New Roman" w:eastAsia="TimesNewRoman" w:hAnsi="Times New Roman" w:cs="Times New Roman"/>
                <w:sz w:val="24"/>
                <w:szCs w:val="24"/>
              </w:rPr>
              <w:t>дефекты звукопроизношения</w:t>
            </w:r>
            <w:r w:rsidRPr="00CA7140">
              <w:rPr>
                <w:rFonts w:ascii="Times New Roman" w:hAnsi="Times New Roman" w:cs="Times New Roman"/>
                <w:sz w:val="24"/>
                <w:szCs w:val="24"/>
              </w:rPr>
              <w:t>;</w:t>
            </w:r>
          </w:p>
          <w:p w:rsidR="001D4468" w:rsidRPr="00CA7140" w:rsidRDefault="001D4468" w:rsidP="00D91A5B">
            <w:pPr>
              <w:autoSpaceDE w:val="0"/>
              <w:autoSpaceDN w:val="0"/>
              <w:adjustRightInd w:val="0"/>
              <w:spacing w:line="276" w:lineRule="auto"/>
              <w:rPr>
                <w:rFonts w:ascii="Times New Roman" w:hAnsi="Times New Roman" w:cs="Times New Roman"/>
                <w:sz w:val="24"/>
                <w:szCs w:val="24"/>
              </w:rPr>
            </w:pPr>
            <w:r w:rsidRPr="00CA7140">
              <w:rPr>
                <w:rFonts w:ascii="Times New Roman" w:hAnsi="Times New Roman" w:cs="Times New Roman"/>
                <w:sz w:val="24"/>
                <w:szCs w:val="24"/>
              </w:rPr>
              <w:t xml:space="preserve">8) </w:t>
            </w:r>
            <w:r w:rsidRPr="00CA7140">
              <w:rPr>
                <w:rFonts w:ascii="Times New Roman" w:eastAsia="TimesNewRoman" w:hAnsi="Times New Roman" w:cs="Times New Roman"/>
                <w:sz w:val="24"/>
                <w:szCs w:val="24"/>
              </w:rPr>
              <w:t>своеобразное поведение</w:t>
            </w:r>
            <w:r w:rsidRPr="00CA7140">
              <w:rPr>
                <w:rFonts w:ascii="Times New Roman" w:hAnsi="Times New Roman" w:cs="Times New Roman"/>
                <w:sz w:val="24"/>
                <w:szCs w:val="24"/>
              </w:rPr>
              <w:t>;</w:t>
            </w:r>
          </w:p>
          <w:p w:rsidR="001D4468" w:rsidRPr="00CA7140" w:rsidRDefault="001D4468" w:rsidP="00D91A5B">
            <w:pPr>
              <w:autoSpaceDE w:val="0"/>
              <w:autoSpaceDN w:val="0"/>
              <w:adjustRightInd w:val="0"/>
              <w:spacing w:line="276" w:lineRule="auto"/>
              <w:rPr>
                <w:rFonts w:ascii="Times New Roman" w:hAnsi="Times New Roman" w:cs="Times New Roman"/>
                <w:sz w:val="24"/>
                <w:szCs w:val="24"/>
              </w:rPr>
            </w:pPr>
            <w:r w:rsidRPr="00CA7140">
              <w:rPr>
                <w:rFonts w:ascii="Times New Roman" w:hAnsi="Times New Roman" w:cs="Times New Roman"/>
                <w:sz w:val="24"/>
                <w:szCs w:val="24"/>
              </w:rPr>
              <w:t xml:space="preserve">9) </w:t>
            </w:r>
            <w:r w:rsidRPr="00CA7140">
              <w:rPr>
                <w:rFonts w:ascii="Times New Roman" w:eastAsia="TimesNewRoman" w:hAnsi="Times New Roman" w:cs="Times New Roman"/>
                <w:sz w:val="24"/>
                <w:szCs w:val="24"/>
              </w:rPr>
              <w:t>бедный словарный запас</w:t>
            </w:r>
            <w:r w:rsidRPr="00CA7140">
              <w:rPr>
                <w:rFonts w:ascii="Times New Roman" w:hAnsi="Times New Roman" w:cs="Times New Roman"/>
                <w:sz w:val="24"/>
                <w:szCs w:val="24"/>
              </w:rPr>
              <w:t>;</w:t>
            </w:r>
          </w:p>
          <w:p w:rsidR="001D4468" w:rsidRPr="00CA7140" w:rsidRDefault="001D4468" w:rsidP="00D91A5B">
            <w:pPr>
              <w:autoSpaceDE w:val="0"/>
              <w:autoSpaceDN w:val="0"/>
              <w:adjustRightInd w:val="0"/>
              <w:spacing w:line="276" w:lineRule="auto"/>
              <w:rPr>
                <w:rFonts w:ascii="Times New Roman" w:hAnsi="Times New Roman" w:cs="Times New Roman"/>
                <w:sz w:val="24"/>
                <w:szCs w:val="24"/>
              </w:rPr>
            </w:pPr>
            <w:r w:rsidRPr="00CA7140">
              <w:rPr>
                <w:rFonts w:ascii="Times New Roman" w:hAnsi="Times New Roman" w:cs="Times New Roman"/>
                <w:sz w:val="24"/>
                <w:szCs w:val="24"/>
              </w:rPr>
              <w:t>10)</w:t>
            </w:r>
            <w:r w:rsidRPr="00CA7140">
              <w:rPr>
                <w:rFonts w:ascii="Times New Roman" w:eastAsia="TimesNewRoman" w:hAnsi="Times New Roman" w:cs="Times New Roman"/>
                <w:sz w:val="24"/>
                <w:szCs w:val="24"/>
              </w:rPr>
              <w:t>низкий навык самоконтроля</w:t>
            </w:r>
            <w:r w:rsidRPr="00CA7140">
              <w:rPr>
                <w:rFonts w:ascii="Times New Roman" w:hAnsi="Times New Roman" w:cs="Times New Roman"/>
                <w:sz w:val="24"/>
                <w:szCs w:val="24"/>
              </w:rPr>
              <w:t>;</w:t>
            </w:r>
          </w:p>
          <w:p w:rsidR="001D4468" w:rsidRPr="00CA7140" w:rsidRDefault="001D4468" w:rsidP="00D91A5B">
            <w:pPr>
              <w:autoSpaceDE w:val="0"/>
              <w:autoSpaceDN w:val="0"/>
              <w:adjustRightInd w:val="0"/>
              <w:spacing w:line="276" w:lineRule="auto"/>
              <w:rPr>
                <w:rFonts w:ascii="Times New Roman" w:hAnsi="Times New Roman" w:cs="Times New Roman"/>
                <w:sz w:val="24"/>
                <w:szCs w:val="24"/>
              </w:rPr>
            </w:pPr>
            <w:r w:rsidRPr="00CA7140">
              <w:rPr>
                <w:rFonts w:ascii="Times New Roman" w:hAnsi="Times New Roman" w:cs="Times New Roman"/>
                <w:sz w:val="24"/>
                <w:szCs w:val="24"/>
              </w:rPr>
              <w:t xml:space="preserve">11) </w:t>
            </w:r>
            <w:r w:rsidRPr="00CA7140">
              <w:rPr>
                <w:rFonts w:ascii="Times New Roman" w:eastAsia="TimesNewRoman" w:hAnsi="Times New Roman" w:cs="Times New Roman"/>
                <w:sz w:val="24"/>
                <w:szCs w:val="24"/>
              </w:rPr>
              <w:t>незрелость эмоционально</w:t>
            </w:r>
            <w:r w:rsidRPr="00CA7140">
              <w:rPr>
                <w:rFonts w:ascii="Times New Roman" w:hAnsi="Times New Roman" w:cs="Times New Roman"/>
                <w:sz w:val="24"/>
                <w:szCs w:val="24"/>
              </w:rPr>
              <w:t>-</w:t>
            </w:r>
          </w:p>
          <w:p w:rsidR="001D4468" w:rsidRPr="00CA7140" w:rsidRDefault="001D4468" w:rsidP="00D91A5B">
            <w:pPr>
              <w:autoSpaceDE w:val="0"/>
              <w:autoSpaceDN w:val="0"/>
              <w:adjustRightInd w:val="0"/>
              <w:spacing w:line="276" w:lineRule="auto"/>
              <w:rPr>
                <w:rFonts w:ascii="Times New Roman" w:hAnsi="Times New Roman" w:cs="Times New Roman"/>
                <w:sz w:val="24"/>
                <w:szCs w:val="24"/>
              </w:rPr>
            </w:pPr>
            <w:r w:rsidRPr="00CA7140">
              <w:rPr>
                <w:rFonts w:ascii="Times New Roman" w:eastAsia="TimesNewRoman" w:hAnsi="Times New Roman" w:cs="Times New Roman"/>
                <w:sz w:val="24"/>
                <w:szCs w:val="24"/>
              </w:rPr>
              <w:t>волевой сферы</w:t>
            </w:r>
            <w:r w:rsidRPr="00CA7140">
              <w:rPr>
                <w:rFonts w:ascii="Times New Roman" w:hAnsi="Times New Roman" w:cs="Times New Roman"/>
                <w:sz w:val="24"/>
                <w:szCs w:val="24"/>
              </w:rPr>
              <w:t>;</w:t>
            </w:r>
          </w:p>
          <w:p w:rsidR="001D4468" w:rsidRPr="00CA7140" w:rsidRDefault="001D446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hAnsi="Times New Roman" w:cs="Times New Roman"/>
                <w:sz w:val="24"/>
                <w:szCs w:val="24"/>
              </w:rPr>
              <w:t>12)</w:t>
            </w:r>
            <w:r w:rsidRPr="00CA7140">
              <w:rPr>
                <w:rFonts w:ascii="Times New Roman" w:eastAsia="TimesNewRoman" w:hAnsi="Times New Roman" w:cs="Times New Roman"/>
                <w:sz w:val="24"/>
                <w:szCs w:val="24"/>
              </w:rPr>
              <w:t>ограниченный запас общих</w:t>
            </w:r>
          </w:p>
          <w:p w:rsidR="001D4468" w:rsidRPr="00CA7140" w:rsidRDefault="001D446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сведений и</w:t>
            </w:r>
          </w:p>
          <w:p w:rsidR="001D4468" w:rsidRPr="00CA7140" w:rsidRDefault="001D4468" w:rsidP="00D91A5B">
            <w:pPr>
              <w:autoSpaceDE w:val="0"/>
              <w:autoSpaceDN w:val="0"/>
              <w:adjustRightInd w:val="0"/>
              <w:spacing w:line="276" w:lineRule="auto"/>
              <w:rPr>
                <w:rFonts w:ascii="Times New Roman" w:hAnsi="Times New Roman" w:cs="Times New Roman"/>
                <w:sz w:val="24"/>
                <w:szCs w:val="24"/>
              </w:rPr>
            </w:pPr>
            <w:r w:rsidRPr="00CA7140">
              <w:rPr>
                <w:rFonts w:ascii="Times New Roman" w:eastAsia="TimesNewRoman" w:hAnsi="Times New Roman" w:cs="Times New Roman"/>
                <w:sz w:val="24"/>
                <w:szCs w:val="24"/>
              </w:rPr>
              <w:t>представлений</w:t>
            </w:r>
            <w:r w:rsidRPr="00CA7140">
              <w:rPr>
                <w:rFonts w:ascii="Times New Roman" w:hAnsi="Times New Roman" w:cs="Times New Roman"/>
                <w:sz w:val="24"/>
                <w:szCs w:val="24"/>
              </w:rPr>
              <w:t>;</w:t>
            </w:r>
          </w:p>
          <w:p w:rsidR="001D4468" w:rsidRPr="00CA7140" w:rsidRDefault="001D4468" w:rsidP="00D91A5B">
            <w:pPr>
              <w:autoSpaceDE w:val="0"/>
              <w:autoSpaceDN w:val="0"/>
              <w:adjustRightInd w:val="0"/>
              <w:spacing w:line="276" w:lineRule="auto"/>
              <w:rPr>
                <w:rFonts w:ascii="Times New Roman" w:hAnsi="Times New Roman" w:cs="Times New Roman"/>
                <w:sz w:val="24"/>
                <w:szCs w:val="24"/>
              </w:rPr>
            </w:pPr>
            <w:r w:rsidRPr="00CA7140">
              <w:rPr>
                <w:rFonts w:ascii="Times New Roman" w:hAnsi="Times New Roman" w:cs="Times New Roman"/>
                <w:sz w:val="24"/>
                <w:szCs w:val="24"/>
              </w:rPr>
              <w:t xml:space="preserve">13) </w:t>
            </w:r>
            <w:r w:rsidRPr="00CA7140">
              <w:rPr>
                <w:rFonts w:ascii="Times New Roman" w:eastAsia="TimesNewRoman" w:hAnsi="Times New Roman" w:cs="Times New Roman"/>
                <w:sz w:val="24"/>
                <w:szCs w:val="24"/>
              </w:rPr>
              <w:t>слабая техника чтения</w:t>
            </w:r>
            <w:r w:rsidRPr="00CA7140">
              <w:rPr>
                <w:rFonts w:ascii="Times New Roman" w:hAnsi="Times New Roman" w:cs="Times New Roman"/>
                <w:sz w:val="24"/>
                <w:szCs w:val="24"/>
              </w:rPr>
              <w:t>;</w:t>
            </w:r>
          </w:p>
          <w:p w:rsidR="001D4468" w:rsidRPr="00CA7140" w:rsidRDefault="001D446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hAnsi="Times New Roman" w:cs="Times New Roman"/>
                <w:sz w:val="24"/>
                <w:szCs w:val="24"/>
              </w:rPr>
              <w:t>14)</w:t>
            </w:r>
            <w:r w:rsidRPr="00CA7140">
              <w:rPr>
                <w:rFonts w:ascii="Times New Roman" w:eastAsia="TimesNewRoman" w:hAnsi="Times New Roman" w:cs="Times New Roman"/>
                <w:sz w:val="24"/>
                <w:szCs w:val="24"/>
              </w:rPr>
              <w:t>неудовлетворительный навык  каллиграфии</w:t>
            </w:r>
            <w:r w:rsidRPr="00CA7140">
              <w:rPr>
                <w:rFonts w:ascii="Times New Roman" w:hAnsi="Times New Roman" w:cs="Times New Roman"/>
                <w:sz w:val="24"/>
                <w:szCs w:val="24"/>
              </w:rPr>
              <w:t>;</w:t>
            </w:r>
          </w:p>
          <w:p w:rsidR="001D4468" w:rsidRPr="00CA7140" w:rsidRDefault="001D446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hAnsi="Times New Roman" w:cs="Times New Roman"/>
                <w:sz w:val="24"/>
                <w:szCs w:val="24"/>
              </w:rPr>
              <w:t>15)</w:t>
            </w:r>
            <w:r w:rsidRPr="00CA7140">
              <w:rPr>
                <w:rFonts w:ascii="Times New Roman" w:eastAsia="TimesNewRoman" w:hAnsi="Times New Roman" w:cs="Times New Roman"/>
                <w:sz w:val="24"/>
                <w:szCs w:val="24"/>
              </w:rPr>
              <w:t>трудности в счёте</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решении задач</w:t>
            </w:r>
          </w:p>
        </w:tc>
        <w:tc>
          <w:tcPr>
            <w:tcW w:w="0" w:type="auto"/>
          </w:tcPr>
          <w:p w:rsidR="001D4468" w:rsidRPr="00CA7140" w:rsidRDefault="001D446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hAnsi="Times New Roman" w:cs="Times New Roman"/>
                <w:sz w:val="24"/>
                <w:szCs w:val="24"/>
              </w:rPr>
              <w:t xml:space="preserve">1. </w:t>
            </w:r>
            <w:r w:rsidRPr="00CA7140">
              <w:rPr>
                <w:rFonts w:ascii="Times New Roman" w:eastAsia="TimesNewRoman" w:hAnsi="Times New Roman" w:cs="Times New Roman"/>
                <w:sz w:val="24"/>
                <w:szCs w:val="24"/>
              </w:rPr>
              <w:t>Соответствие темпа</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объема и</w:t>
            </w:r>
          </w:p>
          <w:p w:rsidR="001D4468" w:rsidRPr="00CA7140" w:rsidRDefault="001D446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сложности учебной программы реальным познавательным возможностям обучающегося</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уровню развития его</w:t>
            </w:r>
          </w:p>
          <w:p w:rsidR="001D4468" w:rsidRPr="00CA7140" w:rsidRDefault="001D446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когнитивной сферы</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уровню</w:t>
            </w:r>
          </w:p>
          <w:p w:rsidR="001D4468" w:rsidRPr="00CA7140" w:rsidRDefault="001D446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подготовленности</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то есть уже усвоенным знаниям и навыкам</w:t>
            </w:r>
            <w:r w:rsidRPr="00CA7140">
              <w:rPr>
                <w:rFonts w:ascii="Times New Roman" w:hAnsi="Times New Roman" w:cs="Times New Roman"/>
                <w:sz w:val="24"/>
                <w:szCs w:val="24"/>
              </w:rPr>
              <w:t>.</w:t>
            </w:r>
          </w:p>
          <w:p w:rsidR="001D4468" w:rsidRPr="00CA7140" w:rsidRDefault="001D446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hAnsi="Times New Roman" w:cs="Times New Roman"/>
                <w:sz w:val="24"/>
                <w:szCs w:val="24"/>
              </w:rPr>
              <w:t>2.</w:t>
            </w:r>
            <w:r w:rsidRPr="00CA7140">
              <w:rPr>
                <w:rFonts w:ascii="Times New Roman" w:eastAsia="TimesNewRoman" w:hAnsi="Times New Roman" w:cs="Times New Roman"/>
                <w:sz w:val="24"/>
                <w:szCs w:val="24"/>
              </w:rPr>
              <w:t>Целенаправленное развитие</w:t>
            </w:r>
          </w:p>
          <w:p w:rsidR="001D4468" w:rsidRPr="00CA7140" w:rsidRDefault="001D446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общеинтеллектуальной деятельности</w:t>
            </w:r>
            <w:r w:rsidR="00A5723C" w:rsidRPr="00CA7140">
              <w:rPr>
                <w:rFonts w:ascii="Times New Roman" w:eastAsia="TimesNewRoman" w:hAnsi="Times New Roman" w:cs="Times New Roman"/>
                <w:sz w:val="24"/>
                <w:szCs w:val="24"/>
              </w:rPr>
              <w:t xml:space="preserve"> </w:t>
            </w:r>
            <w:r w:rsidRPr="00CA7140">
              <w:rPr>
                <w:rFonts w:ascii="Times New Roman" w:hAnsi="Times New Roman" w:cs="Times New Roman"/>
                <w:sz w:val="24"/>
                <w:szCs w:val="24"/>
              </w:rPr>
              <w:t>(</w:t>
            </w:r>
            <w:r w:rsidRPr="00CA7140">
              <w:rPr>
                <w:rFonts w:ascii="Times New Roman" w:eastAsia="TimesNewRoman" w:hAnsi="Times New Roman" w:cs="Times New Roman"/>
                <w:sz w:val="24"/>
                <w:szCs w:val="24"/>
              </w:rPr>
              <w:t>умение осознавать учебные задачи</w:t>
            </w:r>
            <w:r w:rsidRPr="00CA7140">
              <w:rPr>
                <w:rFonts w:ascii="Times New Roman" w:hAnsi="Times New Roman" w:cs="Times New Roman"/>
                <w:sz w:val="24"/>
                <w:szCs w:val="24"/>
              </w:rPr>
              <w:t>,</w:t>
            </w:r>
            <w:r w:rsidR="00A5723C"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ориентироваться в условиях</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осмысливать</w:t>
            </w:r>
            <w:r w:rsidR="00A5723C"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информацию</w:t>
            </w:r>
            <w:r w:rsidRPr="00CA7140">
              <w:rPr>
                <w:rFonts w:ascii="Times New Roman" w:hAnsi="Times New Roman" w:cs="Times New Roman"/>
                <w:sz w:val="24"/>
                <w:szCs w:val="24"/>
              </w:rPr>
              <w:t>).</w:t>
            </w:r>
          </w:p>
          <w:p w:rsidR="001D4468" w:rsidRPr="00CA7140" w:rsidRDefault="001D446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hAnsi="Times New Roman" w:cs="Times New Roman"/>
                <w:sz w:val="24"/>
                <w:szCs w:val="24"/>
              </w:rPr>
              <w:t>3.</w:t>
            </w:r>
            <w:r w:rsidRPr="00CA7140">
              <w:rPr>
                <w:rFonts w:ascii="Times New Roman" w:eastAsia="TimesNewRoman" w:hAnsi="Times New Roman" w:cs="Times New Roman"/>
                <w:sz w:val="24"/>
                <w:szCs w:val="24"/>
              </w:rPr>
              <w:t>Сотрудничество с взрослыми</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оказание</w:t>
            </w:r>
            <w:r w:rsidR="00A5723C"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педагогом необходимой помощи</w:t>
            </w:r>
            <w:r w:rsidR="00A5723C"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обучающемуся с учетом его</w:t>
            </w:r>
          </w:p>
          <w:p w:rsidR="001D4468" w:rsidRPr="00CA7140" w:rsidRDefault="001D4468" w:rsidP="00D91A5B">
            <w:pPr>
              <w:autoSpaceDE w:val="0"/>
              <w:autoSpaceDN w:val="0"/>
              <w:adjustRightInd w:val="0"/>
              <w:spacing w:line="276" w:lineRule="auto"/>
              <w:rPr>
                <w:rFonts w:ascii="Times New Roman" w:hAnsi="Times New Roman" w:cs="Times New Roman"/>
                <w:sz w:val="24"/>
                <w:szCs w:val="24"/>
              </w:rPr>
            </w:pPr>
            <w:r w:rsidRPr="00CA7140">
              <w:rPr>
                <w:rFonts w:ascii="Times New Roman" w:eastAsia="TimesNewRoman" w:hAnsi="Times New Roman" w:cs="Times New Roman"/>
                <w:sz w:val="24"/>
                <w:szCs w:val="24"/>
              </w:rPr>
              <w:t>индивидуальных проблем</w:t>
            </w:r>
            <w:r w:rsidRPr="00CA7140">
              <w:rPr>
                <w:rFonts w:ascii="Times New Roman" w:hAnsi="Times New Roman" w:cs="Times New Roman"/>
                <w:sz w:val="24"/>
                <w:szCs w:val="24"/>
              </w:rPr>
              <w:t>.</w:t>
            </w:r>
          </w:p>
          <w:p w:rsidR="001D4468" w:rsidRPr="00CA7140" w:rsidRDefault="001D446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hAnsi="Times New Roman" w:cs="Times New Roman"/>
                <w:sz w:val="24"/>
                <w:szCs w:val="24"/>
              </w:rPr>
              <w:t>4.</w:t>
            </w:r>
            <w:r w:rsidRPr="00CA7140">
              <w:rPr>
                <w:rFonts w:ascii="Times New Roman" w:eastAsia="TimesNewRoman" w:hAnsi="Times New Roman" w:cs="Times New Roman"/>
                <w:sz w:val="24"/>
                <w:szCs w:val="24"/>
              </w:rPr>
              <w:t>Индивидуальная дозированная помощь</w:t>
            </w:r>
            <w:r w:rsidR="00A5723C"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ученику</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решение диагностических задач</w:t>
            </w:r>
            <w:r w:rsidRPr="00CA7140">
              <w:rPr>
                <w:rFonts w:ascii="Times New Roman" w:hAnsi="Times New Roman" w:cs="Times New Roman"/>
                <w:sz w:val="24"/>
                <w:szCs w:val="24"/>
              </w:rPr>
              <w:t>.</w:t>
            </w:r>
          </w:p>
          <w:p w:rsidR="001D4468" w:rsidRPr="00CA7140" w:rsidRDefault="001D446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hAnsi="Times New Roman" w:cs="Times New Roman"/>
                <w:sz w:val="24"/>
                <w:szCs w:val="24"/>
              </w:rPr>
              <w:t>5.</w:t>
            </w:r>
            <w:r w:rsidRPr="00CA7140">
              <w:rPr>
                <w:rFonts w:ascii="Times New Roman" w:eastAsia="TimesNewRoman" w:hAnsi="Times New Roman" w:cs="Times New Roman"/>
                <w:sz w:val="24"/>
                <w:szCs w:val="24"/>
              </w:rPr>
              <w:t>Развитие у обучающегося</w:t>
            </w:r>
          </w:p>
          <w:p w:rsidR="001D4468" w:rsidRPr="00CA7140" w:rsidRDefault="001D446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чувствительности к помощи</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способности</w:t>
            </w:r>
            <w:r w:rsidR="00A5723C"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воспринимать и принимать помощь</w:t>
            </w:r>
            <w:r w:rsidRPr="00CA7140">
              <w:rPr>
                <w:rFonts w:ascii="Times New Roman" w:hAnsi="Times New Roman" w:cs="Times New Roman"/>
                <w:sz w:val="24"/>
                <w:szCs w:val="24"/>
              </w:rPr>
              <w:t>.</w:t>
            </w:r>
          </w:p>
          <w:p w:rsidR="001D4468" w:rsidRPr="00CA7140" w:rsidRDefault="001D4468" w:rsidP="00D91A5B">
            <w:pPr>
              <w:autoSpaceDE w:val="0"/>
              <w:autoSpaceDN w:val="0"/>
              <w:adjustRightInd w:val="0"/>
              <w:spacing w:line="276" w:lineRule="auto"/>
              <w:rPr>
                <w:rFonts w:ascii="Times New Roman" w:hAnsi="Times New Roman" w:cs="Times New Roman"/>
                <w:sz w:val="24"/>
                <w:szCs w:val="24"/>
              </w:rPr>
            </w:pPr>
            <w:r w:rsidRPr="00CA7140">
              <w:rPr>
                <w:rFonts w:ascii="Times New Roman" w:hAnsi="Times New Roman" w:cs="Times New Roman"/>
                <w:sz w:val="24"/>
                <w:szCs w:val="24"/>
              </w:rPr>
              <w:t xml:space="preserve">6. </w:t>
            </w:r>
            <w:r w:rsidRPr="00CA7140">
              <w:rPr>
                <w:rFonts w:ascii="Times New Roman" w:eastAsia="TimesNewRoman" w:hAnsi="Times New Roman" w:cs="Times New Roman"/>
                <w:sz w:val="24"/>
                <w:szCs w:val="24"/>
              </w:rPr>
              <w:t xml:space="preserve">Малая наполняемость класса </w:t>
            </w:r>
            <w:r w:rsidRPr="00CA7140">
              <w:rPr>
                <w:rFonts w:ascii="Times New Roman" w:hAnsi="Times New Roman" w:cs="Times New Roman"/>
                <w:sz w:val="24"/>
                <w:szCs w:val="24"/>
              </w:rPr>
              <w:t xml:space="preserve">(10 </w:t>
            </w:r>
            <w:r w:rsidRPr="00CA7140">
              <w:rPr>
                <w:rFonts w:ascii="Times New Roman" w:eastAsia="TimesNewRoman" w:hAnsi="Times New Roman" w:cs="Times New Roman"/>
                <w:sz w:val="24"/>
                <w:szCs w:val="24"/>
              </w:rPr>
              <w:t>человек</w:t>
            </w:r>
            <w:r w:rsidRPr="00CA7140">
              <w:rPr>
                <w:rFonts w:ascii="Times New Roman" w:hAnsi="Times New Roman" w:cs="Times New Roman"/>
                <w:sz w:val="24"/>
                <w:szCs w:val="24"/>
              </w:rPr>
              <w:t>).</w:t>
            </w:r>
          </w:p>
          <w:p w:rsidR="001D4468" w:rsidRPr="00CA7140" w:rsidRDefault="001D446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hAnsi="Times New Roman" w:cs="Times New Roman"/>
                <w:sz w:val="24"/>
                <w:szCs w:val="24"/>
              </w:rPr>
              <w:t>7.</w:t>
            </w:r>
            <w:r w:rsidRPr="00CA7140">
              <w:rPr>
                <w:rFonts w:ascii="Times New Roman" w:eastAsia="TimesNewRoman" w:hAnsi="Times New Roman" w:cs="Times New Roman"/>
                <w:sz w:val="24"/>
                <w:szCs w:val="24"/>
              </w:rPr>
              <w:t>Щадящий режим работы</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соблюдение</w:t>
            </w:r>
            <w:r w:rsidR="00A5723C"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гигиенических и валеологических</w:t>
            </w:r>
            <w:r w:rsidR="00A5723C"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требований</w:t>
            </w:r>
            <w:r w:rsidRPr="00CA7140">
              <w:rPr>
                <w:rFonts w:ascii="Times New Roman" w:hAnsi="Times New Roman" w:cs="Times New Roman"/>
                <w:sz w:val="24"/>
                <w:szCs w:val="24"/>
              </w:rPr>
              <w:t>.</w:t>
            </w:r>
          </w:p>
          <w:p w:rsidR="001D4468" w:rsidRPr="00CA7140" w:rsidRDefault="001D4468" w:rsidP="00D91A5B">
            <w:pPr>
              <w:autoSpaceDE w:val="0"/>
              <w:autoSpaceDN w:val="0"/>
              <w:adjustRightInd w:val="0"/>
              <w:spacing w:line="276" w:lineRule="auto"/>
              <w:rPr>
                <w:rFonts w:ascii="Times New Roman" w:hAnsi="Times New Roman" w:cs="Times New Roman"/>
                <w:sz w:val="24"/>
                <w:szCs w:val="24"/>
              </w:rPr>
            </w:pPr>
            <w:r w:rsidRPr="00CA7140">
              <w:rPr>
                <w:rFonts w:ascii="Times New Roman" w:hAnsi="Times New Roman" w:cs="Times New Roman"/>
                <w:sz w:val="24"/>
                <w:szCs w:val="24"/>
              </w:rPr>
              <w:t xml:space="preserve">8. </w:t>
            </w:r>
            <w:r w:rsidRPr="00CA7140">
              <w:rPr>
                <w:rFonts w:ascii="Times New Roman" w:eastAsia="TimesNewRoman" w:hAnsi="Times New Roman" w:cs="Times New Roman"/>
                <w:sz w:val="24"/>
                <w:szCs w:val="24"/>
              </w:rPr>
              <w:t>Организация классов коррекционно</w:t>
            </w:r>
            <w:r w:rsidRPr="00CA7140">
              <w:rPr>
                <w:rFonts w:ascii="Times New Roman" w:hAnsi="Times New Roman" w:cs="Times New Roman"/>
                <w:sz w:val="24"/>
                <w:szCs w:val="24"/>
              </w:rPr>
              <w:t>-</w:t>
            </w:r>
          </w:p>
          <w:p w:rsidR="001D4468" w:rsidRPr="00CA7140" w:rsidRDefault="001D446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развивающего обучения</w:t>
            </w:r>
          </w:p>
          <w:p w:rsidR="001D4468" w:rsidRPr="00CA7140" w:rsidRDefault="001D446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hAnsi="Times New Roman" w:cs="Times New Roman"/>
                <w:sz w:val="24"/>
                <w:szCs w:val="24"/>
              </w:rPr>
              <w:t>9</w:t>
            </w:r>
            <w:r w:rsidR="00A5723C"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Создание у неуспевающего ученика</w:t>
            </w:r>
            <w:r w:rsidR="00A5723C"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чувства защищенности и эмоционального</w:t>
            </w:r>
            <w:r w:rsidR="00A5723C"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комфорта</w:t>
            </w:r>
            <w:r w:rsidRPr="00CA7140">
              <w:rPr>
                <w:rFonts w:ascii="Times New Roman" w:hAnsi="Times New Roman" w:cs="Times New Roman"/>
                <w:sz w:val="24"/>
                <w:szCs w:val="24"/>
              </w:rPr>
              <w:t>.</w:t>
            </w:r>
          </w:p>
          <w:p w:rsidR="001D4468" w:rsidRPr="00CA7140" w:rsidRDefault="001D446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hAnsi="Times New Roman" w:cs="Times New Roman"/>
                <w:sz w:val="24"/>
                <w:szCs w:val="24"/>
              </w:rPr>
              <w:t>11.</w:t>
            </w:r>
            <w:r w:rsidRPr="00CA7140">
              <w:rPr>
                <w:rFonts w:ascii="Times New Roman" w:eastAsia="TimesNewRoman" w:hAnsi="Times New Roman" w:cs="Times New Roman"/>
                <w:sz w:val="24"/>
                <w:szCs w:val="24"/>
              </w:rPr>
              <w:t>Взаимодействие и взаимопомощь</w:t>
            </w:r>
          </w:p>
          <w:p w:rsidR="001D4468" w:rsidRPr="00CA7140" w:rsidRDefault="001D446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обучающихся в процессе учебной</w:t>
            </w:r>
          </w:p>
          <w:p w:rsidR="001D4468" w:rsidRPr="00CA7140" w:rsidRDefault="001D4468" w:rsidP="00D91A5B">
            <w:pPr>
              <w:spacing w:line="276" w:lineRule="auto"/>
              <w:rPr>
                <w:rFonts w:ascii="Times New Roman" w:hAnsi="Times New Roman" w:cs="Times New Roman"/>
                <w:sz w:val="24"/>
                <w:szCs w:val="24"/>
              </w:rPr>
            </w:pPr>
            <w:r w:rsidRPr="00CA7140">
              <w:rPr>
                <w:rFonts w:ascii="Times New Roman" w:eastAsia="TimesNewRoman" w:hAnsi="Times New Roman" w:cs="Times New Roman"/>
                <w:sz w:val="24"/>
                <w:szCs w:val="24"/>
              </w:rPr>
              <w:t>деятельности</w:t>
            </w:r>
            <w:r w:rsidRPr="00CA7140">
              <w:rPr>
                <w:rFonts w:ascii="Times New Roman" w:hAnsi="Times New Roman" w:cs="Times New Roman"/>
                <w:sz w:val="24"/>
                <w:szCs w:val="24"/>
              </w:rPr>
              <w:t>.</w:t>
            </w:r>
          </w:p>
        </w:tc>
      </w:tr>
      <w:tr w:rsidR="006906DD" w:rsidRPr="00CA7140" w:rsidTr="001D4468">
        <w:tc>
          <w:tcPr>
            <w:tcW w:w="0" w:type="auto"/>
          </w:tcPr>
          <w:p w:rsidR="001D4468" w:rsidRPr="00CA7140" w:rsidRDefault="001D446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Обучающиеся с</w:t>
            </w:r>
          </w:p>
          <w:p w:rsidR="001D4468" w:rsidRPr="00CA7140" w:rsidRDefault="001D446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отклонениями в</w:t>
            </w:r>
          </w:p>
          <w:p w:rsidR="001D4468" w:rsidRPr="00CA7140" w:rsidRDefault="001D446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психической сфере</w:t>
            </w:r>
          </w:p>
          <w:p w:rsidR="001D4468" w:rsidRPr="00CA7140" w:rsidRDefault="001D446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(состоящие на учете у</w:t>
            </w:r>
            <w:r w:rsidR="00A5723C"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психоневролога,</w:t>
            </w:r>
          </w:p>
          <w:p w:rsidR="001D4468" w:rsidRPr="00CA7140" w:rsidRDefault="001D446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психиатра,</w:t>
            </w:r>
            <w:r w:rsidR="00A5723C"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психопатолога и др.)</w:t>
            </w:r>
          </w:p>
        </w:tc>
        <w:tc>
          <w:tcPr>
            <w:tcW w:w="0" w:type="auto"/>
          </w:tcPr>
          <w:p w:rsidR="001D4468" w:rsidRPr="00CA7140" w:rsidRDefault="001D446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hAnsi="Times New Roman" w:cs="Times New Roman"/>
                <w:sz w:val="24"/>
                <w:szCs w:val="24"/>
              </w:rPr>
              <w:t>1)</w:t>
            </w:r>
            <w:r w:rsidRPr="00CA7140">
              <w:rPr>
                <w:rFonts w:ascii="Times New Roman" w:eastAsia="TimesNewRoman" w:hAnsi="Times New Roman" w:cs="Times New Roman"/>
                <w:sz w:val="24"/>
                <w:szCs w:val="24"/>
              </w:rPr>
              <w:t>повышенная</w:t>
            </w:r>
          </w:p>
          <w:p w:rsidR="001D4468" w:rsidRPr="00CA7140" w:rsidRDefault="001D4468" w:rsidP="00D91A5B">
            <w:pPr>
              <w:autoSpaceDE w:val="0"/>
              <w:autoSpaceDN w:val="0"/>
              <w:adjustRightInd w:val="0"/>
              <w:spacing w:line="276" w:lineRule="auto"/>
              <w:rPr>
                <w:rFonts w:ascii="Times New Roman" w:hAnsi="Times New Roman" w:cs="Times New Roman"/>
                <w:sz w:val="24"/>
                <w:szCs w:val="24"/>
              </w:rPr>
            </w:pPr>
            <w:r w:rsidRPr="00CA7140">
              <w:rPr>
                <w:rFonts w:ascii="Times New Roman" w:eastAsia="TimesNewRoman" w:hAnsi="Times New Roman" w:cs="Times New Roman"/>
                <w:sz w:val="24"/>
                <w:szCs w:val="24"/>
              </w:rPr>
              <w:t>раздражительность</w:t>
            </w:r>
            <w:r w:rsidRPr="00CA7140">
              <w:rPr>
                <w:rFonts w:ascii="Times New Roman" w:hAnsi="Times New Roman" w:cs="Times New Roman"/>
                <w:sz w:val="24"/>
                <w:szCs w:val="24"/>
              </w:rPr>
              <w:t>;</w:t>
            </w:r>
          </w:p>
          <w:p w:rsidR="001D4468" w:rsidRPr="00CA7140" w:rsidRDefault="001D446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hAnsi="Times New Roman" w:cs="Times New Roman"/>
                <w:sz w:val="24"/>
                <w:szCs w:val="24"/>
              </w:rPr>
              <w:t>2)</w:t>
            </w:r>
            <w:r w:rsidRPr="00CA7140">
              <w:rPr>
                <w:rFonts w:ascii="Times New Roman" w:eastAsia="TimesNewRoman" w:hAnsi="Times New Roman" w:cs="Times New Roman"/>
                <w:sz w:val="24"/>
                <w:szCs w:val="24"/>
              </w:rPr>
              <w:t>двигательная</w:t>
            </w:r>
          </w:p>
          <w:p w:rsidR="001D4468" w:rsidRPr="00CA7140" w:rsidRDefault="001D446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расторможенность в сочетании</w:t>
            </w:r>
            <w:r w:rsidR="00A5723C"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со сниженной</w:t>
            </w:r>
          </w:p>
          <w:p w:rsidR="001D4468" w:rsidRPr="00CA7140" w:rsidRDefault="001D4468" w:rsidP="00D91A5B">
            <w:pPr>
              <w:autoSpaceDE w:val="0"/>
              <w:autoSpaceDN w:val="0"/>
              <w:adjustRightInd w:val="0"/>
              <w:spacing w:line="276" w:lineRule="auto"/>
              <w:rPr>
                <w:rFonts w:ascii="Times New Roman" w:hAnsi="Times New Roman" w:cs="Times New Roman"/>
                <w:sz w:val="24"/>
                <w:szCs w:val="24"/>
              </w:rPr>
            </w:pPr>
            <w:r w:rsidRPr="00CA7140">
              <w:rPr>
                <w:rFonts w:ascii="Times New Roman" w:eastAsia="TimesNewRoman" w:hAnsi="Times New Roman" w:cs="Times New Roman"/>
                <w:sz w:val="24"/>
                <w:szCs w:val="24"/>
              </w:rPr>
              <w:t>работоспособностью</w:t>
            </w:r>
            <w:r w:rsidRPr="00CA7140">
              <w:rPr>
                <w:rFonts w:ascii="Times New Roman" w:hAnsi="Times New Roman" w:cs="Times New Roman"/>
                <w:sz w:val="24"/>
                <w:szCs w:val="24"/>
              </w:rPr>
              <w:t>;</w:t>
            </w:r>
          </w:p>
          <w:p w:rsidR="001D4468" w:rsidRPr="00CA7140" w:rsidRDefault="001D446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hAnsi="Times New Roman" w:cs="Times New Roman"/>
                <w:sz w:val="24"/>
                <w:szCs w:val="24"/>
              </w:rPr>
              <w:t xml:space="preserve">3) </w:t>
            </w:r>
            <w:r w:rsidRPr="00CA7140">
              <w:rPr>
                <w:rFonts w:ascii="Times New Roman" w:eastAsia="TimesNewRoman" w:hAnsi="Times New Roman" w:cs="Times New Roman"/>
                <w:sz w:val="24"/>
                <w:szCs w:val="24"/>
              </w:rPr>
              <w:t>проявление отклонений в</w:t>
            </w:r>
          </w:p>
          <w:p w:rsidR="001D4468" w:rsidRPr="00CA7140" w:rsidRDefault="001D446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характере во всех</w:t>
            </w:r>
          </w:p>
          <w:p w:rsidR="001D4468" w:rsidRPr="00CA7140" w:rsidRDefault="001D4468" w:rsidP="00D91A5B">
            <w:pPr>
              <w:autoSpaceDE w:val="0"/>
              <w:autoSpaceDN w:val="0"/>
              <w:adjustRightInd w:val="0"/>
              <w:spacing w:line="276" w:lineRule="auto"/>
              <w:rPr>
                <w:rFonts w:ascii="Times New Roman" w:hAnsi="Times New Roman" w:cs="Times New Roman"/>
                <w:sz w:val="24"/>
                <w:szCs w:val="24"/>
              </w:rPr>
            </w:pPr>
            <w:r w:rsidRPr="00CA7140">
              <w:rPr>
                <w:rFonts w:ascii="Times New Roman" w:eastAsia="TimesNewRoman" w:hAnsi="Times New Roman" w:cs="Times New Roman"/>
                <w:sz w:val="24"/>
                <w:szCs w:val="24"/>
              </w:rPr>
              <w:t>жизненных ситуациях</w:t>
            </w:r>
            <w:r w:rsidRPr="00CA7140">
              <w:rPr>
                <w:rFonts w:ascii="Times New Roman" w:hAnsi="Times New Roman" w:cs="Times New Roman"/>
                <w:sz w:val="24"/>
                <w:szCs w:val="24"/>
              </w:rPr>
              <w:t>;</w:t>
            </w:r>
          </w:p>
          <w:p w:rsidR="001D4468" w:rsidRPr="00CA7140" w:rsidRDefault="001D4468" w:rsidP="00D91A5B">
            <w:pPr>
              <w:autoSpaceDE w:val="0"/>
              <w:autoSpaceDN w:val="0"/>
              <w:adjustRightInd w:val="0"/>
              <w:spacing w:line="276" w:lineRule="auto"/>
              <w:rPr>
                <w:rFonts w:ascii="Times New Roman" w:hAnsi="Times New Roman" w:cs="Times New Roman"/>
                <w:sz w:val="24"/>
                <w:szCs w:val="24"/>
              </w:rPr>
            </w:pPr>
            <w:r w:rsidRPr="00CA7140">
              <w:rPr>
                <w:rFonts w:ascii="Times New Roman" w:hAnsi="Times New Roman" w:cs="Times New Roman"/>
                <w:sz w:val="24"/>
                <w:szCs w:val="24"/>
              </w:rPr>
              <w:t xml:space="preserve">4) </w:t>
            </w:r>
            <w:r w:rsidRPr="00CA7140">
              <w:rPr>
                <w:rFonts w:ascii="Times New Roman" w:eastAsia="TimesNewRoman" w:hAnsi="Times New Roman" w:cs="Times New Roman"/>
                <w:sz w:val="24"/>
                <w:szCs w:val="24"/>
              </w:rPr>
              <w:t>социальная дезадаптация</w:t>
            </w:r>
            <w:r w:rsidRPr="00CA7140">
              <w:rPr>
                <w:rFonts w:ascii="Times New Roman" w:hAnsi="Times New Roman" w:cs="Times New Roman"/>
                <w:sz w:val="24"/>
                <w:szCs w:val="24"/>
              </w:rPr>
              <w:t>.</w:t>
            </w:r>
          </w:p>
          <w:p w:rsidR="001D4468" w:rsidRPr="00CA7140" w:rsidRDefault="001D446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Проявления невропатии у</w:t>
            </w:r>
          </w:p>
          <w:p w:rsidR="001D4468" w:rsidRPr="00CA7140" w:rsidRDefault="001D4468" w:rsidP="00D91A5B">
            <w:pPr>
              <w:autoSpaceDE w:val="0"/>
              <w:autoSpaceDN w:val="0"/>
              <w:adjustRightInd w:val="0"/>
              <w:spacing w:line="276" w:lineRule="auto"/>
              <w:rPr>
                <w:rFonts w:ascii="Times New Roman" w:hAnsi="Times New Roman" w:cs="Times New Roman"/>
                <w:sz w:val="24"/>
                <w:szCs w:val="24"/>
              </w:rPr>
            </w:pPr>
            <w:r w:rsidRPr="00CA7140">
              <w:rPr>
                <w:rFonts w:ascii="Times New Roman" w:eastAsia="TimesNewRoman" w:hAnsi="Times New Roman" w:cs="Times New Roman"/>
                <w:sz w:val="24"/>
                <w:szCs w:val="24"/>
              </w:rPr>
              <w:t>обучающихся</w:t>
            </w:r>
            <w:r w:rsidRPr="00CA7140">
              <w:rPr>
                <w:rFonts w:ascii="Times New Roman" w:hAnsi="Times New Roman" w:cs="Times New Roman"/>
                <w:sz w:val="24"/>
                <w:szCs w:val="24"/>
              </w:rPr>
              <w:t>:</w:t>
            </w:r>
          </w:p>
          <w:p w:rsidR="001D4468" w:rsidRPr="00CA7140" w:rsidRDefault="001D446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hAnsi="Times New Roman" w:cs="Times New Roman"/>
                <w:sz w:val="24"/>
                <w:szCs w:val="24"/>
              </w:rPr>
              <w:t>1)</w:t>
            </w:r>
            <w:r w:rsidRPr="00CA7140">
              <w:rPr>
                <w:rFonts w:ascii="Times New Roman" w:eastAsia="TimesNewRoman" w:hAnsi="Times New Roman" w:cs="Times New Roman"/>
                <w:sz w:val="24"/>
                <w:szCs w:val="24"/>
              </w:rPr>
              <w:t>повышенная нервная</w:t>
            </w:r>
          </w:p>
          <w:p w:rsidR="001D4468" w:rsidRPr="00CA7140" w:rsidRDefault="001D446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чувствительность в</w:t>
            </w:r>
          </w:p>
          <w:p w:rsidR="001D4468" w:rsidRPr="00CA7140" w:rsidRDefault="001D446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виде склонности к проявлениям</w:t>
            </w:r>
            <w:r w:rsidR="00A5723C"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аффекта</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эмоциональным</w:t>
            </w:r>
          </w:p>
          <w:p w:rsidR="001D4468" w:rsidRPr="00CA7140" w:rsidRDefault="001D4468" w:rsidP="00D91A5B">
            <w:pPr>
              <w:spacing w:line="276" w:lineRule="auto"/>
              <w:rPr>
                <w:rFonts w:ascii="Times New Roman" w:hAnsi="Times New Roman" w:cs="Times New Roman"/>
                <w:sz w:val="24"/>
                <w:szCs w:val="24"/>
              </w:rPr>
            </w:pPr>
            <w:r w:rsidRPr="00CA7140">
              <w:rPr>
                <w:rFonts w:ascii="Times New Roman" w:eastAsia="TimesNewRoman" w:hAnsi="Times New Roman" w:cs="Times New Roman"/>
                <w:sz w:val="24"/>
                <w:szCs w:val="24"/>
              </w:rPr>
              <w:t>расстройствам и беспокойствам</w:t>
            </w:r>
            <w:r w:rsidRPr="00CA7140">
              <w:rPr>
                <w:rFonts w:ascii="Times New Roman" w:hAnsi="Times New Roman" w:cs="Times New Roman"/>
                <w:sz w:val="24"/>
                <w:szCs w:val="24"/>
              </w:rPr>
              <w:t>;</w:t>
            </w:r>
          </w:p>
          <w:p w:rsidR="001D4468" w:rsidRPr="00CA7140" w:rsidRDefault="001D446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hAnsi="Times New Roman" w:cs="Times New Roman"/>
                <w:sz w:val="24"/>
                <w:szCs w:val="24"/>
              </w:rPr>
              <w:t xml:space="preserve">2) </w:t>
            </w:r>
            <w:r w:rsidRPr="00CA7140">
              <w:rPr>
                <w:rFonts w:ascii="Times New Roman" w:eastAsia="TimesNewRoman" w:hAnsi="Times New Roman" w:cs="Times New Roman"/>
                <w:sz w:val="24"/>
                <w:szCs w:val="24"/>
              </w:rPr>
              <w:t>нервная ослабленность в виде</w:t>
            </w:r>
            <w:r w:rsidR="00A5723C"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общей невыносливости</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быстрой</w:t>
            </w:r>
            <w:r w:rsidR="00A5723C"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утомляемости при повышенной</w:t>
            </w:r>
            <w:r w:rsidR="00A5723C"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нервно</w:t>
            </w:r>
            <w:r w:rsidRPr="00CA7140">
              <w:rPr>
                <w:rFonts w:ascii="Times New Roman" w:hAnsi="Times New Roman" w:cs="Times New Roman"/>
                <w:sz w:val="24"/>
                <w:szCs w:val="24"/>
              </w:rPr>
              <w:t>-</w:t>
            </w:r>
            <w:r w:rsidRPr="00CA7140">
              <w:rPr>
                <w:rFonts w:ascii="Times New Roman" w:eastAsia="TimesNewRoman" w:hAnsi="Times New Roman" w:cs="Times New Roman"/>
                <w:sz w:val="24"/>
                <w:szCs w:val="24"/>
              </w:rPr>
              <w:t>психической нагрузке</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а</w:t>
            </w:r>
          </w:p>
          <w:p w:rsidR="001D4468" w:rsidRPr="00CA7140" w:rsidRDefault="001D446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также при шуме</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духоте</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ярком</w:t>
            </w:r>
          </w:p>
          <w:p w:rsidR="001D4468" w:rsidRPr="00CA7140" w:rsidRDefault="001D4468" w:rsidP="00D91A5B">
            <w:pPr>
              <w:autoSpaceDE w:val="0"/>
              <w:autoSpaceDN w:val="0"/>
              <w:adjustRightInd w:val="0"/>
              <w:spacing w:line="276" w:lineRule="auto"/>
              <w:rPr>
                <w:rFonts w:ascii="Times New Roman" w:hAnsi="Times New Roman" w:cs="Times New Roman"/>
                <w:sz w:val="24"/>
                <w:szCs w:val="24"/>
              </w:rPr>
            </w:pPr>
            <w:r w:rsidRPr="00CA7140">
              <w:rPr>
                <w:rFonts w:ascii="Times New Roman" w:eastAsia="TimesNewRoman" w:hAnsi="Times New Roman" w:cs="Times New Roman"/>
                <w:sz w:val="24"/>
                <w:szCs w:val="24"/>
              </w:rPr>
              <w:t>свете</w:t>
            </w:r>
            <w:r w:rsidRPr="00CA7140">
              <w:rPr>
                <w:rFonts w:ascii="Times New Roman" w:hAnsi="Times New Roman" w:cs="Times New Roman"/>
                <w:sz w:val="24"/>
                <w:szCs w:val="24"/>
              </w:rPr>
              <w:t>;</w:t>
            </w:r>
          </w:p>
          <w:p w:rsidR="001D4468" w:rsidRPr="00CA7140" w:rsidRDefault="001D446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hAnsi="Times New Roman" w:cs="Times New Roman"/>
                <w:sz w:val="24"/>
                <w:szCs w:val="24"/>
              </w:rPr>
              <w:t xml:space="preserve">3) </w:t>
            </w:r>
            <w:r w:rsidRPr="00CA7140">
              <w:rPr>
                <w:rFonts w:ascii="Times New Roman" w:eastAsia="TimesNewRoman" w:hAnsi="Times New Roman" w:cs="Times New Roman"/>
                <w:sz w:val="24"/>
                <w:szCs w:val="24"/>
              </w:rPr>
              <w:t>нарушения сна</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уменьшенная</w:t>
            </w:r>
          </w:p>
          <w:p w:rsidR="001D4468" w:rsidRPr="00CA7140" w:rsidRDefault="001D446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потребность в</w:t>
            </w:r>
            <w:r w:rsidR="00A5723C"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дневном сне</w:t>
            </w:r>
            <w:r w:rsidRPr="00CA7140">
              <w:rPr>
                <w:rFonts w:ascii="Times New Roman" w:hAnsi="Times New Roman" w:cs="Times New Roman"/>
                <w:sz w:val="24"/>
                <w:szCs w:val="24"/>
              </w:rPr>
              <w:t>;</w:t>
            </w:r>
          </w:p>
          <w:p w:rsidR="001D4468" w:rsidRPr="00CA7140" w:rsidRDefault="00A5723C"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hAnsi="Times New Roman" w:cs="Times New Roman"/>
                <w:sz w:val="24"/>
                <w:szCs w:val="24"/>
              </w:rPr>
              <w:t>4</w:t>
            </w:r>
            <w:r w:rsidR="001D4468" w:rsidRPr="00CA7140">
              <w:rPr>
                <w:rFonts w:ascii="Times New Roman" w:hAnsi="Times New Roman" w:cs="Times New Roman"/>
                <w:sz w:val="24"/>
                <w:szCs w:val="24"/>
              </w:rPr>
              <w:t xml:space="preserve">) </w:t>
            </w:r>
            <w:r w:rsidR="001D4468" w:rsidRPr="00CA7140">
              <w:rPr>
                <w:rFonts w:ascii="Times New Roman" w:eastAsia="TimesNewRoman" w:hAnsi="Times New Roman" w:cs="Times New Roman"/>
                <w:sz w:val="24"/>
                <w:szCs w:val="24"/>
              </w:rPr>
              <w:t>соматическая ослабленность</w:t>
            </w:r>
          </w:p>
          <w:p w:rsidR="001D4468" w:rsidRPr="00CA7140" w:rsidRDefault="001D446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hAnsi="Times New Roman" w:cs="Times New Roman"/>
                <w:sz w:val="24"/>
                <w:szCs w:val="24"/>
              </w:rPr>
              <w:t>(</w:t>
            </w:r>
            <w:r w:rsidRPr="00CA7140">
              <w:rPr>
                <w:rFonts w:ascii="Times New Roman" w:eastAsia="TimesNewRoman" w:hAnsi="Times New Roman" w:cs="Times New Roman"/>
                <w:sz w:val="24"/>
                <w:szCs w:val="24"/>
              </w:rPr>
              <w:t>ОРЗ</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тонзиллиты</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бронхиты и</w:t>
            </w:r>
          </w:p>
          <w:p w:rsidR="001D4468" w:rsidRPr="00CA7140" w:rsidRDefault="001D4468" w:rsidP="00D91A5B">
            <w:pPr>
              <w:autoSpaceDE w:val="0"/>
              <w:autoSpaceDN w:val="0"/>
              <w:adjustRightInd w:val="0"/>
              <w:spacing w:line="276" w:lineRule="auto"/>
              <w:rPr>
                <w:rFonts w:ascii="Times New Roman" w:hAnsi="Times New Roman" w:cs="Times New Roman"/>
                <w:sz w:val="24"/>
                <w:szCs w:val="24"/>
              </w:rPr>
            </w:pPr>
            <w:r w:rsidRPr="00CA7140">
              <w:rPr>
                <w:rFonts w:ascii="Times New Roman" w:eastAsia="TimesNewRoman" w:hAnsi="Times New Roman" w:cs="Times New Roman"/>
                <w:sz w:val="24"/>
                <w:szCs w:val="24"/>
              </w:rPr>
              <w:t>т</w:t>
            </w:r>
            <w:r w:rsidRPr="00CA7140">
              <w:rPr>
                <w:rFonts w:ascii="Times New Roman" w:hAnsi="Times New Roman" w:cs="Times New Roman"/>
                <w:sz w:val="24"/>
                <w:szCs w:val="24"/>
              </w:rPr>
              <w:t>.</w:t>
            </w:r>
            <w:r w:rsidRPr="00CA7140">
              <w:rPr>
                <w:rFonts w:ascii="Times New Roman" w:eastAsia="TimesNewRoman" w:hAnsi="Times New Roman" w:cs="Times New Roman"/>
                <w:sz w:val="24"/>
                <w:szCs w:val="24"/>
              </w:rPr>
              <w:t>п</w:t>
            </w:r>
            <w:r w:rsidRPr="00CA7140">
              <w:rPr>
                <w:rFonts w:ascii="Times New Roman" w:hAnsi="Times New Roman" w:cs="Times New Roman"/>
                <w:sz w:val="24"/>
                <w:szCs w:val="24"/>
              </w:rPr>
              <w:t>.)</w:t>
            </w:r>
          </w:p>
          <w:p w:rsidR="001D4468" w:rsidRPr="00CA7140" w:rsidRDefault="001D4468" w:rsidP="00D91A5B">
            <w:pPr>
              <w:autoSpaceDE w:val="0"/>
              <w:autoSpaceDN w:val="0"/>
              <w:adjustRightInd w:val="0"/>
              <w:spacing w:line="276" w:lineRule="auto"/>
              <w:rPr>
                <w:rFonts w:ascii="Times New Roman" w:hAnsi="Times New Roman" w:cs="Times New Roman"/>
                <w:sz w:val="24"/>
                <w:szCs w:val="24"/>
              </w:rPr>
            </w:pPr>
            <w:r w:rsidRPr="00CA7140">
              <w:rPr>
                <w:rFonts w:ascii="Times New Roman" w:hAnsi="Times New Roman" w:cs="Times New Roman"/>
                <w:sz w:val="24"/>
                <w:szCs w:val="24"/>
              </w:rPr>
              <w:t xml:space="preserve">6) </w:t>
            </w:r>
            <w:r w:rsidRPr="00CA7140">
              <w:rPr>
                <w:rFonts w:ascii="Times New Roman" w:eastAsia="TimesNewRoman" w:hAnsi="Times New Roman" w:cs="Times New Roman"/>
                <w:sz w:val="24"/>
                <w:szCs w:val="24"/>
              </w:rPr>
              <w:t>диатезы</w:t>
            </w:r>
            <w:r w:rsidRPr="00CA7140">
              <w:rPr>
                <w:rFonts w:ascii="Times New Roman" w:hAnsi="Times New Roman" w:cs="Times New Roman"/>
                <w:sz w:val="24"/>
                <w:szCs w:val="24"/>
              </w:rPr>
              <w:t>;</w:t>
            </w:r>
          </w:p>
          <w:p w:rsidR="001D4468" w:rsidRPr="00CA7140" w:rsidRDefault="001D4468" w:rsidP="00D91A5B">
            <w:pPr>
              <w:autoSpaceDE w:val="0"/>
              <w:autoSpaceDN w:val="0"/>
              <w:adjustRightInd w:val="0"/>
              <w:spacing w:line="276" w:lineRule="auto"/>
              <w:rPr>
                <w:rFonts w:ascii="Times New Roman" w:hAnsi="Times New Roman" w:cs="Times New Roman"/>
                <w:sz w:val="24"/>
                <w:szCs w:val="24"/>
              </w:rPr>
            </w:pPr>
            <w:r w:rsidRPr="00CA7140">
              <w:rPr>
                <w:rFonts w:ascii="Times New Roman" w:hAnsi="Times New Roman" w:cs="Times New Roman"/>
                <w:sz w:val="24"/>
                <w:szCs w:val="24"/>
              </w:rPr>
              <w:t xml:space="preserve">7) </w:t>
            </w:r>
            <w:r w:rsidRPr="00CA7140">
              <w:rPr>
                <w:rFonts w:ascii="Times New Roman" w:eastAsia="TimesNewRoman" w:hAnsi="Times New Roman" w:cs="Times New Roman"/>
                <w:sz w:val="24"/>
                <w:szCs w:val="24"/>
              </w:rPr>
              <w:t>психомоторные</w:t>
            </w:r>
            <w:r w:rsidRPr="00CA7140">
              <w:rPr>
                <w:rFonts w:ascii="Times New Roman" w:hAnsi="Times New Roman" w:cs="Times New Roman"/>
                <w:sz w:val="24"/>
                <w:szCs w:val="24"/>
              </w:rPr>
              <w:t>,</w:t>
            </w:r>
            <w:r w:rsidR="00A5723C"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конституционально</w:t>
            </w:r>
          </w:p>
          <w:p w:rsidR="001D4468" w:rsidRPr="00CA7140" w:rsidRDefault="001D446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обусловленные нарушения</w:t>
            </w:r>
          </w:p>
          <w:p w:rsidR="001D4468" w:rsidRPr="00CA7140" w:rsidRDefault="001D4468" w:rsidP="00D91A5B">
            <w:pPr>
              <w:spacing w:line="276" w:lineRule="auto"/>
              <w:rPr>
                <w:rFonts w:ascii="Times New Roman" w:hAnsi="Times New Roman" w:cs="Times New Roman"/>
                <w:sz w:val="24"/>
                <w:szCs w:val="24"/>
              </w:rPr>
            </w:pPr>
            <w:r w:rsidRPr="00CA7140">
              <w:rPr>
                <w:rFonts w:ascii="Times New Roman" w:hAnsi="Times New Roman" w:cs="Times New Roman"/>
                <w:sz w:val="24"/>
                <w:szCs w:val="24"/>
              </w:rPr>
              <w:t>(</w:t>
            </w:r>
            <w:r w:rsidRPr="00CA7140">
              <w:rPr>
                <w:rFonts w:ascii="Times New Roman" w:eastAsia="TimesNewRoman" w:hAnsi="Times New Roman" w:cs="Times New Roman"/>
                <w:sz w:val="24"/>
                <w:szCs w:val="24"/>
              </w:rPr>
              <w:t>энурез</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тики</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заикания и др</w:t>
            </w:r>
            <w:r w:rsidRPr="00CA7140">
              <w:rPr>
                <w:rFonts w:ascii="Times New Roman" w:hAnsi="Times New Roman" w:cs="Times New Roman"/>
                <w:sz w:val="24"/>
                <w:szCs w:val="24"/>
              </w:rPr>
              <w:t>.)</w:t>
            </w:r>
          </w:p>
        </w:tc>
        <w:tc>
          <w:tcPr>
            <w:tcW w:w="0" w:type="auto"/>
          </w:tcPr>
          <w:p w:rsidR="001D4468" w:rsidRPr="00CA7140" w:rsidRDefault="001D446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hAnsi="Times New Roman" w:cs="Times New Roman"/>
                <w:sz w:val="24"/>
                <w:szCs w:val="24"/>
              </w:rPr>
              <w:t xml:space="preserve">1. </w:t>
            </w:r>
            <w:r w:rsidRPr="00CA7140">
              <w:rPr>
                <w:rFonts w:ascii="Times New Roman" w:eastAsia="TimesNewRoman" w:hAnsi="Times New Roman" w:cs="Times New Roman"/>
                <w:sz w:val="24"/>
                <w:szCs w:val="24"/>
              </w:rPr>
              <w:t>Продолжительность коррекционных</w:t>
            </w:r>
            <w:r w:rsidR="00A5723C"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занятий с одним учеником или группой не</w:t>
            </w:r>
          </w:p>
          <w:p w:rsidR="001D4468" w:rsidRPr="00CA7140" w:rsidRDefault="001D4468" w:rsidP="00D91A5B">
            <w:pPr>
              <w:autoSpaceDE w:val="0"/>
              <w:autoSpaceDN w:val="0"/>
              <w:adjustRightInd w:val="0"/>
              <w:spacing w:line="276" w:lineRule="auto"/>
              <w:rPr>
                <w:rFonts w:ascii="Times New Roman" w:hAnsi="Times New Roman" w:cs="Times New Roman"/>
                <w:sz w:val="24"/>
                <w:szCs w:val="24"/>
              </w:rPr>
            </w:pPr>
            <w:r w:rsidRPr="00CA7140">
              <w:rPr>
                <w:rFonts w:ascii="Times New Roman" w:eastAsia="TimesNewRoman" w:hAnsi="Times New Roman" w:cs="Times New Roman"/>
                <w:sz w:val="24"/>
                <w:szCs w:val="24"/>
              </w:rPr>
              <w:t xml:space="preserve">должна превышать </w:t>
            </w:r>
            <w:r w:rsidRPr="00CA7140">
              <w:rPr>
                <w:rFonts w:ascii="Times New Roman" w:hAnsi="Times New Roman" w:cs="Times New Roman"/>
                <w:sz w:val="24"/>
                <w:szCs w:val="24"/>
              </w:rPr>
              <w:t xml:space="preserve">20 </w:t>
            </w:r>
            <w:r w:rsidRPr="00CA7140">
              <w:rPr>
                <w:rFonts w:ascii="Times New Roman" w:eastAsia="TimesNewRoman" w:hAnsi="Times New Roman" w:cs="Times New Roman"/>
                <w:sz w:val="24"/>
                <w:szCs w:val="24"/>
              </w:rPr>
              <w:t>минут</w:t>
            </w:r>
            <w:r w:rsidRPr="00CA7140">
              <w:rPr>
                <w:rFonts w:ascii="Times New Roman" w:hAnsi="Times New Roman" w:cs="Times New Roman"/>
                <w:sz w:val="24"/>
                <w:szCs w:val="24"/>
              </w:rPr>
              <w:t>.</w:t>
            </w:r>
          </w:p>
          <w:p w:rsidR="001D4468" w:rsidRPr="00CA7140" w:rsidRDefault="001D4468" w:rsidP="00D91A5B">
            <w:pPr>
              <w:autoSpaceDE w:val="0"/>
              <w:autoSpaceDN w:val="0"/>
              <w:adjustRightInd w:val="0"/>
              <w:spacing w:line="276" w:lineRule="auto"/>
              <w:rPr>
                <w:rFonts w:ascii="Times New Roman" w:hAnsi="Times New Roman" w:cs="Times New Roman"/>
                <w:sz w:val="24"/>
                <w:szCs w:val="24"/>
              </w:rPr>
            </w:pPr>
            <w:r w:rsidRPr="00CA7140">
              <w:rPr>
                <w:rFonts w:ascii="Times New Roman" w:hAnsi="Times New Roman" w:cs="Times New Roman"/>
                <w:sz w:val="24"/>
                <w:szCs w:val="24"/>
              </w:rPr>
              <w:t xml:space="preserve">2. </w:t>
            </w:r>
            <w:r w:rsidRPr="00CA7140">
              <w:rPr>
                <w:rFonts w:ascii="Times New Roman" w:eastAsia="TimesNewRoman" w:hAnsi="Times New Roman" w:cs="Times New Roman"/>
                <w:sz w:val="24"/>
                <w:szCs w:val="24"/>
              </w:rPr>
              <w:t xml:space="preserve">В группу можно объединять по </w:t>
            </w:r>
            <w:r w:rsidRPr="00CA7140">
              <w:rPr>
                <w:rFonts w:ascii="Times New Roman" w:hAnsi="Times New Roman" w:cs="Times New Roman"/>
                <w:sz w:val="24"/>
                <w:szCs w:val="24"/>
              </w:rPr>
              <w:t>3-4</w:t>
            </w:r>
            <w:r w:rsidR="00A5723C"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ученика с одинаковыми пробелами в</w:t>
            </w:r>
            <w:r w:rsidR="00A5723C"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развитии и усвоении школьной</w:t>
            </w:r>
          </w:p>
          <w:p w:rsidR="001D4468" w:rsidRPr="00CA7140" w:rsidRDefault="001D446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программы или сходными затруднениями</w:t>
            </w:r>
          </w:p>
          <w:p w:rsidR="001D4468" w:rsidRPr="00CA7140" w:rsidRDefault="001D4468" w:rsidP="00D91A5B">
            <w:pPr>
              <w:autoSpaceDE w:val="0"/>
              <w:autoSpaceDN w:val="0"/>
              <w:adjustRightInd w:val="0"/>
              <w:spacing w:line="276" w:lineRule="auto"/>
              <w:rPr>
                <w:rFonts w:ascii="Times New Roman" w:hAnsi="Times New Roman" w:cs="Times New Roman"/>
                <w:sz w:val="24"/>
                <w:szCs w:val="24"/>
              </w:rPr>
            </w:pPr>
            <w:r w:rsidRPr="00CA7140">
              <w:rPr>
                <w:rFonts w:ascii="Times New Roman" w:eastAsia="TimesNewRoman" w:hAnsi="Times New Roman" w:cs="Times New Roman"/>
                <w:sz w:val="24"/>
                <w:szCs w:val="24"/>
              </w:rPr>
              <w:t>в учебной деятельности</w:t>
            </w:r>
            <w:r w:rsidRPr="00CA7140">
              <w:rPr>
                <w:rFonts w:ascii="Times New Roman" w:hAnsi="Times New Roman" w:cs="Times New Roman"/>
                <w:sz w:val="24"/>
                <w:szCs w:val="24"/>
              </w:rPr>
              <w:t>.</w:t>
            </w:r>
          </w:p>
          <w:p w:rsidR="001D4468" w:rsidRPr="00CA7140" w:rsidRDefault="001D446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hAnsi="Times New Roman" w:cs="Times New Roman"/>
                <w:sz w:val="24"/>
                <w:szCs w:val="24"/>
              </w:rPr>
              <w:t xml:space="preserve">3. </w:t>
            </w:r>
            <w:r w:rsidRPr="00CA7140">
              <w:rPr>
                <w:rFonts w:ascii="Times New Roman" w:eastAsia="TimesNewRoman" w:hAnsi="Times New Roman" w:cs="Times New Roman"/>
                <w:sz w:val="24"/>
                <w:szCs w:val="24"/>
              </w:rPr>
              <w:t>Учёт возможностей обучающегося при</w:t>
            </w:r>
          </w:p>
          <w:p w:rsidR="001D4468" w:rsidRPr="00CA7140" w:rsidRDefault="001D4468" w:rsidP="00D91A5B">
            <w:pPr>
              <w:autoSpaceDE w:val="0"/>
              <w:autoSpaceDN w:val="0"/>
              <w:adjustRightInd w:val="0"/>
              <w:spacing w:line="276" w:lineRule="auto"/>
              <w:rPr>
                <w:rFonts w:ascii="Times New Roman" w:hAnsi="Times New Roman" w:cs="Times New Roman"/>
                <w:sz w:val="24"/>
                <w:szCs w:val="24"/>
              </w:rPr>
            </w:pPr>
            <w:r w:rsidRPr="00CA7140">
              <w:rPr>
                <w:rFonts w:ascii="Times New Roman" w:eastAsia="TimesNewRoman" w:hAnsi="Times New Roman" w:cs="Times New Roman"/>
                <w:sz w:val="24"/>
                <w:szCs w:val="24"/>
              </w:rPr>
              <w:t>организации коррекционных занятий</w:t>
            </w:r>
            <w:r w:rsidRPr="00CA7140">
              <w:rPr>
                <w:rFonts w:ascii="Times New Roman" w:hAnsi="Times New Roman" w:cs="Times New Roman"/>
                <w:sz w:val="24"/>
                <w:szCs w:val="24"/>
              </w:rPr>
              <w:t>:</w:t>
            </w:r>
            <w:r w:rsidR="00A5723C"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задание должно лежать в зоне умеренной</w:t>
            </w:r>
            <w:r w:rsidR="00A5723C"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трудности</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но быть доступным</w:t>
            </w:r>
            <w:r w:rsidRPr="00CA7140">
              <w:rPr>
                <w:rFonts w:ascii="Times New Roman" w:hAnsi="Times New Roman" w:cs="Times New Roman"/>
                <w:sz w:val="24"/>
                <w:szCs w:val="24"/>
              </w:rPr>
              <w:t>.</w:t>
            </w:r>
          </w:p>
          <w:p w:rsidR="001D4468" w:rsidRPr="00CA7140" w:rsidRDefault="001D446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hAnsi="Times New Roman" w:cs="Times New Roman"/>
                <w:sz w:val="24"/>
                <w:szCs w:val="24"/>
              </w:rPr>
              <w:t>4.</w:t>
            </w:r>
            <w:r w:rsidRPr="00CA7140">
              <w:rPr>
                <w:rFonts w:ascii="Times New Roman" w:eastAsia="TimesNewRoman" w:hAnsi="Times New Roman" w:cs="Times New Roman"/>
                <w:sz w:val="24"/>
                <w:szCs w:val="24"/>
              </w:rPr>
              <w:t>Увеличение трудности задания</w:t>
            </w:r>
            <w:r w:rsidR="00A5723C"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пропорционально возрастающим</w:t>
            </w:r>
            <w:r w:rsidR="00A5723C"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возможностям обучающегося</w:t>
            </w:r>
            <w:r w:rsidRPr="00CA7140">
              <w:rPr>
                <w:rFonts w:ascii="Times New Roman" w:hAnsi="Times New Roman" w:cs="Times New Roman"/>
                <w:sz w:val="24"/>
                <w:szCs w:val="24"/>
              </w:rPr>
              <w:t>.</w:t>
            </w:r>
          </w:p>
          <w:p w:rsidR="001D4468" w:rsidRPr="00CA7140" w:rsidRDefault="001D446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hAnsi="Times New Roman" w:cs="Times New Roman"/>
                <w:sz w:val="24"/>
                <w:szCs w:val="24"/>
              </w:rPr>
              <w:t>5.</w:t>
            </w:r>
            <w:r w:rsidRPr="00CA7140">
              <w:rPr>
                <w:rFonts w:ascii="Times New Roman" w:eastAsia="TimesNewRoman" w:hAnsi="Times New Roman" w:cs="Times New Roman"/>
                <w:sz w:val="24"/>
                <w:szCs w:val="24"/>
              </w:rPr>
              <w:t>Создание ситуации достижения успеха</w:t>
            </w:r>
          </w:p>
          <w:p w:rsidR="001D4468" w:rsidRPr="00CA7140" w:rsidRDefault="001D446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на индивидуально</w:t>
            </w:r>
            <w:r w:rsidRPr="00CA7140">
              <w:rPr>
                <w:rFonts w:ascii="Times New Roman" w:hAnsi="Times New Roman" w:cs="Times New Roman"/>
                <w:sz w:val="24"/>
                <w:szCs w:val="24"/>
              </w:rPr>
              <w:t>-</w:t>
            </w:r>
            <w:r w:rsidRPr="00CA7140">
              <w:rPr>
                <w:rFonts w:ascii="Times New Roman" w:eastAsia="TimesNewRoman" w:hAnsi="Times New Roman" w:cs="Times New Roman"/>
                <w:sz w:val="24"/>
                <w:szCs w:val="24"/>
              </w:rPr>
              <w:t>групповом занятии в</w:t>
            </w:r>
            <w:r w:rsidR="00A5723C"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период, когда обучающийся ещё не может</w:t>
            </w:r>
          </w:p>
          <w:p w:rsidR="001D4468" w:rsidRPr="00CA7140" w:rsidRDefault="001D446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получить хорошую оценку на уроке.</w:t>
            </w:r>
          </w:p>
          <w:p w:rsidR="001D4468" w:rsidRPr="00CA7140" w:rsidRDefault="001D446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6. Использование системы условной</w:t>
            </w:r>
          </w:p>
          <w:p w:rsidR="001D4468" w:rsidRPr="00CA7140" w:rsidRDefault="001D446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качественно-количественной оценки</w:t>
            </w:r>
          </w:p>
          <w:p w:rsidR="001D4468" w:rsidRPr="00CA7140" w:rsidRDefault="001D4468" w:rsidP="00D91A5B">
            <w:pPr>
              <w:spacing w:line="276" w:lineRule="auto"/>
              <w:rPr>
                <w:rFonts w:ascii="Times New Roman" w:hAnsi="Times New Roman" w:cs="Times New Roman"/>
                <w:sz w:val="24"/>
                <w:szCs w:val="24"/>
              </w:rPr>
            </w:pPr>
            <w:r w:rsidRPr="00CA7140">
              <w:rPr>
                <w:rFonts w:ascii="Times New Roman" w:eastAsia="TimesNewRoman" w:hAnsi="Times New Roman" w:cs="Times New Roman"/>
                <w:sz w:val="24"/>
                <w:szCs w:val="24"/>
              </w:rPr>
              <w:t xml:space="preserve">достижений обучающегося </w:t>
            </w:r>
          </w:p>
        </w:tc>
      </w:tr>
      <w:tr w:rsidR="006906DD" w:rsidRPr="00CA7140" w:rsidTr="001D4468">
        <w:tc>
          <w:tcPr>
            <w:tcW w:w="0" w:type="auto"/>
          </w:tcPr>
          <w:p w:rsidR="001D4468" w:rsidRPr="00CA7140" w:rsidRDefault="001D446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Обучающиеся с</w:t>
            </w:r>
          </w:p>
          <w:p w:rsidR="001D4468" w:rsidRPr="00CA7140" w:rsidRDefault="001D4468" w:rsidP="00D91A5B">
            <w:pPr>
              <w:spacing w:line="276" w:lineRule="auto"/>
              <w:jc w:val="right"/>
              <w:rPr>
                <w:rFonts w:ascii="Times New Roman" w:hAnsi="Times New Roman" w:cs="Times New Roman"/>
                <w:sz w:val="24"/>
                <w:szCs w:val="24"/>
              </w:rPr>
            </w:pPr>
            <w:r w:rsidRPr="00CA7140">
              <w:rPr>
                <w:rFonts w:ascii="Times New Roman" w:eastAsia="TimesNewRoman" w:hAnsi="Times New Roman" w:cs="Times New Roman"/>
                <w:sz w:val="24"/>
                <w:szCs w:val="24"/>
              </w:rPr>
              <w:t>нарушениями речи</w:t>
            </w:r>
          </w:p>
        </w:tc>
        <w:tc>
          <w:tcPr>
            <w:tcW w:w="0" w:type="auto"/>
          </w:tcPr>
          <w:p w:rsidR="001D4468" w:rsidRPr="00CA7140" w:rsidRDefault="001D446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hAnsi="Times New Roman" w:cs="Times New Roman"/>
                <w:sz w:val="24"/>
                <w:szCs w:val="24"/>
              </w:rPr>
              <w:t>1)</w:t>
            </w:r>
            <w:r w:rsidRPr="00CA7140">
              <w:rPr>
                <w:rFonts w:ascii="Times New Roman" w:eastAsia="TimesNewRoman" w:hAnsi="Times New Roman" w:cs="Times New Roman"/>
                <w:sz w:val="24"/>
                <w:szCs w:val="24"/>
              </w:rPr>
              <w:t>речевое развитие не</w:t>
            </w:r>
          </w:p>
          <w:p w:rsidR="001D4468" w:rsidRPr="00CA7140" w:rsidRDefault="001D446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соответствует возрасту</w:t>
            </w:r>
          </w:p>
          <w:p w:rsidR="001D4468" w:rsidRPr="00CA7140" w:rsidRDefault="001D4468" w:rsidP="00D91A5B">
            <w:pPr>
              <w:autoSpaceDE w:val="0"/>
              <w:autoSpaceDN w:val="0"/>
              <w:adjustRightInd w:val="0"/>
              <w:spacing w:line="276" w:lineRule="auto"/>
              <w:rPr>
                <w:rFonts w:ascii="Times New Roman" w:hAnsi="Times New Roman" w:cs="Times New Roman"/>
                <w:sz w:val="24"/>
                <w:szCs w:val="24"/>
              </w:rPr>
            </w:pPr>
            <w:r w:rsidRPr="00CA7140">
              <w:rPr>
                <w:rFonts w:ascii="Times New Roman" w:eastAsia="TimesNewRoman" w:hAnsi="Times New Roman" w:cs="Times New Roman"/>
                <w:sz w:val="24"/>
                <w:szCs w:val="24"/>
              </w:rPr>
              <w:t>говорящего</w:t>
            </w:r>
            <w:r w:rsidRPr="00CA7140">
              <w:rPr>
                <w:rFonts w:ascii="Times New Roman" w:hAnsi="Times New Roman" w:cs="Times New Roman"/>
                <w:sz w:val="24"/>
                <w:szCs w:val="24"/>
              </w:rPr>
              <w:t>;</w:t>
            </w:r>
          </w:p>
          <w:p w:rsidR="001D4468" w:rsidRPr="00CA7140" w:rsidRDefault="001D446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hAnsi="Times New Roman" w:cs="Times New Roman"/>
                <w:sz w:val="24"/>
                <w:szCs w:val="24"/>
              </w:rPr>
              <w:t>2)</w:t>
            </w:r>
            <w:r w:rsidRPr="00CA7140">
              <w:rPr>
                <w:rFonts w:ascii="Times New Roman" w:eastAsia="TimesNewRoman" w:hAnsi="Times New Roman" w:cs="Times New Roman"/>
                <w:sz w:val="24"/>
                <w:szCs w:val="24"/>
              </w:rPr>
              <w:t>речевые ошибки не являются</w:t>
            </w:r>
          </w:p>
          <w:p w:rsidR="001D4468" w:rsidRPr="00CA7140" w:rsidRDefault="001D4468" w:rsidP="00D91A5B">
            <w:pPr>
              <w:autoSpaceDE w:val="0"/>
              <w:autoSpaceDN w:val="0"/>
              <w:adjustRightInd w:val="0"/>
              <w:spacing w:line="276" w:lineRule="auto"/>
              <w:rPr>
                <w:rFonts w:ascii="Times New Roman" w:hAnsi="Times New Roman" w:cs="Times New Roman"/>
                <w:sz w:val="24"/>
                <w:szCs w:val="24"/>
              </w:rPr>
            </w:pPr>
            <w:r w:rsidRPr="00CA7140">
              <w:rPr>
                <w:rFonts w:ascii="Times New Roman" w:eastAsia="TimesNewRoman" w:hAnsi="Times New Roman" w:cs="Times New Roman"/>
                <w:sz w:val="24"/>
                <w:szCs w:val="24"/>
              </w:rPr>
              <w:t>диалектизмами</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безграмотностью речи и</w:t>
            </w:r>
            <w:r w:rsidR="00A5723C"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выражением</w:t>
            </w:r>
            <w:r w:rsidR="00A5723C"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незнания языка</w:t>
            </w:r>
            <w:r w:rsidRPr="00CA7140">
              <w:rPr>
                <w:rFonts w:ascii="Times New Roman" w:hAnsi="Times New Roman" w:cs="Times New Roman"/>
                <w:sz w:val="24"/>
                <w:szCs w:val="24"/>
              </w:rPr>
              <w:t>;</w:t>
            </w:r>
          </w:p>
          <w:p w:rsidR="001D4468" w:rsidRPr="00CA7140" w:rsidRDefault="001D446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hAnsi="Times New Roman" w:cs="Times New Roman"/>
                <w:sz w:val="24"/>
                <w:szCs w:val="24"/>
              </w:rPr>
              <w:t xml:space="preserve">3) </w:t>
            </w:r>
            <w:r w:rsidRPr="00CA7140">
              <w:rPr>
                <w:rFonts w:ascii="Times New Roman" w:eastAsia="TimesNewRoman" w:hAnsi="Times New Roman" w:cs="Times New Roman"/>
                <w:sz w:val="24"/>
                <w:szCs w:val="24"/>
              </w:rPr>
              <w:t>нарушения речи связаны с</w:t>
            </w:r>
          </w:p>
          <w:p w:rsidR="001D4468" w:rsidRPr="00CA7140" w:rsidRDefault="001D446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отклонениями в</w:t>
            </w:r>
          </w:p>
          <w:p w:rsidR="001D4468" w:rsidRPr="00CA7140" w:rsidRDefault="001D446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функционировании</w:t>
            </w:r>
          </w:p>
          <w:p w:rsidR="001D4468" w:rsidRPr="00CA7140" w:rsidRDefault="001D446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психофизиологических</w:t>
            </w:r>
          </w:p>
          <w:p w:rsidR="001D4468" w:rsidRPr="00CA7140" w:rsidRDefault="001D4468" w:rsidP="00D91A5B">
            <w:pPr>
              <w:autoSpaceDE w:val="0"/>
              <w:autoSpaceDN w:val="0"/>
              <w:adjustRightInd w:val="0"/>
              <w:spacing w:line="276" w:lineRule="auto"/>
              <w:rPr>
                <w:rFonts w:ascii="Times New Roman" w:hAnsi="Times New Roman" w:cs="Times New Roman"/>
                <w:sz w:val="24"/>
                <w:szCs w:val="24"/>
              </w:rPr>
            </w:pPr>
            <w:r w:rsidRPr="00CA7140">
              <w:rPr>
                <w:rFonts w:ascii="Times New Roman" w:eastAsia="TimesNewRoman" w:hAnsi="Times New Roman" w:cs="Times New Roman"/>
                <w:sz w:val="24"/>
                <w:szCs w:val="24"/>
              </w:rPr>
              <w:t>механизмов речи</w:t>
            </w:r>
            <w:r w:rsidRPr="00CA7140">
              <w:rPr>
                <w:rFonts w:ascii="Times New Roman" w:hAnsi="Times New Roman" w:cs="Times New Roman"/>
                <w:sz w:val="24"/>
                <w:szCs w:val="24"/>
              </w:rPr>
              <w:t>;</w:t>
            </w:r>
          </w:p>
          <w:p w:rsidR="001D4468" w:rsidRPr="00CA7140" w:rsidRDefault="001D446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hAnsi="Times New Roman" w:cs="Times New Roman"/>
                <w:sz w:val="24"/>
                <w:szCs w:val="24"/>
              </w:rPr>
              <w:t xml:space="preserve">4) </w:t>
            </w:r>
            <w:r w:rsidRPr="00CA7140">
              <w:rPr>
                <w:rFonts w:ascii="Times New Roman" w:eastAsia="TimesNewRoman" w:hAnsi="Times New Roman" w:cs="Times New Roman"/>
                <w:sz w:val="24"/>
                <w:szCs w:val="24"/>
              </w:rPr>
              <w:t>нарушения речи носят</w:t>
            </w:r>
          </w:p>
          <w:p w:rsidR="001D4468" w:rsidRPr="00CA7140" w:rsidRDefault="001D4468" w:rsidP="00D91A5B">
            <w:pPr>
              <w:autoSpaceDE w:val="0"/>
              <w:autoSpaceDN w:val="0"/>
              <w:adjustRightInd w:val="0"/>
              <w:spacing w:line="276" w:lineRule="auto"/>
              <w:rPr>
                <w:rFonts w:ascii="Times New Roman" w:hAnsi="Times New Roman" w:cs="Times New Roman"/>
                <w:sz w:val="24"/>
                <w:szCs w:val="24"/>
              </w:rPr>
            </w:pPr>
            <w:r w:rsidRPr="00CA7140">
              <w:rPr>
                <w:rFonts w:ascii="Times New Roman" w:eastAsia="TimesNewRoman" w:hAnsi="Times New Roman" w:cs="Times New Roman"/>
                <w:sz w:val="24"/>
                <w:szCs w:val="24"/>
              </w:rPr>
              <w:t>устойчивый характер</w:t>
            </w:r>
            <w:r w:rsidRPr="00CA7140">
              <w:rPr>
                <w:rFonts w:ascii="Times New Roman" w:hAnsi="Times New Roman" w:cs="Times New Roman"/>
                <w:sz w:val="24"/>
                <w:szCs w:val="24"/>
              </w:rPr>
              <w:t>,</w:t>
            </w:r>
          </w:p>
          <w:p w:rsidR="001D4468" w:rsidRPr="00CA7140" w:rsidRDefault="001D446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самостоятельно не исчезают</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а</w:t>
            </w:r>
          </w:p>
          <w:p w:rsidR="001D4468" w:rsidRPr="00CA7140" w:rsidRDefault="001D4468" w:rsidP="00D91A5B">
            <w:pPr>
              <w:autoSpaceDE w:val="0"/>
              <w:autoSpaceDN w:val="0"/>
              <w:adjustRightInd w:val="0"/>
              <w:spacing w:line="276" w:lineRule="auto"/>
              <w:rPr>
                <w:rFonts w:ascii="Times New Roman" w:hAnsi="Times New Roman" w:cs="Times New Roman"/>
                <w:sz w:val="24"/>
                <w:szCs w:val="24"/>
              </w:rPr>
            </w:pPr>
            <w:r w:rsidRPr="00CA7140">
              <w:rPr>
                <w:rFonts w:ascii="Times New Roman" w:eastAsia="TimesNewRoman" w:hAnsi="Times New Roman" w:cs="Times New Roman"/>
                <w:sz w:val="24"/>
                <w:szCs w:val="24"/>
              </w:rPr>
              <w:t>закрепляются</w:t>
            </w:r>
            <w:r w:rsidRPr="00CA7140">
              <w:rPr>
                <w:rFonts w:ascii="Times New Roman" w:hAnsi="Times New Roman" w:cs="Times New Roman"/>
                <w:sz w:val="24"/>
                <w:szCs w:val="24"/>
              </w:rPr>
              <w:t>;</w:t>
            </w:r>
          </w:p>
          <w:p w:rsidR="001D4468" w:rsidRPr="00CA7140" w:rsidRDefault="001D446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hAnsi="Times New Roman" w:cs="Times New Roman"/>
                <w:sz w:val="24"/>
                <w:szCs w:val="24"/>
              </w:rPr>
              <w:t xml:space="preserve">5) </w:t>
            </w:r>
            <w:r w:rsidRPr="00CA7140">
              <w:rPr>
                <w:rFonts w:ascii="Times New Roman" w:eastAsia="TimesNewRoman" w:hAnsi="Times New Roman" w:cs="Times New Roman"/>
                <w:sz w:val="24"/>
                <w:szCs w:val="24"/>
              </w:rPr>
              <w:t>речевое развитие требует</w:t>
            </w:r>
          </w:p>
          <w:p w:rsidR="001D4468" w:rsidRPr="00CA7140" w:rsidRDefault="001D446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определённого</w:t>
            </w:r>
          </w:p>
          <w:p w:rsidR="001D4468" w:rsidRPr="00CA7140" w:rsidRDefault="001D4468" w:rsidP="00D91A5B">
            <w:pPr>
              <w:autoSpaceDE w:val="0"/>
              <w:autoSpaceDN w:val="0"/>
              <w:adjustRightInd w:val="0"/>
              <w:spacing w:line="276" w:lineRule="auto"/>
              <w:rPr>
                <w:rFonts w:ascii="Times New Roman" w:hAnsi="Times New Roman" w:cs="Times New Roman"/>
                <w:sz w:val="24"/>
                <w:szCs w:val="24"/>
              </w:rPr>
            </w:pPr>
            <w:r w:rsidRPr="00CA7140">
              <w:rPr>
                <w:rFonts w:ascii="Times New Roman" w:eastAsia="TimesNewRoman" w:hAnsi="Times New Roman" w:cs="Times New Roman"/>
                <w:sz w:val="24"/>
                <w:szCs w:val="24"/>
              </w:rPr>
              <w:t>логопедического воздействия</w:t>
            </w:r>
            <w:r w:rsidRPr="00CA7140">
              <w:rPr>
                <w:rFonts w:ascii="Times New Roman" w:hAnsi="Times New Roman" w:cs="Times New Roman"/>
                <w:sz w:val="24"/>
                <w:szCs w:val="24"/>
              </w:rPr>
              <w:t>;</w:t>
            </w:r>
          </w:p>
          <w:p w:rsidR="001D4468" w:rsidRPr="00CA7140" w:rsidRDefault="001D446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hAnsi="Times New Roman" w:cs="Times New Roman"/>
                <w:sz w:val="24"/>
                <w:szCs w:val="24"/>
              </w:rPr>
              <w:t xml:space="preserve">6) </w:t>
            </w:r>
            <w:r w:rsidRPr="00CA7140">
              <w:rPr>
                <w:rFonts w:ascii="Times New Roman" w:eastAsia="TimesNewRoman" w:hAnsi="Times New Roman" w:cs="Times New Roman"/>
                <w:sz w:val="24"/>
                <w:szCs w:val="24"/>
              </w:rPr>
              <w:t>нарушения речи оказывают</w:t>
            </w:r>
          </w:p>
          <w:p w:rsidR="001D4468" w:rsidRPr="00CA7140" w:rsidRDefault="001D446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отрицательное</w:t>
            </w:r>
          </w:p>
          <w:p w:rsidR="001D4468" w:rsidRPr="00CA7140" w:rsidRDefault="001D446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влияние на психическое развитие</w:t>
            </w:r>
          </w:p>
          <w:p w:rsidR="001D4468" w:rsidRPr="00CA7140" w:rsidRDefault="001D4468" w:rsidP="00D91A5B">
            <w:pPr>
              <w:spacing w:line="276" w:lineRule="auto"/>
              <w:rPr>
                <w:rFonts w:ascii="Times New Roman" w:hAnsi="Times New Roman" w:cs="Times New Roman"/>
                <w:sz w:val="24"/>
                <w:szCs w:val="24"/>
              </w:rPr>
            </w:pPr>
            <w:r w:rsidRPr="00CA7140">
              <w:rPr>
                <w:rFonts w:ascii="Times New Roman" w:eastAsia="TimesNewRoman" w:hAnsi="Times New Roman" w:cs="Times New Roman"/>
                <w:sz w:val="24"/>
                <w:szCs w:val="24"/>
              </w:rPr>
              <w:t>обучающегося</w:t>
            </w:r>
          </w:p>
        </w:tc>
        <w:tc>
          <w:tcPr>
            <w:tcW w:w="0" w:type="auto"/>
          </w:tcPr>
          <w:p w:rsidR="001D4468" w:rsidRPr="00CA7140" w:rsidRDefault="001D4468" w:rsidP="00D91A5B">
            <w:pPr>
              <w:autoSpaceDE w:val="0"/>
              <w:autoSpaceDN w:val="0"/>
              <w:adjustRightInd w:val="0"/>
              <w:spacing w:line="276" w:lineRule="auto"/>
              <w:rPr>
                <w:rFonts w:ascii="Times New Roman" w:hAnsi="Times New Roman" w:cs="Times New Roman"/>
                <w:sz w:val="24"/>
                <w:szCs w:val="24"/>
              </w:rPr>
            </w:pPr>
            <w:r w:rsidRPr="00CA7140">
              <w:rPr>
                <w:rFonts w:ascii="Times New Roman" w:hAnsi="Times New Roman" w:cs="Times New Roman"/>
                <w:sz w:val="24"/>
                <w:szCs w:val="24"/>
              </w:rPr>
              <w:t xml:space="preserve">1. </w:t>
            </w:r>
            <w:r w:rsidRPr="00CA7140">
              <w:rPr>
                <w:rFonts w:ascii="Times New Roman" w:eastAsia="TimesNewRoman" w:hAnsi="Times New Roman" w:cs="Times New Roman"/>
                <w:sz w:val="24"/>
                <w:szCs w:val="24"/>
              </w:rPr>
              <w:t>Обязательная работа с логопедом</w:t>
            </w:r>
            <w:r w:rsidRPr="00CA7140">
              <w:rPr>
                <w:rFonts w:ascii="Times New Roman" w:hAnsi="Times New Roman" w:cs="Times New Roman"/>
                <w:sz w:val="24"/>
                <w:szCs w:val="24"/>
              </w:rPr>
              <w:t>.</w:t>
            </w:r>
          </w:p>
          <w:p w:rsidR="001D4468" w:rsidRPr="00CA7140" w:rsidRDefault="001D446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hAnsi="Times New Roman" w:cs="Times New Roman"/>
                <w:sz w:val="24"/>
                <w:szCs w:val="24"/>
              </w:rPr>
              <w:t xml:space="preserve">2. </w:t>
            </w:r>
            <w:r w:rsidRPr="00CA7140">
              <w:rPr>
                <w:rFonts w:ascii="Times New Roman" w:eastAsia="TimesNewRoman" w:hAnsi="Times New Roman" w:cs="Times New Roman"/>
                <w:sz w:val="24"/>
                <w:szCs w:val="24"/>
              </w:rPr>
              <w:t>Создание и поддержка развивающего</w:t>
            </w:r>
            <w:r w:rsidR="006906DD"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речевого пространства</w:t>
            </w:r>
            <w:r w:rsidRPr="00CA7140">
              <w:rPr>
                <w:rFonts w:ascii="Times New Roman" w:hAnsi="Times New Roman" w:cs="Times New Roman"/>
                <w:sz w:val="24"/>
                <w:szCs w:val="24"/>
              </w:rPr>
              <w:t>.</w:t>
            </w:r>
          </w:p>
          <w:p w:rsidR="001D4468" w:rsidRPr="00CA7140" w:rsidRDefault="001D446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hAnsi="Times New Roman" w:cs="Times New Roman"/>
                <w:sz w:val="24"/>
                <w:szCs w:val="24"/>
              </w:rPr>
              <w:t xml:space="preserve">3. </w:t>
            </w:r>
            <w:r w:rsidRPr="00CA7140">
              <w:rPr>
                <w:rFonts w:ascii="Times New Roman" w:eastAsia="TimesNewRoman" w:hAnsi="Times New Roman" w:cs="Times New Roman"/>
                <w:sz w:val="24"/>
                <w:szCs w:val="24"/>
              </w:rPr>
              <w:t>Соблюдение своевременной смены</w:t>
            </w:r>
            <w:r w:rsidR="006906DD"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 xml:space="preserve">труда и отдыха </w:t>
            </w:r>
            <w:r w:rsidRPr="00CA7140">
              <w:rPr>
                <w:rFonts w:ascii="Times New Roman" w:hAnsi="Times New Roman" w:cs="Times New Roman"/>
                <w:sz w:val="24"/>
                <w:szCs w:val="24"/>
              </w:rPr>
              <w:t>(</w:t>
            </w:r>
            <w:r w:rsidRPr="00CA7140">
              <w:rPr>
                <w:rFonts w:ascii="Times New Roman" w:eastAsia="TimesNewRoman" w:hAnsi="Times New Roman" w:cs="Times New Roman"/>
                <w:sz w:val="24"/>
                <w:szCs w:val="24"/>
              </w:rPr>
              <w:t>расслабление речевого</w:t>
            </w:r>
          </w:p>
          <w:p w:rsidR="001D4468" w:rsidRPr="00CA7140" w:rsidRDefault="001D4468" w:rsidP="00D91A5B">
            <w:pPr>
              <w:autoSpaceDE w:val="0"/>
              <w:autoSpaceDN w:val="0"/>
              <w:adjustRightInd w:val="0"/>
              <w:spacing w:line="276" w:lineRule="auto"/>
              <w:rPr>
                <w:rFonts w:ascii="Times New Roman" w:hAnsi="Times New Roman" w:cs="Times New Roman"/>
                <w:sz w:val="24"/>
                <w:szCs w:val="24"/>
              </w:rPr>
            </w:pPr>
            <w:r w:rsidRPr="00CA7140">
              <w:rPr>
                <w:rFonts w:ascii="Times New Roman" w:eastAsia="TimesNewRoman" w:hAnsi="Times New Roman" w:cs="Times New Roman"/>
                <w:sz w:val="24"/>
                <w:szCs w:val="24"/>
              </w:rPr>
              <w:t>аппарата</w:t>
            </w:r>
            <w:r w:rsidRPr="00CA7140">
              <w:rPr>
                <w:rFonts w:ascii="Times New Roman" w:hAnsi="Times New Roman" w:cs="Times New Roman"/>
                <w:sz w:val="24"/>
                <w:szCs w:val="24"/>
              </w:rPr>
              <w:t>).</w:t>
            </w:r>
          </w:p>
          <w:p w:rsidR="001D4468" w:rsidRPr="00CA7140" w:rsidRDefault="001D446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hAnsi="Times New Roman" w:cs="Times New Roman"/>
                <w:sz w:val="24"/>
                <w:szCs w:val="24"/>
              </w:rPr>
              <w:t xml:space="preserve">4. </w:t>
            </w:r>
            <w:r w:rsidRPr="00CA7140">
              <w:rPr>
                <w:rFonts w:ascii="Times New Roman" w:eastAsia="TimesNewRoman" w:hAnsi="Times New Roman" w:cs="Times New Roman"/>
                <w:sz w:val="24"/>
                <w:szCs w:val="24"/>
              </w:rPr>
              <w:t>Пополнение активного и пассивного</w:t>
            </w:r>
            <w:r w:rsidR="006906DD"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словарного запаса</w:t>
            </w:r>
            <w:r w:rsidRPr="00CA7140">
              <w:rPr>
                <w:rFonts w:ascii="Times New Roman" w:hAnsi="Times New Roman" w:cs="Times New Roman"/>
                <w:sz w:val="24"/>
                <w:szCs w:val="24"/>
              </w:rPr>
              <w:t>.</w:t>
            </w:r>
          </w:p>
          <w:p w:rsidR="001D4468" w:rsidRPr="00CA7140" w:rsidRDefault="001D446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hAnsi="Times New Roman" w:cs="Times New Roman"/>
                <w:sz w:val="24"/>
                <w:szCs w:val="24"/>
              </w:rPr>
              <w:t xml:space="preserve">5. </w:t>
            </w:r>
            <w:r w:rsidRPr="00CA7140">
              <w:rPr>
                <w:rFonts w:ascii="Times New Roman" w:eastAsia="TimesNewRoman" w:hAnsi="Times New Roman" w:cs="Times New Roman"/>
                <w:sz w:val="24"/>
                <w:szCs w:val="24"/>
              </w:rPr>
              <w:t>Сотрудничество с родителями</w:t>
            </w:r>
          </w:p>
          <w:p w:rsidR="001D4468" w:rsidRPr="00CA7140" w:rsidRDefault="001D4468" w:rsidP="00D91A5B">
            <w:pPr>
              <w:autoSpaceDE w:val="0"/>
              <w:autoSpaceDN w:val="0"/>
              <w:adjustRightInd w:val="0"/>
              <w:spacing w:line="276" w:lineRule="auto"/>
              <w:rPr>
                <w:rFonts w:ascii="Times New Roman" w:hAnsi="Times New Roman" w:cs="Times New Roman"/>
                <w:sz w:val="24"/>
                <w:szCs w:val="24"/>
              </w:rPr>
            </w:pPr>
            <w:r w:rsidRPr="00CA7140">
              <w:rPr>
                <w:rFonts w:ascii="Times New Roman" w:eastAsia="TimesNewRoman" w:hAnsi="Times New Roman" w:cs="Times New Roman"/>
                <w:sz w:val="24"/>
                <w:szCs w:val="24"/>
              </w:rPr>
              <w:t xml:space="preserve">обучающегося </w:t>
            </w:r>
            <w:r w:rsidRPr="00CA7140">
              <w:rPr>
                <w:rFonts w:ascii="Times New Roman" w:hAnsi="Times New Roman" w:cs="Times New Roman"/>
                <w:sz w:val="24"/>
                <w:szCs w:val="24"/>
              </w:rPr>
              <w:t>(</w:t>
            </w:r>
            <w:r w:rsidRPr="00CA7140">
              <w:rPr>
                <w:rFonts w:ascii="Times New Roman" w:eastAsia="TimesNewRoman" w:hAnsi="Times New Roman" w:cs="Times New Roman"/>
                <w:sz w:val="24"/>
                <w:szCs w:val="24"/>
              </w:rPr>
              <w:t>контроль за речью дома</w:t>
            </w:r>
            <w:r w:rsidRPr="00CA7140">
              <w:rPr>
                <w:rFonts w:ascii="Times New Roman" w:hAnsi="Times New Roman" w:cs="Times New Roman"/>
                <w:sz w:val="24"/>
                <w:szCs w:val="24"/>
              </w:rPr>
              <w:t>,</w:t>
            </w:r>
            <w:r w:rsidR="006906DD"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выполнение заданий логопеда</w:t>
            </w:r>
            <w:r w:rsidRPr="00CA7140">
              <w:rPr>
                <w:rFonts w:ascii="Times New Roman" w:hAnsi="Times New Roman" w:cs="Times New Roman"/>
                <w:sz w:val="24"/>
                <w:szCs w:val="24"/>
              </w:rPr>
              <w:t>).</w:t>
            </w:r>
          </w:p>
          <w:p w:rsidR="001D4468" w:rsidRPr="00CA7140" w:rsidRDefault="001D446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hAnsi="Times New Roman" w:cs="Times New Roman"/>
                <w:sz w:val="24"/>
                <w:szCs w:val="24"/>
              </w:rPr>
              <w:t xml:space="preserve">6. </w:t>
            </w:r>
            <w:r w:rsidRPr="00CA7140">
              <w:rPr>
                <w:rFonts w:ascii="Times New Roman" w:eastAsia="TimesNewRoman" w:hAnsi="Times New Roman" w:cs="Times New Roman"/>
                <w:sz w:val="24"/>
                <w:szCs w:val="24"/>
              </w:rPr>
              <w:t>Корректировка и закрепление навыков</w:t>
            </w:r>
            <w:r w:rsidR="006906DD"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грамматически правильной речи</w:t>
            </w:r>
          </w:p>
          <w:p w:rsidR="001D4468" w:rsidRPr="00CA7140" w:rsidRDefault="001D446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hAnsi="Times New Roman" w:cs="Times New Roman"/>
                <w:sz w:val="24"/>
                <w:szCs w:val="24"/>
              </w:rPr>
              <w:t>(</w:t>
            </w:r>
            <w:r w:rsidRPr="00CA7140">
              <w:rPr>
                <w:rFonts w:ascii="Times New Roman" w:eastAsia="TimesNewRoman" w:hAnsi="Times New Roman" w:cs="Times New Roman"/>
                <w:sz w:val="24"/>
                <w:szCs w:val="24"/>
              </w:rPr>
              <w:t>упражнения на составление</w:t>
            </w:r>
          </w:p>
          <w:p w:rsidR="001D4468" w:rsidRPr="00CA7140" w:rsidRDefault="001D446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словосочетаний</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предложений</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коротких</w:t>
            </w:r>
            <w:r w:rsidR="006906DD"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текстов</w:t>
            </w:r>
            <w:r w:rsidRPr="00CA7140">
              <w:rPr>
                <w:rFonts w:ascii="Times New Roman" w:hAnsi="Times New Roman" w:cs="Times New Roman"/>
                <w:sz w:val="24"/>
                <w:szCs w:val="24"/>
              </w:rPr>
              <w:t>).</w:t>
            </w:r>
          </w:p>
          <w:p w:rsidR="001D4468" w:rsidRPr="00CA7140" w:rsidRDefault="001D446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hAnsi="Times New Roman" w:cs="Times New Roman"/>
                <w:sz w:val="24"/>
                <w:szCs w:val="24"/>
              </w:rPr>
              <w:t xml:space="preserve">7. </w:t>
            </w:r>
            <w:r w:rsidRPr="00CA7140">
              <w:rPr>
                <w:rFonts w:ascii="Times New Roman" w:eastAsia="TimesNewRoman" w:hAnsi="Times New Roman" w:cs="Times New Roman"/>
                <w:sz w:val="24"/>
                <w:szCs w:val="24"/>
              </w:rPr>
              <w:t>Формирование адекватного отношения</w:t>
            </w:r>
            <w:r w:rsidR="006906DD"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обучающегося к речевому нарушению</w:t>
            </w:r>
            <w:r w:rsidRPr="00CA7140">
              <w:rPr>
                <w:rFonts w:ascii="Times New Roman" w:hAnsi="Times New Roman" w:cs="Times New Roman"/>
                <w:sz w:val="24"/>
                <w:szCs w:val="24"/>
              </w:rPr>
              <w:t>.</w:t>
            </w:r>
          </w:p>
          <w:p w:rsidR="001D4468" w:rsidRPr="00CA7140" w:rsidRDefault="001D446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hAnsi="Times New Roman" w:cs="Times New Roman"/>
                <w:sz w:val="24"/>
                <w:szCs w:val="24"/>
              </w:rPr>
              <w:t xml:space="preserve">8. </w:t>
            </w:r>
            <w:r w:rsidRPr="00CA7140">
              <w:rPr>
                <w:rFonts w:ascii="Times New Roman" w:eastAsia="TimesNewRoman" w:hAnsi="Times New Roman" w:cs="Times New Roman"/>
                <w:sz w:val="24"/>
                <w:szCs w:val="24"/>
              </w:rPr>
              <w:t>Стимулирование активности</w:t>
            </w:r>
          </w:p>
          <w:p w:rsidR="001D4468" w:rsidRPr="00CA7140" w:rsidRDefault="001D446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обучающегося в исправлении речевых</w:t>
            </w:r>
            <w:r w:rsidR="006906DD"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ошибок</w:t>
            </w:r>
          </w:p>
        </w:tc>
      </w:tr>
      <w:tr w:rsidR="006906DD" w:rsidRPr="00CA7140" w:rsidTr="001D4468">
        <w:tc>
          <w:tcPr>
            <w:tcW w:w="0" w:type="auto"/>
          </w:tcPr>
          <w:p w:rsidR="001D4468" w:rsidRPr="00CA7140" w:rsidRDefault="001D446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Обучающиеся с</w:t>
            </w:r>
          </w:p>
          <w:p w:rsidR="001D4468" w:rsidRPr="00CA7140" w:rsidRDefault="001D446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нарушением</w:t>
            </w:r>
          </w:p>
          <w:p w:rsidR="001D4468" w:rsidRPr="00CA7140" w:rsidRDefault="001D446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опорно-двигательного</w:t>
            </w:r>
          </w:p>
          <w:p w:rsidR="001D4468" w:rsidRPr="00CA7140" w:rsidRDefault="001D446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аппарата</w:t>
            </w:r>
          </w:p>
          <w:p w:rsidR="001D4468" w:rsidRPr="00CA7140" w:rsidRDefault="001D446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(способные к</w:t>
            </w:r>
          </w:p>
          <w:p w:rsidR="001D4468" w:rsidRPr="00CA7140" w:rsidRDefault="001D446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самостоятельному</w:t>
            </w:r>
          </w:p>
          <w:p w:rsidR="001D4468" w:rsidRPr="00CA7140" w:rsidRDefault="001D446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передвижению и</w:t>
            </w:r>
          </w:p>
          <w:p w:rsidR="001D4468" w:rsidRPr="00CA7140" w:rsidRDefault="001D446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самообслужива-</w:t>
            </w:r>
          </w:p>
          <w:p w:rsidR="001D4468" w:rsidRPr="00CA7140" w:rsidRDefault="001D446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нию, с сохранным</w:t>
            </w:r>
          </w:p>
          <w:p w:rsidR="001D4468" w:rsidRPr="00CA7140" w:rsidRDefault="001D4468" w:rsidP="00D91A5B">
            <w:pPr>
              <w:spacing w:line="276" w:lineRule="auto"/>
              <w:rPr>
                <w:rFonts w:ascii="Times New Roman" w:hAnsi="Times New Roman" w:cs="Times New Roman"/>
                <w:sz w:val="24"/>
                <w:szCs w:val="24"/>
              </w:rPr>
            </w:pPr>
            <w:r w:rsidRPr="00CA7140">
              <w:rPr>
                <w:rFonts w:ascii="Times New Roman" w:eastAsia="TimesNewRoman" w:hAnsi="Times New Roman" w:cs="Times New Roman"/>
                <w:sz w:val="24"/>
                <w:szCs w:val="24"/>
              </w:rPr>
              <w:t>интеллектом)</w:t>
            </w:r>
          </w:p>
        </w:tc>
        <w:tc>
          <w:tcPr>
            <w:tcW w:w="0" w:type="auto"/>
          </w:tcPr>
          <w:p w:rsidR="001D4468" w:rsidRPr="00CA7140" w:rsidRDefault="001D446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У обучающихся с нарушениями</w:t>
            </w:r>
          </w:p>
          <w:p w:rsidR="001D4468" w:rsidRPr="00CA7140" w:rsidRDefault="001D446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ОДА ведущим является двигательный</w:t>
            </w:r>
            <w:r w:rsidR="006906DD"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дефект (недоразвитие,</w:t>
            </w:r>
            <w:r w:rsidR="006906DD"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нарушение или утрата</w:t>
            </w:r>
            <w:r w:rsidR="006906DD"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двигательных функций).</w:t>
            </w:r>
          </w:p>
          <w:p w:rsidR="001D4468" w:rsidRPr="00CA7140" w:rsidRDefault="001D446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Основную массу среди них</w:t>
            </w:r>
          </w:p>
          <w:p w:rsidR="001D4468" w:rsidRPr="00CA7140" w:rsidRDefault="001D446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составляют обучающиеся с</w:t>
            </w:r>
          </w:p>
          <w:p w:rsidR="001D4468" w:rsidRPr="00CA7140" w:rsidRDefault="001D446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церебральным</w:t>
            </w:r>
            <w:r w:rsidR="006906DD"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параличом, у которых</w:t>
            </w:r>
            <w:r w:rsidR="006906DD"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двигательные расстройства</w:t>
            </w:r>
            <w:r w:rsidR="006906DD"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сочетаются с психическими и</w:t>
            </w:r>
            <w:r w:rsidR="006906DD"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речевыми нарушениями.</w:t>
            </w:r>
          </w:p>
          <w:p w:rsidR="001D4468" w:rsidRPr="00CA7140" w:rsidRDefault="001D446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Большинство из них нуждается</w:t>
            </w:r>
          </w:p>
          <w:p w:rsidR="001D4468" w:rsidRPr="00CA7140" w:rsidRDefault="001D446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не только в лечебной и</w:t>
            </w:r>
            <w:r w:rsidR="006906DD"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социальной помощи, но и в</w:t>
            </w:r>
          </w:p>
          <w:p w:rsidR="001D4468" w:rsidRPr="00CA7140" w:rsidRDefault="001D446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психолого-педагогической и</w:t>
            </w:r>
          </w:p>
          <w:p w:rsidR="001D4468" w:rsidRPr="00CA7140" w:rsidRDefault="001D446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логопедической коррекции, в</w:t>
            </w:r>
          </w:p>
          <w:p w:rsidR="001D4468" w:rsidRPr="00CA7140" w:rsidRDefault="001D446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особых условиях жизни,</w:t>
            </w:r>
          </w:p>
          <w:p w:rsidR="001D4468" w:rsidRPr="00CA7140" w:rsidRDefault="001D446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обучения и последующей</w:t>
            </w:r>
          </w:p>
          <w:p w:rsidR="001D4468" w:rsidRPr="00CA7140" w:rsidRDefault="001D4468" w:rsidP="00D91A5B">
            <w:pPr>
              <w:spacing w:line="276" w:lineRule="auto"/>
              <w:rPr>
                <w:rFonts w:ascii="Times New Roman" w:hAnsi="Times New Roman" w:cs="Times New Roman"/>
                <w:sz w:val="24"/>
                <w:szCs w:val="24"/>
              </w:rPr>
            </w:pPr>
            <w:r w:rsidRPr="00CA7140">
              <w:rPr>
                <w:rFonts w:ascii="Times New Roman" w:eastAsia="TimesNewRoman" w:hAnsi="Times New Roman" w:cs="Times New Roman"/>
                <w:sz w:val="24"/>
                <w:szCs w:val="24"/>
              </w:rPr>
              <w:t>трудовой деятельности</w:t>
            </w:r>
          </w:p>
        </w:tc>
        <w:tc>
          <w:tcPr>
            <w:tcW w:w="0" w:type="auto"/>
          </w:tcPr>
          <w:p w:rsidR="001D4468" w:rsidRPr="00CA7140" w:rsidRDefault="001D446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hAnsi="Times New Roman" w:cs="Times New Roman"/>
                <w:sz w:val="24"/>
                <w:szCs w:val="24"/>
              </w:rPr>
              <w:t xml:space="preserve">1. </w:t>
            </w:r>
            <w:r w:rsidRPr="00CA7140">
              <w:rPr>
                <w:rFonts w:ascii="Times New Roman" w:eastAsia="TimesNewRoman" w:hAnsi="Times New Roman" w:cs="Times New Roman"/>
                <w:sz w:val="24"/>
                <w:szCs w:val="24"/>
              </w:rPr>
              <w:t>Коррекционная направленность всего</w:t>
            </w:r>
          </w:p>
          <w:p w:rsidR="001D4468" w:rsidRPr="00CA7140" w:rsidRDefault="001D4468" w:rsidP="00D91A5B">
            <w:pPr>
              <w:autoSpaceDE w:val="0"/>
              <w:autoSpaceDN w:val="0"/>
              <w:adjustRightInd w:val="0"/>
              <w:spacing w:line="276" w:lineRule="auto"/>
              <w:rPr>
                <w:rFonts w:ascii="Times New Roman" w:hAnsi="Times New Roman" w:cs="Times New Roman"/>
                <w:sz w:val="24"/>
                <w:szCs w:val="24"/>
              </w:rPr>
            </w:pPr>
            <w:r w:rsidRPr="00CA7140">
              <w:rPr>
                <w:rFonts w:ascii="Times New Roman" w:eastAsia="TimesNewRoman" w:hAnsi="Times New Roman" w:cs="Times New Roman"/>
                <w:sz w:val="24"/>
                <w:szCs w:val="24"/>
              </w:rPr>
              <w:t>процесса обучения</w:t>
            </w:r>
            <w:r w:rsidRPr="00CA7140">
              <w:rPr>
                <w:rFonts w:ascii="Times New Roman" w:hAnsi="Times New Roman" w:cs="Times New Roman"/>
                <w:sz w:val="24"/>
                <w:szCs w:val="24"/>
              </w:rPr>
              <w:t>.</w:t>
            </w:r>
          </w:p>
          <w:p w:rsidR="001D4468" w:rsidRPr="00CA7140" w:rsidRDefault="001D446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hAnsi="Times New Roman" w:cs="Times New Roman"/>
                <w:sz w:val="24"/>
                <w:szCs w:val="24"/>
              </w:rPr>
              <w:t xml:space="preserve">2. </w:t>
            </w:r>
            <w:r w:rsidRPr="00CA7140">
              <w:rPr>
                <w:rFonts w:ascii="Times New Roman" w:eastAsia="TimesNewRoman" w:hAnsi="Times New Roman" w:cs="Times New Roman"/>
                <w:sz w:val="24"/>
                <w:szCs w:val="24"/>
              </w:rPr>
              <w:t>Возможная психолого</w:t>
            </w:r>
            <w:r w:rsidRPr="00CA7140">
              <w:rPr>
                <w:rFonts w:ascii="Times New Roman" w:hAnsi="Times New Roman" w:cs="Times New Roman"/>
                <w:sz w:val="24"/>
                <w:szCs w:val="24"/>
              </w:rPr>
              <w:t>-</w:t>
            </w:r>
            <w:r w:rsidRPr="00CA7140">
              <w:rPr>
                <w:rFonts w:ascii="Times New Roman" w:eastAsia="TimesNewRoman" w:hAnsi="Times New Roman" w:cs="Times New Roman"/>
                <w:sz w:val="24"/>
                <w:szCs w:val="24"/>
              </w:rPr>
              <w:t>педагогическая</w:t>
            </w:r>
            <w:r w:rsidR="006906DD"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социализация</w:t>
            </w:r>
            <w:r w:rsidRPr="00CA7140">
              <w:rPr>
                <w:rFonts w:ascii="Times New Roman" w:hAnsi="Times New Roman" w:cs="Times New Roman"/>
                <w:sz w:val="24"/>
                <w:szCs w:val="24"/>
              </w:rPr>
              <w:t>.</w:t>
            </w:r>
          </w:p>
          <w:p w:rsidR="001D4468" w:rsidRPr="00CA7140" w:rsidRDefault="001D4468" w:rsidP="00D91A5B">
            <w:pPr>
              <w:autoSpaceDE w:val="0"/>
              <w:autoSpaceDN w:val="0"/>
              <w:adjustRightInd w:val="0"/>
              <w:spacing w:line="276" w:lineRule="auto"/>
              <w:rPr>
                <w:rFonts w:ascii="Times New Roman" w:hAnsi="Times New Roman" w:cs="Times New Roman"/>
                <w:sz w:val="24"/>
                <w:szCs w:val="24"/>
              </w:rPr>
            </w:pPr>
            <w:r w:rsidRPr="00CA7140">
              <w:rPr>
                <w:rFonts w:ascii="Times New Roman" w:hAnsi="Times New Roman" w:cs="Times New Roman"/>
                <w:sz w:val="24"/>
                <w:szCs w:val="24"/>
              </w:rPr>
              <w:t xml:space="preserve">3. </w:t>
            </w:r>
            <w:r w:rsidRPr="00CA7140">
              <w:rPr>
                <w:rFonts w:ascii="Times New Roman" w:eastAsia="TimesNewRoman" w:hAnsi="Times New Roman" w:cs="Times New Roman"/>
                <w:sz w:val="24"/>
                <w:szCs w:val="24"/>
              </w:rPr>
              <w:t>Посильная трудовая реабилитация</w:t>
            </w:r>
            <w:r w:rsidRPr="00CA7140">
              <w:rPr>
                <w:rFonts w:ascii="Times New Roman" w:hAnsi="Times New Roman" w:cs="Times New Roman"/>
                <w:sz w:val="24"/>
                <w:szCs w:val="24"/>
              </w:rPr>
              <w:t>.</w:t>
            </w:r>
          </w:p>
          <w:p w:rsidR="001D4468" w:rsidRPr="00CA7140" w:rsidRDefault="001D446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hAnsi="Times New Roman" w:cs="Times New Roman"/>
                <w:sz w:val="24"/>
                <w:szCs w:val="24"/>
              </w:rPr>
              <w:t xml:space="preserve">4. </w:t>
            </w:r>
            <w:r w:rsidRPr="00CA7140">
              <w:rPr>
                <w:rFonts w:ascii="Times New Roman" w:eastAsia="TimesNewRoman" w:hAnsi="Times New Roman" w:cs="Times New Roman"/>
                <w:sz w:val="24"/>
                <w:szCs w:val="24"/>
              </w:rPr>
              <w:t>Полноценное</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разноплановое</w:t>
            </w:r>
          </w:p>
          <w:p w:rsidR="001D4468" w:rsidRPr="00CA7140" w:rsidRDefault="001D446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воспитание и развитие личности</w:t>
            </w:r>
          </w:p>
          <w:p w:rsidR="001D4468" w:rsidRPr="00CA7140" w:rsidRDefault="001D4468" w:rsidP="00D91A5B">
            <w:pPr>
              <w:autoSpaceDE w:val="0"/>
              <w:autoSpaceDN w:val="0"/>
              <w:adjustRightInd w:val="0"/>
              <w:spacing w:line="276" w:lineRule="auto"/>
              <w:rPr>
                <w:rFonts w:ascii="Times New Roman" w:hAnsi="Times New Roman" w:cs="Times New Roman"/>
                <w:sz w:val="24"/>
                <w:szCs w:val="24"/>
              </w:rPr>
            </w:pPr>
            <w:r w:rsidRPr="00CA7140">
              <w:rPr>
                <w:rFonts w:ascii="Times New Roman" w:eastAsia="TimesNewRoman" w:hAnsi="Times New Roman" w:cs="Times New Roman"/>
                <w:sz w:val="24"/>
                <w:szCs w:val="24"/>
              </w:rPr>
              <w:t>обучающегося</w:t>
            </w:r>
            <w:r w:rsidRPr="00CA7140">
              <w:rPr>
                <w:rFonts w:ascii="Times New Roman" w:hAnsi="Times New Roman" w:cs="Times New Roman"/>
                <w:sz w:val="24"/>
                <w:szCs w:val="24"/>
              </w:rPr>
              <w:t>.</w:t>
            </w:r>
          </w:p>
          <w:p w:rsidR="001D4468" w:rsidRPr="00CA7140" w:rsidRDefault="001D4468" w:rsidP="00D91A5B">
            <w:pPr>
              <w:autoSpaceDE w:val="0"/>
              <w:autoSpaceDN w:val="0"/>
              <w:adjustRightInd w:val="0"/>
              <w:spacing w:line="276" w:lineRule="auto"/>
              <w:rPr>
                <w:rFonts w:ascii="Times New Roman" w:hAnsi="Times New Roman" w:cs="Times New Roman"/>
                <w:sz w:val="24"/>
                <w:szCs w:val="24"/>
              </w:rPr>
            </w:pPr>
            <w:r w:rsidRPr="00CA7140">
              <w:rPr>
                <w:rFonts w:ascii="Times New Roman" w:hAnsi="Times New Roman" w:cs="Times New Roman"/>
                <w:sz w:val="24"/>
                <w:szCs w:val="24"/>
              </w:rPr>
              <w:t xml:space="preserve">5. </w:t>
            </w:r>
            <w:r w:rsidRPr="00CA7140">
              <w:rPr>
                <w:rFonts w:ascii="Times New Roman" w:eastAsia="TimesNewRoman" w:hAnsi="Times New Roman" w:cs="Times New Roman"/>
                <w:sz w:val="24"/>
                <w:szCs w:val="24"/>
              </w:rPr>
              <w:t>Комплексный характер коррекционно</w:t>
            </w:r>
            <w:r w:rsidRPr="00CA7140">
              <w:rPr>
                <w:rFonts w:ascii="Times New Roman" w:hAnsi="Times New Roman" w:cs="Times New Roman"/>
                <w:sz w:val="24"/>
                <w:szCs w:val="24"/>
              </w:rPr>
              <w:t>-</w:t>
            </w:r>
          </w:p>
          <w:p w:rsidR="001D4468" w:rsidRPr="00CA7140" w:rsidRDefault="001D4468" w:rsidP="00D91A5B">
            <w:pPr>
              <w:autoSpaceDE w:val="0"/>
              <w:autoSpaceDN w:val="0"/>
              <w:adjustRightInd w:val="0"/>
              <w:spacing w:line="276" w:lineRule="auto"/>
              <w:rPr>
                <w:rFonts w:ascii="Times New Roman" w:hAnsi="Times New Roman" w:cs="Times New Roman"/>
                <w:sz w:val="24"/>
                <w:szCs w:val="24"/>
              </w:rPr>
            </w:pPr>
            <w:r w:rsidRPr="00CA7140">
              <w:rPr>
                <w:rFonts w:ascii="Times New Roman" w:eastAsia="TimesNewRoman" w:hAnsi="Times New Roman" w:cs="Times New Roman"/>
                <w:sz w:val="24"/>
                <w:szCs w:val="24"/>
              </w:rPr>
              <w:t>педагогической работы</w:t>
            </w:r>
            <w:r w:rsidRPr="00CA7140">
              <w:rPr>
                <w:rFonts w:ascii="Times New Roman" w:hAnsi="Times New Roman" w:cs="Times New Roman"/>
                <w:sz w:val="24"/>
                <w:szCs w:val="24"/>
              </w:rPr>
              <w:t>.</w:t>
            </w:r>
          </w:p>
          <w:p w:rsidR="001D4468" w:rsidRPr="00CA7140" w:rsidRDefault="001D446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hAnsi="Times New Roman" w:cs="Times New Roman"/>
                <w:sz w:val="24"/>
                <w:szCs w:val="24"/>
              </w:rPr>
              <w:t xml:space="preserve">6. </w:t>
            </w:r>
            <w:r w:rsidRPr="00CA7140">
              <w:rPr>
                <w:rFonts w:ascii="Times New Roman" w:eastAsia="TimesNewRoman" w:hAnsi="Times New Roman" w:cs="Times New Roman"/>
                <w:sz w:val="24"/>
                <w:szCs w:val="24"/>
              </w:rPr>
              <w:t>Организация работы в рамках ведущей</w:t>
            </w:r>
            <w:r w:rsidR="006906DD"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деятельности</w:t>
            </w:r>
            <w:r w:rsidRPr="00CA7140">
              <w:rPr>
                <w:rFonts w:ascii="Times New Roman" w:hAnsi="Times New Roman" w:cs="Times New Roman"/>
                <w:sz w:val="24"/>
                <w:szCs w:val="24"/>
              </w:rPr>
              <w:t>.</w:t>
            </w:r>
          </w:p>
          <w:p w:rsidR="001D4468" w:rsidRPr="00CA7140" w:rsidRDefault="001D446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hAnsi="Times New Roman" w:cs="Times New Roman"/>
                <w:sz w:val="24"/>
                <w:szCs w:val="24"/>
              </w:rPr>
              <w:t xml:space="preserve">8. </w:t>
            </w:r>
            <w:r w:rsidRPr="00CA7140">
              <w:rPr>
                <w:rFonts w:ascii="Times New Roman" w:eastAsia="TimesNewRoman" w:hAnsi="Times New Roman" w:cs="Times New Roman"/>
                <w:sz w:val="24"/>
                <w:szCs w:val="24"/>
              </w:rPr>
              <w:t>Наблюдение за обучающимся в</w:t>
            </w:r>
            <w:r w:rsidR="006906DD"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динамике продолжающегося психоречевого развития.</w:t>
            </w:r>
          </w:p>
          <w:p w:rsidR="001D4468" w:rsidRPr="00CA7140" w:rsidRDefault="001D446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9. Тесное взаимодействие с родителями и</w:t>
            </w:r>
            <w:r w:rsidR="006906DD"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 xml:space="preserve">всем окружением </w:t>
            </w:r>
          </w:p>
        </w:tc>
      </w:tr>
      <w:tr w:rsidR="006906DD" w:rsidRPr="00CA7140" w:rsidTr="001D4468">
        <w:tc>
          <w:tcPr>
            <w:tcW w:w="0" w:type="auto"/>
          </w:tcPr>
          <w:p w:rsidR="001D4468" w:rsidRPr="00CA7140" w:rsidRDefault="001D446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Обучающиеся с</w:t>
            </w:r>
          </w:p>
          <w:p w:rsidR="001D4468" w:rsidRPr="00CA7140" w:rsidRDefault="001D446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нарушением поведения, с</w:t>
            </w:r>
          </w:p>
          <w:p w:rsidR="001D4468" w:rsidRPr="00CA7140" w:rsidRDefault="001D446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эмоционально-волевыми</w:t>
            </w:r>
          </w:p>
          <w:p w:rsidR="001D4468" w:rsidRPr="00CA7140" w:rsidRDefault="001D446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расстройствами, с</w:t>
            </w:r>
          </w:p>
          <w:p w:rsidR="001D4468" w:rsidRPr="00CA7140" w:rsidRDefault="001D446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ошибками воспитания</w:t>
            </w:r>
          </w:p>
          <w:p w:rsidR="001D4468" w:rsidRPr="00CA7140" w:rsidRDefault="001D446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(обучающиеся с</w:t>
            </w:r>
          </w:p>
          <w:p w:rsidR="001D4468" w:rsidRPr="00CA7140" w:rsidRDefault="001D446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девиантным и</w:t>
            </w:r>
          </w:p>
          <w:p w:rsidR="001D4468" w:rsidRPr="00CA7140" w:rsidRDefault="001D446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деликвентным поведение,</w:t>
            </w:r>
          </w:p>
          <w:p w:rsidR="001D4468" w:rsidRPr="00CA7140" w:rsidRDefault="001D446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социально-запущенные</w:t>
            </w:r>
          </w:p>
          <w:p w:rsidR="001D4468" w:rsidRPr="00CA7140" w:rsidRDefault="001D446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обучающиеся,</w:t>
            </w:r>
          </w:p>
          <w:p w:rsidR="001D4468" w:rsidRPr="00CA7140" w:rsidRDefault="001D446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обучающиеся из</w:t>
            </w:r>
          </w:p>
          <w:p w:rsidR="001D4468" w:rsidRPr="00CA7140" w:rsidRDefault="001D446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социально-</w:t>
            </w:r>
          </w:p>
          <w:p w:rsidR="001D4468" w:rsidRPr="00CA7140" w:rsidRDefault="001D4468" w:rsidP="00D91A5B">
            <w:pPr>
              <w:spacing w:line="276" w:lineRule="auto"/>
              <w:jc w:val="center"/>
              <w:rPr>
                <w:rFonts w:ascii="Times New Roman" w:hAnsi="Times New Roman" w:cs="Times New Roman"/>
                <w:sz w:val="24"/>
                <w:szCs w:val="24"/>
              </w:rPr>
            </w:pPr>
            <w:r w:rsidRPr="00CA7140">
              <w:rPr>
                <w:rFonts w:ascii="Times New Roman" w:eastAsia="TimesNewRoman" w:hAnsi="Times New Roman" w:cs="Times New Roman"/>
                <w:sz w:val="24"/>
                <w:szCs w:val="24"/>
              </w:rPr>
              <w:t>неблагополучных</w:t>
            </w:r>
            <w:r w:rsidR="006906DD"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семей)</w:t>
            </w:r>
          </w:p>
        </w:tc>
        <w:tc>
          <w:tcPr>
            <w:tcW w:w="0" w:type="auto"/>
          </w:tcPr>
          <w:p w:rsidR="001D4468" w:rsidRPr="00CA7140" w:rsidRDefault="001D446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hAnsi="Times New Roman" w:cs="Times New Roman"/>
                <w:sz w:val="24"/>
                <w:szCs w:val="24"/>
              </w:rPr>
              <w:t>1)</w:t>
            </w:r>
            <w:r w:rsidRPr="00CA7140">
              <w:rPr>
                <w:rFonts w:ascii="Times New Roman" w:eastAsia="TimesNewRoman" w:hAnsi="Times New Roman" w:cs="Times New Roman"/>
                <w:sz w:val="24"/>
                <w:szCs w:val="24"/>
              </w:rPr>
              <w:t>наличие отклоняющегося от</w:t>
            </w:r>
          </w:p>
          <w:p w:rsidR="001D4468" w:rsidRPr="00CA7140" w:rsidRDefault="001D4468" w:rsidP="00D91A5B">
            <w:pPr>
              <w:autoSpaceDE w:val="0"/>
              <w:autoSpaceDN w:val="0"/>
              <w:adjustRightInd w:val="0"/>
              <w:spacing w:line="276" w:lineRule="auto"/>
              <w:rPr>
                <w:rFonts w:ascii="Times New Roman" w:hAnsi="Times New Roman" w:cs="Times New Roman"/>
                <w:sz w:val="24"/>
                <w:szCs w:val="24"/>
              </w:rPr>
            </w:pPr>
            <w:r w:rsidRPr="00CA7140">
              <w:rPr>
                <w:rFonts w:ascii="Times New Roman" w:eastAsia="TimesNewRoman" w:hAnsi="Times New Roman" w:cs="Times New Roman"/>
                <w:sz w:val="24"/>
                <w:szCs w:val="24"/>
              </w:rPr>
              <w:t>нормы поведения</w:t>
            </w:r>
            <w:r w:rsidRPr="00CA7140">
              <w:rPr>
                <w:rFonts w:ascii="Times New Roman" w:hAnsi="Times New Roman" w:cs="Times New Roman"/>
                <w:sz w:val="24"/>
                <w:szCs w:val="24"/>
              </w:rPr>
              <w:t>;</w:t>
            </w:r>
          </w:p>
          <w:p w:rsidR="001D4468" w:rsidRPr="00CA7140" w:rsidRDefault="001D446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hAnsi="Times New Roman" w:cs="Times New Roman"/>
                <w:sz w:val="24"/>
                <w:szCs w:val="24"/>
              </w:rPr>
              <w:t xml:space="preserve">2) </w:t>
            </w:r>
            <w:r w:rsidRPr="00CA7140">
              <w:rPr>
                <w:rFonts w:ascii="Times New Roman" w:eastAsia="TimesNewRoman" w:hAnsi="Times New Roman" w:cs="Times New Roman"/>
                <w:sz w:val="24"/>
                <w:szCs w:val="24"/>
              </w:rPr>
              <w:t>имеющиеся нарушения</w:t>
            </w:r>
          </w:p>
          <w:p w:rsidR="001D4468" w:rsidRPr="00CA7140" w:rsidRDefault="001D446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поведения трудно</w:t>
            </w:r>
          </w:p>
          <w:p w:rsidR="001D4468" w:rsidRPr="00CA7140" w:rsidRDefault="001D4468" w:rsidP="00D91A5B">
            <w:pPr>
              <w:autoSpaceDE w:val="0"/>
              <w:autoSpaceDN w:val="0"/>
              <w:adjustRightInd w:val="0"/>
              <w:spacing w:line="276" w:lineRule="auto"/>
              <w:rPr>
                <w:rFonts w:ascii="Times New Roman" w:hAnsi="Times New Roman" w:cs="Times New Roman"/>
                <w:sz w:val="24"/>
                <w:szCs w:val="24"/>
              </w:rPr>
            </w:pPr>
            <w:r w:rsidRPr="00CA7140">
              <w:rPr>
                <w:rFonts w:ascii="Times New Roman" w:eastAsia="TimesNewRoman" w:hAnsi="Times New Roman" w:cs="Times New Roman"/>
                <w:sz w:val="24"/>
                <w:szCs w:val="24"/>
              </w:rPr>
              <w:t>исправляются и корригируются</w:t>
            </w:r>
            <w:r w:rsidRPr="00CA7140">
              <w:rPr>
                <w:rFonts w:ascii="Times New Roman" w:hAnsi="Times New Roman" w:cs="Times New Roman"/>
                <w:sz w:val="24"/>
                <w:szCs w:val="24"/>
              </w:rPr>
              <w:t>;</w:t>
            </w:r>
          </w:p>
          <w:p w:rsidR="001D4468" w:rsidRPr="00CA7140" w:rsidRDefault="001D4468" w:rsidP="00D91A5B">
            <w:pPr>
              <w:autoSpaceDE w:val="0"/>
              <w:autoSpaceDN w:val="0"/>
              <w:adjustRightInd w:val="0"/>
              <w:spacing w:line="276" w:lineRule="auto"/>
              <w:rPr>
                <w:rFonts w:ascii="Times New Roman" w:hAnsi="Times New Roman" w:cs="Times New Roman"/>
                <w:sz w:val="24"/>
                <w:szCs w:val="24"/>
              </w:rPr>
            </w:pPr>
            <w:r w:rsidRPr="00CA7140">
              <w:rPr>
                <w:rFonts w:ascii="Times New Roman" w:hAnsi="Times New Roman" w:cs="Times New Roman"/>
                <w:sz w:val="24"/>
                <w:szCs w:val="24"/>
              </w:rPr>
              <w:t xml:space="preserve">3) </w:t>
            </w:r>
            <w:r w:rsidRPr="00CA7140">
              <w:rPr>
                <w:rFonts w:ascii="Times New Roman" w:eastAsia="TimesNewRoman" w:hAnsi="Times New Roman" w:cs="Times New Roman"/>
                <w:sz w:val="24"/>
                <w:szCs w:val="24"/>
              </w:rPr>
              <w:t>частая смена состояния</w:t>
            </w:r>
            <w:r w:rsidRPr="00CA7140">
              <w:rPr>
                <w:rFonts w:ascii="Times New Roman" w:hAnsi="Times New Roman" w:cs="Times New Roman"/>
                <w:sz w:val="24"/>
                <w:szCs w:val="24"/>
              </w:rPr>
              <w:t>,</w:t>
            </w:r>
          </w:p>
          <w:p w:rsidR="001D4468" w:rsidRPr="00CA7140" w:rsidRDefault="001D4468" w:rsidP="00D91A5B">
            <w:pPr>
              <w:autoSpaceDE w:val="0"/>
              <w:autoSpaceDN w:val="0"/>
              <w:adjustRightInd w:val="0"/>
              <w:spacing w:line="276" w:lineRule="auto"/>
              <w:rPr>
                <w:rFonts w:ascii="Times New Roman" w:hAnsi="Times New Roman" w:cs="Times New Roman"/>
                <w:sz w:val="24"/>
                <w:szCs w:val="24"/>
              </w:rPr>
            </w:pPr>
            <w:r w:rsidRPr="00CA7140">
              <w:rPr>
                <w:rFonts w:ascii="Times New Roman" w:eastAsia="TimesNewRoman" w:hAnsi="Times New Roman" w:cs="Times New Roman"/>
                <w:sz w:val="24"/>
                <w:szCs w:val="24"/>
              </w:rPr>
              <w:t>эмоций</w:t>
            </w:r>
            <w:r w:rsidRPr="00CA7140">
              <w:rPr>
                <w:rFonts w:ascii="Times New Roman" w:hAnsi="Times New Roman" w:cs="Times New Roman"/>
                <w:sz w:val="24"/>
                <w:szCs w:val="24"/>
              </w:rPr>
              <w:t>;</w:t>
            </w:r>
          </w:p>
          <w:p w:rsidR="001D4468" w:rsidRPr="00CA7140" w:rsidRDefault="001D4468" w:rsidP="00D91A5B">
            <w:pPr>
              <w:autoSpaceDE w:val="0"/>
              <w:autoSpaceDN w:val="0"/>
              <w:adjustRightInd w:val="0"/>
              <w:spacing w:line="276" w:lineRule="auto"/>
              <w:rPr>
                <w:rFonts w:ascii="Times New Roman" w:hAnsi="Times New Roman" w:cs="Times New Roman"/>
                <w:sz w:val="24"/>
                <w:szCs w:val="24"/>
              </w:rPr>
            </w:pPr>
            <w:r w:rsidRPr="00CA7140">
              <w:rPr>
                <w:rFonts w:ascii="Times New Roman" w:hAnsi="Times New Roman" w:cs="Times New Roman"/>
                <w:sz w:val="24"/>
                <w:szCs w:val="24"/>
              </w:rPr>
              <w:t xml:space="preserve">4) </w:t>
            </w:r>
            <w:r w:rsidRPr="00CA7140">
              <w:rPr>
                <w:rFonts w:ascii="Times New Roman" w:eastAsia="TimesNewRoman" w:hAnsi="Times New Roman" w:cs="Times New Roman"/>
                <w:sz w:val="24"/>
                <w:szCs w:val="24"/>
              </w:rPr>
              <w:t>слабое развитие силы воли</w:t>
            </w:r>
            <w:r w:rsidRPr="00CA7140">
              <w:rPr>
                <w:rFonts w:ascii="Times New Roman" w:hAnsi="Times New Roman" w:cs="Times New Roman"/>
                <w:sz w:val="24"/>
                <w:szCs w:val="24"/>
              </w:rPr>
              <w:t>;</w:t>
            </w:r>
          </w:p>
          <w:p w:rsidR="001D4468" w:rsidRPr="00CA7140" w:rsidRDefault="001D446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hAnsi="Times New Roman" w:cs="Times New Roman"/>
                <w:sz w:val="24"/>
                <w:szCs w:val="24"/>
              </w:rPr>
              <w:t xml:space="preserve">5) </w:t>
            </w:r>
            <w:r w:rsidRPr="00CA7140">
              <w:rPr>
                <w:rFonts w:ascii="Times New Roman" w:eastAsia="TimesNewRoman" w:hAnsi="Times New Roman" w:cs="Times New Roman"/>
                <w:sz w:val="24"/>
                <w:szCs w:val="24"/>
              </w:rPr>
              <w:t>обучающиеся особенно</w:t>
            </w:r>
          </w:p>
          <w:p w:rsidR="001D4468" w:rsidRPr="00CA7140" w:rsidRDefault="001D446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нуждаются в индивидуальном</w:t>
            </w:r>
          </w:p>
          <w:p w:rsidR="001D4468" w:rsidRPr="00CA7140" w:rsidRDefault="001D446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подходе со стороны взрослых и</w:t>
            </w:r>
          </w:p>
          <w:p w:rsidR="001D4468" w:rsidRPr="00CA7140" w:rsidRDefault="001D446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внимании коллектива</w:t>
            </w:r>
          </w:p>
          <w:p w:rsidR="001D4468" w:rsidRPr="00CA7140" w:rsidRDefault="001D4468" w:rsidP="00D91A5B">
            <w:pPr>
              <w:spacing w:line="276" w:lineRule="auto"/>
              <w:rPr>
                <w:rFonts w:ascii="Times New Roman" w:hAnsi="Times New Roman" w:cs="Times New Roman"/>
                <w:sz w:val="24"/>
                <w:szCs w:val="24"/>
              </w:rPr>
            </w:pPr>
            <w:r w:rsidRPr="00CA7140">
              <w:rPr>
                <w:rFonts w:ascii="Times New Roman" w:eastAsia="TimesNewRoman" w:hAnsi="Times New Roman" w:cs="Times New Roman"/>
                <w:sz w:val="24"/>
                <w:szCs w:val="24"/>
              </w:rPr>
              <w:t>сверстников</w:t>
            </w:r>
            <w:r w:rsidRPr="00CA7140">
              <w:rPr>
                <w:rFonts w:ascii="Times New Roman" w:hAnsi="Times New Roman" w:cs="Times New Roman"/>
                <w:sz w:val="24"/>
                <w:szCs w:val="24"/>
              </w:rPr>
              <w:t>.</w:t>
            </w:r>
          </w:p>
        </w:tc>
        <w:tc>
          <w:tcPr>
            <w:tcW w:w="0" w:type="auto"/>
          </w:tcPr>
          <w:p w:rsidR="001D4468" w:rsidRPr="00CA7140" w:rsidRDefault="001D4468" w:rsidP="00D91A5B">
            <w:pPr>
              <w:autoSpaceDE w:val="0"/>
              <w:autoSpaceDN w:val="0"/>
              <w:adjustRightInd w:val="0"/>
              <w:spacing w:line="276" w:lineRule="auto"/>
              <w:rPr>
                <w:rFonts w:ascii="Times New Roman" w:hAnsi="Times New Roman" w:cs="Times New Roman"/>
                <w:sz w:val="24"/>
                <w:szCs w:val="24"/>
              </w:rPr>
            </w:pPr>
            <w:r w:rsidRPr="00CA7140">
              <w:rPr>
                <w:rFonts w:ascii="Times New Roman" w:hAnsi="Times New Roman" w:cs="Times New Roman"/>
                <w:sz w:val="24"/>
                <w:szCs w:val="24"/>
              </w:rPr>
              <w:t>1.</w:t>
            </w:r>
            <w:r w:rsidRPr="00CA7140">
              <w:rPr>
                <w:rFonts w:ascii="Times New Roman" w:eastAsia="TimesNewRoman" w:hAnsi="Times New Roman" w:cs="Times New Roman"/>
                <w:sz w:val="24"/>
                <w:szCs w:val="24"/>
              </w:rPr>
              <w:t>Осуществление ежедневного</w:t>
            </w:r>
            <w:r w:rsidRPr="00CA7140">
              <w:rPr>
                <w:rFonts w:ascii="Times New Roman" w:hAnsi="Times New Roman" w:cs="Times New Roman"/>
                <w:sz w:val="24"/>
                <w:szCs w:val="24"/>
              </w:rPr>
              <w:t>,</w:t>
            </w:r>
          </w:p>
          <w:p w:rsidR="001D4468" w:rsidRPr="00CA7140" w:rsidRDefault="001D446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постоянного контроля как родителей</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так</w:t>
            </w:r>
            <w:r w:rsidR="006906DD"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и педагогов</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направленного на</w:t>
            </w:r>
          </w:p>
          <w:p w:rsidR="001D4468" w:rsidRPr="00CA7140" w:rsidRDefault="001D446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формирование у обучающихся</w:t>
            </w:r>
          </w:p>
          <w:p w:rsidR="001D4468" w:rsidRPr="00CA7140" w:rsidRDefault="001D4468" w:rsidP="00D91A5B">
            <w:pPr>
              <w:autoSpaceDE w:val="0"/>
              <w:autoSpaceDN w:val="0"/>
              <w:adjustRightInd w:val="0"/>
              <w:spacing w:line="276" w:lineRule="auto"/>
              <w:rPr>
                <w:rFonts w:ascii="Times New Roman" w:hAnsi="Times New Roman" w:cs="Times New Roman"/>
                <w:sz w:val="24"/>
                <w:szCs w:val="24"/>
              </w:rPr>
            </w:pPr>
            <w:r w:rsidRPr="00CA7140">
              <w:rPr>
                <w:rFonts w:ascii="Times New Roman" w:eastAsia="TimesNewRoman" w:hAnsi="Times New Roman" w:cs="Times New Roman"/>
                <w:sz w:val="24"/>
                <w:szCs w:val="24"/>
              </w:rPr>
              <w:t>самостоятельности</w:t>
            </w:r>
            <w:r w:rsidRPr="00CA7140">
              <w:rPr>
                <w:rFonts w:ascii="Times New Roman" w:hAnsi="Times New Roman" w:cs="Times New Roman"/>
                <w:sz w:val="24"/>
                <w:szCs w:val="24"/>
              </w:rPr>
              <w:t>,</w:t>
            </w:r>
          </w:p>
          <w:p w:rsidR="001D4468" w:rsidRPr="00CA7140" w:rsidRDefault="001D4468" w:rsidP="00D91A5B">
            <w:pPr>
              <w:autoSpaceDE w:val="0"/>
              <w:autoSpaceDN w:val="0"/>
              <w:adjustRightInd w:val="0"/>
              <w:spacing w:line="276" w:lineRule="auto"/>
              <w:rPr>
                <w:rFonts w:ascii="Times New Roman" w:hAnsi="Times New Roman" w:cs="Times New Roman"/>
                <w:sz w:val="24"/>
                <w:szCs w:val="24"/>
              </w:rPr>
            </w:pPr>
            <w:r w:rsidRPr="00CA7140">
              <w:rPr>
                <w:rFonts w:ascii="Times New Roman" w:eastAsia="TimesNewRoman" w:hAnsi="Times New Roman" w:cs="Times New Roman"/>
                <w:sz w:val="24"/>
                <w:szCs w:val="24"/>
              </w:rPr>
              <w:t>дисциплинированности</w:t>
            </w:r>
            <w:r w:rsidRPr="00CA7140">
              <w:rPr>
                <w:rFonts w:ascii="Times New Roman" w:hAnsi="Times New Roman" w:cs="Times New Roman"/>
                <w:sz w:val="24"/>
                <w:szCs w:val="24"/>
              </w:rPr>
              <w:t>.</w:t>
            </w:r>
          </w:p>
          <w:p w:rsidR="001D4468" w:rsidRPr="00CA7140" w:rsidRDefault="001D4468" w:rsidP="00D91A5B">
            <w:pPr>
              <w:autoSpaceDE w:val="0"/>
              <w:autoSpaceDN w:val="0"/>
              <w:adjustRightInd w:val="0"/>
              <w:spacing w:line="276" w:lineRule="auto"/>
              <w:rPr>
                <w:rFonts w:ascii="Times New Roman" w:hAnsi="Times New Roman" w:cs="Times New Roman"/>
                <w:sz w:val="24"/>
                <w:szCs w:val="24"/>
              </w:rPr>
            </w:pPr>
            <w:r w:rsidRPr="00CA7140">
              <w:rPr>
                <w:rFonts w:ascii="Times New Roman" w:hAnsi="Times New Roman" w:cs="Times New Roman"/>
                <w:sz w:val="24"/>
                <w:szCs w:val="24"/>
              </w:rPr>
              <w:t>2.</w:t>
            </w:r>
            <w:r w:rsidRPr="00CA7140">
              <w:rPr>
                <w:rFonts w:ascii="Times New Roman" w:eastAsia="TimesNewRoman" w:hAnsi="Times New Roman" w:cs="Times New Roman"/>
                <w:sz w:val="24"/>
                <w:szCs w:val="24"/>
              </w:rPr>
              <w:t>Терпение со стороны взрослого</w:t>
            </w:r>
            <w:r w:rsidRPr="00CA7140">
              <w:rPr>
                <w:rFonts w:ascii="Times New Roman" w:hAnsi="Times New Roman" w:cs="Times New Roman"/>
                <w:sz w:val="24"/>
                <w:szCs w:val="24"/>
              </w:rPr>
              <w:t>,</w:t>
            </w:r>
            <w:r w:rsidR="006906DD"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сохранение спокойного тона при обще</w:t>
            </w:r>
            <w:r w:rsidRPr="00CA7140">
              <w:rPr>
                <w:rFonts w:ascii="Times New Roman" w:hAnsi="Times New Roman" w:cs="Times New Roman"/>
                <w:sz w:val="24"/>
                <w:szCs w:val="24"/>
              </w:rPr>
              <w:t>-</w:t>
            </w:r>
          </w:p>
          <w:p w:rsidR="001D4468" w:rsidRPr="00CA7140" w:rsidRDefault="001D4468" w:rsidP="00D91A5B">
            <w:pPr>
              <w:autoSpaceDE w:val="0"/>
              <w:autoSpaceDN w:val="0"/>
              <w:adjustRightInd w:val="0"/>
              <w:spacing w:line="276" w:lineRule="auto"/>
              <w:rPr>
                <w:rFonts w:ascii="Times New Roman" w:hAnsi="Times New Roman" w:cs="Times New Roman"/>
                <w:sz w:val="24"/>
                <w:szCs w:val="24"/>
              </w:rPr>
            </w:pPr>
            <w:r w:rsidRPr="00CA7140">
              <w:rPr>
                <w:rFonts w:ascii="Times New Roman" w:eastAsia="TimesNewRoman" w:hAnsi="Times New Roman" w:cs="Times New Roman"/>
                <w:sz w:val="24"/>
                <w:szCs w:val="24"/>
              </w:rPr>
              <w:t>нии с обучающимся</w:t>
            </w:r>
            <w:r w:rsidR="006906DD" w:rsidRPr="00CA7140">
              <w:rPr>
                <w:rFonts w:ascii="Times New Roman" w:eastAsia="TimesNewRoman" w:hAnsi="Times New Roman" w:cs="Times New Roman"/>
                <w:sz w:val="24"/>
                <w:szCs w:val="24"/>
              </w:rPr>
              <w:t>.</w:t>
            </w:r>
          </w:p>
          <w:p w:rsidR="001D4468" w:rsidRPr="00CA7140" w:rsidRDefault="001D446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hAnsi="Times New Roman" w:cs="Times New Roman"/>
                <w:sz w:val="24"/>
                <w:szCs w:val="24"/>
              </w:rPr>
              <w:t>3.</w:t>
            </w:r>
            <w:r w:rsidRPr="00CA7140">
              <w:rPr>
                <w:rFonts w:ascii="Times New Roman" w:eastAsia="TimesNewRoman" w:hAnsi="Times New Roman" w:cs="Times New Roman"/>
                <w:sz w:val="24"/>
                <w:szCs w:val="24"/>
              </w:rPr>
              <w:t>Взаимосотрудничество учителя и</w:t>
            </w:r>
            <w:r w:rsidR="006906DD"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 xml:space="preserve">родителей в процессе обучения </w:t>
            </w:r>
            <w:r w:rsidRPr="00CA7140">
              <w:rPr>
                <w:rFonts w:ascii="Times New Roman" w:hAnsi="Times New Roman" w:cs="Times New Roman"/>
                <w:sz w:val="24"/>
                <w:szCs w:val="24"/>
              </w:rPr>
              <w:t>(</w:t>
            </w:r>
            <w:r w:rsidRPr="00CA7140">
              <w:rPr>
                <w:rFonts w:ascii="Times New Roman" w:eastAsia="TimesNewRoman" w:hAnsi="Times New Roman" w:cs="Times New Roman"/>
                <w:sz w:val="24"/>
                <w:szCs w:val="24"/>
              </w:rPr>
              <w:t>следить</w:t>
            </w:r>
            <w:r w:rsidRPr="00CA7140">
              <w:rPr>
                <w:rFonts w:ascii="Times New Roman" w:hAnsi="Times New Roman" w:cs="Times New Roman"/>
                <w:sz w:val="24"/>
                <w:szCs w:val="24"/>
              </w:rPr>
              <w:t>,</w:t>
            </w:r>
          </w:p>
          <w:p w:rsidR="001D4468" w:rsidRPr="00CA7140" w:rsidRDefault="001D446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не образовался ли какой</w:t>
            </w:r>
            <w:r w:rsidRPr="00CA7140">
              <w:rPr>
                <w:rFonts w:ascii="Times New Roman" w:hAnsi="Times New Roman" w:cs="Times New Roman"/>
                <w:sz w:val="24"/>
                <w:szCs w:val="24"/>
              </w:rPr>
              <w:t>-</w:t>
            </w:r>
            <w:r w:rsidRPr="00CA7140">
              <w:rPr>
                <w:rFonts w:ascii="Times New Roman" w:eastAsia="TimesNewRoman" w:hAnsi="Times New Roman" w:cs="Times New Roman"/>
                <w:sz w:val="24"/>
                <w:szCs w:val="24"/>
              </w:rPr>
              <w:t>нибудь пробел в</w:t>
            </w:r>
            <w:r w:rsidR="006906DD"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знаниях</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 xml:space="preserve">не </w:t>
            </w:r>
            <w:r w:rsidR="006906DD" w:rsidRPr="00CA7140">
              <w:rPr>
                <w:rFonts w:ascii="Times New Roman" w:eastAsia="TimesNewRoman" w:hAnsi="Times New Roman" w:cs="Times New Roman"/>
                <w:sz w:val="24"/>
                <w:szCs w:val="24"/>
              </w:rPr>
              <w:t>п</w:t>
            </w:r>
            <w:r w:rsidRPr="00CA7140">
              <w:rPr>
                <w:rFonts w:ascii="Times New Roman" w:eastAsia="TimesNewRoman" w:hAnsi="Times New Roman" w:cs="Times New Roman"/>
                <w:sz w:val="24"/>
                <w:szCs w:val="24"/>
              </w:rPr>
              <w:t>ереходить к изучению нового</w:t>
            </w:r>
            <w:r w:rsidR="006906DD"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материала</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не бояться оставить</w:t>
            </w:r>
          </w:p>
          <w:p w:rsidR="001D4468" w:rsidRPr="00CA7140" w:rsidRDefault="001D446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обучающегося на второй год</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пока он не</w:t>
            </w:r>
            <w:r w:rsidR="006906DD"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усвоил пройденное</w:t>
            </w:r>
            <w:r w:rsidRPr="00CA7140">
              <w:rPr>
                <w:rFonts w:ascii="Times New Roman" w:hAnsi="Times New Roman" w:cs="Times New Roman"/>
                <w:sz w:val="24"/>
                <w:szCs w:val="24"/>
              </w:rPr>
              <w:t>).</w:t>
            </w:r>
          </w:p>
          <w:p w:rsidR="001D4468" w:rsidRPr="00CA7140" w:rsidRDefault="001D446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hAnsi="Times New Roman" w:cs="Times New Roman"/>
                <w:sz w:val="24"/>
                <w:szCs w:val="24"/>
              </w:rPr>
              <w:t>4.</w:t>
            </w:r>
            <w:r w:rsidRPr="00CA7140">
              <w:rPr>
                <w:rFonts w:ascii="Times New Roman" w:eastAsia="TimesNewRoman" w:hAnsi="Times New Roman" w:cs="Times New Roman"/>
                <w:sz w:val="24"/>
                <w:szCs w:val="24"/>
              </w:rPr>
              <w:t>Укрепление физического и</w:t>
            </w:r>
          </w:p>
          <w:p w:rsidR="001D4468" w:rsidRPr="00CA7140" w:rsidRDefault="001D4468" w:rsidP="00D91A5B">
            <w:pPr>
              <w:autoSpaceDE w:val="0"/>
              <w:autoSpaceDN w:val="0"/>
              <w:adjustRightInd w:val="0"/>
              <w:spacing w:line="276" w:lineRule="auto"/>
              <w:rPr>
                <w:rFonts w:ascii="Times New Roman" w:hAnsi="Times New Roman" w:cs="Times New Roman"/>
                <w:sz w:val="24"/>
                <w:szCs w:val="24"/>
              </w:rPr>
            </w:pPr>
            <w:r w:rsidRPr="00CA7140">
              <w:rPr>
                <w:rFonts w:ascii="Times New Roman" w:eastAsia="TimesNewRoman" w:hAnsi="Times New Roman" w:cs="Times New Roman"/>
                <w:sz w:val="24"/>
                <w:szCs w:val="24"/>
              </w:rPr>
              <w:t>психического здоровья обучающегося</w:t>
            </w:r>
            <w:r w:rsidRPr="00CA7140">
              <w:rPr>
                <w:rFonts w:ascii="Times New Roman" w:hAnsi="Times New Roman" w:cs="Times New Roman"/>
                <w:sz w:val="24"/>
                <w:szCs w:val="24"/>
              </w:rPr>
              <w:t>.</w:t>
            </w:r>
          </w:p>
          <w:p w:rsidR="001D4468" w:rsidRPr="00CA7140" w:rsidRDefault="001D446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hAnsi="Times New Roman" w:cs="Times New Roman"/>
                <w:sz w:val="24"/>
                <w:szCs w:val="24"/>
              </w:rPr>
              <w:t>5.</w:t>
            </w:r>
            <w:r w:rsidRPr="00CA7140">
              <w:rPr>
                <w:rFonts w:ascii="Times New Roman" w:eastAsia="TimesNewRoman" w:hAnsi="Times New Roman" w:cs="Times New Roman"/>
                <w:sz w:val="24"/>
                <w:szCs w:val="24"/>
              </w:rPr>
              <w:t>Развитие общего кругозора</w:t>
            </w:r>
          </w:p>
          <w:p w:rsidR="001D4468" w:rsidRPr="00CA7140" w:rsidRDefault="006906DD" w:rsidP="00D91A5B">
            <w:pPr>
              <w:autoSpaceDE w:val="0"/>
              <w:autoSpaceDN w:val="0"/>
              <w:adjustRightInd w:val="0"/>
              <w:spacing w:line="276" w:lineRule="auto"/>
              <w:rPr>
                <w:rFonts w:ascii="Times New Roman" w:hAnsi="Times New Roman" w:cs="Times New Roman"/>
                <w:sz w:val="24"/>
                <w:szCs w:val="24"/>
              </w:rPr>
            </w:pPr>
            <w:r w:rsidRPr="00CA7140">
              <w:rPr>
                <w:rFonts w:ascii="Times New Roman" w:eastAsia="TimesNewRoman" w:hAnsi="Times New Roman" w:cs="Times New Roman"/>
                <w:sz w:val="24"/>
                <w:szCs w:val="24"/>
              </w:rPr>
              <w:t>о</w:t>
            </w:r>
            <w:r w:rsidR="001D4468" w:rsidRPr="00CA7140">
              <w:rPr>
                <w:rFonts w:ascii="Times New Roman" w:eastAsia="TimesNewRoman" w:hAnsi="Times New Roman" w:cs="Times New Roman"/>
                <w:sz w:val="24"/>
                <w:szCs w:val="24"/>
              </w:rPr>
              <w:t>бучающегося</w:t>
            </w:r>
            <w:r w:rsidRPr="00CA7140">
              <w:rPr>
                <w:rFonts w:ascii="Times New Roman" w:eastAsia="TimesNewRoman" w:hAnsi="Times New Roman" w:cs="Times New Roman"/>
                <w:sz w:val="24"/>
                <w:szCs w:val="24"/>
              </w:rPr>
              <w:t>.</w:t>
            </w:r>
          </w:p>
          <w:p w:rsidR="001D4468" w:rsidRPr="00CA7140" w:rsidRDefault="001D446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hAnsi="Times New Roman" w:cs="Times New Roman"/>
                <w:sz w:val="24"/>
                <w:szCs w:val="24"/>
              </w:rPr>
              <w:t>6.</w:t>
            </w:r>
            <w:r w:rsidRPr="00CA7140">
              <w:rPr>
                <w:rFonts w:ascii="Times New Roman" w:eastAsia="TimesNewRoman" w:hAnsi="Times New Roman" w:cs="Times New Roman"/>
                <w:sz w:val="24"/>
                <w:szCs w:val="24"/>
              </w:rPr>
              <w:t>Своевременное определение характера</w:t>
            </w:r>
            <w:r w:rsidR="006906DD"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нарушений обучающегося</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поиск</w:t>
            </w:r>
          </w:p>
          <w:p w:rsidR="001D4468" w:rsidRPr="00CA7140" w:rsidRDefault="001D4468" w:rsidP="00D91A5B">
            <w:pPr>
              <w:autoSpaceDE w:val="0"/>
              <w:autoSpaceDN w:val="0"/>
              <w:adjustRightInd w:val="0"/>
              <w:spacing w:line="276" w:lineRule="auto"/>
              <w:rPr>
                <w:rFonts w:ascii="Times New Roman" w:hAnsi="Times New Roman" w:cs="Times New Roman"/>
                <w:sz w:val="24"/>
                <w:szCs w:val="24"/>
              </w:rPr>
            </w:pPr>
            <w:r w:rsidRPr="00CA7140">
              <w:rPr>
                <w:rFonts w:ascii="Times New Roman" w:eastAsia="TimesNewRoman" w:hAnsi="Times New Roman" w:cs="Times New Roman"/>
                <w:sz w:val="24"/>
                <w:szCs w:val="24"/>
              </w:rPr>
              <w:t>эффективных путей помощи</w:t>
            </w:r>
            <w:r w:rsidRPr="00CA7140">
              <w:rPr>
                <w:rFonts w:ascii="Times New Roman" w:hAnsi="Times New Roman" w:cs="Times New Roman"/>
                <w:sz w:val="24"/>
                <w:szCs w:val="24"/>
              </w:rPr>
              <w:t>.</w:t>
            </w:r>
          </w:p>
          <w:p w:rsidR="001D4468" w:rsidRPr="00CA7140" w:rsidRDefault="001D446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hAnsi="Times New Roman" w:cs="Times New Roman"/>
                <w:sz w:val="24"/>
                <w:szCs w:val="24"/>
              </w:rPr>
              <w:t>7.</w:t>
            </w:r>
            <w:r w:rsidRPr="00CA7140">
              <w:rPr>
                <w:rFonts w:ascii="Times New Roman" w:eastAsia="TimesNewRoman" w:hAnsi="Times New Roman" w:cs="Times New Roman"/>
                <w:sz w:val="24"/>
                <w:szCs w:val="24"/>
              </w:rPr>
              <w:t>Чёткое соблюдение режима дня</w:t>
            </w:r>
            <w:r w:rsidR="006906DD" w:rsidRPr="00CA7140">
              <w:rPr>
                <w:rFonts w:ascii="Times New Roman" w:eastAsia="TimesNewRoman" w:hAnsi="Times New Roman" w:cs="Times New Roman"/>
                <w:sz w:val="24"/>
                <w:szCs w:val="24"/>
              </w:rPr>
              <w:t xml:space="preserve"> </w:t>
            </w:r>
            <w:r w:rsidRPr="00CA7140">
              <w:rPr>
                <w:rFonts w:ascii="Times New Roman" w:hAnsi="Times New Roman" w:cs="Times New Roman"/>
                <w:sz w:val="24"/>
                <w:szCs w:val="24"/>
              </w:rPr>
              <w:t>(</w:t>
            </w:r>
            <w:r w:rsidRPr="00CA7140">
              <w:rPr>
                <w:rFonts w:ascii="Times New Roman" w:eastAsia="TimesNewRoman" w:hAnsi="Times New Roman" w:cs="Times New Roman"/>
                <w:sz w:val="24"/>
                <w:szCs w:val="24"/>
              </w:rPr>
              <w:t>правильное чередование периодов</w:t>
            </w:r>
            <w:r w:rsidR="006906DD"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труда и отдыха</w:t>
            </w:r>
            <w:r w:rsidRPr="00CA7140">
              <w:rPr>
                <w:rFonts w:ascii="Times New Roman" w:hAnsi="Times New Roman" w:cs="Times New Roman"/>
                <w:sz w:val="24"/>
                <w:szCs w:val="24"/>
              </w:rPr>
              <w:t>).</w:t>
            </w:r>
          </w:p>
          <w:p w:rsidR="001D4468" w:rsidRPr="00CA7140" w:rsidRDefault="001D446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hAnsi="Times New Roman" w:cs="Times New Roman"/>
                <w:sz w:val="24"/>
                <w:szCs w:val="24"/>
              </w:rPr>
              <w:t>8.</w:t>
            </w:r>
            <w:r w:rsidRPr="00CA7140">
              <w:rPr>
                <w:rFonts w:ascii="Times New Roman" w:eastAsia="TimesNewRoman" w:hAnsi="Times New Roman" w:cs="Times New Roman"/>
                <w:sz w:val="24"/>
                <w:szCs w:val="24"/>
              </w:rPr>
              <w:t>Ритмичный повтор определённых</w:t>
            </w:r>
            <w:r w:rsidR="006906DD"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действий</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что приводит к закреплению</w:t>
            </w:r>
          </w:p>
          <w:p w:rsidR="001D4468" w:rsidRPr="00CA7140" w:rsidRDefault="001D446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условно</w:t>
            </w:r>
            <w:r w:rsidRPr="00CA7140">
              <w:rPr>
                <w:rFonts w:ascii="Times New Roman" w:hAnsi="Times New Roman" w:cs="Times New Roman"/>
                <w:sz w:val="24"/>
                <w:szCs w:val="24"/>
              </w:rPr>
              <w:t>-</w:t>
            </w:r>
            <w:r w:rsidRPr="00CA7140">
              <w:rPr>
                <w:rFonts w:ascii="Times New Roman" w:eastAsia="TimesNewRoman" w:hAnsi="Times New Roman" w:cs="Times New Roman"/>
                <w:sz w:val="24"/>
                <w:szCs w:val="24"/>
              </w:rPr>
              <w:t>рефлекторной связи и</w:t>
            </w:r>
          </w:p>
          <w:p w:rsidR="001D4468" w:rsidRPr="00CA7140" w:rsidRDefault="001D4468" w:rsidP="00D91A5B">
            <w:pPr>
              <w:autoSpaceDE w:val="0"/>
              <w:autoSpaceDN w:val="0"/>
              <w:adjustRightInd w:val="0"/>
              <w:spacing w:line="276" w:lineRule="auto"/>
              <w:rPr>
                <w:rFonts w:ascii="Times New Roman" w:hAnsi="Times New Roman" w:cs="Times New Roman"/>
                <w:sz w:val="24"/>
                <w:szCs w:val="24"/>
              </w:rPr>
            </w:pPr>
            <w:r w:rsidRPr="00CA7140">
              <w:rPr>
                <w:rFonts w:ascii="Times New Roman" w:eastAsia="TimesNewRoman" w:hAnsi="Times New Roman" w:cs="Times New Roman"/>
                <w:sz w:val="24"/>
                <w:szCs w:val="24"/>
              </w:rPr>
              <w:t>формированию желательного стереотипа</w:t>
            </w:r>
            <w:r w:rsidRPr="00CA7140">
              <w:rPr>
                <w:rFonts w:ascii="Times New Roman" w:hAnsi="Times New Roman" w:cs="Times New Roman"/>
                <w:sz w:val="24"/>
                <w:szCs w:val="24"/>
              </w:rPr>
              <w:t>.</w:t>
            </w:r>
          </w:p>
          <w:p w:rsidR="001D4468" w:rsidRPr="00CA7140" w:rsidRDefault="001D446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hAnsi="Times New Roman" w:cs="Times New Roman"/>
                <w:sz w:val="24"/>
                <w:szCs w:val="24"/>
              </w:rPr>
              <w:t>9.</w:t>
            </w:r>
            <w:r w:rsidRPr="00CA7140">
              <w:rPr>
                <w:rFonts w:ascii="Times New Roman" w:eastAsia="TimesNewRoman" w:hAnsi="Times New Roman" w:cs="Times New Roman"/>
                <w:sz w:val="24"/>
                <w:szCs w:val="24"/>
              </w:rPr>
              <w:t>Заполнение всего свободного времени</w:t>
            </w:r>
            <w:r w:rsidR="006906DD"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заранее</w:t>
            </w:r>
            <w:r w:rsidR="006906DD"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спланированными мероприятиями</w:t>
            </w:r>
            <w:r w:rsidR="006906DD"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(ввиду отсутствия умений организовывать</w:t>
            </w:r>
            <w:r w:rsidR="006906DD"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своё свободное время), планирование дня</w:t>
            </w:r>
            <w:r w:rsidR="006906DD"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поминутно.</w:t>
            </w:r>
          </w:p>
          <w:p w:rsidR="001D4468" w:rsidRPr="00CA7140" w:rsidRDefault="001D446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10.Формирование социально приемлемых</w:t>
            </w:r>
            <w:r w:rsidR="006906DD"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форм поведения и трудовых навыков.</w:t>
            </w:r>
          </w:p>
          <w:p w:rsidR="001D4468" w:rsidRPr="00CA7140" w:rsidRDefault="001D446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11.Чёткие и короткие инструкции,</w:t>
            </w:r>
          </w:p>
          <w:p w:rsidR="001D4468" w:rsidRPr="00CA7140" w:rsidRDefault="001D446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контроль выполнения заданий (усложнять задания по ходу коррекционных</w:t>
            </w:r>
            <w:r w:rsidR="006906DD"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мероприятий).</w:t>
            </w:r>
          </w:p>
          <w:p w:rsidR="001D4468" w:rsidRPr="00CA7140" w:rsidRDefault="001D446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12.Чередование различных видов</w:t>
            </w:r>
          </w:p>
          <w:p w:rsidR="001D4468" w:rsidRPr="00CA7140" w:rsidRDefault="001D446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деятельности (ввиду малой привлекательности для таких обучающихся</w:t>
            </w:r>
          </w:p>
          <w:p w:rsidR="001D4468" w:rsidRPr="00CA7140" w:rsidRDefault="001D446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интеллектуального труда его необходимо чередовать с трудовой или</w:t>
            </w:r>
            <w:r w:rsidR="006906DD"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художественной деятельностью).</w:t>
            </w:r>
          </w:p>
          <w:p w:rsidR="001D4468" w:rsidRPr="00CA7140" w:rsidRDefault="001D446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13.Общественно значимый характер</w:t>
            </w:r>
            <w:r w:rsidR="006906DD"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деятельности, которая должна занимать большую часть времени, что</w:t>
            </w:r>
            <w:r w:rsidR="006906DD"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позволяет снизить пристрастие этих</w:t>
            </w:r>
          </w:p>
          <w:p w:rsidR="006906DD" w:rsidRPr="00CA7140" w:rsidRDefault="001D446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обучающихся к разрушению</w:t>
            </w:r>
          </w:p>
          <w:p w:rsidR="001D4468" w:rsidRPr="00CA7140" w:rsidRDefault="001D4468"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hAnsi="Times New Roman" w:cs="Times New Roman"/>
                <w:sz w:val="24"/>
                <w:szCs w:val="24"/>
              </w:rPr>
              <w:t xml:space="preserve">14. </w:t>
            </w:r>
            <w:r w:rsidRPr="00CA7140">
              <w:rPr>
                <w:rFonts w:ascii="Times New Roman" w:eastAsia="TimesNewRoman" w:hAnsi="Times New Roman" w:cs="Times New Roman"/>
                <w:sz w:val="24"/>
                <w:szCs w:val="24"/>
              </w:rPr>
              <w:t>Объединение обучающихся в группы и</w:t>
            </w:r>
            <w:r w:rsidR="006906DD"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коллектив</w:t>
            </w:r>
            <w:r w:rsidRPr="00CA7140">
              <w:rPr>
                <w:rFonts w:ascii="Times New Roman" w:hAnsi="Times New Roman" w:cs="Times New Roman"/>
                <w:sz w:val="24"/>
                <w:szCs w:val="24"/>
              </w:rPr>
              <w:t xml:space="preserve"> </w:t>
            </w:r>
          </w:p>
        </w:tc>
      </w:tr>
    </w:tbl>
    <w:p w:rsidR="001D4468" w:rsidRPr="00CA7140" w:rsidRDefault="001D4468" w:rsidP="00D91A5B">
      <w:pPr>
        <w:jc w:val="right"/>
        <w:rPr>
          <w:rFonts w:ascii="Times New Roman" w:hAnsi="Times New Roman" w:cs="Times New Roman"/>
          <w:sz w:val="24"/>
          <w:szCs w:val="24"/>
        </w:rPr>
      </w:pPr>
    </w:p>
    <w:p w:rsidR="00F6777D" w:rsidRPr="00CA7140" w:rsidRDefault="00F6777D" w:rsidP="00F6777D">
      <w:pPr>
        <w:autoSpaceDE w:val="0"/>
        <w:autoSpaceDN w:val="0"/>
        <w:adjustRightInd w:val="0"/>
        <w:spacing w:after="0" w:line="240" w:lineRule="auto"/>
        <w:jc w:val="center"/>
        <w:rPr>
          <w:rFonts w:ascii="Times New Roman" w:hAnsi="Times New Roman" w:cs="Times New Roman"/>
          <w:color w:val="000000"/>
          <w:sz w:val="23"/>
          <w:szCs w:val="23"/>
        </w:rPr>
      </w:pPr>
      <w:r w:rsidRPr="00CA7140">
        <w:rPr>
          <w:rFonts w:ascii="Times New Roman" w:hAnsi="Times New Roman" w:cs="Times New Roman"/>
          <w:b/>
          <w:bCs/>
          <w:color w:val="000000"/>
          <w:sz w:val="23"/>
          <w:szCs w:val="23"/>
        </w:rPr>
        <w:t>Психолого-педагогическое сопровождение учащихся</w:t>
      </w:r>
    </w:p>
    <w:p w:rsidR="00F6777D" w:rsidRPr="00CA7140" w:rsidRDefault="00F6777D" w:rsidP="00F6777D">
      <w:pPr>
        <w:autoSpaceDE w:val="0"/>
        <w:autoSpaceDN w:val="0"/>
        <w:adjustRightInd w:val="0"/>
        <w:spacing w:after="0"/>
        <w:jc w:val="center"/>
        <w:rPr>
          <w:rFonts w:ascii="Times New Roman" w:hAnsi="Times New Roman" w:cs="Times New Roman"/>
          <w:b/>
          <w:bCs/>
          <w:color w:val="000000"/>
          <w:sz w:val="23"/>
          <w:szCs w:val="23"/>
        </w:rPr>
      </w:pPr>
      <w:r w:rsidRPr="00CA7140">
        <w:rPr>
          <w:rFonts w:ascii="Times New Roman" w:hAnsi="Times New Roman" w:cs="Times New Roman"/>
          <w:b/>
          <w:bCs/>
          <w:color w:val="000000"/>
          <w:sz w:val="23"/>
          <w:szCs w:val="23"/>
        </w:rPr>
        <w:t xml:space="preserve">с ограниченными возможностями здоровья </w:t>
      </w:r>
    </w:p>
    <w:p w:rsidR="00F6777D" w:rsidRPr="00CA7140" w:rsidRDefault="00F6777D" w:rsidP="00F6777D">
      <w:pPr>
        <w:autoSpaceDE w:val="0"/>
        <w:autoSpaceDN w:val="0"/>
        <w:adjustRightInd w:val="0"/>
        <w:spacing w:after="0"/>
        <w:jc w:val="center"/>
        <w:rPr>
          <w:rFonts w:ascii="Times New Roman" w:hAnsi="Times New Roman" w:cs="Times New Roman"/>
          <w:b/>
          <w:bCs/>
          <w:color w:val="000000"/>
          <w:sz w:val="23"/>
          <w:szCs w:val="23"/>
        </w:rPr>
      </w:pPr>
    </w:p>
    <w:p w:rsidR="00C16A4D" w:rsidRPr="00CA7140" w:rsidRDefault="00C16A4D" w:rsidP="00F6777D">
      <w:pPr>
        <w:autoSpaceDE w:val="0"/>
        <w:autoSpaceDN w:val="0"/>
        <w:adjustRightInd w:val="0"/>
        <w:spacing w:after="0"/>
        <w:rPr>
          <w:rFonts w:ascii="Times New Roman" w:hAnsi="Times New Roman" w:cs="Times New Roman"/>
          <w:bCs/>
          <w:sz w:val="24"/>
          <w:szCs w:val="24"/>
        </w:rPr>
      </w:pPr>
      <w:r w:rsidRPr="00CA7140">
        <w:rPr>
          <w:rFonts w:ascii="Times New Roman" w:hAnsi="Times New Roman" w:cs="Times New Roman"/>
          <w:bCs/>
          <w:sz w:val="24"/>
          <w:szCs w:val="24"/>
        </w:rPr>
        <w:t>Составляющие программы коррекционной работы в МБОУ «Хапчерангинская ООШ»</w:t>
      </w:r>
    </w:p>
    <w:p w:rsidR="006906DD" w:rsidRPr="00CA7140" w:rsidRDefault="00C16A4D" w:rsidP="00D91A5B">
      <w:pPr>
        <w:autoSpaceDE w:val="0"/>
        <w:autoSpaceDN w:val="0"/>
        <w:adjustRightInd w:val="0"/>
        <w:spacing w:after="0"/>
        <w:jc w:val="both"/>
        <w:rPr>
          <w:rFonts w:ascii="Times New Roman" w:hAnsi="Times New Roman" w:cs="Times New Roman"/>
          <w:sz w:val="24"/>
          <w:szCs w:val="24"/>
        </w:rPr>
      </w:pPr>
      <w:r w:rsidRPr="00CA7140">
        <w:rPr>
          <w:rFonts w:ascii="Times New Roman" w:hAnsi="Times New Roman" w:cs="Times New Roman"/>
          <w:sz w:val="24"/>
          <w:szCs w:val="24"/>
        </w:rPr>
        <w:t>1.</w:t>
      </w:r>
      <w:r w:rsidR="00F36CC6" w:rsidRPr="00CA7140">
        <w:rPr>
          <w:rFonts w:ascii="Times New Roman" w:eastAsia="TimesNewRoman" w:hAnsi="Times New Roman" w:cs="Times New Roman"/>
          <w:sz w:val="24"/>
          <w:szCs w:val="24"/>
        </w:rPr>
        <w:t>Психологическое сопровождение</w:t>
      </w:r>
      <w:r w:rsidR="006906DD" w:rsidRPr="00CA7140">
        <w:rPr>
          <w:rFonts w:ascii="Times New Roman" w:hAnsi="Times New Roman" w:cs="Times New Roman"/>
          <w:sz w:val="24"/>
          <w:szCs w:val="24"/>
        </w:rPr>
        <w:t>.</w:t>
      </w:r>
    </w:p>
    <w:p w:rsidR="0074709E" w:rsidRPr="00CA7140" w:rsidRDefault="0074709E" w:rsidP="00D91A5B">
      <w:pPr>
        <w:autoSpaceDE w:val="0"/>
        <w:autoSpaceDN w:val="0"/>
        <w:adjustRightInd w:val="0"/>
        <w:spacing w:after="0"/>
        <w:jc w:val="both"/>
        <w:rPr>
          <w:rFonts w:ascii="Times New Roman" w:hAnsi="Times New Roman" w:cs="Times New Roman"/>
          <w:sz w:val="24"/>
          <w:szCs w:val="24"/>
        </w:rPr>
      </w:pPr>
      <w:r w:rsidRPr="00CA7140">
        <w:rPr>
          <w:rFonts w:ascii="Times New Roman" w:hAnsi="Times New Roman" w:cs="Times New Roman"/>
          <w:sz w:val="24"/>
          <w:szCs w:val="24"/>
        </w:rPr>
        <w:t>2. Педагогическое сопровождение.</w:t>
      </w:r>
    </w:p>
    <w:p w:rsidR="00C16A4D" w:rsidRPr="00CA7140" w:rsidRDefault="00C16A4D" w:rsidP="00D91A5B">
      <w:pPr>
        <w:autoSpaceDE w:val="0"/>
        <w:autoSpaceDN w:val="0"/>
        <w:adjustRightInd w:val="0"/>
        <w:spacing w:after="0"/>
        <w:jc w:val="both"/>
        <w:rPr>
          <w:rFonts w:ascii="Times New Roman" w:hAnsi="Times New Roman" w:cs="Times New Roman"/>
          <w:sz w:val="24"/>
          <w:szCs w:val="24"/>
        </w:rPr>
      </w:pPr>
      <w:r w:rsidRPr="00CA7140">
        <w:rPr>
          <w:rFonts w:ascii="Times New Roman" w:hAnsi="Times New Roman" w:cs="Times New Roman"/>
          <w:sz w:val="24"/>
          <w:szCs w:val="24"/>
        </w:rPr>
        <w:t>3.</w:t>
      </w:r>
      <w:r w:rsidRPr="00CA7140">
        <w:rPr>
          <w:rFonts w:ascii="Times New Roman" w:eastAsia="TimesNewRoman" w:hAnsi="Times New Roman" w:cs="Times New Roman"/>
          <w:sz w:val="24"/>
          <w:szCs w:val="24"/>
        </w:rPr>
        <w:t>Медицинская помощь</w:t>
      </w:r>
      <w:r w:rsidRPr="00CA7140">
        <w:rPr>
          <w:rFonts w:ascii="Times New Roman" w:hAnsi="Times New Roman" w:cs="Times New Roman"/>
          <w:sz w:val="24"/>
          <w:szCs w:val="24"/>
        </w:rPr>
        <w:t>.</w:t>
      </w:r>
    </w:p>
    <w:p w:rsidR="00C16A4D" w:rsidRPr="00CA7140" w:rsidRDefault="00C16A4D" w:rsidP="00D91A5B">
      <w:pPr>
        <w:autoSpaceDE w:val="0"/>
        <w:autoSpaceDN w:val="0"/>
        <w:adjustRightInd w:val="0"/>
        <w:spacing w:after="0"/>
        <w:jc w:val="both"/>
        <w:rPr>
          <w:rFonts w:ascii="Times New Roman" w:hAnsi="Times New Roman" w:cs="Times New Roman"/>
          <w:sz w:val="24"/>
          <w:szCs w:val="24"/>
        </w:rPr>
      </w:pPr>
      <w:r w:rsidRPr="00CA7140">
        <w:rPr>
          <w:rFonts w:ascii="Times New Roman" w:hAnsi="Times New Roman" w:cs="Times New Roman"/>
          <w:sz w:val="24"/>
          <w:szCs w:val="24"/>
        </w:rPr>
        <w:t>4.</w:t>
      </w:r>
      <w:r w:rsidRPr="00CA7140">
        <w:rPr>
          <w:rFonts w:ascii="Times New Roman" w:eastAsia="TimesNewRoman" w:hAnsi="Times New Roman" w:cs="Times New Roman"/>
          <w:sz w:val="24"/>
          <w:szCs w:val="24"/>
        </w:rPr>
        <w:t>Социальная помощь</w:t>
      </w:r>
      <w:r w:rsidRPr="00CA7140">
        <w:rPr>
          <w:rFonts w:ascii="Times New Roman" w:hAnsi="Times New Roman" w:cs="Times New Roman"/>
          <w:sz w:val="24"/>
          <w:szCs w:val="24"/>
        </w:rPr>
        <w:t>.</w:t>
      </w:r>
    </w:p>
    <w:p w:rsidR="009D6697" w:rsidRPr="00CA7140" w:rsidRDefault="00C16A4D" w:rsidP="00D91A5B">
      <w:pPr>
        <w:autoSpaceDE w:val="0"/>
        <w:autoSpaceDN w:val="0"/>
        <w:adjustRightInd w:val="0"/>
        <w:spacing w:after="0"/>
        <w:jc w:val="both"/>
        <w:rPr>
          <w:rFonts w:ascii="Times New Roman" w:hAnsi="Times New Roman" w:cs="Times New Roman"/>
          <w:sz w:val="24"/>
          <w:szCs w:val="24"/>
        </w:rPr>
      </w:pPr>
      <w:r w:rsidRPr="00CA7140">
        <w:rPr>
          <w:rFonts w:ascii="Times New Roman" w:hAnsi="Times New Roman" w:cs="Times New Roman"/>
          <w:sz w:val="24"/>
          <w:szCs w:val="24"/>
        </w:rPr>
        <w:t>5.</w:t>
      </w:r>
      <w:r w:rsidR="00F36CC6" w:rsidRPr="00CA7140">
        <w:rPr>
          <w:rFonts w:ascii="Times New Roman" w:eastAsia="TimesNewRoman" w:hAnsi="Times New Roman" w:cs="Times New Roman"/>
          <w:sz w:val="24"/>
          <w:szCs w:val="24"/>
        </w:rPr>
        <w:t>Логопедическое сопровождение</w:t>
      </w:r>
      <w:r w:rsidRPr="00CA7140">
        <w:rPr>
          <w:rFonts w:ascii="Times New Roman" w:hAnsi="Times New Roman" w:cs="Times New Roman"/>
          <w:sz w:val="24"/>
          <w:szCs w:val="24"/>
        </w:rPr>
        <w:t>.</w:t>
      </w:r>
    </w:p>
    <w:p w:rsidR="009D6697" w:rsidRPr="00CA7140" w:rsidRDefault="009D6697" w:rsidP="00D91A5B">
      <w:pPr>
        <w:autoSpaceDE w:val="0"/>
        <w:autoSpaceDN w:val="0"/>
        <w:adjustRightInd w:val="0"/>
        <w:spacing w:after="0"/>
        <w:jc w:val="both"/>
        <w:rPr>
          <w:rFonts w:ascii="Times New Roman" w:hAnsi="Times New Roman" w:cs="Times New Roman"/>
          <w:sz w:val="24"/>
          <w:szCs w:val="24"/>
        </w:rPr>
      </w:pPr>
    </w:p>
    <w:p w:rsidR="006F43F1" w:rsidRPr="00CA7140" w:rsidRDefault="006F43F1" w:rsidP="00D91A5B">
      <w:pPr>
        <w:autoSpaceDE w:val="0"/>
        <w:autoSpaceDN w:val="0"/>
        <w:adjustRightInd w:val="0"/>
        <w:spacing w:after="0"/>
        <w:jc w:val="right"/>
        <w:rPr>
          <w:rFonts w:ascii="Times New Roman" w:hAnsi="Times New Roman" w:cs="Times New Roman"/>
          <w:sz w:val="24"/>
          <w:szCs w:val="24"/>
        </w:rPr>
      </w:pPr>
    </w:p>
    <w:p w:rsidR="00C16A4D" w:rsidRPr="00CA7140" w:rsidRDefault="0074709E" w:rsidP="00F36CC6">
      <w:pPr>
        <w:autoSpaceDE w:val="0"/>
        <w:autoSpaceDN w:val="0"/>
        <w:adjustRightInd w:val="0"/>
        <w:spacing w:after="0"/>
        <w:jc w:val="center"/>
        <w:rPr>
          <w:rFonts w:ascii="Times New Roman" w:hAnsi="Times New Roman" w:cs="Times New Roman"/>
          <w:b/>
          <w:bCs/>
          <w:sz w:val="24"/>
          <w:szCs w:val="24"/>
        </w:rPr>
      </w:pPr>
      <w:r w:rsidRPr="00CA7140">
        <w:rPr>
          <w:rFonts w:ascii="Times New Roman" w:hAnsi="Times New Roman" w:cs="Times New Roman"/>
          <w:b/>
          <w:bCs/>
          <w:sz w:val="24"/>
          <w:szCs w:val="24"/>
        </w:rPr>
        <w:t xml:space="preserve">1. </w:t>
      </w:r>
      <w:r w:rsidR="00C16A4D" w:rsidRPr="00CA7140">
        <w:rPr>
          <w:rFonts w:ascii="Times New Roman" w:hAnsi="Times New Roman" w:cs="Times New Roman"/>
          <w:b/>
          <w:bCs/>
          <w:sz w:val="24"/>
          <w:szCs w:val="24"/>
        </w:rPr>
        <w:t>Психолог</w:t>
      </w:r>
      <w:r w:rsidR="00F36CC6" w:rsidRPr="00CA7140">
        <w:rPr>
          <w:rFonts w:ascii="Times New Roman" w:hAnsi="Times New Roman" w:cs="Times New Roman"/>
          <w:b/>
          <w:bCs/>
          <w:sz w:val="24"/>
          <w:szCs w:val="24"/>
        </w:rPr>
        <w:t>ическое сопровождение</w:t>
      </w:r>
    </w:p>
    <w:p w:rsidR="00FB22A4" w:rsidRPr="00CA7140" w:rsidRDefault="00FB22A4" w:rsidP="00FB22A4">
      <w:pPr>
        <w:autoSpaceDE w:val="0"/>
        <w:autoSpaceDN w:val="0"/>
        <w:adjustRightInd w:val="0"/>
        <w:spacing w:after="0" w:line="240" w:lineRule="auto"/>
        <w:rPr>
          <w:rFonts w:ascii="Times New Roman" w:hAnsi="Times New Roman" w:cs="Times New Roman"/>
          <w:color w:val="000000"/>
          <w:sz w:val="23"/>
          <w:szCs w:val="23"/>
        </w:rPr>
      </w:pPr>
      <w:r w:rsidRPr="00CA7140">
        <w:rPr>
          <w:rFonts w:ascii="Times New Roman" w:hAnsi="Times New Roman" w:cs="Times New Roman"/>
          <w:b/>
          <w:bCs/>
          <w:color w:val="000000"/>
          <w:sz w:val="23"/>
          <w:szCs w:val="23"/>
        </w:rPr>
        <w:t xml:space="preserve">Цель психологического сопровождения </w:t>
      </w:r>
      <w:r w:rsidRPr="00CA7140">
        <w:rPr>
          <w:rFonts w:ascii="Times New Roman" w:hAnsi="Times New Roman" w:cs="Times New Roman"/>
          <w:color w:val="000000"/>
          <w:sz w:val="23"/>
          <w:szCs w:val="23"/>
        </w:rPr>
        <w:t xml:space="preserve">учащихся начальной школы - сохранение и поддержание психологического здоровья учащихся. </w:t>
      </w:r>
    </w:p>
    <w:p w:rsidR="00FB22A4" w:rsidRPr="00CA7140" w:rsidRDefault="00FB22A4" w:rsidP="00FB22A4">
      <w:pPr>
        <w:autoSpaceDE w:val="0"/>
        <w:autoSpaceDN w:val="0"/>
        <w:adjustRightInd w:val="0"/>
        <w:spacing w:after="0" w:line="240" w:lineRule="auto"/>
        <w:rPr>
          <w:rFonts w:ascii="Times New Roman" w:hAnsi="Times New Roman" w:cs="Times New Roman"/>
          <w:color w:val="000000"/>
          <w:sz w:val="23"/>
          <w:szCs w:val="23"/>
        </w:rPr>
      </w:pPr>
      <w:r w:rsidRPr="00CA7140">
        <w:rPr>
          <w:rFonts w:ascii="Times New Roman" w:hAnsi="Times New Roman" w:cs="Times New Roman"/>
          <w:b/>
          <w:bCs/>
          <w:color w:val="000000"/>
          <w:sz w:val="23"/>
          <w:szCs w:val="23"/>
        </w:rPr>
        <w:t xml:space="preserve">Задачи: </w:t>
      </w:r>
    </w:p>
    <w:p w:rsidR="00FB22A4" w:rsidRPr="00CA7140" w:rsidRDefault="00FB22A4" w:rsidP="00FB22A4">
      <w:pPr>
        <w:autoSpaceDE w:val="0"/>
        <w:autoSpaceDN w:val="0"/>
        <w:adjustRightInd w:val="0"/>
        <w:spacing w:after="27" w:line="240" w:lineRule="auto"/>
        <w:rPr>
          <w:rFonts w:ascii="Times New Roman" w:hAnsi="Times New Roman" w:cs="Times New Roman"/>
          <w:color w:val="000000"/>
          <w:sz w:val="23"/>
          <w:szCs w:val="23"/>
        </w:rPr>
      </w:pPr>
      <w:r w:rsidRPr="00CA7140">
        <w:rPr>
          <w:rFonts w:ascii="Times New Roman" w:hAnsi="Times New Roman" w:cs="Times New Roman"/>
          <w:color w:val="000000"/>
          <w:sz w:val="23"/>
          <w:szCs w:val="23"/>
        </w:rPr>
        <w:t xml:space="preserve">- профилактика проблем, cвязанных с адаптацией; </w:t>
      </w:r>
    </w:p>
    <w:p w:rsidR="00FB22A4" w:rsidRPr="00CA7140" w:rsidRDefault="00FB22A4" w:rsidP="00FB22A4">
      <w:pPr>
        <w:autoSpaceDE w:val="0"/>
        <w:autoSpaceDN w:val="0"/>
        <w:adjustRightInd w:val="0"/>
        <w:spacing w:after="27" w:line="240" w:lineRule="auto"/>
        <w:rPr>
          <w:rFonts w:ascii="Times New Roman" w:hAnsi="Times New Roman" w:cs="Times New Roman"/>
          <w:color w:val="000000"/>
          <w:sz w:val="23"/>
          <w:szCs w:val="23"/>
        </w:rPr>
      </w:pPr>
      <w:r w:rsidRPr="00CA7140">
        <w:rPr>
          <w:rFonts w:ascii="Times New Roman" w:hAnsi="Times New Roman" w:cs="Times New Roman"/>
          <w:color w:val="000000"/>
          <w:sz w:val="23"/>
          <w:szCs w:val="23"/>
        </w:rPr>
        <w:t xml:space="preserve">- содействие полноценному интеллектуальному и эмоциональному развитию детей и подростков на протяжении обучения в школе; </w:t>
      </w:r>
    </w:p>
    <w:p w:rsidR="00FB22A4" w:rsidRPr="00CA7140" w:rsidRDefault="00FB22A4" w:rsidP="00FB22A4">
      <w:pPr>
        <w:autoSpaceDE w:val="0"/>
        <w:autoSpaceDN w:val="0"/>
        <w:adjustRightInd w:val="0"/>
        <w:spacing w:after="27" w:line="240" w:lineRule="auto"/>
        <w:rPr>
          <w:rFonts w:ascii="Times New Roman" w:hAnsi="Times New Roman" w:cs="Times New Roman"/>
          <w:color w:val="000000"/>
          <w:sz w:val="23"/>
          <w:szCs w:val="23"/>
        </w:rPr>
      </w:pPr>
      <w:r w:rsidRPr="00CA7140">
        <w:rPr>
          <w:rFonts w:ascii="Times New Roman" w:hAnsi="Times New Roman" w:cs="Times New Roman"/>
          <w:color w:val="000000"/>
          <w:sz w:val="23"/>
          <w:szCs w:val="23"/>
        </w:rPr>
        <w:t xml:space="preserve">- формирование психологического здоровья учащихся; </w:t>
      </w:r>
    </w:p>
    <w:p w:rsidR="00FB22A4" w:rsidRPr="00CA7140" w:rsidRDefault="00FB22A4" w:rsidP="00FB22A4">
      <w:pPr>
        <w:autoSpaceDE w:val="0"/>
        <w:autoSpaceDN w:val="0"/>
        <w:adjustRightInd w:val="0"/>
        <w:spacing w:after="0" w:line="240" w:lineRule="auto"/>
        <w:rPr>
          <w:rFonts w:ascii="Times New Roman" w:hAnsi="Times New Roman" w:cs="Times New Roman"/>
          <w:color w:val="000000"/>
          <w:sz w:val="23"/>
          <w:szCs w:val="23"/>
        </w:rPr>
      </w:pPr>
      <w:r w:rsidRPr="00CA7140">
        <w:rPr>
          <w:rFonts w:ascii="Times New Roman" w:hAnsi="Times New Roman" w:cs="Times New Roman"/>
          <w:color w:val="000000"/>
          <w:sz w:val="23"/>
          <w:szCs w:val="23"/>
        </w:rPr>
        <w:t xml:space="preserve">- организация психологической помощи. </w:t>
      </w:r>
    </w:p>
    <w:p w:rsidR="00FB22A4" w:rsidRPr="00CA7140" w:rsidRDefault="00FB22A4" w:rsidP="00FB22A4">
      <w:pPr>
        <w:autoSpaceDE w:val="0"/>
        <w:autoSpaceDN w:val="0"/>
        <w:adjustRightInd w:val="0"/>
        <w:spacing w:after="0"/>
        <w:jc w:val="both"/>
        <w:rPr>
          <w:rFonts w:ascii="Times New Roman" w:hAnsi="Times New Roman" w:cs="Times New Roman"/>
          <w:b/>
          <w:bCs/>
          <w:sz w:val="23"/>
          <w:szCs w:val="23"/>
        </w:rPr>
      </w:pPr>
    </w:p>
    <w:p w:rsidR="00C16A4D" w:rsidRPr="00CA7140" w:rsidRDefault="00C16A4D" w:rsidP="00D91A5B">
      <w:pPr>
        <w:autoSpaceDE w:val="0"/>
        <w:autoSpaceDN w:val="0"/>
        <w:adjustRightInd w:val="0"/>
        <w:spacing w:after="0"/>
        <w:ind w:firstLine="851"/>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В процессе пс</w:t>
      </w:r>
      <w:r w:rsidR="00C4173F" w:rsidRPr="00CA7140">
        <w:rPr>
          <w:rFonts w:ascii="Times New Roman" w:eastAsia="TimesNewRoman" w:hAnsi="Times New Roman" w:cs="Times New Roman"/>
          <w:sz w:val="24"/>
          <w:szCs w:val="24"/>
        </w:rPr>
        <w:t>ихологической помощи детям</w:t>
      </w:r>
      <w:r w:rsidRPr="00CA7140">
        <w:rPr>
          <w:rFonts w:ascii="Times New Roman" w:eastAsia="TimesNewRoman" w:hAnsi="Times New Roman" w:cs="Times New Roman"/>
          <w:sz w:val="24"/>
          <w:szCs w:val="24"/>
        </w:rPr>
        <w:t xml:space="preserve"> необходимо учитывать сложную специфику их развития</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характер сочетания биологических и социальных факторов развития с структуре их состояния</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особенностей социальной ситуации развития</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степень выраженности изменений личности в связи с имеющимися проблемами</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особенности межличностного общения в семье и в социуме</w:t>
      </w:r>
      <w:r w:rsidRPr="00CA7140">
        <w:rPr>
          <w:rFonts w:ascii="Times New Roman" w:hAnsi="Times New Roman" w:cs="Times New Roman"/>
          <w:sz w:val="24"/>
          <w:szCs w:val="24"/>
        </w:rPr>
        <w:t>.</w:t>
      </w:r>
    </w:p>
    <w:p w:rsidR="00C16A4D" w:rsidRPr="00CA7140" w:rsidRDefault="00F36CC6" w:rsidP="00D91A5B">
      <w:pPr>
        <w:autoSpaceDE w:val="0"/>
        <w:autoSpaceDN w:val="0"/>
        <w:adjustRightInd w:val="0"/>
        <w:spacing w:after="0"/>
        <w:jc w:val="both"/>
        <w:rPr>
          <w:rFonts w:ascii="Times New Roman" w:hAnsi="Times New Roman" w:cs="Times New Roman"/>
          <w:sz w:val="24"/>
          <w:szCs w:val="24"/>
        </w:rPr>
      </w:pPr>
      <w:r w:rsidRPr="00CA7140">
        <w:rPr>
          <w:rFonts w:ascii="Times New Roman" w:eastAsia="TimesNewRoman" w:hAnsi="Times New Roman" w:cs="Times New Roman"/>
          <w:sz w:val="24"/>
          <w:szCs w:val="24"/>
        </w:rPr>
        <w:t>Психологическое сопровождение</w:t>
      </w:r>
      <w:r w:rsidR="00C16A4D" w:rsidRPr="00CA7140">
        <w:rPr>
          <w:rFonts w:ascii="Times New Roman" w:eastAsia="TimesNewRoman" w:hAnsi="Times New Roman" w:cs="Times New Roman"/>
          <w:sz w:val="24"/>
          <w:szCs w:val="24"/>
        </w:rPr>
        <w:t xml:space="preserve"> рассматривается как система мероприятий</w:t>
      </w:r>
      <w:r w:rsidR="00C16A4D" w:rsidRPr="00CA7140">
        <w:rPr>
          <w:rFonts w:ascii="Times New Roman" w:hAnsi="Times New Roman" w:cs="Times New Roman"/>
          <w:sz w:val="24"/>
          <w:szCs w:val="24"/>
        </w:rPr>
        <w:t>,</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направленных на восстановление</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коррекцию или компенсацию нарушенных психических</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функций и состояний</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а также как процесс</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направленный на адаптацию личности ребенка</w:t>
      </w:r>
    </w:p>
    <w:p w:rsidR="00C16A4D" w:rsidRPr="00CA7140" w:rsidRDefault="00C16A4D" w:rsidP="00D91A5B">
      <w:pPr>
        <w:autoSpaceDE w:val="0"/>
        <w:autoSpaceDN w:val="0"/>
        <w:adjustRightInd w:val="0"/>
        <w:spacing w:after="0"/>
        <w:jc w:val="both"/>
        <w:rPr>
          <w:rFonts w:ascii="Times New Roman" w:hAnsi="Times New Roman" w:cs="Times New Roman"/>
          <w:sz w:val="24"/>
          <w:szCs w:val="24"/>
        </w:rPr>
      </w:pPr>
      <w:r w:rsidRPr="00CA7140">
        <w:rPr>
          <w:rFonts w:ascii="Times New Roman" w:eastAsia="TimesNewRoman" w:hAnsi="Times New Roman" w:cs="Times New Roman"/>
          <w:sz w:val="24"/>
          <w:szCs w:val="24"/>
        </w:rPr>
        <w:t>к определенным социальным условиям</w:t>
      </w:r>
      <w:r w:rsidRPr="00CA7140">
        <w:rPr>
          <w:rFonts w:ascii="Times New Roman" w:hAnsi="Times New Roman" w:cs="Times New Roman"/>
          <w:sz w:val="24"/>
          <w:szCs w:val="24"/>
        </w:rPr>
        <w:t>.</w:t>
      </w:r>
    </w:p>
    <w:p w:rsidR="00C16A4D" w:rsidRPr="00CA7140" w:rsidRDefault="00F36CC6"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Процесс сопровождения</w:t>
      </w:r>
      <w:r w:rsidR="00C16A4D" w:rsidRPr="00CA7140">
        <w:rPr>
          <w:rFonts w:ascii="Times New Roman" w:eastAsia="TimesNewRoman" w:hAnsi="Times New Roman" w:cs="Times New Roman"/>
          <w:sz w:val="24"/>
          <w:szCs w:val="24"/>
        </w:rPr>
        <w:t xml:space="preserve"> предусматривает коррекцию дефекта</w:t>
      </w:r>
      <w:r w:rsidR="00C16A4D" w:rsidRPr="00CA7140">
        <w:rPr>
          <w:rFonts w:ascii="Times New Roman" w:hAnsi="Times New Roman" w:cs="Times New Roman"/>
          <w:sz w:val="24"/>
          <w:szCs w:val="24"/>
        </w:rPr>
        <w:t xml:space="preserve">, </w:t>
      </w:r>
      <w:r w:rsidR="00C16A4D" w:rsidRPr="00CA7140">
        <w:rPr>
          <w:rFonts w:ascii="Times New Roman" w:eastAsia="TimesNewRoman" w:hAnsi="Times New Roman" w:cs="Times New Roman"/>
          <w:sz w:val="24"/>
          <w:szCs w:val="24"/>
        </w:rPr>
        <w:t>а также обеспечение</w:t>
      </w:r>
    </w:p>
    <w:p w:rsidR="00C16A4D" w:rsidRPr="00CA7140" w:rsidRDefault="00C16A4D" w:rsidP="00D91A5B">
      <w:pPr>
        <w:autoSpaceDE w:val="0"/>
        <w:autoSpaceDN w:val="0"/>
        <w:adjustRightInd w:val="0"/>
        <w:spacing w:after="0"/>
        <w:jc w:val="both"/>
        <w:rPr>
          <w:rFonts w:ascii="Times New Roman" w:hAnsi="Times New Roman" w:cs="Times New Roman"/>
          <w:sz w:val="24"/>
          <w:szCs w:val="24"/>
        </w:rPr>
      </w:pPr>
      <w:r w:rsidRPr="00CA7140">
        <w:rPr>
          <w:rFonts w:ascii="Times New Roman" w:eastAsia="TimesNewRoman" w:hAnsi="Times New Roman" w:cs="Times New Roman"/>
          <w:sz w:val="24"/>
          <w:szCs w:val="24"/>
        </w:rPr>
        <w:t>развития других функций</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их компенсацию</w:t>
      </w:r>
      <w:r w:rsidRPr="00CA7140">
        <w:rPr>
          <w:rFonts w:ascii="Times New Roman" w:hAnsi="Times New Roman" w:cs="Times New Roman"/>
          <w:sz w:val="24"/>
          <w:szCs w:val="24"/>
        </w:rPr>
        <w:t>.</w:t>
      </w:r>
    </w:p>
    <w:p w:rsidR="00C16A4D" w:rsidRPr="00CA7140" w:rsidRDefault="00C16A4D" w:rsidP="00D91A5B">
      <w:pPr>
        <w:autoSpaceDE w:val="0"/>
        <w:autoSpaceDN w:val="0"/>
        <w:adjustRightInd w:val="0"/>
        <w:spacing w:after="0"/>
        <w:ind w:firstLine="851"/>
        <w:jc w:val="both"/>
        <w:rPr>
          <w:rFonts w:ascii="Times New Roman" w:hAnsi="Times New Roman" w:cs="Times New Roman"/>
          <w:sz w:val="24"/>
          <w:szCs w:val="24"/>
        </w:rPr>
      </w:pPr>
      <w:r w:rsidRPr="00CA7140">
        <w:rPr>
          <w:rFonts w:ascii="Times New Roman" w:eastAsia="TimesNewRoman" w:hAnsi="Times New Roman" w:cs="Times New Roman"/>
          <w:sz w:val="24"/>
          <w:szCs w:val="24"/>
        </w:rPr>
        <w:t>Принц</w:t>
      </w:r>
      <w:r w:rsidR="00F36CC6" w:rsidRPr="00CA7140">
        <w:rPr>
          <w:rFonts w:ascii="Times New Roman" w:eastAsia="TimesNewRoman" w:hAnsi="Times New Roman" w:cs="Times New Roman"/>
          <w:sz w:val="24"/>
          <w:szCs w:val="24"/>
        </w:rPr>
        <w:t>ипы психологического сопровождения</w:t>
      </w:r>
      <w:r w:rsidRPr="00CA7140">
        <w:rPr>
          <w:rFonts w:ascii="Times New Roman" w:hAnsi="Times New Roman" w:cs="Times New Roman"/>
          <w:sz w:val="24"/>
          <w:szCs w:val="24"/>
        </w:rPr>
        <w:t>:</w:t>
      </w:r>
    </w:p>
    <w:p w:rsidR="00C16A4D" w:rsidRPr="00CA7140" w:rsidRDefault="00C16A4D" w:rsidP="00D91A5B">
      <w:pPr>
        <w:autoSpaceDE w:val="0"/>
        <w:autoSpaceDN w:val="0"/>
        <w:adjustRightInd w:val="0"/>
        <w:spacing w:after="0"/>
        <w:jc w:val="both"/>
        <w:rPr>
          <w:rFonts w:ascii="Times New Roman" w:hAnsi="Times New Roman" w:cs="Times New Roman"/>
          <w:sz w:val="24"/>
          <w:szCs w:val="24"/>
        </w:rPr>
      </w:pPr>
      <w:r w:rsidRPr="00CA7140">
        <w:rPr>
          <w:rFonts w:ascii="Times New Roman" w:hAnsi="Times New Roman" w:cs="Times New Roman"/>
          <w:sz w:val="24"/>
          <w:szCs w:val="24"/>
        </w:rPr>
        <w:t>1)</w:t>
      </w:r>
      <w:r w:rsidRPr="00CA7140">
        <w:rPr>
          <w:rFonts w:ascii="Times New Roman" w:eastAsia="TimesNewRoman" w:hAnsi="Times New Roman" w:cs="Times New Roman"/>
          <w:sz w:val="24"/>
          <w:szCs w:val="24"/>
        </w:rPr>
        <w:t>реабилитация детей должна начинаться на самых ранних стадиях развития</w:t>
      </w:r>
      <w:r w:rsidRPr="00CA7140">
        <w:rPr>
          <w:rFonts w:ascii="Times New Roman" w:hAnsi="Times New Roman" w:cs="Times New Roman"/>
          <w:sz w:val="24"/>
          <w:szCs w:val="24"/>
        </w:rPr>
        <w:t>;</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hAnsi="Times New Roman" w:cs="Times New Roman"/>
          <w:sz w:val="24"/>
          <w:szCs w:val="24"/>
        </w:rPr>
        <w:t>2)</w:t>
      </w:r>
      <w:r w:rsidRPr="00CA7140">
        <w:rPr>
          <w:rFonts w:ascii="Times New Roman" w:eastAsia="TimesNewRoman" w:hAnsi="Times New Roman" w:cs="Times New Roman"/>
          <w:sz w:val="24"/>
          <w:szCs w:val="24"/>
        </w:rPr>
        <w:t>процесс реабилитации осуществляется последовательно и непрерывно до полноценного</w:t>
      </w:r>
    </w:p>
    <w:p w:rsidR="00C16A4D" w:rsidRPr="00CA7140" w:rsidRDefault="00C16A4D" w:rsidP="00D91A5B">
      <w:pPr>
        <w:autoSpaceDE w:val="0"/>
        <w:autoSpaceDN w:val="0"/>
        <w:adjustRightInd w:val="0"/>
        <w:spacing w:after="0"/>
        <w:jc w:val="both"/>
        <w:rPr>
          <w:rFonts w:ascii="Times New Roman" w:hAnsi="Times New Roman" w:cs="Times New Roman"/>
          <w:sz w:val="24"/>
          <w:szCs w:val="24"/>
        </w:rPr>
      </w:pPr>
      <w:r w:rsidRPr="00CA7140">
        <w:rPr>
          <w:rFonts w:ascii="Times New Roman" w:eastAsia="TimesNewRoman" w:hAnsi="Times New Roman" w:cs="Times New Roman"/>
          <w:sz w:val="24"/>
          <w:szCs w:val="24"/>
        </w:rPr>
        <w:t>восстановления или компенсации нарушенных функций</w:t>
      </w:r>
      <w:r w:rsidRPr="00CA7140">
        <w:rPr>
          <w:rFonts w:ascii="Times New Roman" w:hAnsi="Times New Roman" w:cs="Times New Roman"/>
          <w:sz w:val="24"/>
          <w:szCs w:val="24"/>
        </w:rPr>
        <w:t>;</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hAnsi="Times New Roman" w:cs="Times New Roman"/>
          <w:sz w:val="24"/>
          <w:szCs w:val="24"/>
        </w:rPr>
        <w:t>3)</w:t>
      </w:r>
      <w:r w:rsidRPr="00CA7140">
        <w:rPr>
          <w:rFonts w:ascii="Times New Roman" w:eastAsia="TimesNewRoman" w:hAnsi="Times New Roman" w:cs="Times New Roman"/>
          <w:sz w:val="24"/>
          <w:szCs w:val="24"/>
        </w:rPr>
        <w:t>процесс реабилитации строится с учетом комплексного подхода в осуществлении</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психореабилитационных мер</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т</w:t>
      </w:r>
      <w:r w:rsidRPr="00CA7140">
        <w:rPr>
          <w:rFonts w:ascii="Times New Roman" w:hAnsi="Times New Roman" w:cs="Times New Roman"/>
          <w:sz w:val="24"/>
          <w:szCs w:val="24"/>
        </w:rPr>
        <w:t>.</w:t>
      </w:r>
      <w:r w:rsidRPr="00CA7140">
        <w:rPr>
          <w:rFonts w:ascii="Times New Roman" w:eastAsia="TimesNewRoman" w:hAnsi="Times New Roman" w:cs="Times New Roman"/>
          <w:sz w:val="24"/>
          <w:szCs w:val="24"/>
        </w:rPr>
        <w:t>е</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включает различные направления работы с</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эмоциональной</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когнитивной</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характерологической сферой личности ребенка</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а также с</w:t>
      </w:r>
    </w:p>
    <w:p w:rsidR="00C16A4D" w:rsidRPr="00CA7140" w:rsidRDefault="00C16A4D" w:rsidP="00D91A5B">
      <w:pPr>
        <w:autoSpaceDE w:val="0"/>
        <w:autoSpaceDN w:val="0"/>
        <w:adjustRightInd w:val="0"/>
        <w:spacing w:after="0"/>
        <w:jc w:val="both"/>
        <w:rPr>
          <w:rFonts w:ascii="Times New Roman" w:hAnsi="Times New Roman" w:cs="Times New Roman"/>
          <w:sz w:val="24"/>
          <w:szCs w:val="24"/>
        </w:rPr>
      </w:pPr>
      <w:r w:rsidRPr="00CA7140">
        <w:rPr>
          <w:rFonts w:ascii="Times New Roman" w:eastAsia="TimesNewRoman" w:hAnsi="Times New Roman" w:cs="Times New Roman"/>
          <w:sz w:val="24"/>
          <w:szCs w:val="24"/>
        </w:rPr>
        <w:t>системой межличностных отношений</w:t>
      </w:r>
      <w:r w:rsidRPr="00CA7140">
        <w:rPr>
          <w:rFonts w:ascii="Times New Roman" w:hAnsi="Times New Roman" w:cs="Times New Roman"/>
          <w:sz w:val="24"/>
          <w:szCs w:val="24"/>
        </w:rPr>
        <w:t>.</w:t>
      </w:r>
    </w:p>
    <w:p w:rsidR="00C16A4D" w:rsidRPr="00CA7140" w:rsidRDefault="00F36CC6" w:rsidP="00D91A5B">
      <w:pPr>
        <w:autoSpaceDE w:val="0"/>
        <w:autoSpaceDN w:val="0"/>
        <w:adjustRightInd w:val="0"/>
        <w:spacing w:after="0"/>
        <w:ind w:firstLine="851"/>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Психологическое сопровождение</w:t>
      </w:r>
      <w:r w:rsidR="00C16A4D" w:rsidRPr="00CA7140">
        <w:rPr>
          <w:rFonts w:ascii="Times New Roman" w:eastAsia="TimesNewRoman" w:hAnsi="Times New Roman" w:cs="Times New Roman"/>
          <w:sz w:val="24"/>
          <w:szCs w:val="24"/>
        </w:rPr>
        <w:t xml:space="preserve"> должно строиться с учетом психолог</w:t>
      </w:r>
      <w:r w:rsidR="00C4173F" w:rsidRPr="00CA7140">
        <w:rPr>
          <w:rFonts w:ascii="Times New Roman" w:eastAsia="TimesNewRoman" w:hAnsi="Times New Roman" w:cs="Times New Roman"/>
          <w:sz w:val="24"/>
          <w:szCs w:val="24"/>
        </w:rPr>
        <w:t>ических особенностей детей</w:t>
      </w:r>
      <w:r w:rsidR="00C16A4D" w:rsidRPr="00CA7140">
        <w:rPr>
          <w:rFonts w:ascii="Times New Roman" w:hAnsi="Times New Roman" w:cs="Times New Roman"/>
          <w:sz w:val="24"/>
          <w:szCs w:val="24"/>
        </w:rPr>
        <w:t xml:space="preserve">, </w:t>
      </w:r>
      <w:r w:rsidR="00C16A4D" w:rsidRPr="00CA7140">
        <w:rPr>
          <w:rFonts w:ascii="Times New Roman" w:eastAsia="TimesNewRoman" w:hAnsi="Times New Roman" w:cs="Times New Roman"/>
          <w:sz w:val="24"/>
          <w:szCs w:val="24"/>
        </w:rPr>
        <w:t>определяющих специфические тенденции в их познавательной</w:t>
      </w:r>
      <w:r w:rsidR="00C16A4D" w:rsidRPr="00CA7140">
        <w:rPr>
          <w:rFonts w:ascii="Times New Roman" w:hAnsi="Times New Roman" w:cs="Times New Roman"/>
          <w:sz w:val="24"/>
          <w:szCs w:val="24"/>
        </w:rPr>
        <w:t>,</w:t>
      </w:r>
      <w:r w:rsidR="00C16A4D" w:rsidRPr="00CA7140">
        <w:rPr>
          <w:rFonts w:ascii="Times New Roman" w:eastAsia="TimesNewRoman" w:hAnsi="Times New Roman" w:cs="Times New Roman"/>
          <w:sz w:val="24"/>
          <w:szCs w:val="24"/>
        </w:rPr>
        <w:t xml:space="preserve"> личностной</w:t>
      </w:r>
      <w:r w:rsidR="00C16A4D" w:rsidRPr="00CA7140">
        <w:rPr>
          <w:rFonts w:ascii="Times New Roman" w:hAnsi="Times New Roman" w:cs="Times New Roman"/>
          <w:sz w:val="24"/>
          <w:szCs w:val="24"/>
        </w:rPr>
        <w:t xml:space="preserve">: </w:t>
      </w:r>
      <w:r w:rsidR="00C16A4D" w:rsidRPr="00CA7140">
        <w:rPr>
          <w:rFonts w:ascii="Times New Roman" w:eastAsia="TimesNewRoman" w:hAnsi="Times New Roman" w:cs="Times New Roman"/>
          <w:sz w:val="24"/>
          <w:szCs w:val="24"/>
        </w:rPr>
        <w:t>эмоционально</w:t>
      </w:r>
      <w:r w:rsidR="00C16A4D" w:rsidRPr="00CA7140">
        <w:rPr>
          <w:rFonts w:ascii="Times New Roman" w:hAnsi="Times New Roman" w:cs="Times New Roman"/>
          <w:sz w:val="24"/>
          <w:szCs w:val="24"/>
        </w:rPr>
        <w:t>-</w:t>
      </w:r>
      <w:r w:rsidR="00C16A4D" w:rsidRPr="00CA7140">
        <w:rPr>
          <w:rFonts w:ascii="Times New Roman" w:eastAsia="TimesNewRoman" w:hAnsi="Times New Roman" w:cs="Times New Roman"/>
          <w:sz w:val="24"/>
          <w:szCs w:val="24"/>
        </w:rPr>
        <w:t>волевой</w:t>
      </w:r>
      <w:r w:rsidR="00C16A4D" w:rsidRPr="00CA7140">
        <w:rPr>
          <w:rFonts w:ascii="Times New Roman" w:hAnsi="Times New Roman" w:cs="Times New Roman"/>
          <w:sz w:val="24"/>
          <w:szCs w:val="24"/>
        </w:rPr>
        <w:t xml:space="preserve">, </w:t>
      </w:r>
      <w:r w:rsidR="00C16A4D" w:rsidRPr="00CA7140">
        <w:rPr>
          <w:rFonts w:ascii="Times New Roman" w:eastAsia="TimesNewRoman" w:hAnsi="Times New Roman" w:cs="Times New Roman"/>
          <w:sz w:val="24"/>
          <w:szCs w:val="24"/>
        </w:rPr>
        <w:t>индивидуально</w:t>
      </w:r>
      <w:r w:rsidR="00C16A4D" w:rsidRPr="00CA7140">
        <w:rPr>
          <w:rFonts w:ascii="Times New Roman" w:hAnsi="Times New Roman" w:cs="Times New Roman"/>
          <w:sz w:val="24"/>
          <w:szCs w:val="24"/>
        </w:rPr>
        <w:t>-</w:t>
      </w:r>
      <w:r w:rsidR="00C16A4D" w:rsidRPr="00CA7140">
        <w:rPr>
          <w:rFonts w:ascii="Times New Roman" w:eastAsia="TimesNewRoman" w:hAnsi="Times New Roman" w:cs="Times New Roman"/>
          <w:sz w:val="24"/>
          <w:szCs w:val="24"/>
        </w:rPr>
        <w:t>типологической сферах</w:t>
      </w:r>
      <w:r w:rsidR="00C16A4D" w:rsidRPr="00CA7140">
        <w:rPr>
          <w:rFonts w:ascii="Times New Roman" w:hAnsi="Times New Roman" w:cs="Times New Roman"/>
          <w:sz w:val="24"/>
          <w:szCs w:val="24"/>
        </w:rPr>
        <w:t xml:space="preserve">. </w:t>
      </w:r>
      <w:r w:rsidR="00C16A4D" w:rsidRPr="00CA7140">
        <w:rPr>
          <w:rFonts w:ascii="Times New Roman" w:eastAsia="TimesNewRoman" w:hAnsi="Times New Roman" w:cs="Times New Roman"/>
          <w:sz w:val="24"/>
          <w:szCs w:val="24"/>
        </w:rPr>
        <w:t>Необходимо учитывать с</w:t>
      </w:r>
      <w:r w:rsidR="00C4173F" w:rsidRPr="00CA7140">
        <w:rPr>
          <w:rFonts w:ascii="Times New Roman" w:eastAsia="TimesNewRoman" w:hAnsi="Times New Roman" w:cs="Times New Roman"/>
          <w:sz w:val="24"/>
          <w:szCs w:val="24"/>
        </w:rPr>
        <w:t>ледующие особенности детей</w:t>
      </w:r>
      <w:r w:rsidR="00C16A4D" w:rsidRPr="00CA7140">
        <w:rPr>
          <w:rFonts w:ascii="Times New Roman" w:hAnsi="Times New Roman" w:cs="Times New Roman"/>
          <w:sz w:val="24"/>
          <w:szCs w:val="24"/>
        </w:rPr>
        <w:t xml:space="preserve">: </w:t>
      </w:r>
      <w:r w:rsidR="00C16A4D" w:rsidRPr="00CA7140">
        <w:rPr>
          <w:rFonts w:ascii="Times New Roman" w:eastAsia="TimesNewRoman" w:hAnsi="Times New Roman" w:cs="Times New Roman"/>
          <w:sz w:val="24"/>
          <w:szCs w:val="24"/>
        </w:rPr>
        <w:t>нестойкость и незрелость процессов эмоциональной сферы</w:t>
      </w:r>
      <w:r w:rsidR="00C16A4D" w:rsidRPr="00CA7140">
        <w:rPr>
          <w:rFonts w:ascii="Times New Roman" w:hAnsi="Times New Roman" w:cs="Times New Roman"/>
          <w:sz w:val="24"/>
          <w:szCs w:val="24"/>
        </w:rPr>
        <w:t xml:space="preserve">; </w:t>
      </w:r>
      <w:r w:rsidR="00C16A4D" w:rsidRPr="00CA7140">
        <w:rPr>
          <w:rFonts w:ascii="Times New Roman" w:eastAsia="TimesNewRoman" w:hAnsi="Times New Roman" w:cs="Times New Roman"/>
          <w:sz w:val="24"/>
          <w:szCs w:val="24"/>
        </w:rPr>
        <w:t>повышенную истощаемость и как следствие низкую работоспособность</w:t>
      </w:r>
      <w:r w:rsidR="00C16A4D" w:rsidRPr="00CA7140">
        <w:rPr>
          <w:rFonts w:ascii="Times New Roman" w:hAnsi="Times New Roman" w:cs="Times New Roman"/>
          <w:sz w:val="24"/>
          <w:szCs w:val="24"/>
        </w:rPr>
        <w:t xml:space="preserve">; </w:t>
      </w:r>
      <w:r w:rsidR="00C16A4D" w:rsidRPr="00CA7140">
        <w:rPr>
          <w:rFonts w:ascii="Times New Roman" w:eastAsia="TimesNewRoman" w:hAnsi="Times New Roman" w:cs="Times New Roman"/>
          <w:sz w:val="24"/>
          <w:szCs w:val="24"/>
        </w:rPr>
        <w:t>изменение</w:t>
      </w:r>
      <w:r w:rsidR="00C16A4D" w:rsidRPr="00CA7140">
        <w:rPr>
          <w:rFonts w:ascii="Times New Roman" w:hAnsi="Times New Roman" w:cs="Times New Roman"/>
          <w:sz w:val="24"/>
          <w:szCs w:val="24"/>
        </w:rPr>
        <w:t xml:space="preserve">, </w:t>
      </w:r>
      <w:r w:rsidR="00C16A4D" w:rsidRPr="00CA7140">
        <w:rPr>
          <w:rFonts w:ascii="Times New Roman" w:eastAsia="TimesNewRoman" w:hAnsi="Times New Roman" w:cs="Times New Roman"/>
          <w:sz w:val="24"/>
          <w:szCs w:val="24"/>
        </w:rPr>
        <w:t>деятельности высших психических функции</w:t>
      </w:r>
      <w:r w:rsidR="00C16A4D" w:rsidRPr="00CA7140">
        <w:rPr>
          <w:rFonts w:ascii="Times New Roman" w:hAnsi="Times New Roman" w:cs="Times New Roman"/>
          <w:sz w:val="24"/>
          <w:szCs w:val="24"/>
        </w:rPr>
        <w:t>.</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 xml:space="preserve">Главным </w:t>
      </w:r>
      <w:r w:rsidR="00F36CC6" w:rsidRPr="00CA7140">
        <w:rPr>
          <w:rFonts w:ascii="Times New Roman" w:eastAsia="TimesNewRoman" w:hAnsi="Times New Roman" w:cs="Times New Roman"/>
          <w:sz w:val="24"/>
          <w:szCs w:val="24"/>
        </w:rPr>
        <w:t>условием эффективной работы с детьми с ОВЗ</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является комплексный подход</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Программа ориентирована на следующие четыре</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направления</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работа с родителями</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администрацией</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педагогами и непосредственно с</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детьми</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которые в психореабилитационнои работе осуществляются параллельно на основе</w:t>
      </w:r>
    </w:p>
    <w:p w:rsidR="00C16A4D" w:rsidRPr="00CA7140" w:rsidRDefault="00C16A4D" w:rsidP="00D91A5B">
      <w:pPr>
        <w:autoSpaceDE w:val="0"/>
        <w:autoSpaceDN w:val="0"/>
        <w:adjustRightInd w:val="0"/>
        <w:spacing w:after="0"/>
        <w:jc w:val="both"/>
        <w:rPr>
          <w:rFonts w:ascii="Times New Roman" w:hAnsi="Times New Roman" w:cs="Times New Roman"/>
          <w:sz w:val="24"/>
          <w:szCs w:val="24"/>
        </w:rPr>
      </w:pPr>
      <w:r w:rsidRPr="00CA7140">
        <w:rPr>
          <w:rFonts w:ascii="Times New Roman" w:eastAsia="TimesNewRoman" w:hAnsi="Times New Roman" w:cs="Times New Roman"/>
          <w:sz w:val="24"/>
          <w:szCs w:val="24"/>
        </w:rPr>
        <w:t xml:space="preserve">преемственности содержания и единства цели </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психодиагностики</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психокоррекции</w:t>
      </w:r>
      <w:r w:rsidRPr="00CA7140">
        <w:rPr>
          <w:rFonts w:ascii="Times New Roman" w:hAnsi="Times New Roman" w:cs="Times New Roman"/>
          <w:sz w:val="24"/>
          <w:szCs w:val="24"/>
        </w:rPr>
        <w:t>,</w:t>
      </w:r>
    </w:p>
    <w:p w:rsidR="00C16A4D" w:rsidRPr="00CA7140" w:rsidRDefault="00C16A4D" w:rsidP="00D91A5B">
      <w:pPr>
        <w:autoSpaceDE w:val="0"/>
        <w:autoSpaceDN w:val="0"/>
        <w:adjustRightInd w:val="0"/>
        <w:spacing w:after="0"/>
        <w:jc w:val="both"/>
        <w:rPr>
          <w:rFonts w:ascii="Times New Roman" w:hAnsi="Times New Roman" w:cs="Times New Roman"/>
          <w:sz w:val="24"/>
          <w:szCs w:val="24"/>
        </w:rPr>
      </w:pPr>
      <w:r w:rsidRPr="00CA7140">
        <w:rPr>
          <w:rFonts w:ascii="Times New Roman" w:eastAsia="TimesNewRoman" w:hAnsi="Times New Roman" w:cs="Times New Roman"/>
          <w:sz w:val="24"/>
          <w:szCs w:val="24"/>
        </w:rPr>
        <w:t>психотерапии и психотренинга</w:t>
      </w:r>
      <w:r w:rsidRPr="00CA7140">
        <w:rPr>
          <w:rFonts w:ascii="Times New Roman" w:hAnsi="Times New Roman" w:cs="Times New Roman"/>
          <w:sz w:val="24"/>
          <w:szCs w:val="24"/>
        </w:rPr>
        <w:t>.</w:t>
      </w:r>
    </w:p>
    <w:p w:rsidR="00C16A4D" w:rsidRPr="00CA7140" w:rsidRDefault="00C16A4D" w:rsidP="00D91A5B">
      <w:pPr>
        <w:autoSpaceDE w:val="0"/>
        <w:autoSpaceDN w:val="0"/>
        <w:adjustRightInd w:val="0"/>
        <w:spacing w:after="0"/>
        <w:jc w:val="both"/>
        <w:rPr>
          <w:rFonts w:ascii="Times New Roman" w:hAnsi="Times New Roman" w:cs="Times New Roman"/>
          <w:sz w:val="24"/>
          <w:szCs w:val="24"/>
        </w:rPr>
      </w:pPr>
      <w:r w:rsidRPr="00CA7140">
        <w:rPr>
          <w:rFonts w:ascii="Times New Roman" w:eastAsia="TimesNewRoman" w:hAnsi="Times New Roman" w:cs="Times New Roman"/>
          <w:sz w:val="24"/>
          <w:szCs w:val="24"/>
        </w:rPr>
        <w:t xml:space="preserve">Требования к организации психореабилитационного воздействия </w:t>
      </w:r>
      <w:r w:rsidRPr="00CA7140">
        <w:rPr>
          <w:rFonts w:ascii="Times New Roman" w:hAnsi="Times New Roman" w:cs="Times New Roman"/>
          <w:sz w:val="24"/>
          <w:szCs w:val="24"/>
        </w:rPr>
        <w:t>(</w:t>
      </w:r>
      <w:r w:rsidRPr="00CA7140">
        <w:rPr>
          <w:rFonts w:ascii="Times New Roman" w:eastAsia="TimesNewRoman" w:hAnsi="Times New Roman" w:cs="Times New Roman"/>
          <w:sz w:val="24"/>
          <w:szCs w:val="24"/>
        </w:rPr>
        <w:t>Э</w:t>
      </w:r>
      <w:r w:rsidRPr="00CA7140">
        <w:rPr>
          <w:rFonts w:ascii="Times New Roman" w:hAnsi="Times New Roman" w:cs="Times New Roman"/>
          <w:sz w:val="24"/>
          <w:szCs w:val="24"/>
        </w:rPr>
        <w:t>.</w:t>
      </w:r>
      <w:r w:rsidRPr="00CA7140">
        <w:rPr>
          <w:rFonts w:ascii="Times New Roman" w:eastAsia="TimesNewRoman" w:hAnsi="Times New Roman" w:cs="Times New Roman"/>
          <w:sz w:val="24"/>
          <w:szCs w:val="24"/>
        </w:rPr>
        <w:t>Г</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Эйдемиллер</w:t>
      </w:r>
      <w:r w:rsidRPr="00CA7140">
        <w:rPr>
          <w:rFonts w:ascii="Times New Roman" w:hAnsi="Times New Roman" w:cs="Times New Roman"/>
          <w:sz w:val="24"/>
          <w:szCs w:val="24"/>
        </w:rPr>
        <w:t>).</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hAnsi="Times New Roman" w:cs="Times New Roman"/>
          <w:sz w:val="24"/>
          <w:szCs w:val="24"/>
        </w:rPr>
        <w:t>1.</w:t>
      </w:r>
      <w:r w:rsidRPr="00CA7140">
        <w:rPr>
          <w:rFonts w:ascii="Times New Roman" w:eastAsia="TimesNewRoman" w:hAnsi="Times New Roman" w:cs="Times New Roman"/>
          <w:sz w:val="24"/>
          <w:szCs w:val="24"/>
        </w:rPr>
        <w:t>Критерием необходимости проведения воздействия служит выявление отклонений</w:t>
      </w:r>
    </w:p>
    <w:p w:rsidR="00C16A4D" w:rsidRPr="00CA7140" w:rsidRDefault="00C16A4D" w:rsidP="00D91A5B">
      <w:pPr>
        <w:autoSpaceDE w:val="0"/>
        <w:autoSpaceDN w:val="0"/>
        <w:adjustRightInd w:val="0"/>
        <w:spacing w:after="0"/>
        <w:jc w:val="both"/>
        <w:rPr>
          <w:rFonts w:ascii="Times New Roman" w:hAnsi="Times New Roman" w:cs="Times New Roman"/>
          <w:sz w:val="24"/>
          <w:szCs w:val="24"/>
        </w:rPr>
      </w:pPr>
      <w:r w:rsidRPr="00CA7140">
        <w:rPr>
          <w:rFonts w:ascii="Times New Roman" w:eastAsia="TimesNewRoman" w:hAnsi="Times New Roman" w:cs="Times New Roman"/>
          <w:sz w:val="24"/>
          <w:szCs w:val="24"/>
        </w:rPr>
        <w:t xml:space="preserve">угрожающих нормальному возрастному развитию </w:t>
      </w:r>
      <w:r w:rsidRPr="00CA7140">
        <w:rPr>
          <w:rFonts w:ascii="Times New Roman" w:hAnsi="Times New Roman" w:cs="Times New Roman"/>
          <w:sz w:val="24"/>
          <w:szCs w:val="24"/>
        </w:rPr>
        <w:t>pe</w:t>
      </w:r>
      <w:r w:rsidRPr="00CA7140">
        <w:rPr>
          <w:rFonts w:ascii="Times New Roman" w:eastAsia="TimesNewRoman" w:hAnsi="Times New Roman" w:cs="Times New Roman"/>
          <w:sz w:val="24"/>
          <w:szCs w:val="24"/>
        </w:rPr>
        <w:t>бенка</w:t>
      </w:r>
      <w:r w:rsidRPr="00CA7140">
        <w:rPr>
          <w:rFonts w:ascii="Times New Roman" w:hAnsi="Times New Roman" w:cs="Times New Roman"/>
          <w:sz w:val="24"/>
          <w:szCs w:val="24"/>
        </w:rPr>
        <w:t>.</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hAnsi="Times New Roman" w:cs="Times New Roman"/>
          <w:sz w:val="24"/>
          <w:szCs w:val="24"/>
        </w:rPr>
        <w:t>2.</w:t>
      </w:r>
      <w:r w:rsidRPr="00CA7140">
        <w:rPr>
          <w:rFonts w:ascii="Times New Roman" w:eastAsia="TimesNewRoman" w:hAnsi="Times New Roman" w:cs="Times New Roman"/>
          <w:sz w:val="24"/>
          <w:szCs w:val="24"/>
        </w:rPr>
        <w:t>Объем и выбор последовательности реабилитационных мероприятии зависит от</w:t>
      </w:r>
    </w:p>
    <w:p w:rsidR="00C16A4D" w:rsidRPr="00CA7140" w:rsidRDefault="00C16A4D" w:rsidP="00D91A5B">
      <w:pPr>
        <w:autoSpaceDE w:val="0"/>
        <w:autoSpaceDN w:val="0"/>
        <w:adjustRightInd w:val="0"/>
        <w:spacing w:after="0"/>
        <w:jc w:val="both"/>
        <w:rPr>
          <w:rFonts w:ascii="Times New Roman" w:hAnsi="Times New Roman" w:cs="Times New Roman"/>
          <w:sz w:val="24"/>
          <w:szCs w:val="24"/>
        </w:rPr>
      </w:pPr>
      <w:r w:rsidRPr="00CA7140">
        <w:rPr>
          <w:rFonts w:ascii="Times New Roman" w:eastAsia="TimesNewRoman" w:hAnsi="Times New Roman" w:cs="Times New Roman"/>
          <w:sz w:val="24"/>
          <w:szCs w:val="24"/>
        </w:rPr>
        <w:t>степени выраженности нарушений</w:t>
      </w:r>
      <w:r w:rsidRPr="00CA7140">
        <w:rPr>
          <w:rFonts w:ascii="Times New Roman" w:hAnsi="Times New Roman" w:cs="Times New Roman"/>
          <w:sz w:val="24"/>
          <w:szCs w:val="24"/>
        </w:rPr>
        <w:t>.</w:t>
      </w:r>
    </w:p>
    <w:p w:rsidR="00C16A4D" w:rsidRPr="00CA7140" w:rsidRDefault="00C16A4D" w:rsidP="00D91A5B">
      <w:pPr>
        <w:autoSpaceDE w:val="0"/>
        <w:autoSpaceDN w:val="0"/>
        <w:adjustRightInd w:val="0"/>
        <w:spacing w:after="0"/>
        <w:jc w:val="both"/>
        <w:rPr>
          <w:rFonts w:ascii="Times New Roman" w:hAnsi="Times New Roman" w:cs="Times New Roman"/>
          <w:sz w:val="24"/>
          <w:szCs w:val="24"/>
        </w:rPr>
      </w:pPr>
      <w:r w:rsidRPr="00CA7140">
        <w:rPr>
          <w:rFonts w:ascii="Times New Roman" w:hAnsi="Times New Roman" w:cs="Times New Roman"/>
          <w:sz w:val="24"/>
          <w:szCs w:val="24"/>
        </w:rPr>
        <w:t xml:space="preserve">3. </w:t>
      </w:r>
      <w:r w:rsidRPr="00CA7140">
        <w:rPr>
          <w:rFonts w:ascii="Times New Roman" w:eastAsia="TimesNewRoman" w:hAnsi="Times New Roman" w:cs="Times New Roman"/>
          <w:sz w:val="24"/>
          <w:szCs w:val="24"/>
        </w:rPr>
        <w:t>Выбор адекватной формы психореабилитационной работы</w:t>
      </w:r>
      <w:r w:rsidRPr="00CA7140">
        <w:rPr>
          <w:rFonts w:ascii="Times New Roman" w:hAnsi="Times New Roman" w:cs="Times New Roman"/>
          <w:sz w:val="24"/>
          <w:szCs w:val="24"/>
        </w:rPr>
        <w:t>.</w:t>
      </w:r>
    </w:p>
    <w:p w:rsidR="00C16A4D" w:rsidRPr="00CA7140" w:rsidRDefault="00C16A4D" w:rsidP="00D91A5B">
      <w:pPr>
        <w:autoSpaceDE w:val="0"/>
        <w:autoSpaceDN w:val="0"/>
        <w:adjustRightInd w:val="0"/>
        <w:spacing w:after="0"/>
        <w:jc w:val="both"/>
        <w:rPr>
          <w:rFonts w:ascii="Times New Roman" w:hAnsi="Times New Roman" w:cs="Times New Roman"/>
          <w:sz w:val="24"/>
          <w:szCs w:val="24"/>
        </w:rPr>
      </w:pPr>
      <w:r w:rsidRPr="00CA7140">
        <w:rPr>
          <w:rFonts w:ascii="Times New Roman" w:hAnsi="Times New Roman" w:cs="Times New Roman"/>
          <w:sz w:val="24"/>
          <w:szCs w:val="24"/>
        </w:rPr>
        <w:t>4.</w:t>
      </w:r>
      <w:r w:rsidRPr="00CA7140">
        <w:rPr>
          <w:rFonts w:ascii="Times New Roman" w:eastAsia="TimesNewRoman" w:hAnsi="Times New Roman" w:cs="Times New Roman"/>
          <w:sz w:val="24"/>
          <w:szCs w:val="24"/>
        </w:rPr>
        <w:t>Гибкость реабилитационной тактики</w:t>
      </w:r>
      <w:r w:rsidRPr="00CA7140">
        <w:rPr>
          <w:rFonts w:ascii="Times New Roman" w:hAnsi="Times New Roman" w:cs="Times New Roman"/>
          <w:sz w:val="24"/>
          <w:szCs w:val="24"/>
        </w:rPr>
        <w:t>.</w:t>
      </w:r>
    </w:p>
    <w:p w:rsidR="00C16A4D" w:rsidRPr="00CA7140" w:rsidRDefault="00C16A4D" w:rsidP="00D91A5B">
      <w:pPr>
        <w:autoSpaceDE w:val="0"/>
        <w:autoSpaceDN w:val="0"/>
        <w:adjustRightInd w:val="0"/>
        <w:spacing w:after="0"/>
        <w:jc w:val="both"/>
        <w:rPr>
          <w:rFonts w:ascii="Times New Roman" w:hAnsi="Times New Roman" w:cs="Times New Roman"/>
          <w:sz w:val="24"/>
          <w:szCs w:val="24"/>
        </w:rPr>
      </w:pPr>
      <w:r w:rsidRPr="00CA7140">
        <w:rPr>
          <w:rFonts w:ascii="Times New Roman" w:hAnsi="Times New Roman" w:cs="Times New Roman"/>
          <w:sz w:val="24"/>
          <w:szCs w:val="24"/>
        </w:rPr>
        <w:t>5.</w:t>
      </w:r>
      <w:r w:rsidRPr="00CA7140">
        <w:rPr>
          <w:rFonts w:ascii="Times New Roman" w:eastAsia="TimesNewRoman" w:hAnsi="Times New Roman" w:cs="Times New Roman"/>
          <w:sz w:val="24"/>
          <w:szCs w:val="24"/>
        </w:rPr>
        <w:t>Сочетание индивидуальных групповых и семейных форм работы</w:t>
      </w:r>
      <w:r w:rsidRPr="00CA7140">
        <w:rPr>
          <w:rFonts w:ascii="Times New Roman" w:hAnsi="Times New Roman" w:cs="Times New Roman"/>
          <w:sz w:val="24"/>
          <w:szCs w:val="24"/>
        </w:rPr>
        <w:t>.</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hAnsi="Times New Roman" w:cs="Times New Roman"/>
          <w:sz w:val="24"/>
          <w:szCs w:val="24"/>
        </w:rPr>
        <w:t xml:space="preserve">6. </w:t>
      </w:r>
      <w:r w:rsidRPr="00CA7140">
        <w:rPr>
          <w:rFonts w:ascii="Times New Roman" w:eastAsia="TimesNewRoman" w:hAnsi="Times New Roman" w:cs="Times New Roman"/>
          <w:sz w:val="24"/>
          <w:szCs w:val="24"/>
        </w:rPr>
        <w:t>Направленность на закрепление и перераспределение воздействия в реальную</w:t>
      </w:r>
    </w:p>
    <w:p w:rsidR="00C16A4D" w:rsidRPr="00CA7140" w:rsidRDefault="00C16A4D" w:rsidP="00D91A5B">
      <w:pPr>
        <w:autoSpaceDE w:val="0"/>
        <w:autoSpaceDN w:val="0"/>
        <w:adjustRightInd w:val="0"/>
        <w:spacing w:after="0"/>
        <w:jc w:val="both"/>
        <w:rPr>
          <w:rFonts w:ascii="Times New Roman" w:hAnsi="Times New Roman" w:cs="Times New Roman"/>
          <w:sz w:val="24"/>
          <w:szCs w:val="24"/>
        </w:rPr>
      </w:pPr>
      <w:r w:rsidRPr="00CA7140">
        <w:rPr>
          <w:rFonts w:ascii="Times New Roman" w:eastAsia="TimesNewRoman" w:hAnsi="Times New Roman" w:cs="Times New Roman"/>
          <w:sz w:val="24"/>
          <w:szCs w:val="24"/>
        </w:rPr>
        <w:t>социальную среду</w:t>
      </w:r>
      <w:r w:rsidRPr="00CA7140">
        <w:rPr>
          <w:rFonts w:ascii="Times New Roman" w:hAnsi="Times New Roman" w:cs="Times New Roman"/>
          <w:sz w:val="24"/>
          <w:szCs w:val="24"/>
        </w:rPr>
        <w:t>.</w:t>
      </w:r>
    </w:p>
    <w:p w:rsidR="00C16A4D" w:rsidRPr="00CA7140" w:rsidRDefault="00C16A4D" w:rsidP="00D91A5B">
      <w:pPr>
        <w:autoSpaceDE w:val="0"/>
        <w:autoSpaceDN w:val="0"/>
        <w:adjustRightInd w:val="0"/>
        <w:spacing w:after="0"/>
        <w:ind w:firstLine="851"/>
        <w:jc w:val="both"/>
        <w:rPr>
          <w:rFonts w:ascii="Times New Roman" w:hAnsi="Times New Roman" w:cs="Times New Roman"/>
          <w:sz w:val="24"/>
          <w:szCs w:val="24"/>
        </w:rPr>
      </w:pPr>
      <w:r w:rsidRPr="00CA7140">
        <w:rPr>
          <w:rFonts w:ascii="Times New Roman" w:eastAsia="TimesNewRoman" w:hAnsi="Times New Roman" w:cs="Times New Roman"/>
          <w:sz w:val="24"/>
          <w:szCs w:val="24"/>
        </w:rPr>
        <w:t>Характерные особенно</w:t>
      </w:r>
      <w:r w:rsidR="0019295A" w:rsidRPr="00CA7140">
        <w:rPr>
          <w:rFonts w:ascii="Times New Roman" w:eastAsia="TimesNewRoman" w:hAnsi="Times New Roman" w:cs="Times New Roman"/>
          <w:sz w:val="24"/>
          <w:szCs w:val="24"/>
        </w:rPr>
        <w:t>сти психологического сопровождения детей с ОВЗ</w:t>
      </w:r>
      <w:r w:rsidRPr="00CA7140">
        <w:rPr>
          <w:rFonts w:ascii="Times New Roman" w:hAnsi="Times New Roman" w:cs="Times New Roman"/>
          <w:sz w:val="24"/>
          <w:szCs w:val="24"/>
        </w:rPr>
        <w:t>.</w:t>
      </w:r>
    </w:p>
    <w:p w:rsidR="00C16A4D" w:rsidRPr="00CA7140" w:rsidRDefault="00C16A4D" w:rsidP="00D91A5B">
      <w:pPr>
        <w:autoSpaceDE w:val="0"/>
        <w:autoSpaceDN w:val="0"/>
        <w:adjustRightInd w:val="0"/>
        <w:spacing w:after="0"/>
        <w:jc w:val="both"/>
        <w:rPr>
          <w:rFonts w:ascii="Times New Roman" w:hAnsi="Times New Roman" w:cs="Times New Roman"/>
          <w:sz w:val="24"/>
          <w:szCs w:val="24"/>
        </w:rPr>
      </w:pPr>
      <w:r w:rsidRPr="00CA7140">
        <w:rPr>
          <w:rFonts w:ascii="Times New Roman" w:hAnsi="Times New Roman" w:cs="Times New Roman"/>
          <w:sz w:val="24"/>
          <w:szCs w:val="24"/>
        </w:rPr>
        <w:t>1.</w:t>
      </w:r>
      <w:r w:rsidRPr="00CA7140">
        <w:rPr>
          <w:rFonts w:ascii="Times New Roman" w:eastAsia="TimesNewRoman" w:hAnsi="Times New Roman" w:cs="Times New Roman"/>
          <w:sz w:val="24"/>
          <w:szCs w:val="24"/>
        </w:rPr>
        <w:t>Функционирование диагностико</w:t>
      </w:r>
      <w:r w:rsidRPr="00CA7140">
        <w:rPr>
          <w:rFonts w:ascii="Times New Roman" w:hAnsi="Times New Roman" w:cs="Times New Roman"/>
          <w:sz w:val="24"/>
          <w:szCs w:val="24"/>
        </w:rPr>
        <w:t>-</w:t>
      </w:r>
      <w:r w:rsidRPr="00CA7140">
        <w:rPr>
          <w:rFonts w:ascii="Times New Roman" w:eastAsia="TimesNewRoman" w:hAnsi="Times New Roman" w:cs="Times New Roman"/>
          <w:sz w:val="24"/>
          <w:szCs w:val="24"/>
        </w:rPr>
        <w:t xml:space="preserve">консультативной службы </w:t>
      </w:r>
      <w:r w:rsidRPr="00CA7140">
        <w:rPr>
          <w:rFonts w:ascii="Times New Roman" w:hAnsi="Times New Roman" w:cs="Times New Roman"/>
          <w:sz w:val="24"/>
          <w:szCs w:val="24"/>
        </w:rPr>
        <w:t>(</w:t>
      </w:r>
      <w:r w:rsidRPr="00CA7140">
        <w:rPr>
          <w:rFonts w:ascii="Times New Roman" w:eastAsia="TimesNewRoman" w:hAnsi="Times New Roman" w:cs="Times New Roman"/>
          <w:sz w:val="24"/>
          <w:szCs w:val="24"/>
        </w:rPr>
        <w:t>ПМПк</w:t>
      </w:r>
      <w:r w:rsidRPr="00CA7140">
        <w:rPr>
          <w:rFonts w:ascii="Times New Roman" w:hAnsi="Times New Roman" w:cs="Times New Roman"/>
          <w:sz w:val="24"/>
          <w:szCs w:val="24"/>
        </w:rPr>
        <w:t>).</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hAnsi="Times New Roman" w:cs="Times New Roman"/>
          <w:sz w:val="24"/>
          <w:szCs w:val="24"/>
        </w:rPr>
        <w:t>2.</w:t>
      </w:r>
      <w:r w:rsidRPr="00CA7140">
        <w:rPr>
          <w:rFonts w:ascii="Times New Roman" w:eastAsia="TimesNewRoman" w:hAnsi="Times New Roman" w:cs="Times New Roman"/>
          <w:sz w:val="24"/>
          <w:szCs w:val="24"/>
        </w:rPr>
        <w:t>Вариативность направлений</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форм и методов психологической реабилитации детей с</w:t>
      </w:r>
    </w:p>
    <w:p w:rsidR="00C16A4D" w:rsidRPr="00CA7140" w:rsidRDefault="001D64B7" w:rsidP="00D91A5B">
      <w:pPr>
        <w:autoSpaceDE w:val="0"/>
        <w:autoSpaceDN w:val="0"/>
        <w:adjustRightInd w:val="0"/>
        <w:spacing w:after="0"/>
        <w:jc w:val="both"/>
        <w:rPr>
          <w:rFonts w:ascii="Times New Roman" w:hAnsi="Times New Roman" w:cs="Times New Roman"/>
          <w:sz w:val="24"/>
          <w:szCs w:val="24"/>
        </w:rPr>
      </w:pPr>
      <w:r w:rsidRPr="00CA7140">
        <w:rPr>
          <w:rFonts w:ascii="Times New Roman" w:eastAsia="TimesNewRoman" w:hAnsi="Times New Roman" w:cs="Times New Roman"/>
          <w:sz w:val="24"/>
          <w:szCs w:val="24"/>
        </w:rPr>
        <w:t>ОВЗ</w:t>
      </w:r>
      <w:r w:rsidR="00C16A4D" w:rsidRPr="00CA7140">
        <w:rPr>
          <w:rFonts w:ascii="Times New Roman" w:hAnsi="Times New Roman" w:cs="Times New Roman"/>
          <w:sz w:val="24"/>
          <w:szCs w:val="24"/>
        </w:rPr>
        <w:t>.</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hAnsi="Times New Roman" w:cs="Times New Roman"/>
          <w:sz w:val="24"/>
          <w:szCs w:val="24"/>
        </w:rPr>
        <w:t>3.</w:t>
      </w:r>
      <w:r w:rsidRPr="00CA7140">
        <w:rPr>
          <w:rFonts w:ascii="Times New Roman" w:eastAsia="TimesNewRoman" w:hAnsi="Times New Roman" w:cs="Times New Roman"/>
          <w:sz w:val="24"/>
          <w:szCs w:val="24"/>
        </w:rPr>
        <w:t>Активная интеграция воздействий в социальную среду.</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4.Вовлеченность в процесс максимально широкого диапазона отношений: ребенок—</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семья, ребенок—сверстники, ребенок—педагоги.</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Основные положения системы психологической реабилитации детей с задержкой</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психического развития, включая задачи психологической реабилитации, ее цель, фактор,</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определяющий характер реабилитационного процесса, и методы психологической</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реабилитации об</w:t>
      </w:r>
      <w:r w:rsidR="00C4173F" w:rsidRPr="00CA7140">
        <w:rPr>
          <w:rFonts w:ascii="Times New Roman" w:eastAsia="TimesNewRoman" w:hAnsi="Times New Roman" w:cs="Times New Roman"/>
          <w:sz w:val="24"/>
          <w:szCs w:val="24"/>
        </w:rPr>
        <w:t>общены и представлены в таблице</w:t>
      </w:r>
    </w:p>
    <w:p w:rsidR="00FB22A4" w:rsidRPr="00CA7140" w:rsidRDefault="00FB22A4" w:rsidP="00D91A5B">
      <w:pPr>
        <w:autoSpaceDE w:val="0"/>
        <w:autoSpaceDN w:val="0"/>
        <w:adjustRightInd w:val="0"/>
        <w:spacing w:after="0"/>
        <w:jc w:val="center"/>
        <w:rPr>
          <w:rFonts w:ascii="Times New Roman" w:eastAsia="TimesNewRoman" w:hAnsi="Times New Roman" w:cs="Times New Roman"/>
          <w:b/>
          <w:sz w:val="24"/>
          <w:szCs w:val="24"/>
        </w:rPr>
      </w:pPr>
    </w:p>
    <w:p w:rsidR="00C4173F" w:rsidRPr="00CA7140" w:rsidRDefault="00C16A4D" w:rsidP="00D91A5B">
      <w:pPr>
        <w:autoSpaceDE w:val="0"/>
        <w:autoSpaceDN w:val="0"/>
        <w:adjustRightInd w:val="0"/>
        <w:spacing w:after="0"/>
        <w:jc w:val="center"/>
        <w:rPr>
          <w:rFonts w:ascii="Times New Roman" w:eastAsia="TimesNewRoman" w:hAnsi="Times New Roman" w:cs="Times New Roman"/>
          <w:b/>
          <w:sz w:val="24"/>
          <w:szCs w:val="24"/>
        </w:rPr>
      </w:pPr>
      <w:r w:rsidRPr="00CA7140">
        <w:rPr>
          <w:rFonts w:ascii="Times New Roman" w:eastAsia="TimesNewRoman" w:hAnsi="Times New Roman" w:cs="Times New Roman"/>
          <w:b/>
          <w:sz w:val="24"/>
          <w:szCs w:val="24"/>
        </w:rPr>
        <w:t>Психологические аспекты реабилитационной работы с детьми с задержкой психического</w:t>
      </w:r>
      <w:r w:rsidR="00C4173F" w:rsidRPr="00CA7140">
        <w:rPr>
          <w:rFonts w:ascii="Times New Roman" w:eastAsia="TimesNewRoman" w:hAnsi="Times New Roman" w:cs="Times New Roman"/>
          <w:b/>
          <w:sz w:val="24"/>
          <w:szCs w:val="24"/>
        </w:rPr>
        <w:t xml:space="preserve"> </w:t>
      </w:r>
      <w:r w:rsidRPr="00CA7140">
        <w:rPr>
          <w:rFonts w:ascii="Times New Roman" w:eastAsia="TimesNewRoman" w:hAnsi="Times New Roman" w:cs="Times New Roman"/>
          <w:b/>
          <w:sz w:val="24"/>
          <w:szCs w:val="24"/>
        </w:rPr>
        <w:t xml:space="preserve">развития </w:t>
      </w:r>
    </w:p>
    <w:tbl>
      <w:tblPr>
        <w:tblStyle w:val="a6"/>
        <w:tblW w:w="0" w:type="auto"/>
        <w:tblLook w:val="04A0" w:firstRow="1" w:lastRow="0" w:firstColumn="1" w:lastColumn="0" w:noHBand="0" w:noVBand="1"/>
      </w:tblPr>
      <w:tblGrid>
        <w:gridCol w:w="2041"/>
        <w:gridCol w:w="2041"/>
        <w:gridCol w:w="1819"/>
        <w:gridCol w:w="1867"/>
        <w:gridCol w:w="1803"/>
      </w:tblGrid>
      <w:tr w:rsidR="00BD5F4C" w:rsidRPr="00CA7140" w:rsidTr="00BD5F4C">
        <w:tc>
          <w:tcPr>
            <w:tcW w:w="0" w:type="auto"/>
          </w:tcPr>
          <w:p w:rsidR="00C4173F" w:rsidRPr="00CA7140" w:rsidRDefault="00C4173F" w:rsidP="00D91A5B">
            <w:pPr>
              <w:autoSpaceDE w:val="0"/>
              <w:autoSpaceDN w:val="0"/>
              <w:adjustRightInd w:val="0"/>
              <w:spacing w:line="276" w:lineRule="auto"/>
              <w:jc w:val="center"/>
              <w:rPr>
                <w:rFonts w:ascii="Times New Roman" w:eastAsia="TimesNewRoman" w:hAnsi="Times New Roman" w:cs="Times New Roman"/>
                <w:b/>
                <w:sz w:val="24"/>
                <w:szCs w:val="24"/>
              </w:rPr>
            </w:pPr>
            <w:r w:rsidRPr="00CA7140">
              <w:rPr>
                <w:rFonts w:ascii="Times New Roman" w:eastAsia="TimesNewRoman" w:hAnsi="Times New Roman" w:cs="Times New Roman"/>
                <w:b/>
                <w:sz w:val="24"/>
                <w:szCs w:val="24"/>
              </w:rPr>
              <w:t>Основные (типичные)</w:t>
            </w:r>
          </w:p>
          <w:p w:rsidR="00C4173F" w:rsidRPr="00CA7140" w:rsidRDefault="00C4173F" w:rsidP="00D91A5B">
            <w:pPr>
              <w:autoSpaceDE w:val="0"/>
              <w:autoSpaceDN w:val="0"/>
              <w:adjustRightInd w:val="0"/>
              <w:spacing w:line="276" w:lineRule="auto"/>
              <w:jc w:val="center"/>
              <w:rPr>
                <w:rFonts w:ascii="Times New Roman" w:eastAsia="TimesNewRoman" w:hAnsi="Times New Roman" w:cs="Times New Roman"/>
                <w:b/>
                <w:sz w:val="24"/>
                <w:szCs w:val="24"/>
              </w:rPr>
            </w:pPr>
            <w:r w:rsidRPr="00CA7140">
              <w:rPr>
                <w:rFonts w:ascii="Times New Roman" w:eastAsia="TimesNewRoman" w:hAnsi="Times New Roman" w:cs="Times New Roman"/>
                <w:b/>
                <w:sz w:val="24"/>
                <w:szCs w:val="24"/>
              </w:rPr>
              <w:t>нарушения,</w:t>
            </w:r>
          </w:p>
          <w:p w:rsidR="00C4173F" w:rsidRPr="00CA7140" w:rsidRDefault="00C4173F" w:rsidP="00D91A5B">
            <w:pPr>
              <w:autoSpaceDE w:val="0"/>
              <w:autoSpaceDN w:val="0"/>
              <w:adjustRightInd w:val="0"/>
              <w:spacing w:line="276" w:lineRule="auto"/>
              <w:jc w:val="center"/>
              <w:rPr>
                <w:rFonts w:ascii="Times New Roman" w:eastAsia="TimesNewRoman" w:hAnsi="Times New Roman" w:cs="Times New Roman"/>
                <w:b/>
                <w:sz w:val="24"/>
                <w:szCs w:val="24"/>
              </w:rPr>
            </w:pPr>
            <w:r w:rsidRPr="00CA7140">
              <w:rPr>
                <w:rFonts w:ascii="Times New Roman" w:eastAsia="TimesNewRoman" w:hAnsi="Times New Roman" w:cs="Times New Roman"/>
                <w:b/>
                <w:sz w:val="24"/>
                <w:szCs w:val="24"/>
              </w:rPr>
              <w:t>определяющие</w:t>
            </w:r>
          </w:p>
          <w:p w:rsidR="00C4173F" w:rsidRPr="00CA7140" w:rsidRDefault="00C4173F" w:rsidP="00D91A5B">
            <w:pPr>
              <w:autoSpaceDE w:val="0"/>
              <w:autoSpaceDN w:val="0"/>
              <w:adjustRightInd w:val="0"/>
              <w:spacing w:line="276" w:lineRule="auto"/>
              <w:jc w:val="center"/>
              <w:rPr>
                <w:rFonts w:ascii="Times New Roman" w:eastAsia="TimesNewRoman" w:hAnsi="Times New Roman" w:cs="Times New Roman"/>
                <w:b/>
                <w:sz w:val="24"/>
                <w:szCs w:val="24"/>
              </w:rPr>
            </w:pPr>
            <w:r w:rsidRPr="00CA7140">
              <w:rPr>
                <w:rFonts w:ascii="Times New Roman" w:eastAsia="TimesNewRoman" w:hAnsi="Times New Roman" w:cs="Times New Roman"/>
                <w:b/>
                <w:sz w:val="24"/>
                <w:szCs w:val="24"/>
              </w:rPr>
              <w:t>мероприятия</w:t>
            </w:r>
          </w:p>
          <w:p w:rsidR="00C4173F" w:rsidRPr="00CA7140" w:rsidRDefault="00C4173F" w:rsidP="0019295A">
            <w:pPr>
              <w:autoSpaceDE w:val="0"/>
              <w:autoSpaceDN w:val="0"/>
              <w:adjustRightInd w:val="0"/>
              <w:spacing w:line="276" w:lineRule="auto"/>
              <w:jc w:val="center"/>
              <w:rPr>
                <w:rFonts w:ascii="Times New Roman" w:eastAsia="TimesNewRoman" w:hAnsi="Times New Roman" w:cs="Times New Roman"/>
                <w:b/>
                <w:sz w:val="24"/>
                <w:szCs w:val="24"/>
              </w:rPr>
            </w:pPr>
            <w:r w:rsidRPr="00CA7140">
              <w:rPr>
                <w:rFonts w:ascii="Times New Roman" w:eastAsia="TimesNewRoman" w:hAnsi="Times New Roman" w:cs="Times New Roman"/>
                <w:b/>
                <w:sz w:val="24"/>
                <w:szCs w:val="24"/>
              </w:rPr>
              <w:t>психологическ</w:t>
            </w:r>
            <w:r w:rsidR="0019295A" w:rsidRPr="00CA7140">
              <w:rPr>
                <w:rFonts w:ascii="Times New Roman" w:eastAsia="TimesNewRoman" w:hAnsi="Times New Roman" w:cs="Times New Roman"/>
                <w:b/>
                <w:sz w:val="24"/>
                <w:szCs w:val="24"/>
              </w:rPr>
              <w:t>ого сопровождения</w:t>
            </w:r>
          </w:p>
        </w:tc>
        <w:tc>
          <w:tcPr>
            <w:tcW w:w="0" w:type="auto"/>
          </w:tcPr>
          <w:p w:rsidR="00C4173F" w:rsidRPr="00CA7140" w:rsidRDefault="00C4173F" w:rsidP="00D91A5B">
            <w:pPr>
              <w:autoSpaceDE w:val="0"/>
              <w:autoSpaceDN w:val="0"/>
              <w:adjustRightInd w:val="0"/>
              <w:spacing w:line="276" w:lineRule="auto"/>
              <w:jc w:val="center"/>
              <w:rPr>
                <w:rFonts w:ascii="Times New Roman" w:eastAsia="TimesNewRoman" w:hAnsi="Times New Roman" w:cs="Times New Roman"/>
                <w:b/>
                <w:sz w:val="24"/>
                <w:szCs w:val="24"/>
              </w:rPr>
            </w:pPr>
            <w:r w:rsidRPr="00CA7140">
              <w:rPr>
                <w:rFonts w:ascii="Times New Roman" w:eastAsia="TimesNewRoman" w:hAnsi="Times New Roman" w:cs="Times New Roman"/>
                <w:b/>
                <w:sz w:val="24"/>
                <w:szCs w:val="24"/>
              </w:rPr>
              <w:t>Основные задачи</w:t>
            </w:r>
          </w:p>
          <w:p w:rsidR="00C4173F" w:rsidRPr="00CA7140" w:rsidRDefault="00C4173F" w:rsidP="0019295A">
            <w:pPr>
              <w:autoSpaceDE w:val="0"/>
              <w:autoSpaceDN w:val="0"/>
              <w:adjustRightInd w:val="0"/>
              <w:spacing w:line="276" w:lineRule="auto"/>
              <w:rPr>
                <w:rFonts w:ascii="Times New Roman" w:eastAsia="TimesNewRoman" w:hAnsi="Times New Roman" w:cs="Times New Roman"/>
                <w:b/>
                <w:sz w:val="24"/>
                <w:szCs w:val="24"/>
              </w:rPr>
            </w:pPr>
          </w:p>
        </w:tc>
        <w:tc>
          <w:tcPr>
            <w:tcW w:w="0" w:type="auto"/>
          </w:tcPr>
          <w:p w:rsidR="00C4173F" w:rsidRPr="00CA7140" w:rsidRDefault="00C4173F" w:rsidP="00D91A5B">
            <w:pPr>
              <w:autoSpaceDE w:val="0"/>
              <w:autoSpaceDN w:val="0"/>
              <w:adjustRightInd w:val="0"/>
              <w:spacing w:line="276" w:lineRule="auto"/>
              <w:jc w:val="center"/>
              <w:rPr>
                <w:rFonts w:ascii="Times New Roman" w:eastAsia="TimesNewRoman" w:hAnsi="Times New Roman" w:cs="Times New Roman"/>
                <w:b/>
                <w:sz w:val="24"/>
                <w:szCs w:val="24"/>
              </w:rPr>
            </w:pPr>
            <w:r w:rsidRPr="00CA7140">
              <w:rPr>
                <w:rFonts w:ascii="Times New Roman" w:eastAsia="TimesNewRoman" w:hAnsi="Times New Roman" w:cs="Times New Roman"/>
                <w:b/>
                <w:sz w:val="24"/>
                <w:szCs w:val="24"/>
              </w:rPr>
              <w:t>Конечная цель</w:t>
            </w:r>
          </w:p>
          <w:p w:rsidR="00C4173F" w:rsidRPr="00CA7140" w:rsidRDefault="00C4173F" w:rsidP="00D91A5B">
            <w:pPr>
              <w:autoSpaceDE w:val="0"/>
              <w:autoSpaceDN w:val="0"/>
              <w:adjustRightInd w:val="0"/>
              <w:spacing w:line="276" w:lineRule="auto"/>
              <w:jc w:val="center"/>
              <w:rPr>
                <w:rFonts w:ascii="Times New Roman" w:eastAsia="TimesNewRoman" w:hAnsi="Times New Roman" w:cs="Times New Roman"/>
                <w:b/>
                <w:sz w:val="24"/>
                <w:szCs w:val="24"/>
              </w:rPr>
            </w:pPr>
          </w:p>
        </w:tc>
        <w:tc>
          <w:tcPr>
            <w:tcW w:w="0" w:type="auto"/>
          </w:tcPr>
          <w:p w:rsidR="00C4173F" w:rsidRPr="00CA7140" w:rsidRDefault="00C4173F" w:rsidP="00D91A5B">
            <w:pPr>
              <w:autoSpaceDE w:val="0"/>
              <w:autoSpaceDN w:val="0"/>
              <w:adjustRightInd w:val="0"/>
              <w:spacing w:line="276" w:lineRule="auto"/>
              <w:jc w:val="center"/>
              <w:rPr>
                <w:rFonts w:ascii="Times New Roman" w:eastAsia="TimesNewRoman" w:hAnsi="Times New Roman" w:cs="Times New Roman"/>
                <w:b/>
                <w:sz w:val="24"/>
                <w:szCs w:val="24"/>
              </w:rPr>
            </w:pPr>
            <w:r w:rsidRPr="00CA7140">
              <w:rPr>
                <w:rFonts w:ascii="Times New Roman" w:eastAsia="TimesNewRoman" w:hAnsi="Times New Roman" w:cs="Times New Roman"/>
                <w:b/>
                <w:sz w:val="24"/>
                <w:szCs w:val="24"/>
              </w:rPr>
              <w:t>Основные</w:t>
            </w:r>
          </w:p>
          <w:p w:rsidR="00C4173F" w:rsidRPr="00CA7140" w:rsidRDefault="00C4173F" w:rsidP="00D91A5B">
            <w:pPr>
              <w:autoSpaceDE w:val="0"/>
              <w:autoSpaceDN w:val="0"/>
              <w:adjustRightInd w:val="0"/>
              <w:spacing w:line="276" w:lineRule="auto"/>
              <w:jc w:val="center"/>
              <w:rPr>
                <w:rFonts w:ascii="Times New Roman" w:eastAsia="TimesNewRoman" w:hAnsi="Times New Roman" w:cs="Times New Roman"/>
                <w:b/>
                <w:sz w:val="24"/>
                <w:szCs w:val="24"/>
              </w:rPr>
            </w:pPr>
            <w:r w:rsidRPr="00CA7140">
              <w:rPr>
                <w:rFonts w:ascii="Times New Roman" w:eastAsia="TimesNewRoman" w:hAnsi="Times New Roman" w:cs="Times New Roman"/>
                <w:b/>
                <w:sz w:val="24"/>
                <w:szCs w:val="24"/>
              </w:rPr>
              <w:t>факторы,</w:t>
            </w:r>
          </w:p>
          <w:p w:rsidR="00C4173F" w:rsidRPr="00CA7140" w:rsidRDefault="00C4173F" w:rsidP="00D91A5B">
            <w:pPr>
              <w:autoSpaceDE w:val="0"/>
              <w:autoSpaceDN w:val="0"/>
              <w:adjustRightInd w:val="0"/>
              <w:spacing w:line="276" w:lineRule="auto"/>
              <w:jc w:val="center"/>
              <w:rPr>
                <w:rFonts w:ascii="Times New Roman" w:eastAsia="TimesNewRoman" w:hAnsi="Times New Roman" w:cs="Times New Roman"/>
                <w:b/>
                <w:sz w:val="24"/>
                <w:szCs w:val="24"/>
              </w:rPr>
            </w:pPr>
            <w:r w:rsidRPr="00CA7140">
              <w:rPr>
                <w:rFonts w:ascii="Times New Roman" w:eastAsia="TimesNewRoman" w:hAnsi="Times New Roman" w:cs="Times New Roman"/>
                <w:b/>
                <w:sz w:val="24"/>
                <w:szCs w:val="24"/>
              </w:rPr>
              <w:t>определяющие</w:t>
            </w:r>
          </w:p>
          <w:p w:rsidR="00C4173F" w:rsidRPr="00CA7140" w:rsidRDefault="00C4173F" w:rsidP="00D91A5B">
            <w:pPr>
              <w:autoSpaceDE w:val="0"/>
              <w:autoSpaceDN w:val="0"/>
              <w:adjustRightInd w:val="0"/>
              <w:spacing w:line="276" w:lineRule="auto"/>
              <w:jc w:val="center"/>
              <w:rPr>
                <w:rFonts w:ascii="Times New Roman" w:eastAsia="TimesNewRoman" w:hAnsi="Times New Roman" w:cs="Times New Roman"/>
                <w:b/>
                <w:sz w:val="24"/>
                <w:szCs w:val="24"/>
              </w:rPr>
            </w:pPr>
            <w:r w:rsidRPr="00CA7140">
              <w:rPr>
                <w:rFonts w:ascii="Times New Roman" w:eastAsia="TimesNewRoman" w:hAnsi="Times New Roman" w:cs="Times New Roman"/>
                <w:b/>
                <w:sz w:val="24"/>
                <w:szCs w:val="24"/>
              </w:rPr>
              <w:t>характер</w:t>
            </w:r>
          </w:p>
          <w:p w:rsidR="00C4173F" w:rsidRPr="00CA7140" w:rsidRDefault="00C4173F" w:rsidP="0019295A">
            <w:pPr>
              <w:autoSpaceDE w:val="0"/>
              <w:autoSpaceDN w:val="0"/>
              <w:adjustRightInd w:val="0"/>
              <w:spacing w:line="276" w:lineRule="auto"/>
              <w:jc w:val="center"/>
              <w:rPr>
                <w:rFonts w:ascii="Times New Roman" w:eastAsia="TimesNewRoman" w:hAnsi="Times New Roman" w:cs="Times New Roman"/>
                <w:b/>
                <w:sz w:val="24"/>
                <w:szCs w:val="24"/>
              </w:rPr>
            </w:pPr>
            <w:r w:rsidRPr="00CA7140">
              <w:rPr>
                <w:rFonts w:ascii="Times New Roman" w:eastAsia="TimesNewRoman" w:hAnsi="Times New Roman" w:cs="Times New Roman"/>
                <w:b/>
                <w:sz w:val="24"/>
                <w:szCs w:val="24"/>
              </w:rPr>
              <w:t>психологичес</w:t>
            </w:r>
            <w:r w:rsidR="0019295A" w:rsidRPr="00CA7140">
              <w:rPr>
                <w:rFonts w:ascii="Times New Roman" w:eastAsia="TimesNewRoman" w:hAnsi="Times New Roman" w:cs="Times New Roman"/>
                <w:b/>
                <w:sz w:val="24"/>
                <w:szCs w:val="24"/>
              </w:rPr>
              <w:t>кого сопровождения</w:t>
            </w:r>
          </w:p>
        </w:tc>
        <w:tc>
          <w:tcPr>
            <w:tcW w:w="0" w:type="auto"/>
          </w:tcPr>
          <w:p w:rsidR="00C4173F" w:rsidRPr="00CA7140" w:rsidRDefault="00C4173F" w:rsidP="00D91A5B">
            <w:pPr>
              <w:autoSpaceDE w:val="0"/>
              <w:autoSpaceDN w:val="0"/>
              <w:adjustRightInd w:val="0"/>
              <w:spacing w:line="276" w:lineRule="auto"/>
              <w:jc w:val="center"/>
              <w:rPr>
                <w:rFonts w:ascii="Times New Roman" w:eastAsia="TimesNewRoman" w:hAnsi="Times New Roman" w:cs="Times New Roman"/>
                <w:b/>
                <w:sz w:val="24"/>
                <w:szCs w:val="24"/>
              </w:rPr>
            </w:pPr>
            <w:r w:rsidRPr="00CA7140">
              <w:rPr>
                <w:rFonts w:ascii="Times New Roman" w:eastAsia="TimesNewRoman" w:hAnsi="Times New Roman" w:cs="Times New Roman"/>
                <w:b/>
                <w:sz w:val="24"/>
                <w:szCs w:val="24"/>
              </w:rPr>
              <w:t>Основные</w:t>
            </w:r>
          </w:p>
          <w:p w:rsidR="00C4173F" w:rsidRPr="00CA7140" w:rsidRDefault="00C4173F" w:rsidP="00D91A5B">
            <w:pPr>
              <w:autoSpaceDE w:val="0"/>
              <w:autoSpaceDN w:val="0"/>
              <w:adjustRightInd w:val="0"/>
              <w:spacing w:line="276" w:lineRule="auto"/>
              <w:jc w:val="center"/>
              <w:rPr>
                <w:rFonts w:ascii="Times New Roman" w:eastAsia="TimesNewRoman" w:hAnsi="Times New Roman" w:cs="Times New Roman"/>
                <w:b/>
                <w:sz w:val="24"/>
                <w:szCs w:val="24"/>
              </w:rPr>
            </w:pPr>
            <w:r w:rsidRPr="00CA7140">
              <w:rPr>
                <w:rFonts w:ascii="Times New Roman" w:eastAsia="TimesNewRoman" w:hAnsi="Times New Roman" w:cs="Times New Roman"/>
                <w:b/>
                <w:sz w:val="24"/>
                <w:szCs w:val="24"/>
              </w:rPr>
              <w:t>методы</w:t>
            </w:r>
          </w:p>
          <w:p w:rsidR="00C4173F" w:rsidRPr="00CA7140" w:rsidRDefault="00C4173F" w:rsidP="00D91A5B">
            <w:pPr>
              <w:autoSpaceDE w:val="0"/>
              <w:autoSpaceDN w:val="0"/>
              <w:adjustRightInd w:val="0"/>
              <w:spacing w:line="276" w:lineRule="auto"/>
              <w:jc w:val="center"/>
              <w:rPr>
                <w:rFonts w:ascii="Times New Roman" w:eastAsia="TimesNewRoman" w:hAnsi="Times New Roman" w:cs="Times New Roman"/>
                <w:b/>
                <w:sz w:val="24"/>
                <w:szCs w:val="24"/>
              </w:rPr>
            </w:pPr>
            <w:r w:rsidRPr="00CA7140">
              <w:rPr>
                <w:rFonts w:ascii="Times New Roman" w:eastAsia="TimesNewRoman" w:hAnsi="Times New Roman" w:cs="Times New Roman"/>
                <w:b/>
                <w:sz w:val="24"/>
                <w:szCs w:val="24"/>
              </w:rPr>
              <w:t>психоло-</w:t>
            </w:r>
          </w:p>
          <w:p w:rsidR="00C4173F" w:rsidRPr="00CA7140" w:rsidRDefault="00C4173F" w:rsidP="0019295A">
            <w:pPr>
              <w:autoSpaceDE w:val="0"/>
              <w:autoSpaceDN w:val="0"/>
              <w:adjustRightInd w:val="0"/>
              <w:spacing w:line="276" w:lineRule="auto"/>
              <w:jc w:val="center"/>
              <w:rPr>
                <w:rFonts w:ascii="Times New Roman" w:eastAsia="TimesNewRoman" w:hAnsi="Times New Roman" w:cs="Times New Roman"/>
                <w:b/>
                <w:sz w:val="24"/>
                <w:szCs w:val="24"/>
              </w:rPr>
            </w:pPr>
            <w:r w:rsidRPr="00CA7140">
              <w:rPr>
                <w:rFonts w:ascii="Times New Roman" w:eastAsia="TimesNewRoman" w:hAnsi="Times New Roman" w:cs="Times New Roman"/>
                <w:b/>
                <w:sz w:val="24"/>
                <w:szCs w:val="24"/>
              </w:rPr>
              <w:t>гическо</w:t>
            </w:r>
            <w:r w:rsidR="0019295A" w:rsidRPr="00CA7140">
              <w:rPr>
                <w:rFonts w:ascii="Times New Roman" w:eastAsia="TimesNewRoman" w:hAnsi="Times New Roman" w:cs="Times New Roman"/>
                <w:b/>
                <w:sz w:val="24"/>
                <w:szCs w:val="24"/>
              </w:rPr>
              <w:t>го сопровождения</w:t>
            </w:r>
          </w:p>
        </w:tc>
      </w:tr>
      <w:tr w:rsidR="00BD5F4C" w:rsidRPr="00CA7140" w:rsidTr="00BD5F4C">
        <w:tc>
          <w:tcPr>
            <w:tcW w:w="0" w:type="auto"/>
          </w:tcPr>
          <w:p w:rsidR="00C4173F" w:rsidRPr="00CA7140" w:rsidRDefault="00C4173F"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hAnsi="Times New Roman" w:cs="Times New Roman"/>
                <w:sz w:val="24"/>
                <w:szCs w:val="24"/>
              </w:rPr>
              <w:t xml:space="preserve">1. </w:t>
            </w:r>
            <w:r w:rsidRPr="00CA7140">
              <w:rPr>
                <w:rFonts w:ascii="Times New Roman" w:eastAsia="TimesNewRoman" w:hAnsi="Times New Roman" w:cs="Times New Roman"/>
                <w:sz w:val="24"/>
                <w:szCs w:val="24"/>
              </w:rPr>
              <w:t>Нарушения</w:t>
            </w:r>
          </w:p>
          <w:p w:rsidR="00C4173F" w:rsidRPr="00CA7140" w:rsidRDefault="00C4173F"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психомоторных</w:t>
            </w:r>
          </w:p>
          <w:p w:rsidR="00C4173F" w:rsidRPr="00CA7140" w:rsidRDefault="00C4173F" w:rsidP="00D91A5B">
            <w:pPr>
              <w:autoSpaceDE w:val="0"/>
              <w:autoSpaceDN w:val="0"/>
              <w:adjustRightInd w:val="0"/>
              <w:spacing w:line="276" w:lineRule="auto"/>
              <w:rPr>
                <w:rFonts w:ascii="Times New Roman" w:hAnsi="Times New Roman" w:cs="Times New Roman"/>
                <w:sz w:val="24"/>
                <w:szCs w:val="24"/>
              </w:rPr>
            </w:pPr>
            <w:r w:rsidRPr="00CA7140">
              <w:rPr>
                <w:rFonts w:ascii="Times New Roman" w:eastAsia="TimesNewRoman" w:hAnsi="Times New Roman" w:cs="Times New Roman"/>
                <w:sz w:val="24"/>
                <w:szCs w:val="24"/>
              </w:rPr>
              <w:t>функций и речи</w:t>
            </w:r>
            <w:r w:rsidRPr="00CA7140">
              <w:rPr>
                <w:rFonts w:ascii="Times New Roman" w:hAnsi="Times New Roman" w:cs="Times New Roman"/>
                <w:sz w:val="24"/>
                <w:szCs w:val="24"/>
              </w:rPr>
              <w:t>.</w:t>
            </w:r>
          </w:p>
          <w:p w:rsidR="00C4173F" w:rsidRPr="00CA7140" w:rsidRDefault="00C4173F"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hAnsi="Times New Roman" w:cs="Times New Roman"/>
                <w:sz w:val="24"/>
                <w:szCs w:val="24"/>
              </w:rPr>
              <w:t xml:space="preserve">2. </w:t>
            </w:r>
            <w:r w:rsidRPr="00CA7140">
              <w:rPr>
                <w:rFonts w:ascii="Times New Roman" w:eastAsia="TimesNewRoman" w:hAnsi="Times New Roman" w:cs="Times New Roman"/>
                <w:sz w:val="24"/>
                <w:szCs w:val="24"/>
              </w:rPr>
              <w:t>Локальные</w:t>
            </w:r>
          </w:p>
          <w:p w:rsidR="00C4173F" w:rsidRPr="00CA7140" w:rsidRDefault="00C4173F" w:rsidP="00D91A5B">
            <w:pPr>
              <w:autoSpaceDE w:val="0"/>
              <w:autoSpaceDN w:val="0"/>
              <w:adjustRightInd w:val="0"/>
              <w:spacing w:line="276" w:lineRule="auto"/>
              <w:rPr>
                <w:rFonts w:ascii="Times New Roman" w:hAnsi="Times New Roman" w:cs="Times New Roman"/>
                <w:sz w:val="24"/>
                <w:szCs w:val="24"/>
              </w:rPr>
            </w:pPr>
            <w:r w:rsidRPr="00CA7140">
              <w:rPr>
                <w:rFonts w:ascii="Times New Roman" w:eastAsia="TimesNewRoman" w:hAnsi="Times New Roman" w:cs="Times New Roman"/>
                <w:sz w:val="24"/>
                <w:szCs w:val="24"/>
              </w:rPr>
              <w:t>нарушения отдельных сенсорно</w:t>
            </w:r>
            <w:r w:rsidRPr="00CA7140">
              <w:rPr>
                <w:rFonts w:ascii="Times New Roman" w:hAnsi="Times New Roman" w:cs="Times New Roman"/>
                <w:sz w:val="24"/>
                <w:szCs w:val="24"/>
              </w:rPr>
              <w:t>-</w:t>
            </w:r>
          </w:p>
          <w:p w:rsidR="00C4173F" w:rsidRPr="00CA7140" w:rsidRDefault="00C4173F" w:rsidP="00D91A5B">
            <w:pPr>
              <w:autoSpaceDE w:val="0"/>
              <w:autoSpaceDN w:val="0"/>
              <w:adjustRightInd w:val="0"/>
              <w:spacing w:line="276" w:lineRule="auto"/>
              <w:rPr>
                <w:rFonts w:ascii="Times New Roman" w:hAnsi="Times New Roman" w:cs="Times New Roman"/>
                <w:sz w:val="24"/>
                <w:szCs w:val="24"/>
              </w:rPr>
            </w:pPr>
            <w:r w:rsidRPr="00CA7140">
              <w:rPr>
                <w:rFonts w:ascii="Times New Roman" w:eastAsia="TimesNewRoman" w:hAnsi="Times New Roman" w:cs="Times New Roman"/>
                <w:sz w:val="24"/>
                <w:szCs w:val="24"/>
              </w:rPr>
              <w:t>перцептивных</w:t>
            </w:r>
            <w:r w:rsidRPr="00CA7140">
              <w:rPr>
                <w:rFonts w:ascii="Times New Roman" w:hAnsi="Times New Roman" w:cs="Times New Roman"/>
                <w:sz w:val="24"/>
                <w:szCs w:val="24"/>
              </w:rPr>
              <w:t>,</w:t>
            </w:r>
          </w:p>
          <w:p w:rsidR="00C4173F" w:rsidRPr="00CA7140" w:rsidRDefault="00C4173F" w:rsidP="00D91A5B">
            <w:pPr>
              <w:autoSpaceDE w:val="0"/>
              <w:autoSpaceDN w:val="0"/>
              <w:adjustRightInd w:val="0"/>
              <w:spacing w:line="276" w:lineRule="auto"/>
              <w:rPr>
                <w:rFonts w:ascii="Times New Roman" w:hAnsi="Times New Roman" w:cs="Times New Roman"/>
                <w:sz w:val="24"/>
                <w:szCs w:val="24"/>
              </w:rPr>
            </w:pPr>
            <w:r w:rsidRPr="00CA7140">
              <w:rPr>
                <w:rFonts w:ascii="Times New Roman" w:eastAsia="TimesNewRoman" w:hAnsi="Times New Roman" w:cs="Times New Roman"/>
                <w:sz w:val="24"/>
                <w:szCs w:val="24"/>
              </w:rPr>
              <w:t>мнестических</w:t>
            </w:r>
            <w:r w:rsidRPr="00CA7140">
              <w:rPr>
                <w:rFonts w:ascii="Times New Roman" w:hAnsi="Times New Roman" w:cs="Times New Roman"/>
                <w:sz w:val="24"/>
                <w:szCs w:val="24"/>
              </w:rPr>
              <w:t>,</w:t>
            </w:r>
          </w:p>
          <w:p w:rsidR="00C4173F" w:rsidRPr="00CA7140" w:rsidRDefault="00C4173F"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интеллектуальных</w:t>
            </w:r>
            <w:r w:rsidR="00BD5F4C"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функций</w:t>
            </w:r>
            <w:r w:rsidRPr="00CA7140">
              <w:rPr>
                <w:rFonts w:ascii="Times New Roman" w:hAnsi="Times New Roman" w:cs="Times New Roman"/>
                <w:sz w:val="24"/>
                <w:szCs w:val="24"/>
              </w:rPr>
              <w:t>.</w:t>
            </w:r>
          </w:p>
          <w:p w:rsidR="00C4173F" w:rsidRPr="00CA7140" w:rsidRDefault="00C4173F"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hAnsi="Times New Roman" w:cs="Times New Roman"/>
                <w:sz w:val="24"/>
                <w:szCs w:val="24"/>
              </w:rPr>
              <w:t xml:space="preserve">3. </w:t>
            </w:r>
            <w:r w:rsidRPr="00CA7140">
              <w:rPr>
                <w:rFonts w:ascii="Times New Roman" w:eastAsia="TimesNewRoman" w:hAnsi="Times New Roman" w:cs="Times New Roman"/>
                <w:sz w:val="24"/>
                <w:szCs w:val="24"/>
              </w:rPr>
              <w:t>Локальные</w:t>
            </w:r>
          </w:p>
          <w:p w:rsidR="00C4173F" w:rsidRPr="00CA7140" w:rsidRDefault="00C4173F" w:rsidP="00D91A5B">
            <w:pPr>
              <w:autoSpaceDE w:val="0"/>
              <w:autoSpaceDN w:val="0"/>
              <w:adjustRightInd w:val="0"/>
              <w:spacing w:line="276" w:lineRule="auto"/>
              <w:rPr>
                <w:rFonts w:ascii="Times New Roman" w:hAnsi="Times New Roman" w:cs="Times New Roman"/>
                <w:sz w:val="24"/>
                <w:szCs w:val="24"/>
              </w:rPr>
            </w:pPr>
            <w:r w:rsidRPr="00CA7140">
              <w:rPr>
                <w:rFonts w:ascii="Times New Roman" w:eastAsia="TimesNewRoman" w:hAnsi="Times New Roman" w:cs="Times New Roman"/>
                <w:sz w:val="24"/>
                <w:szCs w:val="24"/>
              </w:rPr>
              <w:t>эмоционапьно</w:t>
            </w:r>
            <w:r w:rsidRPr="00CA7140">
              <w:rPr>
                <w:rFonts w:ascii="Times New Roman" w:hAnsi="Times New Roman" w:cs="Times New Roman"/>
                <w:sz w:val="24"/>
                <w:szCs w:val="24"/>
              </w:rPr>
              <w:t>-</w:t>
            </w:r>
            <w:r w:rsidRPr="00CA7140">
              <w:rPr>
                <w:rFonts w:ascii="Times New Roman" w:eastAsia="TimesNewRoman" w:hAnsi="Times New Roman" w:cs="Times New Roman"/>
                <w:sz w:val="24"/>
                <w:szCs w:val="24"/>
              </w:rPr>
              <w:t>мотивационные</w:t>
            </w:r>
          </w:p>
          <w:p w:rsidR="00C4173F" w:rsidRPr="00CA7140" w:rsidRDefault="00C4173F" w:rsidP="00D91A5B">
            <w:pPr>
              <w:autoSpaceDE w:val="0"/>
              <w:autoSpaceDN w:val="0"/>
              <w:adjustRightInd w:val="0"/>
              <w:spacing w:line="276" w:lineRule="auto"/>
              <w:rPr>
                <w:rFonts w:ascii="Times New Roman" w:hAnsi="Times New Roman" w:cs="Times New Roman"/>
                <w:sz w:val="24"/>
                <w:szCs w:val="24"/>
              </w:rPr>
            </w:pPr>
            <w:r w:rsidRPr="00CA7140">
              <w:rPr>
                <w:rFonts w:ascii="Times New Roman" w:eastAsia="TimesNewRoman" w:hAnsi="Times New Roman" w:cs="Times New Roman"/>
                <w:sz w:val="24"/>
                <w:szCs w:val="24"/>
              </w:rPr>
              <w:t>нарушения</w:t>
            </w:r>
            <w:r w:rsidRPr="00CA7140">
              <w:rPr>
                <w:rFonts w:ascii="Times New Roman" w:hAnsi="Times New Roman" w:cs="Times New Roman"/>
                <w:sz w:val="24"/>
                <w:szCs w:val="24"/>
              </w:rPr>
              <w:t>.</w:t>
            </w:r>
          </w:p>
          <w:p w:rsidR="00C4173F" w:rsidRPr="00CA7140" w:rsidRDefault="00C4173F"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hAnsi="Times New Roman" w:cs="Times New Roman"/>
                <w:sz w:val="24"/>
                <w:szCs w:val="24"/>
              </w:rPr>
              <w:t xml:space="preserve">4. </w:t>
            </w:r>
            <w:r w:rsidRPr="00CA7140">
              <w:rPr>
                <w:rFonts w:ascii="Times New Roman" w:eastAsia="TimesNewRoman" w:hAnsi="Times New Roman" w:cs="Times New Roman"/>
                <w:sz w:val="24"/>
                <w:szCs w:val="24"/>
              </w:rPr>
              <w:t>Системные</w:t>
            </w:r>
          </w:p>
          <w:p w:rsidR="00C4173F" w:rsidRPr="00CA7140" w:rsidRDefault="00C4173F" w:rsidP="00D91A5B">
            <w:pPr>
              <w:autoSpaceDE w:val="0"/>
              <w:autoSpaceDN w:val="0"/>
              <w:adjustRightInd w:val="0"/>
              <w:spacing w:line="276" w:lineRule="auto"/>
              <w:rPr>
                <w:rFonts w:ascii="Times New Roman" w:hAnsi="Times New Roman" w:cs="Times New Roman"/>
                <w:sz w:val="24"/>
                <w:szCs w:val="24"/>
              </w:rPr>
            </w:pPr>
            <w:r w:rsidRPr="00CA7140">
              <w:rPr>
                <w:rFonts w:ascii="Times New Roman" w:eastAsia="TimesNewRoman" w:hAnsi="Times New Roman" w:cs="Times New Roman"/>
                <w:sz w:val="24"/>
                <w:szCs w:val="24"/>
              </w:rPr>
              <w:t>нарушения интел</w:t>
            </w:r>
            <w:r w:rsidRPr="00CA7140">
              <w:rPr>
                <w:rFonts w:ascii="Times New Roman" w:hAnsi="Times New Roman" w:cs="Times New Roman"/>
                <w:sz w:val="24"/>
                <w:szCs w:val="24"/>
              </w:rPr>
              <w:t>-</w:t>
            </w:r>
          </w:p>
          <w:p w:rsidR="00C4173F" w:rsidRPr="00CA7140" w:rsidRDefault="00C4173F"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лектуальной</w:t>
            </w:r>
          </w:p>
          <w:p w:rsidR="00C4173F" w:rsidRPr="00CA7140" w:rsidRDefault="00C4173F" w:rsidP="00D91A5B">
            <w:pPr>
              <w:autoSpaceDE w:val="0"/>
              <w:autoSpaceDN w:val="0"/>
              <w:adjustRightInd w:val="0"/>
              <w:spacing w:line="276" w:lineRule="auto"/>
              <w:rPr>
                <w:rFonts w:ascii="Times New Roman" w:hAnsi="Times New Roman" w:cs="Times New Roman"/>
                <w:sz w:val="24"/>
                <w:szCs w:val="24"/>
              </w:rPr>
            </w:pPr>
            <w:r w:rsidRPr="00CA7140">
              <w:rPr>
                <w:rFonts w:ascii="Times New Roman" w:eastAsia="TimesNewRoman" w:hAnsi="Times New Roman" w:cs="Times New Roman"/>
                <w:sz w:val="24"/>
                <w:szCs w:val="24"/>
              </w:rPr>
              <w:t>деятельности</w:t>
            </w:r>
            <w:r w:rsidRPr="00CA7140">
              <w:rPr>
                <w:rFonts w:ascii="Times New Roman" w:hAnsi="Times New Roman" w:cs="Times New Roman"/>
                <w:sz w:val="24"/>
                <w:szCs w:val="24"/>
              </w:rPr>
              <w:t>.</w:t>
            </w:r>
          </w:p>
          <w:p w:rsidR="00C4173F" w:rsidRPr="00CA7140" w:rsidRDefault="00C4173F" w:rsidP="00D91A5B">
            <w:pPr>
              <w:autoSpaceDE w:val="0"/>
              <w:autoSpaceDN w:val="0"/>
              <w:adjustRightInd w:val="0"/>
              <w:spacing w:line="276" w:lineRule="auto"/>
              <w:rPr>
                <w:rFonts w:ascii="Times New Roman" w:hAnsi="Times New Roman" w:cs="Times New Roman"/>
                <w:sz w:val="24"/>
                <w:szCs w:val="24"/>
              </w:rPr>
            </w:pPr>
            <w:r w:rsidRPr="00CA7140">
              <w:rPr>
                <w:rFonts w:ascii="Times New Roman" w:hAnsi="Times New Roman" w:cs="Times New Roman"/>
                <w:sz w:val="24"/>
                <w:szCs w:val="24"/>
              </w:rPr>
              <w:t xml:space="preserve">5. </w:t>
            </w:r>
            <w:r w:rsidRPr="00CA7140">
              <w:rPr>
                <w:rFonts w:ascii="Times New Roman" w:eastAsia="TimesNewRoman" w:hAnsi="Times New Roman" w:cs="Times New Roman"/>
                <w:sz w:val="24"/>
                <w:szCs w:val="24"/>
              </w:rPr>
              <w:t>Эмоционально</w:t>
            </w:r>
            <w:r w:rsidRPr="00CA7140">
              <w:rPr>
                <w:rFonts w:ascii="Times New Roman" w:hAnsi="Times New Roman" w:cs="Times New Roman"/>
                <w:sz w:val="24"/>
                <w:szCs w:val="24"/>
              </w:rPr>
              <w:t>-</w:t>
            </w:r>
          </w:p>
          <w:p w:rsidR="00C4173F" w:rsidRPr="00CA7140" w:rsidRDefault="00C4173F"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мотивационные</w:t>
            </w:r>
          </w:p>
          <w:p w:rsidR="00C4173F" w:rsidRPr="00CA7140" w:rsidRDefault="00C4173F"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нарушения на уровне</w:t>
            </w:r>
            <w:r w:rsidR="00BD5F4C"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личности</w:t>
            </w:r>
            <w:r w:rsidRPr="00CA7140">
              <w:rPr>
                <w:rFonts w:ascii="Times New Roman" w:hAnsi="Times New Roman" w:cs="Times New Roman"/>
                <w:sz w:val="24"/>
                <w:szCs w:val="24"/>
              </w:rPr>
              <w:t>.</w:t>
            </w:r>
          </w:p>
          <w:p w:rsidR="00C4173F" w:rsidRPr="00CA7140" w:rsidRDefault="00C4173F"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hAnsi="Times New Roman" w:cs="Times New Roman"/>
                <w:sz w:val="24"/>
                <w:szCs w:val="24"/>
              </w:rPr>
              <w:t xml:space="preserve">6. </w:t>
            </w:r>
            <w:r w:rsidRPr="00CA7140">
              <w:rPr>
                <w:rFonts w:ascii="Times New Roman" w:eastAsia="TimesNewRoman" w:hAnsi="Times New Roman" w:cs="Times New Roman"/>
                <w:sz w:val="24"/>
                <w:szCs w:val="24"/>
              </w:rPr>
              <w:t>Патологическое</w:t>
            </w:r>
          </w:p>
          <w:p w:rsidR="00C4173F" w:rsidRPr="00CA7140" w:rsidRDefault="00C4173F"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развитие</w:t>
            </w:r>
          </w:p>
          <w:p w:rsidR="00C4173F" w:rsidRPr="00CA7140" w:rsidRDefault="00C4173F" w:rsidP="00D91A5B">
            <w:pPr>
              <w:autoSpaceDE w:val="0"/>
              <w:autoSpaceDN w:val="0"/>
              <w:adjustRightInd w:val="0"/>
              <w:spacing w:line="276" w:lineRule="auto"/>
              <w:rPr>
                <w:rFonts w:ascii="Times New Roman" w:hAnsi="Times New Roman" w:cs="Times New Roman"/>
                <w:sz w:val="24"/>
                <w:szCs w:val="24"/>
              </w:rPr>
            </w:pPr>
            <w:r w:rsidRPr="00CA7140">
              <w:rPr>
                <w:rFonts w:ascii="Times New Roman" w:eastAsia="TimesNewRoman" w:hAnsi="Times New Roman" w:cs="Times New Roman"/>
                <w:sz w:val="24"/>
                <w:szCs w:val="24"/>
              </w:rPr>
              <w:t>личности</w:t>
            </w:r>
            <w:r w:rsidRPr="00CA7140">
              <w:rPr>
                <w:rFonts w:ascii="Times New Roman" w:hAnsi="Times New Roman" w:cs="Times New Roman"/>
                <w:sz w:val="24"/>
                <w:szCs w:val="24"/>
              </w:rPr>
              <w:t>.</w:t>
            </w:r>
          </w:p>
          <w:p w:rsidR="00C4173F" w:rsidRPr="00CA7140" w:rsidRDefault="00C4173F"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hAnsi="Times New Roman" w:cs="Times New Roman"/>
                <w:sz w:val="24"/>
                <w:szCs w:val="24"/>
              </w:rPr>
              <w:t xml:space="preserve">7. </w:t>
            </w:r>
            <w:r w:rsidRPr="00CA7140">
              <w:rPr>
                <w:rFonts w:ascii="Times New Roman" w:eastAsia="TimesNewRoman" w:hAnsi="Times New Roman" w:cs="Times New Roman"/>
                <w:sz w:val="24"/>
                <w:szCs w:val="24"/>
              </w:rPr>
              <w:t>Нарушения</w:t>
            </w:r>
          </w:p>
          <w:p w:rsidR="00C4173F" w:rsidRPr="00CA7140" w:rsidRDefault="00C4173F" w:rsidP="00D91A5B">
            <w:pPr>
              <w:autoSpaceDE w:val="0"/>
              <w:autoSpaceDN w:val="0"/>
              <w:adjustRightInd w:val="0"/>
              <w:spacing w:line="276" w:lineRule="auto"/>
              <w:rPr>
                <w:rFonts w:ascii="Times New Roman" w:hAnsi="Times New Roman" w:cs="Times New Roman"/>
                <w:sz w:val="24"/>
                <w:szCs w:val="24"/>
              </w:rPr>
            </w:pPr>
            <w:r w:rsidRPr="00CA7140">
              <w:rPr>
                <w:rFonts w:ascii="Times New Roman" w:eastAsia="TimesNewRoman" w:hAnsi="Times New Roman" w:cs="Times New Roman"/>
                <w:sz w:val="24"/>
                <w:szCs w:val="24"/>
              </w:rPr>
              <w:t>психического раз</w:t>
            </w:r>
            <w:r w:rsidRPr="00CA7140">
              <w:rPr>
                <w:rFonts w:ascii="Times New Roman" w:hAnsi="Times New Roman" w:cs="Times New Roman"/>
                <w:sz w:val="24"/>
                <w:szCs w:val="24"/>
              </w:rPr>
              <w:t>-</w:t>
            </w:r>
          </w:p>
          <w:p w:rsidR="00C4173F" w:rsidRPr="00CA7140" w:rsidRDefault="00C4173F" w:rsidP="00D91A5B">
            <w:pPr>
              <w:autoSpaceDE w:val="0"/>
              <w:autoSpaceDN w:val="0"/>
              <w:adjustRightInd w:val="0"/>
              <w:spacing w:line="276" w:lineRule="auto"/>
              <w:rPr>
                <w:rFonts w:ascii="Times New Roman" w:hAnsi="Times New Roman" w:cs="Times New Roman"/>
                <w:sz w:val="24"/>
                <w:szCs w:val="24"/>
              </w:rPr>
            </w:pPr>
            <w:r w:rsidRPr="00CA7140">
              <w:rPr>
                <w:rFonts w:ascii="Times New Roman" w:eastAsia="TimesNewRoman" w:hAnsi="Times New Roman" w:cs="Times New Roman"/>
                <w:sz w:val="24"/>
                <w:szCs w:val="24"/>
              </w:rPr>
              <w:t>вития церебро</w:t>
            </w:r>
            <w:r w:rsidRPr="00CA7140">
              <w:rPr>
                <w:rFonts w:ascii="Times New Roman" w:hAnsi="Times New Roman" w:cs="Times New Roman"/>
                <w:sz w:val="24"/>
                <w:szCs w:val="24"/>
              </w:rPr>
              <w:t>-</w:t>
            </w:r>
          </w:p>
          <w:p w:rsidR="00C4173F" w:rsidRPr="00CA7140" w:rsidRDefault="00C4173F"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органического</w:t>
            </w:r>
          </w:p>
          <w:p w:rsidR="00C4173F" w:rsidRPr="00CA7140" w:rsidRDefault="00C4173F" w:rsidP="00D91A5B">
            <w:pPr>
              <w:autoSpaceDE w:val="0"/>
              <w:autoSpaceDN w:val="0"/>
              <w:adjustRightInd w:val="0"/>
              <w:spacing w:line="276" w:lineRule="auto"/>
              <w:rPr>
                <w:rFonts w:ascii="Times New Roman" w:hAnsi="Times New Roman" w:cs="Times New Roman"/>
                <w:sz w:val="24"/>
                <w:szCs w:val="24"/>
              </w:rPr>
            </w:pPr>
            <w:r w:rsidRPr="00CA7140">
              <w:rPr>
                <w:rFonts w:ascii="Times New Roman" w:eastAsia="TimesNewRoman" w:hAnsi="Times New Roman" w:cs="Times New Roman"/>
                <w:sz w:val="24"/>
                <w:szCs w:val="24"/>
              </w:rPr>
              <w:t>происхождения</w:t>
            </w:r>
            <w:r w:rsidRPr="00CA7140">
              <w:rPr>
                <w:rFonts w:ascii="Times New Roman" w:hAnsi="Times New Roman" w:cs="Times New Roman"/>
                <w:sz w:val="24"/>
                <w:szCs w:val="24"/>
              </w:rPr>
              <w:t>.</w:t>
            </w:r>
          </w:p>
          <w:p w:rsidR="00C4173F" w:rsidRPr="00CA7140" w:rsidRDefault="00C4173F"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hAnsi="Times New Roman" w:cs="Times New Roman"/>
                <w:sz w:val="24"/>
                <w:szCs w:val="24"/>
              </w:rPr>
              <w:t xml:space="preserve">8. </w:t>
            </w:r>
            <w:r w:rsidRPr="00CA7140">
              <w:rPr>
                <w:rFonts w:ascii="Times New Roman" w:eastAsia="TimesNewRoman" w:hAnsi="Times New Roman" w:cs="Times New Roman"/>
                <w:sz w:val="24"/>
                <w:szCs w:val="24"/>
              </w:rPr>
              <w:t>Нарушения</w:t>
            </w:r>
          </w:p>
          <w:p w:rsidR="00C4173F" w:rsidRPr="00CA7140" w:rsidRDefault="00C4173F" w:rsidP="00D91A5B">
            <w:pPr>
              <w:autoSpaceDE w:val="0"/>
              <w:autoSpaceDN w:val="0"/>
              <w:adjustRightInd w:val="0"/>
              <w:spacing w:line="276" w:lineRule="auto"/>
              <w:rPr>
                <w:rFonts w:ascii="Times New Roman" w:hAnsi="Times New Roman" w:cs="Times New Roman"/>
                <w:sz w:val="24"/>
                <w:szCs w:val="24"/>
              </w:rPr>
            </w:pPr>
            <w:r w:rsidRPr="00CA7140">
              <w:rPr>
                <w:rFonts w:ascii="Times New Roman" w:eastAsia="TimesNewRoman" w:hAnsi="Times New Roman" w:cs="Times New Roman"/>
                <w:sz w:val="24"/>
                <w:szCs w:val="24"/>
              </w:rPr>
              <w:t>психического раз</w:t>
            </w:r>
            <w:r w:rsidRPr="00CA7140">
              <w:rPr>
                <w:rFonts w:ascii="Times New Roman" w:hAnsi="Times New Roman" w:cs="Times New Roman"/>
                <w:sz w:val="24"/>
                <w:szCs w:val="24"/>
              </w:rPr>
              <w:t>-</w:t>
            </w:r>
          </w:p>
          <w:p w:rsidR="00C4173F" w:rsidRPr="00CA7140" w:rsidRDefault="00C4173F"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вития соматогенного</w:t>
            </w:r>
          </w:p>
          <w:p w:rsidR="00C4173F" w:rsidRPr="00CA7140" w:rsidRDefault="00C4173F" w:rsidP="00D91A5B">
            <w:pPr>
              <w:autoSpaceDE w:val="0"/>
              <w:autoSpaceDN w:val="0"/>
              <w:adjustRightInd w:val="0"/>
              <w:spacing w:line="276" w:lineRule="auto"/>
              <w:rPr>
                <w:rFonts w:ascii="Times New Roman" w:hAnsi="Times New Roman" w:cs="Times New Roman"/>
                <w:sz w:val="24"/>
                <w:szCs w:val="24"/>
              </w:rPr>
            </w:pPr>
            <w:r w:rsidRPr="00CA7140">
              <w:rPr>
                <w:rFonts w:ascii="Times New Roman" w:eastAsia="TimesNewRoman" w:hAnsi="Times New Roman" w:cs="Times New Roman"/>
                <w:sz w:val="24"/>
                <w:szCs w:val="24"/>
              </w:rPr>
              <w:t>происхождения</w:t>
            </w:r>
            <w:r w:rsidRPr="00CA7140">
              <w:rPr>
                <w:rFonts w:ascii="Times New Roman" w:hAnsi="Times New Roman" w:cs="Times New Roman"/>
                <w:sz w:val="24"/>
                <w:szCs w:val="24"/>
              </w:rPr>
              <w:t>.</w:t>
            </w:r>
          </w:p>
          <w:p w:rsidR="00C4173F" w:rsidRPr="00CA7140" w:rsidRDefault="00C4173F" w:rsidP="00D91A5B">
            <w:pPr>
              <w:autoSpaceDE w:val="0"/>
              <w:autoSpaceDN w:val="0"/>
              <w:adjustRightInd w:val="0"/>
              <w:spacing w:line="276" w:lineRule="auto"/>
              <w:rPr>
                <w:rFonts w:ascii="Times New Roman" w:hAnsi="Times New Roman" w:cs="Times New Roman"/>
                <w:sz w:val="24"/>
                <w:szCs w:val="24"/>
              </w:rPr>
            </w:pPr>
            <w:r w:rsidRPr="00CA7140">
              <w:rPr>
                <w:rFonts w:ascii="Times New Roman" w:hAnsi="Times New Roman" w:cs="Times New Roman"/>
                <w:sz w:val="24"/>
                <w:szCs w:val="24"/>
              </w:rPr>
              <w:t xml:space="preserve">9. </w:t>
            </w:r>
            <w:r w:rsidRPr="00CA7140">
              <w:rPr>
                <w:rFonts w:ascii="Times New Roman" w:eastAsia="TimesNewRoman" w:hAnsi="Times New Roman" w:cs="Times New Roman"/>
                <w:sz w:val="24"/>
                <w:szCs w:val="24"/>
              </w:rPr>
              <w:t>Комплексные</w:t>
            </w:r>
            <w:r w:rsidRPr="00CA7140">
              <w:rPr>
                <w:rFonts w:ascii="Times New Roman" w:hAnsi="Times New Roman" w:cs="Times New Roman"/>
                <w:sz w:val="24"/>
                <w:szCs w:val="24"/>
              </w:rPr>
              <w:t>,</w:t>
            </w:r>
          </w:p>
          <w:p w:rsidR="00C4173F" w:rsidRPr="00CA7140" w:rsidRDefault="00C4173F" w:rsidP="00D91A5B">
            <w:pPr>
              <w:autoSpaceDE w:val="0"/>
              <w:autoSpaceDN w:val="0"/>
              <w:adjustRightInd w:val="0"/>
              <w:spacing w:line="276" w:lineRule="auto"/>
              <w:rPr>
                <w:rFonts w:ascii="Times New Roman" w:hAnsi="Times New Roman" w:cs="Times New Roman"/>
                <w:sz w:val="24"/>
                <w:szCs w:val="24"/>
              </w:rPr>
            </w:pPr>
            <w:r w:rsidRPr="00CA7140">
              <w:rPr>
                <w:rFonts w:ascii="Times New Roman" w:eastAsia="TimesNewRoman" w:hAnsi="Times New Roman" w:cs="Times New Roman"/>
                <w:sz w:val="24"/>
                <w:szCs w:val="24"/>
              </w:rPr>
              <w:t>системные</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раз</w:t>
            </w:r>
            <w:r w:rsidRPr="00CA7140">
              <w:rPr>
                <w:rFonts w:ascii="Times New Roman" w:hAnsi="Times New Roman" w:cs="Times New Roman"/>
                <w:sz w:val="24"/>
                <w:szCs w:val="24"/>
              </w:rPr>
              <w:t>-</w:t>
            </w:r>
          </w:p>
          <w:p w:rsidR="00C4173F" w:rsidRPr="00CA7140" w:rsidRDefault="00C4173F"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ноуровневые</w:t>
            </w:r>
          </w:p>
          <w:p w:rsidR="00C4173F" w:rsidRPr="00CA7140" w:rsidRDefault="00C4173F"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психологические</w:t>
            </w:r>
          </w:p>
          <w:p w:rsidR="00C4173F" w:rsidRPr="00CA7140" w:rsidRDefault="00C4173F" w:rsidP="00D91A5B">
            <w:pPr>
              <w:spacing w:line="276" w:lineRule="auto"/>
              <w:rPr>
                <w:rFonts w:ascii="Times New Roman" w:hAnsi="Times New Roman" w:cs="Times New Roman"/>
                <w:sz w:val="24"/>
                <w:szCs w:val="24"/>
              </w:rPr>
            </w:pPr>
            <w:r w:rsidRPr="00CA7140">
              <w:rPr>
                <w:rFonts w:ascii="Times New Roman" w:eastAsia="TimesNewRoman" w:hAnsi="Times New Roman" w:cs="Times New Roman"/>
                <w:sz w:val="24"/>
                <w:szCs w:val="24"/>
              </w:rPr>
              <w:t>расстройства</w:t>
            </w:r>
            <w:r w:rsidRPr="00CA7140">
              <w:rPr>
                <w:rFonts w:ascii="Times New Roman" w:hAnsi="Times New Roman" w:cs="Times New Roman"/>
                <w:sz w:val="24"/>
                <w:szCs w:val="24"/>
              </w:rPr>
              <w:t>.</w:t>
            </w:r>
          </w:p>
          <w:p w:rsidR="00BD5F4C" w:rsidRPr="00CA7140" w:rsidRDefault="00BD5F4C" w:rsidP="00D91A5B">
            <w:pPr>
              <w:autoSpaceDE w:val="0"/>
              <w:autoSpaceDN w:val="0"/>
              <w:adjustRightInd w:val="0"/>
              <w:spacing w:line="276" w:lineRule="auto"/>
              <w:rPr>
                <w:rFonts w:ascii="Times New Roman" w:hAnsi="Times New Roman" w:cs="Times New Roman"/>
                <w:sz w:val="24"/>
                <w:szCs w:val="24"/>
              </w:rPr>
            </w:pPr>
            <w:r w:rsidRPr="00CA7140">
              <w:rPr>
                <w:rFonts w:ascii="Times New Roman" w:hAnsi="Times New Roman" w:cs="Times New Roman"/>
                <w:sz w:val="24"/>
                <w:szCs w:val="24"/>
              </w:rPr>
              <w:t xml:space="preserve">10. </w:t>
            </w:r>
            <w:r w:rsidRPr="00CA7140">
              <w:rPr>
                <w:rFonts w:ascii="Times New Roman" w:eastAsia="TimesNewRoman" w:hAnsi="Times New Roman" w:cs="Times New Roman"/>
                <w:sz w:val="24"/>
                <w:szCs w:val="24"/>
              </w:rPr>
              <w:t>Акцентуации</w:t>
            </w:r>
            <w:r w:rsidRPr="00CA7140">
              <w:rPr>
                <w:rFonts w:ascii="Times New Roman" w:hAnsi="Times New Roman" w:cs="Times New Roman"/>
                <w:sz w:val="24"/>
                <w:szCs w:val="24"/>
              </w:rPr>
              <w:t>,</w:t>
            </w:r>
          </w:p>
          <w:p w:rsidR="00BD5F4C" w:rsidRPr="00CA7140" w:rsidRDefault="00BD5F4C"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Характерологические дисгармонии и другие</w:t>
            </w:r>
          </w:p>
          <w:p w:rsidR="00BD5F4C" w:rsidRPr="00CA7140" w:rsidRDefault="00BD5F4C"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психологические</w:t>
            </w:r>
          </w:p>
          <w:p w:rsidR="00BD5F4C" w:rsidRPr="00CA7140" w:rsidRDefault="00BD5F4C"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особенности</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не</w:t>
            </w:r>
          </w:p>
          <w:p w:rsidR="00BD5F4C" w:rsidRPr="00CA7140" w:rsidRDefault="00BD5F4C"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относящиеся к</w:t>
            </w:r>
          </w:p>
          <w:p w:rsidR="00BD5F4C" w:rsidRPr="00CA7140" w:rsidRDefault="00BD5F4C"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разряду психо</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и</w:t>
            </w:r>
          </w:p>
          <w:p w:rsidR="00BD5F4C" w:rsidRPr="00CA7140" w:rsidRDefault="00BD5F4C"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патопсихологических особенностей</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но затрудняющие</w:t>
            </w:r>
          </w:p>
          <w:p w:rsidR="00BD5F4C" w:rsidRPr="00CA7140" w:rsidRDefault="00BD5F4C"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успешность</w:t>
            </w:r>
          </w:p>
          <w:p w:rsidR="00BD5F4C" w:rsidRPr="00CA7140" w:rsidRDefault="00BD5F4C"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социальной</w:t>
            </w:r>
          </w:p>
          <w:p w:rsidR="00BD5F4C" w:rsidRPr="00CA7140" w:rsidRDefault="00BD5F4C" w:rsidP="00D91A5B">
            <w:pPr>
              <w:spacing w:line="276" w:lineRule="auto"/>
              <w:rPr>
                <w:rFonts w:ascii="Times New Roman" w:hAnsi="Times New Roman" w:cs="Times New Roman"/>
                <w:sz w:val="24"/>
                <w:szCs w:val="24"/>
              </w:rPr>
            </w:pPr>
            <w:r w:rsidRPr="00CA7140">
              <w:rPr>
                <w:rFonts w:ascii="Times New Roman" w:eastAsia="TimesNewRoman" w:hAnsi="Times New Roman" w:cs="Times New Roman"/>
                <w:sz w:val="24"/>
                <w:szCs w:val="24"/>
              </w:rPr>
              <w:t>адаптации ребенка</w:t>
            </w:r>
            <w:r w:rsidRPr="00CA7140">
              <w:rPr>
                <w:rFonts w:ascii="Times New Roman" w:hAnsi="Times New Roman" w:cs="Times New Roman"/>
                <w:sz w:val="24"/>
                <w:szCs w:val="24"/>
              </w:rPr>
              <w:t>.</w:t>
            </w:r>
          </w:p>
        </w:tc>
        <w:tc>
          <w:tcPr>
            <w:tcW w:w="0" w:type="auto"/>
          </w:tcPr>
          <w:p w:rsidR="00C4173F" w:rsidRPr="00CA7140" w:rsidRDefault="00BD5F4C"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 xml:space="preserve">1. </w:t>
            </w:r>
            <w:r w:rsidR="00C4173F" w:rsidRPr="00CA7140">
              <w:rPr>
                <w:rFonts w:ascii="Times New Roman" w:eastAsia="TimesNewRoman" w:hAnsi="Times New Roman" w:cs="Times New Roman"/>
                <w:sz w:val="24"/>
                <w:szCs w:val="24"/>
              </w:rPr>
              <w:t>Компенсация</w:t>
            </w:r>
          </w:p>
          <w:p w:rsidR="00C4173F" w:rsidRPr="00CA7140" w:rsidRDefault="00C4173F"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нарушенных</w:t>
            </w:r>
          </w:p>
          <w:p w:rsidR="00C4173F" w:rsidRPr="00CA7140" w:rsidRDefault="00C4173F"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психических</w:t>
            </w:r>
          </w:p>
          <w:p w:rsidR="00C4173F" w:rsidRPr="00CA7140" w:rsidRDefault="00C4173F"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функций.</w:t>
            </w:r>
          </w:p>
          <w:p w:rsidR="00C4173F" w:rsidRPr="00CA7140" w:rsidRDefault="00C4173F"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2. Снятие</w:t>
            </w:r>
          </w:p>
          <w:p w:rsidR="00C4173F" w:rsidRPr="00CA7140" w:rsidRDefault="00C4173F"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(ликвидация)</w:t>
            </w:r>
          </w:p>
          <w:p w:rsidR="00C4173F" w:rsidRPr="00CA7140" w:rsidRDefault="00C4173F"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разного</w:t>
            </w:r>
          </w:p>
          <w:p w:rsidR="00C4173F" w:rsidRPr="00CA7140" w:rsidRDefault="00C4173F"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рода психо- и</w:t>
            </w:r>
          </w:p>
          <w:p w:rsidR="00C4173F" w:rsidRPr="00CA7140" w:rsidRDefault="00C4173F"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патопсихологической</w:t>
            </w:r>
            <w:r w:rsidR="00BD5F4C"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симптоматики.</w:t>
            </w:r>
          </w:p>
          <w:p w:rsidR="00C4173F" w:rsidRPr="00CA7140" w:rsidRDefault="00C4173F"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3. Формирование</w:t>
            </w:r>
          </w:p>
          <w:p w:rsidR="00C4173F" w:rsidRPr="00CA7140" w:rsidRDefault="00C4173F"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психологических</w:t>
            </w:r>
          </w:p>
          <w:p w:rsidR="00C4173F" w:rsidRPr="00CA7140" w:rsidRDefault="00C4173F"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особенностей,</w:t>
            </w:r>
          </w:p>
          <w:p w:rsidR="00C4173F" w:rsidRPr="00CA7140" w:rsidRDefault="00C4173F"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способствующих</w:t>
            </w:r>
          </w:p>
          <w:p w:rsidR="00C4173F" w:rsidRPr="00CA7140" w:rsidRDefault="00C4173F"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успешности</w:t>
            </w:r>
          </w:p>
          <w:p w:rsidR="00C4173F" w:rsidRPr="00CA7140" w:rsidRDefault="00C4173F"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социальной</w:t>
            </w:r>
          </w:p>
          <w:p w:rsidR="00C4173F" w:rsidRPr="00CA7140" w:rsidRDefault="00C4173F"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адаптации</w:t>
            </w:r>
          </w:p>
          <w:p w:rsidR="00C4173F" w:rsidRPr="00CA7140" w:rsidRDefault="00C4173F"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ребенка.</w:t>
            </w:r>
          </w:p>
          <w:p w:rsidR="00C4173F" w:rsidRPr="00CA7140" w:rsidRDefault="00C4173F"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4. Психологическое</w:t>
            </w:r>
          </w:p>
          <w:p w:rsidR="00C4173F" w:rsidRPr="00CA7140" w:rsidRDefault="00C4173F"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обеспечение</w:t>
            </w:r>
          </w:p>
          <w:p w:rsidR="00C4173F" w:rsidRPr="00CA7140" w:rsidRDefault="00C4173F"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адекватно</w:t>
            </w:r>
          </w:p>
          <w:p w:rsidR="00C4173F" w:rsidRPr="00CA7140" w:rsidRDefault="00C4173F"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возможного</w:t>
            </w:r>
          </w:p>
          <w:p w:rsidR="00C4173F" w:rsidRPr="00CA7140" w:rsidRDefault="00C4173F"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профессионального</w:t>
            </w:r>
          </w:p>
          <w:p w:rsidR="00C4173F" w:rsidRPr="00CA7140" w:rsidRDefault="00C4173F" w:rsidP="00D91A5B">
            <w:pPr>
              <w:spacing w:line="276" w:lineRule="auto"/>
              <w:jc w:val="right"/>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самоопределения</w:t>
            </w:r>
          </w:p>
          <w:p w:rsidR="00BD5F4C" w:rsidRPr="00CA7140" w:rsidRDefault="00BD5F4C"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5. Психологическое</w:t>
            </w:r>
          </w:p>
          <w:p w:rsidR="00BD5F4C" w:rsidRPr="00CA7140" w:rsidRDefault="00BD5F4C"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обеспечение</w:t>
            </w:r>
          </w:p>
          <w:p w:rsidR="00BD5F4C" w:rsidRPr="00CA7140" w:rsidRDefault="00BD5F4C"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оптимальной</w:t>
            </w:r>
          </w:p>
          <w:p w:rsidR="00BD5F4C" w:rsidRPr="00CA7140" w:rsidRDefault="00BD5F4C"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позиции ребенка в</w:t>
            </w:r>
          </w:p>
          <w:p w:rsidR="00BD5F4C" w:rsidRPr="00CA7140" w:rsidRDefault="00BD5F4C"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отношении других</w:t>
            </w:r>
          </w:p>
          <w:p w:rsidR="00BD5F4C" w:rsidRPr="00CA7140" w:rsidRDefault="00BD5F4C"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реабилитационных</w:t>
            </w:r>
          </w:p>
          <w:p w:rsidR="00BD5F4C" w:rsidRPr="00CA7140" w:rsidRDefault="00BD5F4C"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мероприятий</w:t>
            </w:r>
          </w:p>
          <w:p w:rsidR="00BD5F4C" w:rsidRPr="00CA7140" w:rsidRDefault="00BD5F4C"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(медицинских,</w:t>
            </w:r>
          </w:p>
          <w:p w:rsidR="00BD5F4C" w:rsidRPr="00CA7140" w:rsidRDefault="00BD5F4C"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социальных,</w:t>
            </w:r>
          </w:p>
          <w:p w:rsidR="00BD5F4C" w:rsidRPr="00CA7140" w:rsidRDefault="00BD5F4C"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педагогических и</w:t>
            </w:r>
          </w:p>
          <w:p w:rsidR="00BD5F4C" w:rsidRPr="00CA7140" w:rsidRDefault="00BD5F4C"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 xml:space="preserve">т.п.). </w:t>
            </w:r>
          </w:p>
          <w:p w:rsidR="00BD5F4C" w:rsidRPr="00CA7140" w:rsidRDefault="00BD5F4C"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6.</w:t>
            </w:r>
          </w:p>
          <w:p w:rsidR="00BD5F4C" w:rsidRPr="00CA7140" w:rsidRDefault="00BD5F4C"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Формирование</w:t>
            </w:r>
          </w:p>
          <w:p w:rsidR="00BD5F4C" w:rsidRPr="00CA7140" w:rsidRDefault="00BD5F4C"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средовых</w:t>
            </w:r>
          </w:p>
          <w:p w:rsidR="00BD5F4C" w:rsidRPr="00CA7140" w:rsidRDefault="00BD5F4C"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условий, в т. ч</w:t>
            </w:r>
          </w:p>
          <w:p w:rsidR="00BD5F4C" w:rsidRPr="00CA7140" w:rsidRDefault="00BD5F4C"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внутрисемейных,</w:t>
            </w:r>
          </w:p>
          <w:p w:rsidR="00BD5F4C" w:rsidRPr="00CA7140" w:rsidRDefault="00BD5F4C"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стимулирующих</w:t>
            </w:r>
          </w:p>
          <w:p w:rsidR="00BD5F4C" w:rsidRPr="00CA7140" w:rsidRDefault="00BD5F4C"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психическое</w:t>
            </w:r>
          </w:p>
          <w:p w:rsidR="00BD5F4C" w:rsidRPr="00CA7140" w:rsidRDefault="00BD5F4C"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развитие</w:t>
            </w:r>
          </w:p>
          <w:p w:rsidR="00BD5F4C" w:rsidRPr="00CA7140" w:rsidRDefault="00BD5F4C" w:rsidP="00D91A5B">
            <w:pPr>
              <w:spacing w:line="276" w:lineRule="auto"/>
              <w:rPr>
                <w:rFonts w:ascii="Times New Roman" w:hAnsi="Times New Roman" w:cs="Times New Roman"/>
                <w:sz w:val="24"/>
                <w:szCs w:val="24"/>
              </w:rPr>
            </w:pPr>
            <w:r w:rsidRPr="00CA7140">
              <w:rPr>
                <w:rFonts w:ascii="Times New Roman" w:eastAsia="TimesNewRoman" w:hAnsi="Times New Roman" w:cs="Times New Roman"/>
                <w:sz w:val="24"/>
                <w:szCs w:val="24"/>
              </w:rPr>
              <w:t>ребенка.</w:t>
            </w:r>
          </w:p>
        </w:tc>
        <w:tc>
          <w:tcPr>
            <w:tcW w:w="0" w:type="auto"/>
          </w:tcPr>
          <w:p w:rsidR="00C4173F" w:rsidRPr="00CA7140" w:rsidRDefault="00C4173F"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hAnsi="Times New Roman" w:cs="Times New Roman"/>
                <w:sz w:val="24"/>
                <w:szCs w:val="24"/>
              </w:rPr>
              <w:t xml:space="preserve">1. </w:t>
            </w:r>
            <w:r w:rsidRPr="00CA7140">
              <w:rPr>
                <w:rFonts w:ascii="Times New Roman" w:eastAsia="TimesNewRoman" w:hAnsi="Times New Roman" w:cs="Times New Roman"/>
                <w:sz w:val="24"/>
                <w:szCs w:val="24"/>
              </w:rPr>
              <w:t>Развитие</w:t>
            </w:r>
          </w:p>
          <w:p w:rsidR="00C4173F" w:rsidRPr="00CA7140" w:rsidRDefault="00C4173F"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способностей</w:t>
            </w:r>
          </w:p>
          <w:p w:rsidR="00C4173F" w:rsidRPr="00CA7140" w:rsidRDefault="00C4173F"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адекватного</w:t>
            </w:r>
          </w:p>
          <w:p w:rsidR="00C4173F" w:rsidRPr="00CA7140" w:rsidRDefault="00C4173F" w:rsidP="00D91A5B">
            <w:pPr>
              <w:autoSpaceDE w:val="0"/>
              <w:autoSpaceDN w:val="0"/>
              <w:adjustRightInd w:val="0"/>
              <w:spacing w:line="276" w:lineRule="auto"/>
              <w:rPr>
                <w:rFonts w:ascii="Times New Roman" w:hAnsi="Times New Roman" w:cs="Times New Roman"/>
                <w:sz w:val="24"/>
                <w:szCs w:val="24"/>
              </w:rPr>
            </w:pPr>
            <w:r w:rsidRPr="00CA7140">
              <w:rPr>
                <w:rFonts w:ascii="Times New Roman" w:eastAsia="TimesNewRoman" w:hAnsi="Times New Roman" w:cs="Times New Roman"/>
                <w:sz w:val="24"/>
                <w:szCs w:val="24"/>
              </w:rPr>
              <w:t>поведения</w:t>
            </w:r>
            <w:r w:rsidRPr="00CA7140">
              <w:rPr>
                <w:rFonts w:ascii="Times New Roman" w:hAnsi="Times New Roman" w:cs="Times New Roman"/>
                <w:sz w:val="24"/>
                <w:szCs w:val="24"/>
              </w:rPr>
              <w:t>.</w:t>
            </w:r>
          </w:p>
          <w:p w:rsidR="00C4173F" w:rsidRPr="00CA7140" w:rsidRDefault="00C4173F"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hAnsi="Times New Roman" w:cs="Times New Roman"/>
                <w:sz w:val="24"/>
                <w:szCs w:val="24"/>
              </w:rPr>
              <w:t xml:space="preserve">2. </w:t>
            </w:r>
            <w:r w:rsidRPr="00CA7140">
              <w:rPr>
                <w:rFonts w:ascii="Times New Roman" w:eastAsia="TimesNewRoman" w:hAnsi="Times New Roman" w:cs="Times New Roman"/>
                <w:sz w:val="24"/>
                <w:szCs w:val="24"/>
              </w:rPr>
              <w:t>Развитие</w:t>
            </w:r>
          </w:p>
          <w:p w:rsidR="00C4173F" w:rsidRPr="00CA7140" w:rsidRDefault="00C4173F"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способностей</w:t>
            </w:r>
          </w:p>
          <w:p w:rsidR="00C4173F" w:rsidRPr="00CA7140" w:rsidRDefault="00C4173F"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общения с</w:t>
            </w:r>
          </w:p>
          <w:p w:rsidR="00C4173F" w:rsidRPr="00CA7140" w:rsidRDefault="00C4173F" w:rsidP="00D91A5B">
            <w:pPr>
              <w:autoSpaceDE w:val="0"/>
              <w:autoSpaceDN w:val="0"/>
              <w:adjustRightInd w:val="0"/>
              <w:spacing w:line="276" w:lineRule="auto"/>
              <w:rPr>
                <w:rFonts w:ascii="Times New Roman" w:hAnsi="Times New Roman" w:cs="Times New Roman"/>
                <w:sz w:val="24"/>
                <w:szCs w:val="24"/>
              </w:rPr>
            </w:pPr>
            <w:r w:rsidRPr="00CA7140">
              <w:rPr>
                <w:rFonts w:ascii="Times New Roman" w:eastAsia="TimesNewRoman" w:hAnsi="Times New Roman" w:cs="Times New Roman"/>
                <w:sz w:val="24"/>
                <w:szCs w:val="24"/>
              </w:rPr>
              <w:t>окружающими</w:t>
            </w:r>
            <w:r w:rsidRPr="00CA7140">
              <w:rPr>
                <w:rFonts w:ascii="Times New Roman" w:hAnsi="Times New Roman" w:cs="Times New Roman"/>
                <w:sz w:val="24"/>
                <w:szCs w:val="24"/>
              </w:rPr>
              <w:t>.</w:t>
            </w:r>
          </w:p>
          <w:p w:rsidR="00C4173F" w:rsidRPr="00CA7140" w:rsidRDefault="00C4173F"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hAnsi="Times New Roman" w:cs="Times New Roman"/>
                <w:sz w:val="24"/>
                <w:szCs w:val="24"/>
              </w:rPr>
              <w:t xml:space="preserve">3. </w:t>
            </w:r>
            <w:r w:rsidRPr="00CA7140">
              <w:rPr>
                <w:rFonts w:ascii="Times New Roman" w:eastAsia="TimesNewRoman" w:hAnsi="Times New Roman" w:cs="Times New Roman"/>
                <w:sz w:val="24"/>
                <w:szCs w:val="24"/>
              </w:rPr>
              <w:t>Развитие</w:t>
            </w:r>
          </w:p>
          <w:p w:rsidR="00C4173F" w:rsidRPr="00CA7140" w:rsidRDefault="00C4173F"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способностей</w:t>
            </w:r>
          </w:p>
          <w:p w:rsidR="00C4173F" w:rsidRPr="00CA7140" w:rsidRDefault="00C4173F"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самообслуживания</w:t>
            </w:r>
          </w:p>
          <w:p w:rsidR="00C4173F" w:rsidRPr="00CA7140" w:rsidRDefault="00C4173F" w:rsidP="00D91A5B">
            <w:pPr>
              <w:autoSpaceDE w:val="0"/>
              <w:autoSpaceDN w:val="0"/>
              <w:adjustRightInd w:val="0"/>
              <w:spacing w:line="276" w:lineRule="auto"/>
              <w:rPr>
                <w:rFonts w:ascii="Times New Roman" w:hAnsi="Times New Roman" w:cs="Times New Roman"/>
                <w:sz w:val="24"/>
                <w:szCs w:val="24"/>
              </w:rPr>
            </w:pPr>
            <w:r w:rsidRPr="00CA7140">
              <w:rPr>
                <w:rFonts w:ascii="Times New Roman" w:hAnsi="Times New Roman" w:cs="Times New Roman"/>
                <w:sz w:val="24"/>
                <w:szCs w:val="24"/>
              </w:rPr>
              <w:t xml:space="preserve">4. </w:t>
            </w:r>
            <w:r w:rsidRPr="00CA7140">
              <w:rPr>
                <w:rFonts w:ascii="Times New Roman" w:eastAsia="TimesNewRoman" w:hAnsi="Times New Roman" w:cs="Times New Roman"/>
                <w:sz w:val="24"/>
                <w:szCs w:val="24"/>
              </w:rPr>
              <w:t>Уменьшение</w:t>
            </w:r>
          </w:p>
          <w:p w:rsidR="00C4173F" w:rsidRPr="00CA7140" w:rsidRDefault="00C4173F" w:rsidP="00D91A5B">
            <w:pPr>
              <w:autoSpaceDE w:val="0"/>
              <w:autoSpaceDN w:val="0"/>
              <w:adjustRightInd w:val="0"/>
              <w:spacing w:line="276" w:lineRule="auto"/>
              <w:rPr>
                <w:rFonts w:ascii="Times New Roman" w:hAnsi="Times New Roman" w:cs="Times New Roman"/>
                <w:sz w:val="24"/>
                <w:szCs w:val="24"/>
              </w:rPr>
            </w:pPr>
            <w:r w:rsidRPr="00CA7140">
              <w:rPr>
                <w:rFonts w:ascii="Times New Roman" w:hAnsi="Times New Roman" w:cs="Times New Roman"/>
                <w:sz w:val="24"/>
                <w:szCs w:val="24"/>
              </w:rPr>
              <w:t>(</w:t>
            </w:r>
            <w:r w:rsidRPr="00CA7140">
              <w:rPr>
                <w:rFonts w:ascii="Times New Roman" w:eastAsia="TimesNewRoman" w:hAnsi="Times New Roman" w:cs="Times New Roman"/>
                <w:sz w:val="24"/>
                <w:szCs w:val="24"/>
              </w:rPr>
              <w:t>ликвидация</w:t>
            </w:r>
            <w:r w:rsidRPr="00CA7140">
              <w:rPr>
                <w:rFonts w:ascii="Times New Roman" w:hAnsi="Times New Roman" w:cs="Times New Roman"/>
                <w:sz w:val="24"/>
                <w:szCs w:val="24"/>
              </w:rPr>
              <w:t>)</w:t>
            </w:r>
          </w:p>
          <w:p w:rsidR="00C4173F" w:rsidRPr="00CA7140" w:rsidRDefault="00C4173F"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ограничений к</w:t>
            </w:r>
          </w:p>
          <w:p w:rsidR="00C4173F" w:rsidRPr="00CA7140" w:rsidRDefault="00C4173F"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получению</w:t>
            </w:r>
          </w:p>
          <w:p w:rsidR="00C4173F" w:rsidRPr="00CA7140" w:rsidRDefault="00C4173F" w:rsidP="00D91A5B">
            <w:pPr>
              <w:autoSpaceDE w:val="0"/>
              <w:autoSpaceDN w:val="0"/>
              <w:adjustRightInd w:val="0"/>
              <w:spacing w:line="276" w:lineRule="auto"/>
              <w:rPr>
                <w:rFonts w:ascii="Times New Roman" w:hAnsi="Times New Roman" w:cs="Times New Roman"/>
                <w:sz w:val="24"/>
                <w:szCs w:val="24"/>
              </w:rPr>
            </w:pPr>
            <w:r w:rsidRPr="00CA7140">
              <w:rPr>
                <w:rFonts w:ascii="Times New Roman" w:eastAsia="TimesNewRoman" w:hAnsi="Times New Roman" w:cs="Times New Roman"/>
                <w:sz w:val="24"/>
                <w:szCs w:val="24"/>
              </w:rPr>
              <w:t>образования</w:t>
            </w:r>
            <w:r w:rsidRPr="00CA7140">
              <w:rPr>
                <w:rFonts w:ascii="Times New Roman" w:hAnsi="Times New Roman" w:cs="Times New Roman"/>
                <w:sz w:val="24"/>
                <w:szCs w:val="24"/>
              </w:rPr>
              <w:t>.</w:t>
            </w:r>
          </w:p>
          <w:p w:rsidR="00C4173F" w:rsidRPr="00CA7140" w:rsidRDefault="00C4173F"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hAnsi="Times New Roman" w:cs="Times New Roman"/>
                <w:sz w:val="24"/>
                <w:szCs w:val="24"/>
              </w:rPr>
              <w:t xml:space="preserve">5. </w:t>
            </w:r>
            <w:r w:rsidRPr="00CA7140">
              <w:rPr>
                <w:rFonts w:ascii="Times New Roman" w:eastAsia="TimesNewRoman" w:hAnsi="Times New Roman" w:cs="Times New Roman"/>
                <w:sz w:val="24"/>
                <w:szCs w:val="24"/>
              </w:rPr>
              <w:t>Уменьшение</w:t>
            </w:r>
          </w:p>
          <w:p w:rsidR="00C4173F" w:rsidRPr="00CA7140" w:rsidRDefault="00C4173F" w:rsidP="00D91A5B">
            <w:pPr>
              <w:autoSpaceDE w:val="0"/>
              <w:autoSpaceDN w:val="0"/>
              <w:adjustRightInd w:val="0"/>
              <w:spacing w:line="276" w:lineRule="auto"/>
              <w:rPr>
                <w:rFonts w:ascii="Times New Roman" w:hAnsi="Times New Roman" w:cs="Times New Roman"/>
                <w:sz w:val="24"/>
                <w:szCs w:val="24"/>
              </w:rPr>
            </w:pPr>
            <w:r w:rsidRPr="00CA7140">
              <w:rPr>
                <w:rFonts w:ascii="Times New Roman" w:hAnsi="Times New Roman" w:cs="Times New Roman"/>
                <w:sz w:val="24"/>
                <w:szCs w:val="24"/>
              </w:rPr>
              <w:t>(</w:t>
            </w:r>
            <w:r w:rsidRPr="00CA7140">
              <w:rPr>
                <w:rFonts w:ascii="Times New Roman" w:eastAsia="TimesNewRoman" w:hAnsi="Times New Roman" w:cs="Times New Roman"/>
                <w:sz w:val="24"/>
                <w:szCs w:val="24"/>
              </w:rPr>
              <w:t>ликвидация</w:t>
            </w:r>
            <w:r w:rsidRPr="00CA7140">
              <w:rPr>
                <w:rFonts w:ascii="Times New Roman" w:hAnsi="Times New Roman" w:cs="Times New Roman"/>
                <w:sz w:val="24"/>
                <w:szCs w:val="24"/>
              </w:rPr>
              <w:t>)</w:t>
            </w:r>
          </w:p>
          <w:p w:rsidR="00C4173F" w:rsidRPr="00CA7140" w:rsidRDefault="00C4173F"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ограничений в</w:t>
            </w:r>
          </w:p>
          <w:p w:rsidR="00C4173F" w:rsidRPr="00CA7140" w:rsidRDefault="00C4173F"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профессиональном</w:t>
            </w:r>
          </w:p>
          <w:p w:rsidR="00BD5F4C" w:rsidRPr="00CA7140" w:rsidRDefault="00C4173F"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самоопределении</w:t>
            </w:r>
          </w:p>
          <w:p w:rsidR="00BD5F4C" w:rsidRPr="00CA7140" w:rsidRDefault="00BD5F4C"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hAnsi="Times New Roman" w:cs="Times New Roman"/>
                <w:sz w:val="24"/>
                <w:szCs w:val="24"/>
              </w:rPr>
              <w:t xml:space="preserve">6. </w:t>
            </w:r>
            <w:r w:rsidRPr="00CA7140">
              <w:rPr>
                <w:rFonts w:ascii="Times New Roman" w:eastAsia="TimesNewRoman" w:hAnsi="Times New Roman" w:cs="Times New Roman"/>
                <w:sz w:val="24"/>
                <w:szCs w:val="24"/>
              </w:rPr>
              <w:t>Уменьшение</w:t>
            </w:r>
          </w:p>
          <w:p w:rsidR="00BD5F4C" w:rsidRPr="00CA7140" w:rsidRDefault="00BD5F4C" w:rsidP="00D91A5B">
            <w:pPr>
              <w:autoSpaceDE w:val="0"/>
              <w:autoSpaceDN w:val="0"/>
              <w:adjustRightInd w:val="0"/>
              <w:spacing w:line="276" w:lineRule="auto"/>
              <w:rPr>
                <w:rFonts w:ascii="Times New Roman" w:hAnsi="Times New Roman" w:cs="Times New Roman"/>
                <w:sz w:val="24"/>
                <w:szCs w:val="24"/>
              </w:rPr>
            </w:pPr>
            <w:r w:rsidRPr="00CA7140">
              <w:rPr>
                <w:rFonts w:ascii="Times New Roman" w:hAnsi="Times New Roman" w:cs="Times New Roman"/>
                <w:sz w:val="24"/>
                <w:szCs w:val="24"/>
              </w:rPr>
              <w:t>(</w:t>
            </w:r>
            <w:r w:rsidRPr="00CA7140">
              <w:rPr>
                <w:rFonts w:ascii="Times New Roman" w:eastAsia="TimesNewRoman" w:hAnsi="Times New Roman" w:cs="Times New Roman"/>
                <w:sz w:val="24"/>
                <w:szCs w:val="24"/>
              </w:rPr>
              <w:t>ликвидация</w:t>
            </w:r>
            <w:r w:rsidRPr="00CA7140">
              <w:rPr>
                <w:rFonts w:ascii="Times New Roman" w:hAnsi="Times New Roman" w:cs="Times New Roman"/>
                <w:sz w:val="24"/>
                <w:szCs w:val="24"/>
              </w:rPr>
              <w:t>)</w:t>
            </w:r>
          </w:p>
          <w:p w:rsidR="00BD5F4C" w:rsidRPr="00CA7140" w:rsidRDefault="00BD5F4C"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ограничений к</w:t>
            </w:r>
          </w:p>
          <w:p w:rsidR="00BD5F4C" w:rsidRPr="00CA7140" w:rsidRDefault="00BD5F4C"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интеграции в</w:t>
            </w:r>
          </w:p>
          <w:p w:rsidR="00C4173F" w:rsidRPr="00CA7140" w:rsidRDefault="00BD5F4C" w:rsidP="00D91A5B">
            <w:pPr>
              <w:spacing w:line="276" w:lineRule="auto"/>
              <w:rPr>
                <w:rFonts w:ascii="Times New Roman" w:hAnsi="Times New Roman" w:cs="Times New Roman"/>
                <w:sz w:val="24"/>
                <w:szCs w:val="24"/>
              </w:rPr>
            </w:pPr>
            <w:r w:rsidRPr="00CA7140">
              <w:rPr>
                <w:rFonts w:ascii="Times New Roman" w:eastAsia="TimesNewRoman" w:hAnsi="Times New Roman" w:cs="Times New Roman"/>
                <w:sz w:val="24"/>
                <w:szCs w:val="24"/>
              </w:rPr>
              <w:t>общество</w:t>
            </w:r>
            <w:r w:rsidRPr="00CA7140">
              <w:rPr>
                <w:rFonts w:ascii="Times New Roman" w:hAnsi="Times New Roman" w:cs="Times New Roman"/>
                <w:sz w:val="24"/>
                <w:szCs w:val="24"/>
              </w:rPr>
              <w:t>.</w:t>
            </w:r>
            <w:r w:rsidRPr="00CA7140">
              <w:rPr>
                <w:rFonts w:ascii="Times New Roman" w:eastAsia="TimesNewRoman" w:hAnsi="Times New Roman" w:cs="Times New Roman"/>
                <w:sz w:val="24"/>
                <w:szCs w:val="24"/>
              </w:rPr>
              <w:t xml:space="preserve"> </w:t>
            </w:r>
          </w:p>
        </w:tc>
        <w:tc>
          <w:tcPr>
            <w:tcW w:w="0" w:type="auto"/>
          </w:tcPr>
          <w:p w:rsidR="00C4173F" w:rsidRPr="00CA7140" w:rsidRDefault="00BD5F4C"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 xml:space="preserve">1. </w:t>
            </w:r>
            <w:r w:rsidR="00C4173F" w:rsidRPr="00CA7140">
              <w:rPr>
                <w:rFonts w:ascii="Times New Roman" w:eastAsia="TimesNewRoman" w:hAnsi="Times New Roman" w:cs="Times New Roman"/>
                <w:sz w:val="24"/>
                <w:szCs w:val="24"/>
              </w:rPr>
              <w:t>Особенности</w:t>
            </w:r>
          </w:p>
          <w:p w:rsidR="00C4173F" w:rsidRPr="00CA7140" w:rsidRDefault="00C4173F"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актуального</w:t>
            </w:r>
          </w:p>
          <w:p w:rsidR="00C4173F" w:rsidRPr="00CA7140" w:rsidRDefault="00C4173F"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психического</w:t>
            </w:r>
          </w:p>
          <w:p w:rsidR="00C4173F" w:rsidRPr="00CA7140" w:rsidRDefault="00C4173F"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(соматического)</w:t>
            </w:r>
          </w:p>
          <w:p w:rsidR="00C4173F" w:rsidRPr="00CA7140" w:rsidRDefault="00C4173F"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состояния</w:t>
            </w:r>
          </w:p>
          <w:p w:rsidR="00C4173F" w:rsidRPr="00CA7140" w:rsidRDefault="00C4173F"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ребенка и</w:t>
            </w:r>
          </w:p>
          <w:p w:rsidR="00C4173F" w:rsidRPr="00CA7140" w:rsidRDefault="00C4173F"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уровень</w:t>
            </w:r>
          </w:p>
          <w:p w:rsidR="00C4173F" w:rsidRPr="00CA7140" w:rsidRDefault="00C4173F"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реабилитационного потенциала.</w:t>
            </w:r>
          </w:p>
          <w:p w:rsidR="00C4173F" w:rsidRPr="00CA7140" w:rsidRDefault="00C4173F"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2. Возраст,</w:t>
            </w:r>
          </w:p>
          <w:p w:rsidR="00C4173F" w:rsidRPr="00CA7140" w:rsidRDefault="00C4173F"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социальный</w:t>
            </w:r>
          </w:p>
          <w:p w:rsidR="00C4173F" w:rsidRPr="00CA7140" w:rsidRDefault="00C4173F"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статус его</w:t>
            </w:r>
          </w:p>
          <w:p w:rsidR="00C4173F" w:rsidRPr="00CA7140" w:rsidRDefault="00C4173F"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семьи,</w:t>
            </w:r>
          </w:p>
          <w:p w:rsidR="00C4173F" w:rsidRPr="00CA7140" w:rsidRDefault="00C4173F"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особенности</w:t>
            </w:r>
          </w:p>
          <w:p w:rsidR="00C4173F" w:rsidRPr="00CA7140" w:rsidRDefault="00C4173F"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ближайшего</w:t>
            </w:r>
          </w:p>
          <w:p w:rsidR="00BD5F4C" w:rsidRPr="00CA7140" w:rsidRDefault="00C4173F"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окружения</w:t>
            </w:r>
          </w:p>
          <w:p w:rsidR="00BD5F4C" w:rsidRPr="00CA7140" w:rsidRDefault="00BD5F4C"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hAnsi="Times New Roman" w:cs="Times New Roman"/>
                <w:sz w:val="24"/>
                <w:szCs w:val="24"/>
              </w:rPr>
              <w:t xml:space="preserve">3. </w:t>
            </w:r>
            <w:r w:rsidRPr="00CA7140">
              <w:rPr>
                <w:rFonts w:ascii="Times New Roman" w:eastAsia="TimesNewRoman" w:hAnsi="Times New Roman" w:cs="Times New Roman"/>
                <w:sz w:val="24"/>
                <w:szCs w:val="24"/>
              </w:rPr>
              <w:t>Учет специфики</w:t>
            </w:r>
          </w:p>
          <w:p w:rsidR="00BD5F4C" w:rsidRPr="00CA7140" w:rsidRDefault="00BD5F4C"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актуальных</w:t>
            </w:r>
          </w:p>
          <w:p w:rsidR="00BD5F4C" w:rsidRPr="00CA7140" w:rsidRDefault="00BD5F4C" w:rsidP="00D91A5B">
            <w:pPr>
              <w:autoSpaceDE w:val="0"/>
              <w:autoSpaceDN w:val="0"/>
              <w:adjustRightInd w:val="0"/>
              <w:spacing w:line="276" w:lineRule="auto"/>
              <w:rPr>
                <w:rFonts w:ascii="Times New Roman" w:hAnsi="Times New Roman" w:cs="Times New Roman"/>
                <w:sz w:val="24"/>
                <w:szCs w:val="24"/>
              </w:rPr>
            </w:pPr>
            <w:r w:rsidRPr="00CA7140">
              <w:rPr>
                <w:rFonts w:ascii="Times New Roman" w:eastAsia="TimesNewRoman" w:hAnsi="Times New Roman" w:cs="Times New Roman"/>
                <w:sz w:val="24"/>
                <w:szCs w:val="24"/>
              </w:rPr>
              <w:t>мероприятий</w:t>
            </w:r>
            <w:r w:rsidRPr="00CA7140">
              <w:rPr>
                <w:rFonts w:ascii="Times New Roman" w:hAnsi="Times New Roman" w:cs="Times New Roman"/>
                <w:sz w:val="24"/>
                <w:szCs w:val="24"/>
              </w:rPr>
              <w:t>,</w:t>
            </w:r>
          </w:p>
          <w:p w:rsidR="00BD5F4C" w:rsidRPr="00CA7140" w:rsidRDefault="00BD5F4C"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других аспектов</w:t>
            </w:r>
          </w:p>
          <w:p w:rsidR="00BD5F4C" w:rsidRPr="00CA7140" w:rsidRDefault="00BD5F4C"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реабилитации</w:t>
            </w:r>
          </w:p>
          <w:p w:rsidR="00BD5F4C" w:rsidRPr="00CA7140" w:rsidRDefault="00BD5F4C" w:rsidP="00D91A5B">
            <w:pPr>
              <w:autoSpaceDE w:val="0"/>
              <w:autoSpaceDN w:val="0"/>
              <w:adjustRightInd w:val="0"/>
              <w:spacing w:line="276" w:lineRule="auto"/>
              <w:rPr>
                <w:rFonts w:ascii="Times New Roman" w:hAnsi="Times New Roman" w:cs="Times New Roman"/>
                <w:sz w:val="24"/>
                <w:szCs w:val="24"/>
              </w:rPr>
            </w:pPr>
            <w:r w:rsidRPr="00CA7140">
              <w:rPr>
                <w:rFonts w:ascii="Times New Roman" w:hAnsi="Times New Roman" w:cs="Times New Roman"/>
                <w:sz w:val="24"/>
                <w:szCs w:val="24"/>
              </w:rPr>
              <w:t>(</w:t>
            </w:r>
            <w:r w:rsidRPr="00CA7140">
              <w:rPr>
                <w:rFonts w:ascii="Times New Roman" w:eastAsia="TimesNewRoman" w:hAnsi="Times New Roman" w:cs="Times New Roman"/>
                <w:sz w:val="24"/>
                <w:szCs w:val="24"/>
              </w:rPr>
              <w:t>медицинской</w:t>
            </w:r>
            <w:r w:rsidRPr="00CA7140">
              <w:rPr>
                <w:rFonts w:ascii="Times New Roman" w:hAnsi="Times New Roman" w:cs="Times New Roman"/>
                <w:sz w:val="24"/>
                <w:szCs w:val="24"/>
              </w:rPr>
              <w:t>,</w:t>
            </w:r>
          </w:p>
          <w:p w:rsidR="00BD5F4C" w:rsidRPr="00CA7140" w:rsidRDefault="00BD5F4C" w:rsidP="00D91A5B">
            <w:pPr>
              <w:autoSpaceDE w:val="0"/>
              <w:autoSpaceDN w:val="0"/>
              <w:adjustRightInd w:val="0"/>
              <w:spacing w:line="276" w:lineRule="auto"/>
              <w:rPr>
                <w:rFonts w:ascii="Times New Roman" w:hAnsi="Times New Roman" w:cs="Times New Roman"/>
                <w:sz w:val="24"/>
                <w:szCs w:val="24"/>
              </w:rPr>
            </w:pPr>
            <w:r w:rsidRPr="00CA7140">
              <w:rPr>
                <w:rFonts w:ascii="Times New Roman" w:eastAsia="TimesNewRoman" w:hAnsi="Times New Roman" w:cs="Times New Roman"/>
                <w:sz w:val="24"/>
                <w:szCs w:val="24"/>
              </w:rPr>
              <w:t>педагогической</w:t>
            </w:r>
            <w:r w:rsidRPr="00CA7140">
              <w:rPr>
                <w:rFonts w:ascii="Times New Roman" w:hAnsi="Times New Roman" w:cs="Times New Roman"/>
                <w:sz w:val="24"/>
                <w:szCs w:val="24"/>
              </w:rPr>
              <w:t>,</w:t>
            </w:r>
          </w:p>
          <w:p w:rsidR="00C4173F" w:rsidRPr="00CA7140" w:rsidRDefault="00BD5F4C" w:rsidP="00D91A5B">
            <w:pPr>
              <w:spacing w:line="276" w:lineRule="auto"/>
              <w:jc w:val="right"/>
              <w:rPr>
                <w:rFonts w:ascii="Times New Roman" w:hAnsi="Times New Roman" w:cs="Times New Roman"/>
                <w:sz w:val="24"/>
                <w:szCs w:val="24"/>
              </w:rPr>
            </w:pPr>
            <w:r w:rsidRPr="00CA7140">
              <w:rPr>
                <w:rFonts w:ascii="Times New Roman" w:eastAsia="TimesNewRoman" w:hAnsi="Times New Roman" w:cs="Times New Roman"/>
                <w:sz w:val="24"/>
                <w:szCs w:val="24"/>
              </w:rPr>
              <w:t>социальной</w:t>
            </w:r>
            <w:r w:rsidRPr="00CA7140">
              <w:rPr>
                <w:rFonts w:ascii="Times New Roman" w:hAnsi="Times New Roman" w:cs="Times New Roman"/>
                <w:sz w:val="24"/>
                <w:szCs w:val="24"/>
              </w:rPr>
              <w:t>).</w:t>
            </w:r>
            <w:r w:rsidRPr="00CA7140">
              <w:rPr>
                <w:rFonts w:ascii="Times New Roman" w:eastAsia="TimesNewRoman" w:hAnsi="Times New Roman" w:cs="Times New Roman"/>
                <w:sz w:val="24"/>
                <w:szCs w:val="24"/>
              </w:rPr>
              <w:t xml:space="preserve"> </w:t>
            </w:r>
          </w:p>
        </w:tc>
        <w:tc>
          <w:tcPr>
            <w:tcW w:w="0" w:type="auto"/>
          </w:tcPr>
          <w:p w:rsidR="00C4173F" w:rsidRPr="00CA7140" w:rsidRDefault="00C4173F" w:rsidP="00D91A5B">
            <w:pPr>
              <w:autoSpaceDE w:val="0"/>
              <w:autoSpaceDN w:val="0"/>
              <w:adjustRightInd w:val="0"/>
              <w:spacing w:line="276" w:lineRule="auto"/>
              <w:rPr>
                <w:rFonts w:ascii="Times New Roman" w:hAnsi="Times New Roman" w:cs="Times New Roman"/>
                <w:sz w:val="24"/>
                <w:szCs w:val="24"/>
              </w:rPr>
            </w:pPr>
            <w:r w:rsidRPr="00CA7140">
              <w:rPr>
                <w:rFonts w:ascii="Times New Roman" w:hAnsi="Times New Roman" w:cs="Times New Roman"/>
                <w:sz w:val="24"/>
                <w:szCs w:val="24"/>
              </w:rPr>
              <w:t>1.</w:t>
            </w:r>
          </w:p>
          <w:p w:rsidR="00C4173F" w:rsidRPr="00CA7140" w:rsidRDefault="00C4173F"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Психодиагност</w:t>
            </w:r>
            <w:r w:rsidR="00BD5F4C"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ика</w:t>
            </w:r>
            <w:r w:rsidR="00BD5F4C" w:rsidRPr="00CA7140">
              <w:rPr>
                <w:rFonts w:ascii="Times New Roman" w:hAnsi="Times New Roman" w:cs="Times New Roman"/>
                <w:sz w:val="24"/>
                <w:szCs w:val="24"/>
              </w:rPr>
              <w:t>.</w:t>
            </w:r>
          </w:p>
          <w:p w:rsidR="00C4173F" w:rsidRPr="00CA7140" w:rsidRDefault="00C4173F" w:rsidP="00D91A5B">
            <w:pPr>
              <w:autoSpaceDE w:val="0"/>
              <w:autoSpaceDN w:val="0"/>
              <w:adjustRightInd w:val="0"/>
              <w:spacing w:line="276" w:lineRule="auto"/>
              <w:rPr>
                <w:rFonts w:ascii="Times New Roman" w:hAnsi="Times New Roman" w:cs="Times New Roman"/>
                <w:sz w:val="24"/>
                <w:szCs w:val="24"/>
              </w:rPr>
            </w:pPr>
            <w:r w:rsidRPr="00CA7140">
              <w:rPr>
                <w:rFonts w:ascii="Times New Roman" w:hAnsi="Times New Roman" w:cs="Times New Roman"/>
                <w:sz w:val="24"/>
                <w:szCs w:val="24"/>
              </w:rPr>
              <w:t>2.</w:t>
            </w:r>
          </w:p>
          <w:p w:rsidR="00C4173F" w:rsidRPr="00CA7140" w:rsidRDefault="00C4173F"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Психологическое</w:t>
            </w:r>
            <w:r w:rsidR="00BD5F4C"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консультирование</w:t>
            </w:r>
            <w:r w:rsidRPr="00CA7140">
              <w:rPr>
                <w:rFonts w:ascii="Times New Roman" w:hAnsi="Times New Roman" w:cs="Times New Roman"/>
                <w:sz w:val="24"/>
                <w:szCs w:val="24"/>
              </w:rPr>
              <w:t>.</w:t>
            </w:r>
          </w:p>
          <w:p w:rsidR="00C4173F" w:rsidRPr="00CA7140" w:rsidRDefault="00C4173F" w:rsidP="00D91A5B">
            <w:pPr>
              <w:autoSpaceDE w:val="0"/>
              <w:autoSpaceDN w:val="0"/>
              <w:adjustRightInd w:val="0"/>
              <w:spacing w:line="276" w:lineRule="auto"/>
              <w:rPr>
                <w:rFonts w:ascii="Times New Roman" w:hAnsi="Times New Roman" w:cs="Times New Roman"/>
                <w:sz w:val="24"/>
                <w:szCs w:val="24"/>
              </w:rPr>
            </w:pPr>
            <w:r w:rsidRPr="00CA7140">
              <w:rPr>
                <w:rFonts w:ascii="Times New Roman" w:hAnsi="Times New Roman" w:cs="Times New Roman"/>
                <w:sz w:val="24"/>
                <w:szCs w:val="24"/>
              </w:rPr>
              <w:t>3.</w:t>
            </w:r>
          </w:p>
          <w:p w:rsidR="00C4173F" w:rsidRPr="00CA7140" w:rsidRDefault="00C4173F"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Психокоррекц</w:t>
            </w:r>
          </w:p>
          <w:p w:rsidR="00C4173F" w:rsidRPr="00CA7140" w:rsidRDefault="00C4173F" w:rsidP="00D91A5B">
            <w:pPr>
              <w:autoSpaceDE w:val="0"/>
              <w:autoSpaceDN w:val="0"/>
              <w:adjustRightInd w:val="0"/>
              <w:spacing w:line="276" w:lineRule="auto"/>
              <w:rPr>
                <w:rFonts w:ascii="Times New Roman" w:hAnsi="Times New Roman" w:cs="Times New Roman"/>
                <w:sz w:val="24"/>
                <w:szCs w:val="24"/>
              </w:rPr>
            </w:pPr>
            <w:r w:rsidRPr="00CA7140">
              <w:rPr>
                <w:rFonts w:ascii="Times New Roman" w:eastAsia="TimesNewRoman" w:hAnsi="Times New Roman" w:cs="Times New Roman"/>
                <w:sz w:val="24"/>
                <w:szCs w:val="24"/>
              </w:rPr>
              <w:t>ия</w:t>
            </w:r>
            <w:r w:rsidRPr="00CA7140">
              <w:rPr>
                <w:rFonts w:ascii="Times New Roman" w:hAnsi="Times New Roman" w:cs="Times New Roman"/>
                <w:sz w:val="24"/>
                <w:szCs w:val="24"/>
              </w:rPr>
              <w:t>.</w:t>
            </w:r>
          </w:p>
          <w:p w:rsidR="00C4173F" w:rsidRPr="00CA7140" w:rsidRDefault="00C4173F" w:rsidP="00D91A5B">
            <w:pPr>
              <w:autoSpaceDE w:val="0"/>
              <w:autoSpaceDN w:val="0"/>
              <w:adjustRightInd w:val="0"/>
              <w:spacing w:line="276" w:lineRule="auto"/>
              <w:rPr>
                <w:rFonts w:ascii="Times New Roman" w:hAnsi="Times New Roman" w:cs="Times New Roman"/>
                <w:sz w:val="24"/>
                <w:szCs w:val="24"/>
              </w:rPr>
            </w:pPr>
            <w:r w:rsidRPr="00CA7140">
              <w:rPr>
                <w:rFonts w:ascii="Times New Roman" w:hAnsi="Times New Roman" w:cs="Times New Roman"/>
                <w:sz w:val="24"/>
                <w:szCs w:val="24"/>
              </w:rPr>
              <w:t>4.</w:t>
            </w:r>
          </w:p>
          <w:p w:rsidR="00C4173F" w:rsidRPr="00CA7140" w:rsidRDefault="00C4173F"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Психологическ</w:t>
            </w:r>
          </w:p>
          <w:p w:rsidR="00C4173F" w:rsidRPr="00CA7140" w:rsidRDefault="00C4173F"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ая модель</w:t>
            </w:r>
          </w:p>
          <w:p w:rsidR="00C4173F" w:rsidRPr="00CA7140" w:rsidRDefault="00C4173F" w:rsidP="00D91A5B">
            <w:pPr>
              <w:autoSpaceDE w:val="0"/>
              <w:autoSpaceDN w:val="0"/>
              <w:adjustRightInd w:val="0"/>
              <w:spacing w:line="276" w:lineRule="auto"/>
              <w:rPr>
                <w:rFonts w:ascii="Times New Roman" w:hAnsi="Times New Roman" w:cs="Times New Roman"/>
                <w:sz w:val="24"/>
                <w:szCs w:val="24"/>
              </w:rPr>
            </w:pPr>
            <w:r w:rsidRPr="00CA7140">
              <w:rPr>
                <w:rFonts w:ascii="Times New Roman" w:eastAsia="TimesNewRoman" w:hAnsi="Times New Roman" w:cs="Times New Roman"/>
                <w:sz w:val="24"/>
                <w:szCs w:val="24"/>
              </w:rPr>
              <w:t>психотерапии</w:t>
            </w:r>
            <w:r w:rsidRPr="00CA7140">
              <w:rPr>
                <w:rFonts w:ascii="Times New Roman" w:hAnsi="Times New Roman" w:cs="Times New Roman"/>
                <w:sz w:val="24"/>
                <w:szCs w:val="24"/>
              </w:rPr>
              <w:t>.</w:t>
            </w:r>
          </w:p>
          <w:p w:rsidR="00C4173F" w:rsidRPr="00CA7140" w:rsidRDefault="00C4173F" w:rsidP="00D91A5B">
            <w:pPr>
              <w:autoSpaceDE w:val="0"/>
              <w:autoSpaceDN w:val="0"/>
              <w:adjustRightInd w:val="0"/>
              <w:spacing w:line="276" w:lineRule="auto"/>
              <w:rPr>
                <w:rFonts w:ascii="Times New Roman" w:hAnsi="Times New Roman" w:cs="Times New Roman"/>
                <w:sz w:val="24"/>
                <w:szCs w:val="24"/>
              </w:rPr>
            </w:pPr>
            <w:r w:rsidRPr="00CA7140">
              <w:rPr>
                <w:rFonts w:ascii="Times New Roman" w:hAnsi="Times New Roman" w:cs="Times New Roman"/>
                <w:sz w:val="24"/>
                <w:szCs w:val="24"/>
              </w:rPr>
              <w:t>5.</w:t>
            </w:r>
          </w:p>
          <w:p w:rsidR="00C4173F" w:rsidRPr="00CA7140" w:rsidRDefault="00C4173F"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Психологическ</w:t>
            </w:r>
          </w:p>
          <w:p w:rsidR="00C4173F" w:rsidRPr="00CA7140" w:rsidRDefault="00C4173F" w:rsidP="00D91A5B">
            <w:pPr>
              <w:spacing w:line="276" w:lineRule="auto"/>
              <w:rPr>
                <w:rFonts w:ascii="Times New Roman" w:hAnsi="Times New Roman" w:cs="Times New Roman"/>
                <w:sz w:val="24"/>
                <w:szCs w:val="24"/>
              </w:rPr>
            </w:pPr>
            <w:r w:rsidRPr="00CA7140">
              <w:rPr>
                <w:rFonts w:ascii="Times New Roman" w:eastAsia="TimesNewRoman" w:hAnsi="Times New Roman" w:cs="Times New Roman"/>
                <w:sz w:val="24"/>
                <w:szCs w:val="24"/>
              </w:rPr>
              <w:t>ий тренинг</w:t>
            </w:r>
          </w:p>
        </w:tc>
      </w:tr>
      <w:tr w:rsidR="00BD5F4C" w:rsidRPr="00CA7140" w:rsidTr="00BD5F4C">
        <w:tc>
          <w:tcPr>
            <w:tcW w:w="0" w:type="auto"/>
          </w:tcPr>
          <w:p w:rsidR="00C4173F" w:rsidRPr="00CA7140" w:rsidRDefault="00C4173F" w:rsidP="00D91A5B">
            <w:pPr>
              <w:spacing w:line="276" w:lineRule="auto"/>
              <w:jc w:val="right"/>
              <w:rPr>
                <w:rFonts w:ascii="Times New Roman" w:hAnsi="Times New Roman" w:cs="Times New Roman"/>
                <w:sz w:val="24"/>
                <w:szCs w:val="24"/>
              </w:rPr>
            </w:pPr>
          </w:p>
        </w:tc>
        <w:tc>
          <w:tcPr>
            <w:tcW w:w="0" w:type="auto"/>
          </w:tcPr>
          <w:p w:rsidR="00C4173F" w:rsidRPr="00CA7140" w:rsidRDefault="00C4173F" w:rsidP="00D91A5B">
            <w:pPr>
              <w:spacing w:line="276" w:lineRule="auto"/>
              <w:jc w:val="right"/>
              <w:rPr>
                <w:rFonts w:ascii="Times New Roman" w:hAnsi="Times New Roman" w:cs="Times New Roman"/>
                <w:sz w:val="24"/>
                <w:szCs w:val="24"/>
              </w:rPr>
            </w:pPr>
          </w:p>
        </w:tc>
        <w:tc>
          <w:tcPr>
            <w:tcW w:w="0" w:type="auto"/>
          </w:tcPr>
          <w:p w:rsidR="00C4173F" w:rsidRPr="00CA7140" w:rsidRDefault="00C4173F" w:rsidP="00D91A5B">
            <w:pPr>
              <w:spacing w:line="276" w:lineRule="auto"/>
              <w:jc w:val="right"/>
              <w:rPr>
                <w:rFonts w:ascii="Times New Roman" w:hAnsi="Times New Roman" w:cs="Times New Roman"/>
                <w:sz w:val="24"/>
                <w:szCs w:val="24"/>
              </w:rPr>
            </w:pPr>
          </w:p>
        </w:tc>
        <w:tc>
          <w:tcPr>
            <w:tcW w:w="0" w:type="auto"/>
          </w:tcPr>
          <w:p w:rsidR="00C4173F" w:rsidRPr="00CA7140" w:rsidRDefault="00C4173F" w:rsidP="00D91A5B">
            <w:pPr>
              <w:spacing w:line="276" w:lineRule="auto"/>
              <w:jc w:val="right"/>
              <w:rPr>
                <w:rFonts w:ascii="Times New Roman" w:hAnsi="Times New Roman" w:cs="Times New Roman"/>
                <w:sz w:val="24"/>
                <w:szCs w:val="24"/>
              </w:rPr>
            </w:pPr>
          </w:p>
        </w:tc>
        <w:tc>
          <w:tcPr>
            <w:tcW w:w="0" w:type="auto"/>
          </w:tcPr>
          <w:p w:rsidR="00C4173F" w:rsidRPr="00CA7140" w:rsidRDefault="00C4173F" w:rsidP="00D91A5B">
            <w:pPr>
              <w:spacing w:line="276" w:lineRule="auto"/>
              <w:jc w:val="right"/>
              <w:rPr>
                <w:rFonts w:ascii="Times New Roman" w:hAnsi="Times New Roman" w:cs="Times New Roman"/>
                <w:sz w:val="24"/>
                <w:szCs w:val="24"/>
              </w:rPr>
            </w:pPr>
          </w:p>
        </w:tc>
      </w:tr>
    </w:tbl>
    <w:p w:rsidR="00FB22A4" w:rsidRPr="00CA7140" w:rsidRDefault="00FB22A4" w:rsidP="00D91A5B">
      <w:pPr>
        <w:autoSpaceDE w:val="0"/>
        <w:autoSpaceDN w:val="0"/>
        <w:adjustRightInd w:val="0"/>
        <w:spacing w:after="0"/>
        <w:rPr>
          <w:rFonts w:ascii="Times New Roman" w:hAnsi="Times New Roman" w:cs="Times New Roman"/>
          <w:b/>
          <w:bCs/>
          <w:sz w:val="24"/>
          <w:szCs w:val="24"/>
        </w:rPr>
      </w:pPr>
    </w:p>
    <w:p w:rsidR="00FB22A4" w:rsidRPr="00CA7140" w:rsidRDefault="00FB22A4" w:rsidP="00FB22A4">
      <w:pPr>
        <w:autoSpaceDE w:val="0"/>
        <w:autoSpaceDN w:val="0"/>
        <w:adjustRightInd w:val="0"/>
        <w:spacing w:after="0"/>
        <w:ind w:firstLine="851"/>
        <w:jc w:val="both"/>
        <w:rPr>
          <w:rFonts w:ascii="Times New Roman" w:hAnsi="Times New Roman" w:cs="Times New Roman"/>
          <w:b/>
          <w:bCs/>
          <w:sz w:val="23"/>
          <w:szCs w:val="23"/>
        </w:rPr>
      </w:pPr>
      <w:r w:rsidRPr="00CA7140">
        <w:rPr>
          <w:rFonts w:ascii="Times New Roman" w:hAnsi="Times New Roman" w:cs="Times New Roman"/>
          <w:b/>
          <w:bCs/>
          <w:sz w:val="23"/>
          <w:szCs w:val="23"/>
        </w:rPr>
        <w:t xml:space="preserve">Основные направления деятельности педагога-психолога начальной школы </w:t>
      </w:r>
    </w:p>
    <w:p w:rsidR="00FB22A4" w:rsidRPr="00CA7140" w:rsidRDefault="00FB22A4" w:rsidP="00D91A5B">
      <w:pPr>
        <w:autoSpaceDE w:val="0"/>
        <w:autoSpaceDN w:val="0"/>
        <w:adjustRightInd w:val="0"/>
        <w:spacing w:after="0"/>
        <w:rPr>
          <w:rFonts w:ascii="Times New Roman" w:hAnsi="Times New Roman" w:cs="Times New Roman"/>
          <w:b/>
          <w:bCs/>
          <w:sz w:val="24"/>
          <w:szCs w:val="24"/>
        </w:rPr>
      </w:pPr>
    </w:p>
    <w:p w:rsidR="00C16A4D" w:rsidRPr="00CA7140" w:rsidRDefault="00C16A4D" w:rsidP="00D91A5B">
      <w:pPr>
        <w:autoSpaceDE w:val="0"/>
        <w:autoSpaceDN w:val="0"/>
        <w:adjustRightInd w:val="0"/>
        <w:spacing w:after="0"/>
        <w:rPr>
          <w:rFonts w:ascii="Times New Roman" w:hAnsi="Times New Roman" w:cs="Times New Roman"/>
          <w:b/>
          <w:bCs/>
          <w:sz w:val="24"/>
          <w:szCs w:val="24"/>
        </w:rPr>
      </w:pPr>
      <w:r w:rsidRPr="00CA7140">
        <w:rPr>
          <w:rFonts w:ascii="Times New Roman" w:hAnsi="Times New Roman" w:cs="Times New Roman"/>
          <w:b/>
          <w:bCs/>
          <w:sz w:val="24"/>
          <w:szCs w:val="24"/>
        </w:rPr>
        <w:t xml:space="preserve">Психологическая диагностика детей с </w:t>
      </w:r>
      <w:r w:rsidR="00867226" w:rsidRPr="00CA7140">
        <w:rPr>
          <w:rFonts w:ascii="Times New Roman" w:hAnsi="Times New Roman" w:cs="Times New Roman"/>
          <w:b/>
          <w:bCs/>
          <w:sz w:val="24"/>
          <w:szCs w:val="24"/>
        </w:rPr>
        <w:t>ОВЗ</w:t>
      </w:r>
    </w:p>
    <w:p w:rsidR="00C16A4D" w:rsidRPr="00CA7140" w:rsidRDefault="00C16A4D" w:rsidP="00D91A5B">
      <w:pPr>
        <w:autoSpaceDE w:val="0"/>
        <w:autoSpaceDN w:val="0"/>
        <w:adjustRightInd w:val="0"/>
        <w:spacing w:after="0"/>
        <w:ind w:firstLine="851"/>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Основные этапы психодиагностического исследования</w:t>
      </w:r>
    </w:p>
    <w:p w:rsidR="00C16A4D" w:rsidRPr="00CA7140" w:rsidRDefault="00C16A4D" w:rsidP="00D91A5B">
      <w:pPr>
        <w:autoSpaceDE w:val="0"/>
        <w:autoSpaceDN w:val="0"/>
        <w:adjustRightInd w:val="0"/>
        <w:spacing w:after="0"/>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 xml:space="preserve">Исследование психики ребенка проводится поэтапно </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от изучения практического</w:t>
      </w:r>
    </w:p>
    <w:p w:rsidR="00C16A4D" w:rsidRPr="00CA7140" w:rsidRDefault="00C16A4D" w:rsidP="00D91A5B">
      <w:pPr>
        <w:autoSpaceDE w:val="0"/>
        <w:autoSpaceDN w:val="0"/>
        <w:adjustRightInd w:val="0"/>
        <w:spacing w:after="0"/>
        <w:rPr>
          <w:rFonts w:ascii="Times New Roman" w:hAnsi="Times New Roman" w:cs="Times New Roman"/>
          <w:sz w:val="24"/>
          <w:szCs w:val="24"/>
        </w:rPr>
      </w:pPr>
      <w:r w:rsidRPr="00CA7140">
        <w:rPr>
          <w:rFonts w:ascii="Times New Roman" w:eastAsia="TimesNewRoman" w:hAnsi="Times New Roman" w:cs="Times New Roman"/>
          <w:sz w:val="24"/>
          <w:szCs w:val="24"/>
        </w:rPr>
        <w:t>требования до выработки рекомендаций</w:t>
      </w:r>
      <w:r w:rsidRPr="00CA7140">
        <w:rPr>
          <w:rFonts w:ascii="Times New Roman" w:hAnsi="Times New Roman" w:cs="Times New Roman"/>
          <w:sz w:val="24"/>
          <w:szCs w:val="24"/>
        </w:rPr>
        <w:t>.</w:t>
      </w:r>
    </w:p>
    <w:p w:rsidR="00C16A4D" w:rsidRPr="00CA7140" w:rsidRDefault="00C16A4D" w:rsidP="00D91A5B">
      <w:pPr>
        <w:autoSpaceDE w:val="0"/>
        <w:autoSpaceDN w:val="0"/>
        <w:adjustRightInd w:val="0"/>
        <w:spacing w:after="0"/>
        <w:rPr>
          <w:rFonts w:ascii="Times New Roman" w:eastAsia="TimesNewRoman" w:hAnsi="Times New Roman" w:cs="Times New Roman"/>
          <w:sz w:val="24"/>
          <w:szCs w:val="24"/>
        </w:rPr>
      </w:pPr>
      <w:r w:rsidRPr="00CA7140">
        <w:rPr>
          <w:rFonts w:ascii="Times New Roman" w:hAnsi="Times New Roman" w:cs="Times New Roman"/>
          <w:sz w:val="24"/>
          <w:szCs w:val="24"/>
        </w:rPr>
        <w:t>1.</w:t>
      </w:r>
      <w:r w:rsidRPr="00CA7140">
        <w:rPr>
          <w:rFonts w:ascii="Times New Roman" w:eastAsia="TimesNewRoman" w:hAnsi="Times New Roman" w:cs="Times New Roman"/>
          <w:sz w:val="24"/>
          <w:szCs w:val="24"/>
        </w:rPr>
        <w:t>Изучение практического требования</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Это требование поступает к психологу в виде</w:t>
      </w:r>
    </w:p>
    <w:p w:rsidR="00C16A4D" w:rsidRPr="00CA7140" w:rsidRDefault="00C16A4D" w:rsidP="00D91A5B">
      <w:pPr>
        <w:autoSpaceDE w:val="0"/>
        <w:autoSpaceDN w:val="0"/>
        <w:adjustRightInd w:val="0"/>
        <w:spacing w:after="0"/>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запроса учителей</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родителей или самих учащихся</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Следует заметить</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что во многих случаях жалобы носят чрезвычайно расплывчатый</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неопределенный характер</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Поэтому потребуется проведение специальной беседы</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 xml:space="preserve">Она имеет и дополнительное значение </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служит для сбора первичной информации о ребенке</w:t>
      </w:r>
      <w:r w:rsidRPr="00CA7140">
        <w:rPr>
          <w:rFonts w:ascii="Times New Roman" w:hAnsi="Times New Roman" w:cs="Times New Roman"/>
          <w:sz w:val="24"/>
          <w:szCs w:val="24"/>
        </w:rPr>
        <w:t>.</w:t>
      </w:r>
    </w:p>
    <w:p w:rsidR="00C16A4D" w:rsidRPr="00CA7140" w:rsidRDefault="00C16A4D" w:rsidP="00D91A5B">
      <w:pPr>
        <w:autoSpaceDE w:val="0"/>
        <w:autoSpaceDN w:val="0"/>
        <w:adjustRightInd w:val="0"/>
        <w:spacing w:after="0"/>
        <w:rPr>
          <w:rFonts w:ascii="Times New Roman" w:eastAsia="TimesNewRoman" w:hAnsi="Times New Roman" w:cs="Times New Roman"/>
          <w:sz w:val="24"/>
          <w:szCs w:val="24"/>
        </w:rPr>
      </w:pPr>
      <w:r w:rsidRPr="00CA7140">
        <w:rPr>
          <w:rFonts w:ascii="Times New Roman" w:hAnsi="Times New Roman" w:cs="Times New Roman"/>
          <w:sz w:val="24"/>
          <w:szCs w:val="24"/>
        </w:rPr>
        <w:t>2.</w:t>
      </w:r>
      <w:r w:rsidRPr="00CA7140">
        <w:rPr>
          <w:rFonts w:ascii="Times New Roman" w:eastAsia="TimesNewRoman" w:hAnsi="Times New Roman" w:cs="Times New Roman"/>
          <w:sz w:val="24"/>
          <w:szCs w:val="24"/>
        </w:rPr>
        <w:t>Формулировка психологической проблемы</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Запрос или требование</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предъявляемые</w:t>
      </w:r>
    </w:p>
    <w:p w:rsidR="00C16A4D" w:rsidRPr="00CA7140" w:rsidRDefault="00C16A4D" w:rsidP="00D91A5B">
      <w:pPr>
        <w:autoSpaceDE w:val="0"/>
        <w:autoSpaceDN w:val="0"/>
        <w:adjustRightInd w:val="0"/>
        <w:spacing w:after="0"/>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практикой</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необходимо перевести в психоаналитический аспект</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сбор и изучение всей</w:t>
      </w:r>
    </w:p>
    <w:p w:rsidR="00C16A4D" w:rsidRPr="00CA7140" w:rsidRDefault="00C16A4D" w:rsidP="00D91A5B">
      <w:pPr>
        <w:autoSpaceDE w:val="0"/>
        <w:autoSpaceDN w:val="0"/>
        <w:adjustRightInd w:val="0"/>
        <w:spacing w:after="0"/>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информации об ученике в процессе наблюдений за ребенком на уроках, во время перемены, внеклассных мероприятий, бесед с классным руководителем, другими учителями, родителями, товарищами. Психолог обязательно обращается также к данным личного дела школьника. В личном деле фиксируются все результаты психологических</w:t>
      </w:r>
    </w:p>
    <w:p w:rsidR="00C16A4D" w:rsidRPr="00CA7140" w:rsidRDefault="00C16A4D" w:rsidP="00D91A5B">
      <w:pPr>
        <w:autoSpaceDE w:val="0"/>
        <w:autoSpaceDN w:val="0"/>
        <w:adjustRightInd w:val="0"/>
        <w:spacing w:after="0"/>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обследований, случаи обращений к школьному психологу, ход диагностической и</w:t>
      </w:r>
    </w:p>
    <w:p w:rsidR="00C16A4D" w:rsidRPr="00CA7140" w:rsidRDefault="00C16A4D" w:rsidP="00D91A5B">
      <w:pPr>
        <w:autoSpaceDE w:val="0"/>
        <w:autoSpaceDN w:val="0"/>
        <w:adjustRightInd w:val="0"/>
        <w:spacing w:after="0"/>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коррекционной работы.</w:t>
      </w:r>
    </w:p>
    <w:p w:rsidR="00C16A4D" w:rsidRPr="00CA7140" w:rsidRDefault="00C16A4D" w:rsidP="00D91A5B">
      <w:pPr>
        <w:autoSpaceDE w:val="0"/>
        <w:autoSpaceDN w:val="0"/>
        <w:adjustRightInd w:val="0"/>
        <w:spacing w:after="0"/>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3.Выдвижение гипотез о причинах нарушений в развитии. Следует помнить, что в ходе</w:t>
      </w:r>
    </w:p>
    <w:p w:rsidR="00C16A4D" w:rsidRPr="00CA7140" w:rsidRDefault="00C16A4D" w:rsidP="00D91A5B">
      <w:pPr>
        <w:autoSpaceDE w:val="0"/>
        <w:autoSpaceDN w:val="0"/>
        <w:adjustRightInd w:val="0"/>
        <w:spacing w:after="0"/>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исследования необходима гибкая тактика. Психолог на основании новых данных и</w:t>
      </w:r>
    </w:p>
    <w:p w:rsidR="00C16A4D" w:rsidRPr="00CA7140" w:rsidRDefault="00C16A4D" w:rsidP="00D91A5B">
      <w:pPr>
        <w:autoSpaceDE w:val="0"/>
        <w:autoSpaceDN w:val="0"/>
        <w:adjustRightInd w:val="0"/>
        <w:spacing w:after="0"/>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дополнительных сведений, полученных в результате выполнения школьником того или</w:t>
      </w:r>
    </w:p>
    <w:p w:rsidR="00C16A4D" w:rsidRPr="00CA7140" w:rsidRDefault="00C16A4D" w:rsidP="00D91A5B">
      <w:pPr>
        <w:autoSpaceDE w:val="0"/>
        <w:autoSpaceDN w:val="0"/>
        <w:adjustRightInd w:val="0"/>
        <w:spacing w:after="0"/>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иного задания, может менять при необходимости исходные гипотезы и формулировать</w:t>
      </w:r>
    </w:p>
    <w:p w:rsidR="00C16A4D" w:rsidRPr="00CA7140" w:rsidRDefault="00C16A4D" w:rsidP="00D91A5B">
      <w:pPr>
        <w:autoSpaceDE w:val="0"/>
        <w:autoSpaceDN w:val="0"/>
        <w:adjustRightInd w:val="0"/>
        <w:spacing w:after="0"/>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новые.</w:t>
      </w:r>
    </w:p>
    <w:p w:rsidR="00C16A4D" w:rsidRPr="00CA7140" w:rsidRDefault="00C16A4D" w:rsidP="00D91A5B">
      <w:pPr>
        <w:autoSpaceDE w:val="0"/>
        <w:autoSpaceDN w:val="0"/>
        <w:adjustRightInd w:val="0"/>
        <w:spacing w:after="0"/>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4.Выбор материала исследования. Это один из наиболее сложных этапов. Известно, что в</w:t>
      </w:r>
    </w:p>
    <w:p w:rsidR="00C16A4D" w:rsidRPr="00CA7140" w:rsidRDefault="00C16A4D" w:rsidP="00D91A5B">
      <w:pPr>
        <w:autoSpaceDE w:val="0"/>
        <w:autoSpaceDN w:val="0"/>
        <w:adjustRightInd w:val="0"/>
        <w:spacing w:after="0"/>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психологии существуют два основных подхода к диагностике индивидуальных</w:t>
      </w:r>
    </w:p>
    <w:p w:rsidR="00C16A4D" w:rsidRPr="00CA7140" w:rsidRDefault="00C16A4D" w:rsidP="00D91A5B">
      <w:pPr>
        <w:autoSpaceDE w:val="0"/>
        <w:autoSpaceDN w:val="0"/>
        <w:adjustRightInd w:val="0"/>
        <w:spacing w:after="0"/>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особенностей: количественный, основанный на идее повторяемости, возможности</w:t>
      </w:r>
    </w:p>
    <w:p w:rsidR="00C16A4D" w:rsidRPr="00CA7140" w:rsidRDefault="00C16A4D" w:rsidP="00D91A5B">
      <w:pPr>
        <w:autoSpaceDE w:val="0"/>
        <w:autoSpaceDN w:val="0"/>
        <w:adjustRightInd w:val="0"/>
        <w:spacing w:after="0"/>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измерения, выявления статистических закономерностей, и качественный,</w:t>
      </w:r>
    </w:p>
    <w:p w:rsidR="00C16A4D" w:rsidRPr="00CA7140" w:rsidRDefault="00C16A4D" w:rsidP="00D91A5B">
      <w:pPr>
        <w:autoSpaceDE w:val="0"/>
        <w:autoSpaceDN w:val="0"/>
        <w:adjustRightInd w:val="0"/>
        <w:spacing w:after="0"/>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ориентирующийся на индивида как на уникального, неповторимого человека, с учетом</w:t>
      </w:r>
    </w:p>
    <w:p w:rsidR="00C16A4D" w:rsidRPr="00CA7140" w:rsidRDefault="00C16A4D" w:rsidP="00D91A5B">
      <w:pPr>
        <w:autoSpaceDE w:val="0"/>
        <w:autoSpaceDN w:val="0"/>
        <w:adjustRightInd w:val="0"/>
        <w:spacing w:after="0"/>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предпосылок множественной детерминации психических явлений и многозначности</w:t>
      </w:r>
    </w:p>
    <w:p w:rsidR="00C16A4D" w:rsidRPr="00CA7140" w:rsidRDefault="00C16A4D" w:rsidP="00D91A5B">
      <w:pPr>
        <w:autoSpaceDE w:val="0"/>
        <w:autoSpaceDN w:val="0"/>
        <w:adjustRightInd w:val="0"/>
        <w:spacing w:after="0"/>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каждого получаемого психологического факта. В психологической службе важно сочетание этих подходов.</w:t>
      </w:r>
    </w:p>
    <w:p w:rsidR="00C16A4D" w:rsidRPr="00CA7140" w:rsidRDefault="00C16A4D" w:rsidP="00D91A5B">
      <w:pPr>
        <w:autoSpaceDE w:val="0"/>
        <w:autoSpaceDN w:val="0"/>
        <w:adjustRightInd w:val="0"/>
        <w:spacing w:after="0"/>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5.Формулировка психологического диагноза. Диагноз ставится не только по результатам</w:t>
      </w:r>
    </w:p>
    <w:p w:rsidR="00C16A4D" w:rsidRPr="00CA7140" w:rsidRDefault="00C16A4D" w:rsidP="00D91A5B">
      <w:pPr>
        <w:autoSpaceDE w:val="0"/>
        <w:autoSpaceDN w:val="0"/>
        <w:adjustRightInd w:val="0"/>
        <w:spacing w:after="0"/>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психологического обследования — их обязательно надо сопоставить с тем, как выявленные особенности проявляются. Большое значение при постановке диагноза имеет возрастной период полученных данных, причем анализ дается с учетом зоны ближайшего развития ребенка.</w:t>
      </w:r>
    </w:p>
    <w:p w:rsidR="00C16A4D" w:rsidRPr="00CA7140" w:rsidRDefault="00C16A4D" w:rsidP="00D91A5B">
      <w:pPr>
        <w:autoSpaceDE w:val="0"/>
        <w:autoSpaceDN w:val="0"/>
        <w:adjustRightInd w:val="0"/>
        <w:spacing w:after="0"/>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 xml:space="preserve">6.Разработка рекомендаций. Программы психологической помощи детям с </w:t>
      </w:r>
      <w:r w:rsidR="00867226" w:rsidRPr="00CA7140">
        <w:rPr>
          <w:rFonts w:ascii="Times New Roman" w:eastAsia="TimesNewRoman" w:hAnsi="Times New Roman" w:cs="Times New Roman"/>
          <w:sz w:val="24"/>
          <w:szCs w:val="24"/>
        </w:rPr>
        <w:t>ОВЗ</w:t>
      </w:r>
      <w:r w:rsidRPr="00CA7140">
        <w:rPr>
          <w:rFonts w:ascii="Times New Roman" w:eastAsia="TimesNewRoman" w:hAnsi="Times New Roman" w:cs="Times New Roman"/>
          <w:sz w:val="24"/>
          <w:szCs w:val="24"/>
        </w:rPr>
        <w:t xml:space="preserve"> обычно</w:t>
      </w:r>
    </w:p>
    <w:p w:rsidR="00C16A4D" w:rsidRPr="00CA7140" w:rsidRDefault="00C16A4D" w:rsidP="00D91A5B">
      <w:pPr>
        <w:autoSpaceDE w:val="0"/>
        <w:autoSpaceDN w:val="0"/>
        <w:adjustRightInd w:val="0"/>
        <w:spacing w:after="0"/>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состоят из двух частей — психологической и педагогической.</w:t>
      </w:r>
    </w:p>
    <w:p w:rsidR="00C16A4D" w:rsidRPr="00CA7140" w:rsidRDefault="00C16A4D" w:rsidP="00D91A5B">
      <w:pPr>
        <w:autoSpaceDE w:val="0"/>
        <w:autoSpaceDN w:val="0"/>
        <w:adjustRightInd w:val="0"/>
        <w:spacing w:after="0"/>
        <w:ind w:firstLine="851"/>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 xml:space="preserve">Комплексная программа психодиагностического исследования строится исходя из оценки личности ребенка в целом, но с учетом специфики его развития – </w:t>
      </w:r>
      <w:r w:rsidR="00867226" w:rsidRPr="00CA7140">
        <w:rPr>
          <w:rFonts w:ascii="Times New Roman" w:eastAsia="TimesNewRoman" w:hAnsi="Times New Roman" w:cs="Times New Roman"/>
          <w:sz w:val="24"/>
          <w:szCs w:val="24"/>
        </w:rPr>
        <w:t>ОВЗ</w:t>
      </w:r>
      <w:r w:rsidRPr="00CA7140">
        <w:rPr>
          <w:rFonts w:ascii="Times New Roman" w:eastAsia="TimesNewRoman" w:hAnsi="Times New Roman" w:cs="Times New Roman"/>
          <w:sz w:val="24"/>
          <w:szCs w:val="24"/>
        </w:rPr>
        <w:t>. При ее построении учитывается тот факт, что психодиагностическая работа имеет психологическое воздействие на ребенка и от того, как компетентно будет построена система психодиагностического обследования, будет зависеть эффективность консультационной и коррекционной работы.</w:t>
      </w:r>
    </w:p>
    <w:p w:rsidR="00C16A4D" w:rsidRPr="00CA7140" w:rsidRDefault="00C16A4D" w:rsidP="00D91A5B">
      <w:pPr>
        <w:autoSpaceDE w:val="0"/>
        <w:autoSpaceDN w:val="0"/>
        <w:adjustRightInd w:val="0"/>
        <w:spacing w:after="0"/>
        <w:ind w:firstLine="851"/>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На этом основании была определена последовательность психологического обследования личности ребенка с учетом связи психодиагностической и психореабилитационной деятельности в целом: знакомство с ребенком; знакомство с документацией; использование специальных психологических методик исследования ребенка и интерпретация полученных данных; оформление заключительных выводов и определение основных направлений психоконсультационных и психокоррекционных воздействий.</w:t>
      </w:r>
    </w:p>
    <w:p w:rsidR="00C16A4D" w:rsidRPr="00CA7140" w:rsidRDefault="00C16A4D" w:rsidP="00D91A5B">
      <w:pPr>
        <w:autoSpaceDE w:val="0"/>
        <w:autoSpaceDN w:val="0"/>
        <w:adjustRightInd w:val="0"/>
        <w:spacing w:after="0"/>
        <w:rPr>
          <w:rFonts w:ascii="Times New Roman" w:hAnsi="Times New Roman" w:cs="Times New Roman"/>
          <w:sz w:val="24"/>
          <w:szCs w:val="24"/>
        </w:rPr>
      </w:pPr>
      <w:r w:rsidRPr="00CA7140">
        <w:rPr>
          <w:rFonts w:ascii="Times New Roman" w:hAnsi="Times New Roman" w:cs="Times New Roman"/>
          <w:b/>
          <w:bCs/>
          <w:sz w:val="24"/>
          <w:szCs w:val="24"/>
        </w:rPr>
        <w:t>Методы психодиагностики</w:t>
      </w:r>
      <w:r w:rsidRPr="00CA7140">
        <w:rPr>
          <w:rFonts w:ascii="Times New Roman" w:hAnsi="Times New Roman" w:cs="Times New Roman"/>
          <w:sz w:val="24"/>
          <w:szCs w:val="24"/>
        </w:rPr>
        <w:t xml:space="preserve"> </w:t>
      </w:r>
    </w:p>
    <w:p w:rsidR="00BD5F4C" w:rsidRPr="00CA7140" w:rsidRDefault="00C16A4D" w:rsidP="00D91A5B">
      <w:pPr>
        <w:autoSpaceDE w:val="0"/>
        <w:autoSpaceDN w:val="0"/>
        <w:adjustRightInd w:val="0"/>
        <w:spacing w:after="0"/>
        <w:rPr>
          <w:rFonts w:ascii="Times New Roman" w:eastAsia="TimesNewRoman" w:hAnsi="Times New Roman" w:cs="Times New Roman"/>
          <w:sz w:val="24"/>
          <w:szCs w:val="24"/>
        </w:rPr>
      </w:pPr>
      <w:r w:rsidRPr="00CA7140">
        <w:rPr>
          <w:rFonts w:ascii="Times New Roman" w:hAnsi="Times New Roman" w:cs="Times New Roman"/>
          <w:sz w:val="24"/>
          <w:szCs w:val="24"/>
        </w:rPr>
        <w:t xml:space="preserve">1. </w:t>
      </w:r>
      <w:r w:rsidRPr="00CA7140">
        <w:rPr>
          <w:rFonts w:ascii="Times New Roman" w:eastAsia="TimesNewRoman" w:hAnsi="Times New Roman" w:cs="Times New Roman"/>
          <w:sz w:val="24"/>
          <w:szCs w:val="24"/>
        </w:rPr>
        <w:t xml:space="preserve">Наблюдение </w:t>
      </w:r>
    </w:p>
    <w:p w:rsidR="00BD5F4C" w:rsidRPr="00CA7140" w:rsidRDefault="00C16A4D" w:rsidP="00D91A5B">
      <w:pPr>
        <w:autoSpaceDE w:val="0"/>
        <w:autoSpaceDN w:val="0"/>
        <w:adjustRightInd w:val="0"/>
        <w:spacing w:after="0"/>
        <w:rPr>
          <w:rFonts w:ascii="Times New Roman" w:eastAsia="TimesNewRoman" w:hAnsi="Times New Roman" w:cs="Times New Roman"/>
          <w:sz w:val="24"/>
          <w:szCs w:val="24"/>
        </w:rPr>
      </w:pPr>
      <w:r w:rsidRPr="00CA7140">
        <w:rPr>
          <w:rFonts w:ascii="Times New Roman" w:hAnsi="Times New Roman" w:cs="Times New Roman"/>
          <w:sz w:val="24"/>
          <w:szCs w:val="24"/>
        </w:rPr>
        <w:t>2.</w:t>
      </w:r>
      <w:r w:rsidRPr="00CA7140">
        <w:rPr>
          <w:rFonts w:ascii="Times New Roman" w:eastAsia="TimesNewRoman" w:hAnsi="Times New Roman" w:cs="Times New Roman"/>
          <w:sz w:val="24"/>
          <w:szCs w:val="24"/>
        </w:rPr>
        <w:t xml:space="preserve">Обучающий эксперимент </w:t>
      </w:r>
    </w:p>
    <w:p w:rsidR="00BD5F4C" w:rsidRPr="00CA7140" w:rsidRDefault="00C16A4D" w:rsidP="00D91A5B">
      <w:pPr>
        <w:autoSpaceDE w:val="0"/>
        <w:autoSpaceDN w:val="0"/>
        <w:adjustRightInd w:val="0"/>
        <w:spacing w:after="0"/>
        <w:rPr>
          <w:rFonts w:ascii="Times New Roman" w:eastAsia="TimesNewRoman" w:hAnsi="Times New Roman" w:cs="Times New Roman"/>
          <w:sz w:val="24"/>
          <w:szCs w:val="24"/>
        </w:rPr>
      </w:pPr>
      <w:r w:rsidRPr="00CA7140">
        <w:rPr>
          <w:rFonts w:ascii="Times New Roman" w:hAnsi="Times New Roman" w:cs="Times New Roman"/>
          <w:sz w:val="24"/>
          <w:szCs w:val="24"/>
        </w:rPr>
        <w:t>3.</w:t>
      </w:r>
      <w:r w:rsidRPr="00CA7140">
        <w:rPr>
          <w:rFonts w:ascii="Times New Roman" w:eastAsia="TimesNewRoman" w:hAnsi="Times New Roman" w:cs="Times New Roman"/>
          <w:sz w:val="24"/>
          <w:szCs w:val="24"/>
        </w:rPr>
        <w:t>Архивный метод</w:t>
      </w:r>
    </w:p>
    <w:p w:rsidR="00BD5F4C" w:rsidRPr="00CA7140" w:rsidRDefault="00C16A4D" w:rsidP="00D91A5B">
      <w:pPr>
        <w:autoSpaceDE w:val="0"/>
        <w:autoSpaceDN w:val="0"/>
        <w:adjustRightInd w:val="0"/>
        <w:spacing w:after="0"/>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 xml:space="preserve"> </w:t>
      </w:r>
      <w:r w:rsidRPr="00CA7140">
        <w:rPr>
          <w:rFonts w:ascii="Times New Roman" w:hAnsi="Times New Roman" w:cs="Times New Roman"/>
          <w:sz w:val="24"/>
          <w:szCs w:val="24"/>
        </w:rPr>
        <w:t>4.</w:t>
      </w:r>
      <w:r w:rsidRPr="00CA7140">
        <w:rPr>
          <w:rFonts w:ascii="Times New Roman" w:eastAsia="TimesNewRoman" w:hAnsi="Times New Roman" w:cs="Times New Roman"/>
          <w:sz w:val="24"/>
          <w:szCs w:val="24"/>
        </w:rPr>
        <w:t>Беседа</w:t>
      </w:r>
    </w:p>
    <w:p w:rsidR="00C16A4D" w:rsidRPr="00CA7140" w:rsidRDefault="00C16A4D" w:rsidP="00D91A5B">
      <w:pPr>
        <w:autoSpaceDE w:val="0"/>
        <w:autoSpaceDN w:val="0"/>
        <w:adjustRightInd w:val="0"/>
        <w:spacing w:after="0"/>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 xml:space="preserve"> </w:t>
      </w:r>
      <w:r w:rsidRPr="00CA7140">
        <w:rPr>
          <w:rFonts w:ascii="Times New Roman" w:hAnsi="Times New Roman" w:cs="Times New Roman"/>
          <w:sz w:val="24"/>
          <w:szCs w:val="24"/>
        </w:rPr>
        <w:t>5.</w:t>
      </w:r>
      <w:r w:rsidRPr="00CA7140">
        <w:rPr>
          <w:rFonts w:ascii="Times New Roman" w:eastAsia="TimesNewRoman" w:hAnsi="Times New Roman" w:cs="Times New Roman"/>
          <w:sz w:val="24"/>
          <w:szCs w:val="24"/>
        </w:rPr>
        <w:t>Тестирование</w:t>
      </w:r>
    </w:p>
    <w:p w:rsidR="00C16A4D" w:rsidRPr="00CA7140" w:rsidRDefault="00C16A4D" w:rsidP="00D91A5B">
      <w:pPr>
        <w:autoSpaceDE w:val="0"/>
        <w:autoSpaceDN w:val="0"/>
        <w:adjustRightInd w:val="0"/>
        <w:spacing w:after="0"/>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Психодиагностич</w:t>
      </w:r>
      <w:r w:rsidR="00867226" w:rsidRPr="00CA7140">
        <w:rPr>
          <w:rFonts w:ascii="Times New Roman" w:eastAsia="TimesNewRoman" w:hAnsi="Times New Roman" w:cs="Times New Roman"/>
          <w:sz w:val="24"/>
          <w:szCs w:val="24"/>
        </w:rPr>
        <w:t>еский этап работы с детьми с ОВЗ</w:t>
      </w:r>
      <w:r w:rsidRPr="00CA7140">
        <w:rPr>
          <w:rFonts w:ascii="Times New Roman" w:eastAsia="TimesNewRoman" w:hAnsi="Times New Roman" w:cs="Times New Roman"/>
          <w:sz w:val="24"/>
          <w:szCs w:val="24"/>
        </w:rPr>
        <w:t xml:space="preserve"> завершается составлением</w:t>
      </w:r>
    </w:p>
    <w:p w:rsidR="00C16A4D" w:rsidRPr="00CA7140" w:rsidRDefault="00C16A4D" w:rsidP="00D91A5B">
      <w:pPr>
        <w:autoSpaceDE w:val="0"/>
        <w:autoSpaceDN w:val="0"/>
        <w:adjustRightInd w:val="0"/>
        <w:spacing w:after="0"/>
        <w:rPr>
          <w:rFonts w:ascii="Times New Roman" w:hAnsi="Times New Roman" w:cs="Times New Roman"/>
          <w:sz w:val="24"/>
          <w:szCs w:val="24"/>
        </w:rPr>
      </w:pPr>
      <w:r w:rsidRPr="00CA7140">
        <w:rPr>
          <w:rFonts w:ascii="Times New Roman" w:eastAsia="TimesNewRoman" w:hAnsi="Times New Roman" w:cs="Times New Roman"/>
          <w:sz w:val="24"/>
          <w:szCs w:val="24"/>
        </w:rPr>
        <w:t>заключения</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Выбор методик для исследования зависит от поставленных целей и задач</w:t>
      </w:r>
      <w:r w:rsidRPr="00CA7140">
        <w:rPr>
          <w:rFonts w:ascii="Times New Roman" w:hAnsi="Times New Roman" w:cs="Times New Roman"/>
          <w:sz w:val="24"/>
          <w:szCs w:val="24"/>
        </w:rPr>
        <w:t>.</w:t>
      </w:r>
    </w:p>
    <w:p w:rsidR="00C16A4D" w:rsidRPr="00CA7140" w:rsidRDefault="00C16A4D" w:rsidP="00D91A5B">
      <w:pPr>
        <w:autoSpaceDE w:val="0"/>
        <w:autoSpaceDN w:val="0"/>
        <w:adjustRightInd w:val="0"/>
        <w:spacing w:after="0"/>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Заключение должно содержать исчерпывающие обоснования цели исследования</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оно</w:t>
      </w:r>
    </w:p>
    <w:p w:rsidR="00C16A4D" w:rsidRPr="00CA7140" w:rsidRDefault="00C16A4D" w:rsidP="00D91A5B">
      <w:pPr>
        <w:autoSpaceDE w:val="0"/>
        <w:autoSpaceDN w:val="0"/>
        <w:adjustRightInd w:val="0"/>
        <w:spacing w:after="0"/>
        <w:rPr>
          <w:rFonts w:ascii="Times New Roman" w:hAnsi="Times New Roman" w:cs="Times New Roman"/>
          <w:sz w:val="24"/>
          <w:szCs w:val="24"/>
        </w:rPr>
      </w:pPr>
      <w:r w:rsidRPr="00CA7140">
        <w:rPr>
          <w:rFonts w:ascii="Times New Roman" w:eastAsia="TimesNewRoman" w:hAnsi="Times New Roman" w:cs="Times New Roman"/>
          <w:sz w:val="24"/>
          <w:szCs w:val="24"/>
        </w:rPr>
        <w:t>составляется после анализа конкретных экспериментальных данных</w:t>
      </w:r>
      <w:r w:rsidRPr="00CA7140">
        <w:rPr>
          <w:rFonts w:ascii="Times New Roman" w:hAnsi="Times New Roman" w:cs="Times New Roman"/>
          <w:sz w:val="24"/>
          <w:szCs w:val="24"/>
        </w:rPr>
        <w:t>.</w:t>
      </w:r>
    </w:p>
    <w:p w:rsidR="00C16A4D" w:rsidRPr="00CA7140" w:rsidRDefault="00BD5F4C" w:rsidP="00D91A5B">
      <w:pPr>
        <w:autoSpaceDE w:val="0"/>
        <w:autoSpaceDN w:val="0"/>
        <w:adjustRightInd w:val="0"/>
        <w:spacing w:after="0"/>
        <w:rPr>
          <w:rFonts w:ascii="Times New Roman" w:hAnsi="Times New Roman" w:cs="Times New Roman"/>
          <w:sz w:val="24"/>
          <w:szCs w:val="24"/>
        </w:rPr>
      </w:pPr>
      <w:r w:rsidRPr="00CA7140">
        <w:rPr>
          <w:rFonts w:ascii="Times New Roman" w:eastAsia="TimesNewRoman" w:hAnsi="Times New Roman" w:cs="Times New Roman"/>
          <w:sz w:val="24"/>
          <w:szCs w:val="24"/>
        </w:rPr>
        <w:t>П</w:t>
      </w:r>
      <w:r w:rsidR="00C16A4D" w:rsidRPr="00CA7140">
        <w:rPr>
          <w:rFonts w:ascii="Times New Roman" w:eastAsia="TimesNewRoman" w:hAnsi="Times New Roman" w:cs="Times New Roman"/>
          <w:sz w:val="24"/>
          <w:szCs w:val="24"/>
        </w:rPr>
        <w:t>сиходиагностика проводится по направлениям</w:t>
      </w:r>
      <w:r w:rsidR="00C16A4D" w:rsidRPr="00CA7140">
        <w:rPr>
          <w:rFonts w:ascii="Times New Roman" w:hAnsi="Times New Roman" w:cs="Times New Roman"/>
          <w:sz w:val="24"/>
          <w:szCs w:val="24"/>
        </w:rPr>
        <w:t>:</w:t>
      </w:r>
    </w:p>
    <w:p w:rsidR="00C16A4D" w:rsidRPr="00CA7140" w:rsidRDefault="00C16A4D" w:rsidP="00D91A5B">
      <w:pPr>
        <w:autoSpaceDE w:val="0"/>
        <w:autoSpaceDN w:val="0"/>
        <w:adjustRightInd w:val="0"/>
        <w:spacing w:after="0"/>
        <w:rPr>
          <w:rFonts w:ascii="Times New Roman" w:hAnsi="Times New Roman" w:cs="Times New Roman"/>
          <w:sz w:val="24"/>
          <w:szCs w:val="24"/>
        </w:rPr>
      </w:pPr>
      <w:r w:rsidRPr="00CA7140">
        <w:rPr>
          <w:rFonts w:ascii="Times New Roman" w:hAnsi="Times New Roman" w:cs="Times New Roman"/>
          <w:sz w:val="24"/>
          <w:szCs w:val="24"/>
        </w:rPr>
        <w:t xml:space="preserve">1) </w:t>
      </w:r>
      <w:r w:rsidRPr="00CA7140">
        <w:rPr>
          <w:rFonts w:ascii="Times New Roman" w:eastAsia="TimesNewRoman" w:hAnsi="Times New Roman" w:cs="Times New Roman"/>
          <w:sz w:val="24"/>
          <w:szCs w:val="24"/>
        </w:rPr>
        <w:t>Психодиагностика познавательных особенностей и уровня умственного развития детей</w:t>
      </w:r>
      <w:r w:rsidRPr="00CA7140">
        <w:rPr>
          <w:rFonts w:ascii="Times New Roman" w:hAnsi="Times New Roman" w:cs="Times New Roman"/>
          <w:sz w:val="24"/>
          <w:szCs w:val="24"/>
        </w:rPr>
        <w:t>;</w:t>
      </w:r>
    </w:p>
    <w:p w:rsidR="00C16A4D" w:rsidRPr="00CA7140" w:rsidRDefault="00C16A4D" w:rsidP="00D91A5B">
      <w:pPr>
        <w:autoSpaceDE w:val="0"/>
        <w:autoSpaceDN w:val="0"/>
        <w:adjustRightInd w:val="0"/>
        <w:spacing w:after="0"/>
        <w:rPr>
          <w:rFonts w:ascii="Times New Roman" w:hAnsi="Times New Roman" w:cs="Times New Roman"/>
          <w:sz w:val="24"/>
          <w:szCs w:val="24"/>
        </w:rPr>
      </w:pPr>
      <w:r w:rsidRPr="00CA7140">
        <w:rPr>
          <w:rFonts w:ascii="Times New Roman" w:hAnsi="Times New Roman" w:cs="Times New Roman"/>
          <w:sz w:val="24"/>
          <w:szCs w:val="24"/>
        </w:rPr>
        <w:t xml:space="preserve">2) </w:t>
      </w:r>
      <w:r w:rsidRPr="00CA7140">
        <w:rPr>
          <w:rFonts w:ascii="Times New Roman" w:eastAsia="TimesNewRoman" w:hAnsi="Times New Roman" w:cs="Times New Roman"/>
          <w:sz w:val="24"/>
          <w:szCs w:val="24"/>
        </w:rPr>
        <w:t>Психодиагностика особенностей эмоциональной сферы детей</w:t>
      </w:r>
      <w:r w:rsidRPr="00CA7140">
        <w:rPr>
          <w:rFonts w:ascii="Times New Roman" w:hAnsi="Times New Roman" w:cs="Times New Roman"/>
          <w:sz w:val="24"/>
          <w:szCs w:val="24"/>
        </w:rPr>
        <w:t>;</w:t>
      </w:r>
    </w:p>
    <w:p w:rsidR="00C16A4D" w:rsidRPr="00CA7140" w:rsidRDefault="00C16A4D" w:rsidP="00D91A5B">
      <w:pPr>
        <w:autoSpaceDE w:val="0"/>
        <w:autoSpaceDN w:val="0"/>
        <w:adjustRightInd w:val="0"/>
        <w:spacing w:after="0"/>
        <w:rPr>
          <w:rFonts w:ascii="Times New Roman" w:hAnsi="Times New Roman" w:cs="Times New Roman"/>
          <w:sz w:val="24"/>
          <w:szCs w:val="24"/>
        </w:rPr>
      </w:pPr>
      <w:r w:rsidRPr="00CA7140">
        <w:rPr>
          <w:rFonts w:ascii="Times New Roman" w:hAnsi="Times New Roman" w:cs="Times New Roman"/>
          <w:sz w:val="24"/>
          <w:szCs w:val="24"/>
        </w:rPr>
        <w:t xml:space="preserve">3) </w:t>
      </w:r>
      <w:r w:rsidRPr="00CA7140">
        <w:rPr>
          <w:rFonts w:ascii="Times New Roman" w:eastAsia="TimesNewRoman" w:hAnsi="Times New Roman" w:cs="Times New Roman"/>
          <w:sz w:val="24"/>
          <w:szCs w:val="24"/>
        </w:rPr>
        <w:t>Психодиагностика особенностей мотивационно</w:t>
      </w:r>
      <w:r w:rsidRPr="00CA7140">
        <w:rPr>
          <w:rFonts w:ascii="Times New Roman" w:hAnsi="Times New Roman" w:cs="Times New Roman"/>
          <w:sz w:val="24"/>
          <w:szCs w:val="24"/>
        </w:rPr>
        <w:t>-</w:t>
      </w:r>
      <w:r w:rsidRPr="00CA7140">
        <w:rPr>
          <w:rFonts w:ascii="Times New Roman" w:eastAsia="TimesNewRoman" w:hAnsi="Times New Roman" w:cs="Times New Roman"/>
          <w:sz w:val="24"/>
          <w:szCs w:val="24"/>
        </w:rPr>
        <w:t>потребностной сферы личности детей</w:t>
      </w:r>
      <w:r w:rsidRPr="00CA7140">
        <w:rPr>
          <w:rFonts w:ascii="Times New Roman" w:hAnsi="Times New Roman" w:cs="Times New Roman"/>
          <w:sz w:val="24"/>
          <w:szCs w:val="24"/>
        </w:rPr>
        <w:t>;</w:t>
      </w:r>
    </w:p>
    <w:p w:rsidR="00C16A4D" w:rsidRPr="00CA7140" w:rsidRDefault="00C16A4D" w:rsidP="00D91A5B">
      <w:pPr>
        <w:autoSpaceDE w:val="0"/>
        <w:autoSpaceDN w:val="0"/>
        <w:adjustRightInd w:val="0"/>
        <w:spacing w:after="0"/>
        <w:jc w:val="center"/>
        <w:rPr>
          <w:rFonts w:ascii="Times New Roman" w:hAnsi="Times New Roman" w:cs="Times New Roman"/>
          <w:b/>
          <w:bCs/>
          <w:sz w:val="24"/>
          <w:szCs w:val="24"/>
        </w:rPr>
      </w:pPr>
      <w:r w:rsidRPr="00CA7140">
        <w:rPr>
          <w:rFonts w:ascii="Times New Roman" w:hAnsi="Times New Roman" w:cs="Times New Roman"/>
          <w:sz w:val="24"/>
          <w:szCs w:val="24"/>
        </w:rPr>
        <w:t xml:space="preserve">4) </w:t>
      </w:r>
      <w:r w:rsidRPr="00CA7140">
        <w:rPr>
          <w:rFonts w:ascii="Times New Roman" w:eastAsia="TimesNewRoman" w:hAnsi="Times New Roman" w:cs="Times New Roman"/>
          <w:sz w:val="24"/>
          <w:szCs w:val="24"/>
        </w:rPr>
        <w:t>Психодиагностика психодинамических и характерологических особенностей детей</w:t>
      </w:r>
      <w:r w:rsidRPr="00CA7140">
        <w:rPr>
          <w:rFonts w:ascii="Times New Roman" w:hAnsi="Times New Roman" w:cs="Times New Roman"/>
          <w:sz w:val="24"/>
          <w:szCs w:val="24"/>
        </w:rPr>
        <w:t>.</w:t>
      </w:r>
      <w:r w:rsidRPr="00CA7140">
        <w:rPr>
          <w:rFonts w:ascii="Times New Roman" w:hAnsi="Times New Roman" w:cs="Times New Roman"/>
          <w:b/>
          <w:bCs/>
          <w:sz w:val="24"/>
          <w:szCs w:val="24"/>
        </w:rPr>
        <w:t xml:space="preserve"> Психодиагностика познавательных особенностей и уровня умственного развития</w:t>
      </w:r>
    </w:p>
    <w:p w:rsidR="00C16A4D" w:rsidRPr="00CA7140" w:rsidRDefault="00C16A4D" w:rsidP="00D91A5B">
      <w:pPr>
        <w:autoSpaceDE w:val="0"/>
        <w:autoSpaceDN w:val="0"/>
        <w:adjustRightInd w:val="0"/>
        <w:spacing w:after="0"/>
        <w:jc w:val="center"/>
        <w:rPr>
          <w:rFonts w:ascii="Times New Roman" w:hAnsi="Times New Roman" w:cs="Times New Roman"/>
          <w:b/>
          <w:bCs/>
          <w:sz w:val="24"/>
          <w:szCs w:val="24"/>
        </w:rPr>
      </w:pPr>
      <w:r w:rsidRPr="00CA7140">
        <w:rPr>
          <w:rFonts w:ascii="Times New Roman" w:hAnsi="Times New Roman" w:cs="Times New Roman"/>
          <w:b/>
          <w:bCs/>
          <w:sz w:val="24"/>
          <w:szCs w:val="24"/>
        </w:rPr>
        <w:t>детей</w:t>
      </w:r>
    </w:p>
    <w:tbl>
      <w:tblPr>
        <w:tblStyle w:val="a6"/>
        <w:tblW w:w="0" w:type="auto"/>
        <w:tblLook w:val="04A0" w:firstRow="1" w:lastRow="0" w:firstColumn="1" w:lastColumn="0" w:noHBand="0" w:noVBand="1"/>
      </w:tblPr>
      <w:tblGrid>
        <w:gridCol w:w="560"/>
        <w:gridCol w:w="1403"/>
        <w:gridCol w:w="2249"/>
        <w:gridCol w:w="5359"/>
      </w:tblGrid>
      <w:tr w:rsidR="00017E60" w:rsidRPr="00CA7140" w:rsidTr="00017E60">
        <w:tc>
          <w:tcPr>
            <w:tcW w:w="0" w:type="auto"/>
          </w:tcPr>
          <w:p w:rsidR="00017E60" w:rsidRPr="00CA7140" w:rsidRDefault="00017E60" w:rsidP="00D91A5B">
            <w:pPr>
              <w:autoSpaceDE w:val="0"/>
              <w:autoSpaceDN w:val="0"/>
              <w:adjustRightInd w:val="0"/>
              <w:spacing w:line="276" w:lineRule="auto"/>
              <w:jc w:val="center"/>
              <w:rPr>
                <w:rFonts w:ascii="Times New Roman" w:eastAsia="TimesNewRoman" w:hAnsi="Times New Roman" w:cs="Times New Roman"/>
                <w:b/>
                <w:sz w:val="24"/>
                <w:szCs w:val="24"/>
              </w:rPr>
            </w:pPr>
            <w:r w:rsidRPr="00CA7140">
              <w:rPr>
                <w:rFonts w:ascii="Times New Roman" w:eastAsia="TimesNewRoman" w:hAnsi="Times New Roman" w:cs="Times New Roman"/>
                <w:b/>
                <w:sz w:val="24"/>
                <w:szCs w:val="24"/>
              </w:rPr>
              <w:t>п/п</w:t>
            </w:r>
          </w:p>
          <w:p w:rsidR="00017E60" w:rsidRPr="00CA7140" w:rsidRDefault="00017E60" w:rsidP="00D91A5B">
            <w:pPr>
              <w:autoSpaceDE w:val="0"/>
              <w:autoSpaceDN w:val="0"/>
              <w:adjustRightInd w:val="0"/>
              <w:spacing w:line="276" w:lineRule="auto"/>
              <w:jc w:val="center"/>
              <w:rPr>
                <w:rFonts w:ascii="Times New Roman" w:hAnsi="Times New Roman" w:cs="Times New Roman"/>
                <w:b/>
                <w:bCs/>
                <w:sz w:val="24"/>
                <w:szCs w:val="24"/>
              </w:rPr>
            </w:pPr>
          </w:p>
        </w:tc>
        <w:tc>
          <w:tcPr>
            <w:tcW w:w="0" w:type="auto"/>
          </w:tcPr>
          <w:p w:rsidR="00017E60" w:rsidRPr="00CA7140" w:rsidRDefault="00017E60" w:rsidP="00D91A5B">
            <w:pPr>
              <w:autoSpaceDE w:val="0"/>
              <w:autoSpaceDN w:val="0"/>
              <w:adjustRightInd w:val="0"/>
              <w:spacing w:line="276" w:lineRule="auto"/>
              <w:jc w:val="center"/>
              <w:rPr>
                <w:rFonts w:ascii="Times New Roman" w:eastAsia="TimesNewRoman" w:hAnsi="Times New Roman" w:cs="Times New Roman"/>
                <w:b/>
                <w:sz w:val="24"/>
                <w:szCs w:val="24"/>
              </w:rPr>
            </w:pPr>
            <w:r w:rsidRPr="00CA7140">
              <w:rPr>
                <w:rFonts w:ascii="Times New Roman" w:eastAsia="TimesNewRoman" w:hAnsi="Times New Roman" w:cs="Times New Roman"/>
                <w:b/>
                <w:sz w:val="24"/>
                <w:szCs w:val="24"/>
              </w:rPr>
              <w:t>Тесты,</w:t>
            </w:r>
          </w:p>
          <w:p w:rsidR="00017E60" w:rsidRPr="00CA7140" w:rsidRDefault="00017E60" w:rsidP="00D91A5B">
            <w:pPr>
              <w:autoSpaceDE w:val="0"/>
              <w:autoSpaceDN w:val="0"/>
              <w:adjustRightInd w:val="0"/>
              <w:spacing w:line="276" w:lineRule="auto"/>
              <w:jc w:val="center"/>
              <w:rPr>
                <w:rFonts w:ascii="Times New Roman" w:eastAsia="TimesNewRoman" w:hAnsi="Times New Roman" w:cs="Times New Roman"/>
                <w:b/>
                <w:sz w:val="24"/>
                <w:szCs w:val="24"/>
              </w:rPr>
            </w:pPr>
            <w:r w:rsidRPr="00CA7140">
              <w:rPr>
                <w:rFonts w:ascii="Times New Roman" w:eastAsia="TimesNewRoman" w:hAnsi="Times New Roman" w:cs="Times New Roman"/>
                <w:b/>
                <w:sz w:val="24"/>
                <w:szCs w:val="24"/>
              </w:rPr>
              <w:t>методики</w:t>
            </w:r>
          </w:p>
          <w:p w:rsidR="00017E60" w:rsidRPr="00CA7140" w:rsidRDefault="00017E60" w:rsidP="00D91A5B">
            <w:pPr>
              <w:autoSpaceDE w:val="0"/>
              <w:autoSpaceDN w:val="0"/>
              <w:adjustRightInd w:val="0"/>
              <w:spacing w:line="276" w:lineRule="auto"/>
              <w:jc w:val="center"/>
              <w:rPr>
                <w:rFonts w:ascii="Times New Roman" w:hAnsi="Times New Roman" w:cs="Times New Roman"/>
                <w:b/>
                <w:bCs/>
                <w:sz w:val="24"/>
                <w:szCs w:val="24"/>
              </w:rPr>
            </w:pPr>
          </w:p>
        </w:tc>
        <w:tc>
          <w:tcPr>
            <w:tcW w:w="0" w:type="auto"/>
          </w:tcPr>
          <w:p w:rsidR="00017E60" w:rsidRPr="00CA7140" w:rsidRDefault="00017E60" w:rsidP="00D91A5B">
            <w:pPr>
              <w:autoSpaceDE w:val="0"/>
              <w:autoSpaceDN w:val="0"/>
              <w:adjustRightInd w:val="0"/>
              <w:spacing w:line="276" w:lineRule="auto"/>
              <w:jc w:val="center"/>
              <w:rPr>
                <w:rFonts w:ascii="Times New Roman" w:hAnsi="Times New Roman" w:cs="Times New Roman"/>
                <w:b/>
                <w:bCs/>
                <w:sz w:val="24"/>
                <w:szCs w:val="24"/>
              </w:rPr>
            </w:pPr>
            <w:r w:rsidRPr="00CA7140">
              <w:rPr>
                <w:rFonts w:ascii="Times New Roman" w:eastAsia="TimesNewRoman" w:hAnsi="Times New Roman" w:cs="Times New Roman"/>
                <w:b/>
                <w:sz w:val="24"/>
                <w:szCs w:val="24"/>
              </w:rPr>
              <w:t>Цель</w:t>
            </w:r>
          </w:p>
        </w:tc>
        <w:tc>
          <w:tcPr>
            <w:tcW w:w="0" w:type="auto"/>
          </w:tcPr>
          <w:p w:rsidR="00017E60" w:rsidRPr="00CA7140" w:rsidRDefault="00017E60" w:rsidP="00D91A5B">
            <w:pPr>
              <w:autoSpaceDE w:val="0"/>
              <w:autoSpaceDN w:val="0"/>
              <w:adjustRightInd w:val="0"/>
              <w:spacing w:line="276" w:lineRule="auto"/>
              <w:jc w:val="center"/>
              <w:rPr>
                <w:rFonts w:ascii="Times New Roman" w:hAnsi="Times New Roman" w:cs="Times New Roman"/>
                <w:b/>
                <w:bCs/>
                <w:sz w:val="24"/>
                <w:szCs w:val="24"/>
              </w:rPr>
            </w:pPr>
            <w:r w:rsidRPr="00CA7140">
              <w:rPr>
                <w:rFonts w:ascii="Times New Roman" w:eastAsia="TimesNewRoman" w:hAnsi="Times New Roman" w:cs="Times New Roman"/>
                <w:b/>
                <w:sz w:val="24"/>
                <w:szCs w:val="24"/>
              </w:rPr>
              <w:t>Примечание</w:t>
            </w:r>
          </w:p>
        </w:tc>
      </w:tr>
      <w:tr w:rsidR="00017E60" w:rsidRPr="00CA7140" w:rsidTr="00017E60">
        <w:tc>
          <w:tcPr>
            <w:tcW w:w="0" w:type="auto"/>
          </w:tcPr>
          <w:p w:rsidR="00017E60" w:rsidRPr="00CA7140" w:rsidRDefault="00017E60" w:rsidP="00D91A5B">
            <w:pPr>
              <w:autoSpaceDE w:val="0"/>
              <w:autoSpaceDN w:val="0"/>
              <w:adjustRightInd w:val="0"/>
              <w:spacing w:line="276" w:lineRule="auto"/>
              <w:jc w:val="right"/>
              <w:rPr>
                <w:rFonts w:ascii="Times New Roman" w:hAnsi="Times New Roman" w:cs="Times New Roman"/>
                <w:b/>
                <w:bCs/>
                <w:sz w:val="24"/>
                <w:szCs w:val="24"/>
              </w:rPr>
            </w:pPr>
            <w:r w:rsidRPr="00CA7140">
              <w:rPr>
                <w:rFonts w:ascii="Times New Roman" w:hAnsi="Times New Roman" w:cs="Times New Roman"/>
                <w:b/>
                <w:bCs/>
                <w:sz w:val="24"/>
                <w:szCs w:val="24"/>
              </w:rPr>
              <w:t>1</w:t>
            </w:r>
          </w:p>
        </w:tc>
        <w:tc>
          <w:tcPr>
            <w:tcW w:w="0" w:type="auto"/>
          </w:tcPr>
          <w:p w:rsidR="00017E60" w:rsidRPr="00CA7140" w:rsidRDefault="00017E60"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hAnsi="Times New Roman" w:cs="Times New Roman"/>
                <w:sz w:val="24"/>
                <w:szCs w:val="24"/>
              </w:rPr>
              <w:t>«</w:t>
            </w:r>
            <w:r w:rsidRPr="00CA7140">
              <w:rPr>
                <w:rFonts w:ascii="Times New Roman" w:eastAsia="TimesNewRoman" w:hAnsi="Times New Roman" w:cs="Times New Roman"/>
                <w:sz w:val="24"/>
                <w:szCs w:val="24"/>
              </w:rPr>
              <w:t>Опосредо</w:t>
            </w:r>
          </w:p>
          <w:p w:rsidR="00017E60" w:rsidRPr="00CA7140" w:rsidRDefault="00017E60"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ванное</w:t>
            </w:r>
          </w:p>
          <w:p w:rsidR="00017E60" w:rsidRPr="00CA7140" w:rsidRDefault="00017E60"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запоминан</w:t>
            </w:r>
          </w:p>
          <w:p w:rsidR="00017E60" w:rsidRPr="00CA7140" w:rsidRDefault="00017E60" w:rsidP="00D91A5B">
            <w:pPr>
              <w:autoSpaceDE w:val="0"/>
              <w:autoSpaceDN w:val="0"/>
              <w:adjustRightInd w:val="0"/>
              <w:spacing w:line="276" w:lineRule="auto"/>
              <w:rPr>
                <w:rFonts w:ascii="Times New Roman" w:hAnsi="Times New Roman" w:cs="Times New Roman"/>
                <w:b/>
                <w:bCs/>
                <w:sz w:val="24"/>
                <w:szCs w:val="24"/>
              </w:rPr>
            </w:pPr>
            <w:r w:rsidRPr="00CA7140">
              <w:rPr>
                <w:rFonts w:ascii="Times New Roman" w:eastAsia="TimesNewRoman" w:hAnsi="Times New Roman" w:cs="Times New Roman"/>
                <w:sz w:val="24"/>
                <w:szCs w:val="24"/>
              </w:rPr>
              <w:t>ие</w:t>
            </w:r>
            <w:r w:rsidRPr="00CA7140">
              <w:rPr>
                <w:rFonts w:ascii="Times New Roman" w:hAnsi="Times New Roman" w:cs="Times New Roman"/>
                <w:sz w:val="24"/>
                <w:szCs w:val="24"/>
              </w:rPr>
              <w:t>»</w:t>
            </w:r>
          </w:p>
        </w:tc>
        <w:tc>
          <w:tcPr>
            <w:tcW w:w="0" w:type="auto"/>
          </w:tcPr>
          <w:p w:rsidR="00017E60" w:rsidRPr="00CA7140" w:rsidRDefault="00017E60"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определить характеристики</w:t>
            </w:r>
          </w:p>
          <w:p w:rsidR="00017E60" w:rsidRPr="00CA7140" w:rsidRDefault="00017E60"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опосредованного</w:t>
            </w:r>
          </w:p>
          <w:p w:rsidR="00017E60" w:rsidRPr="00CA7140" w:rsidRDefault="00017E60" w:rsidP="00D91A5B">
            <w:pPr>
              <w:autoSpaceDE w:val="0"/>
              <w:autoSpaceDN w:val="0"/>
              <w:adjustRightInd w:val="0"/>
              <w:spacing w:line="276" w:lineRule="auto"/>
              <w:rPr>
                <w:rFonts w:ascii="Times New Roman" w:hAnsi="Times New Roman" w:cs="Times New Roman"/>
                <w:b/>
                <w:bCs/>
                <w:sz w:val="24"/>
                <w:szCs w:val="24"/>
              </w:rPr>
            </w:pPr>
            <w:r w:rsidRPr="00CA7140">
              <w:rPr>
                <w:rFonts w:ascii="Times New Roman" w:eastAsia="TimesNewRoman" w:hAnsi="Times New Roman" w:cs="Times New Roman"/>
                <w:sz w:val="24"/>
                <w:szCs w:val="24"/>
              </w:rPr>
              <w:t>запоминания</w:t>
            </w:r>
          </w:p>
        </w:tc>
        <w:tc>
          <w:tcPr>
            <w:tcW w:w="0" w:type="auto"/>
          </w:tcPr>
          <w:p w:rsidR="00017E60" w:rsidRPr="00CA7140" w:rsidRDefault="00017E60"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 xml:space="preserve">Для детей с </w:t>
            </w:r>
            <w:r w:rsidR="00867226" w:rsidRPr="00CA7140">
              <w:rPr>
                <w:rFonts w:ascii="Times New Roman" w:eastAsia="TimesNewRoman" w:hAnsi="Times New Roman" w:cs="Times New Roman"/>
                <w:sz w:val="24"/>
                <w:szCs w:val="24"/>
              </w:rPr>
              <w:t>ОВЗ</w:t>
            </w:r>
            <w:r w:rsidRPr="00CA7140">
              <w:rPr>
                <w:rFonts w:ascii="Times New Roman" w:eastAsia="TimesNewRoman" w:hAnsi="Times New Roman" w:cs="Times New Roman"/>
                <w:sz w:val="24"/>
                <w:szCs w:val="24"/>
              </w:rPr>
              <w:t xml:space="preserve"> процесс опосредования труден, воспроизведение неполно, объем запоминания такой же или несколько меньше, чем при непосредственном запоминании (запоминание 10 слов).</w:t>
            </w:r>
          </w:p>
        </w:tc>
      </w:tr>
      <w:tr w:rsidR="00017E60" w:rsidRPr="00CA7140" w:rsidTr="00017E60">
        <w:tc>
          <w:tcPr>
            <w:tcW w:w="0" w:type="auto"/>
          </w:tcPr>
          <w:p w:rsidR="00017E60" w:rsidRPr="00CA7140" w:rsidRDefault="00017E60" w:rsidP="00D91A5B">
            <w:pPr>
              <w:autoSpaceDE w:val="0"/>
              <w:autoSpaceDN w:val="0"/>
              <w:adjustRightInd w:val="0"/>
              <w:spacing w:line="276" w:lineRule="auto"/>
              <w:jc w:val="right"/>
              <w:rPr>
                <w:rFonts w:ascii="Times New Roman" w:hAnsi="Times New Roman" w:cs="Times New Roman"/>
                <w:b/>
                <w:bCs/>
                <w:sz w:val="24"/>
                <w:szCs w:val="24"/>
              </w:rPr>
            </w:pPr>
            <w:r w:rsidRPr="00CA7140">
              <w:rPr>
                <w:rFonts w:ascii="Times New Roman" w:hAnsi="Times New Roman" w:cs="Times New Roman"/>
                <w:b/>
                <w:bCs/>
                <w:sz w:val="24"/>
                <w:szCs w:val="24"/>
              </w:rPr>
              <w:t>2</w:t>
            </w:r>
          </w:p>
        </w:tc>
        <w:tc>
          <w:tcPr>
            <w:tcW w:w="0" w:type="auto"/>
          </w:tcPr>
          <w:p w:rsidR="00017E60" w:rsidRPr="00CA7140" w:rsidRDefault="00017E60"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hAnsi="Times New Roman" w:cs="Times New Roman"/>
                <w:sz w:val="24"/>
                <w:szCs w:val="24"/>
              </w:rPr>
              <w:t>«</w:t>
            </w:r>
            <w:r w:rsidRPr="00CA7140">
              <w:rPr>
                <w:rFonts w:ascii="Times New Roman" w:eastAsia="TimesNewRoman" w:hAnsi="Times New Roman" w:cs="Times New Roman"/>
                <w:sz w:val="24"/>
                <w:szCs w:val="24"/>
              </w:rPr>
              <w:t>Пиктогра</w:t>
            </w:r>
          </w:p>
          <w:p w:rsidR="00017E60" w:rsidRPr="00CA7140" w:rsidRDefault="00017E60" w:rsidP="00D91A5B">
            <w:pPr>
              <w:autoSpaceDE w:val="0"/>
              <w:autoSpaceDN w:val="0"/>
              <w:adjustRightInd w:val="0"/>
              <w:spacing w:line="276" w:lineRule="auto"/>
              <w:rPr>
                <w:rFonts w:ascii="Times New Roman" w:hAnsi="Times New Roman" w:cs="Times New Roman"/>
                <w:b/>
                <w:bCs/>
                <w:sz w:val="24"/>
                <w:szCs w:val="24"/>
              </w:rPr>
            </w:pPr>
            <w:r w:rsidRPr="00CA7140">
              <w:rPr>
                <w:rFonts w:ascii="Times New Roman" w:eastAsia="TimesNewRoman" w:hAnsi="Times New Roman" w:cs="Times New Roman"/>
                <w:sz w:val="24"/>
                <w:szCs w:val="24"/>
              </w:rPr>
              <w:t>мма</w:t>
            </w:r>
            <w:r w:rsidRPr="00CA7140">
              <w:rPr>
                <w:rFonts w:ascii="Times New Roman" w:hAnsi="Times New Roman" w:cs="Times New Roman"/>
                <w:sz w:val="24"/>
                <w:szCs w:val="24"/>
              </w:rPr>
              <w:t>»</w:t>
            </w:r>
          </w:p>
        </w:tc>
        <w:tc>
          <w:tcPr>
            <w:tcW w:w="0" w:type="auto"/>
          </w:tcPr>
          <w:p w:rsidR="00017E60" w:rsidRPr="00CA7140" w:rsidRDefault="00017E60"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выявить эффективность</w:t>
            </w:r>
          </w:p>
          <w:p w:rsidR="00017E60" w:rsidRPr="00CA7140" w:rsidRDefault="00017E60"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опосредованного</w:t>
            </w:r>
          </w:p>
          <w:p w:rsidR="00017E60" w:rsidRPr="00CA7140" w:rsidRDefault="00017E60"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запоминания, анализ характера ассоциаций</w:t>
            </w:r>
          </w:p>
        </w:tc>
        <w:tc>
          <w:tcPr>
            <w:tcW w:w="0" w:type="auto"/>
          </w:tcPr>
          <w:p w:rsidR="00017E60" w:rsidRPr="00CA7140" w:rsidRDefault="00017E60"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Улучшение результатов опосредованного запоминания по сравнению с непосредственным свидетельствует о нарушении памяти при сохранности мыслительных процессов, обратное соотношение указывает на снижение интеллектуальных возможностей</w:t>
            </w:r>
          </w:p>
        </w:tc>
      </w:tr>
      <w:tr w:rsidR="00017E60" w:rsidRPr="00CA7140" w:rsidTr="00017E60">
        <w:tc>
          <w:tcPr>
            <w:tcW w:w="0" w:type="auto"/>
          </w:tcPr>
          <w:p w:rsidR="00017E60" w:rsidRPr="00CA7140" w:rsidRDefault="00017E60" w:rsidP="00D91A5B">
            <w:pPr>
              <w:autoSpaceDE w:val="0"/>
              <w:autoSpaceDN w:val="0"/>
              <w:adjustRightInd w:val="0"/>
              <w:spacing w:line="276" w:lineRule="auto"/>
              <w:jc w:val="right"/>
              <w:rPr>
                <w:rFonts w:ascii="Times New Roman" w:hAnsi="Times New Roman" w:cs="Times New Roman"/>
                <w:b/>
                <w:bCs/>
                <w:sz w:val="24"/>
                <w:szCs w:val="24"/>
              </w:rPr>
            </w:pPr>
            <w:r w:rsidRPr="00CA7140">
              <w:rPr>
                <w:rFonts w:ascii="Times New Roman" w:hAnsi="Times New Roman" w:cs="Times New Roman"/>
                <w:b/>
                <w:bCs/>
                <w:sz w:val="24"/>
                <w:szCs w:val="24"/>
              </w:rPr>
              <w:t>3</w:t>
            </w:r>
          </w:p>
        </w:tc>
        <w:tc>
          <w:tcPr>
            <w:tcW w:w="0" w:type="auto"/>
          </w:tcPr>
          <w:p w:rsidR="00017E60" w:rsidRPr="00CA7140" w:rsidRDefault="00017E60"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hAnsi="Times New Roman" w:cs="Times New Roman"/>
                <w:sz w:val="24"/>
                <w:szCs w:val="24"/>
              </w:rPr>
              <w:t>«</w:t>
            </w:r>
            <w:r w:rsidRPr="00CA7140">
              <w:rPr>
                <w:rFonts w:ascii="Times New Roman" w:eastAsia="TimesNewRoman" w:hAnsi="Times New Roman" w:cs="Times New Roman"/>
                <w:sz w:val="24"/>
                <w:szCs w:val="24"/>
              </w:rPr>
              <w:t>Существе</w:t>
            </w:r>
          </w:p>
          <w:p w:rsidR="00017E60" w:rsidRPr="00CA7140" w:rsidRDefault="00017E60"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нные</w:t>
            </w:r>
          </w:p>
          <w:p w:rsidR="00017E60" w:rsidRPr="00CA7140" w:rsidRDefault="00017E60" w:rsidP="00D91A5B">
            <w:pPr>
              <w:autoSpaceDE w:val="0"/>
              <w:autoSpaceDN w:val="0"/>
              <w:adjustRightInd w:val="0"/>
              <w:spacing w:line="276" w:lineRule="auto"/>
              <w:rPr>
                <w:rFonts w:ascii="Times New Roman" w:hAnsi="Times New Roman" w:cs="Times New Roman"/>
                <w:b/>
                <w:bCs/>
                <w:sz w:val="24"/>
                <w:szCs w:val="24"/>
              </w:rPr>
            </w:pPr>
            <w:r w:rsidRPr="00CA7140">
              <w:rPr>
                <w:rFonts w:ascii="Times New Roman" w:eastAsia="TimesNewRoman" w:hAnsi="Times New Roman" w:cs="Times New Roman"/>
                <w:sz w:val="24"/>
                <w:szCs w:val="24"/>
              </w:rPr>
              <w:t>признаки</w:t>
            </w:r>
            <w:r w:rsidRPr="00CA7140">
              <w:rPr>
                <w:rFonts w:ascii="Times New Roman" w:hAnsi="Times New Roman" w:cs="Times New Roman"/>
                <w:sz w:val="24"/>
                <w:szCs w:val="24"/>
              </w:rPr>
              <w:t>»</w:t>
            </w:r>
          </w:p>
        </w:tc>
        <w:tc>
          <w:tcPr>
            <w:tcW w:w="0" w:type="auto"/>
          </w:tcPr>
          <w:p w:rsidR="00017E60" w:rsidRPr="00CA7140" w:rsidRDefault="00017E60"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выявить логичность</w:t>
            </w:r>
          </w:p>
          <w:p w:rsidR="00017E60" w:rsidRPr="00CA7140" w:rsidRDefault="00017E60"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суждений испытуемого,</w:t>
            </w:r>
          </w:p>
          <w:p w:rsidR="00017E60" w:rsidRPr="00CA7140" w:rsidRDefault="00017E60"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возможность отличать</w:t>
            </w:r>
          </w:p>
          <w:p w:rsidR="00017E60" w:rsidRPr="00CA7140" w:rsidRDefault="00017E60"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существенные признаки</w:t>
            </w:r>
          </w:p>
          <w:p w:rsidR="00017E60" w:rsidRPr="00CA7140" w:rsidRDefault="00017E60"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предметов или явлений от</w:t>
            </w:r>
          </w:p>
          <w:p w:rsidR="00017E60" w:rsidRPr="00CA7140" w:rsidRDefault="00017E60"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несущественных,</w:t>
            </w:r>
          </w:p>
          <w:p w:rsidR="00017E60" w:rsidRPr="00CA7140" w:rsidRDefault="00017E60" w:rsidP="00D91A5B">
            <w:pPr>
              <w:autoSpaceDE w:val="0"/>
              <w:autoSpaceDN w:val="0"/>
              <w:adjustRightInd w:val="0"/>
              <w:spacing w:line="276" w:lineRule="auto"/>
              <w:rPr>
                <w:rFonts w:ascii="Times New Roman" w:hAnsi="Times New Roman" w:cs="Times New Roman"/>
                <w:b/>
                <w:bCs/>
                <w:sz w:val="24"/>
                <w:szCs w:val="24"/>
              </w:rPr>
            </w:pPr>
            <w:r w:rsidRPr="00CA7140">
              <w:rPr>
                <w:rFonts w:ascii="Times New Roman" w:eastAsia="TimesNewRoman" w:hAnsi="Times New Roman" w:cs="Times New Roman"/>
                <w:sz w:val="24"/>
                <w:szCs w:val="24"/>
              </w:rPr>
              <w:t>второстепенных</w:t>
            </w:r>
          </w:p>
        </w:tc>
        <w:tc>
          <w:tcPr>
            <w:tcW w:w="0" w:type="auto"/>
          </w:tcPr>
          <w:p w:rsidR="00017E60" w:rsidRPr="00CA7140" w:rsidRDefault="00017E60"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 xml:space="preserve">Дети с </w:t>
            </w:r>
            <w:r w:rsidR="00867226" w:rsidRPr="00CA7140">
              <w:rPr>
                <w:rFonts w:ascii="Times New Roman" w:eastAsia="TimesNewRoman" w:hAnsi="Times New Roman" w:cs="Times New Roman"/>
                <w:sz w:val="24"/>
                <w:szCs w:val="24"/>
              </w:rPr>
              <w:t>ОВЗ</w:t>
            </w:r>
            <w:r w:rsidRPr="00CA7140">
              <w:rPr>
                <w:rFonts w:ascii="Times New Roman" w:eastAsia="TimesNewRoman" w:hAnsi="Times New Roman" w:cs="Times New Roman"/>
                <w:sz w:val="24"/>
                <w:szCs w:val="24"/>
              </w:rPr>
              <w:t xml:space="preserve"> не сразу понимают, что от них требуется, могут давать поверхностные ответы. Если подсказка не помогает испытуемому найти правильное решение, это свидетельствует о его недостаточной способности к обобщению. Ошибочные решения могут носить и</w:t>
            </w:r>
          </w:p>
          <w:p w:rsidR="00017E60" w:rsidRPr="00CA7140" w:rsidRDefault="00017E60"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характер отдельных непоследовательных суждений (например, при астенических состояниях). В этих случаях испытуемые при обращении их внимания на допущенную ошибку сами ее исправляют. В иных случаях методика выявляет, путанные рассуждения испытуемых, что свидетельствует о расплывчатости их мышления.</w:t>
            </w:r>
          </w:p>
        </w:tc>
      </w:tr>
      <w:tr w:rsidR="00017E60" w:rsidRPr="00CA7140" w:rsidTr="00017E60">
        <w:tc>
          <w:tcPr>
            <w:tcW w:w="0" w:type="auto"/>
          </w:tcPr>
          <w:p w:rsidR="00017E60" w:rsidRPr="00CA7140" w:rsidRDefault="00017E60" w:rsidP="00D91A5B">
            <w:pPr>
              <w:autoSpaceDE w:val="0"/>
              <w:autoSpaceDN w:val="0"/>
              <w:adjustRightInd w:val="0"/>
              <w:spacing w:line="276" w:lineRule="auto"/>
              <w:jc w:val="right"/>
              <w:rPr>
                <w:rFonts w:ascii="Times New Roman" w:hAnsi="Times New Roman" w:cs="Times New Roman"/>
                <w:b/>
                <w:bCs/>
                <w:sz w:val="24"/>
                <w:szCs w:val="24"/>
              </w:rPr>
            </w:pPr>
            <w:r w:rsidRPr="00CA7140">
              <w:rPr>
                <w:rFonts w:ascii="Times New Roman" w:hAnsi="Times New Roman" w:cs="Times New Roman"/>
                <w:b/>
                <w:bCs/>
                <w:sz w:val="24"/>
                <w:szCs w:val="24"/>
              </w:rPr>
              <w:t>5</w:t>
            </w:r>
          </w:p>
        </w:tc>
        <w:tc>
          <w:tcPr>
            <w:tcW w:w="0" w:type="auto"/>
          </w:tcPr>
          <w:p w:rsidR="00017E60" w:rsidRPr="00CA7140" w:rsidRDefault="00017E60"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hAnsi="Times New Roman" w:cs="Times New Roman"/>
                <w:sz w:val="24"/>
                <w:szCs w:val="24"/>
              </w:rPr>
              <w:t>«</w:t>
            </w:r>
            <w:r w:rsidRPr="00CA7140">
              <w:rPr>
                <w:rFonts w:ascii="Times New Roman" w:eastAsia="TimesNewRoman" w:hAnsi="Times New Roman" w:cs="Times New Roman"/>
                <w:sz w:val="24"/>
                <w:szCs w:val="24"/>
              </w:rPr>
              <w:t>Исключен</w:t>
            </w:r>
          </w:p>
          <w:p w:rsidR="00017E60" w:rsidRPr="00CA7140" w:rsidRDefault="00017E60"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ие</w:t>
            </w:r>
          </w:p>
          <w:p w:rsidR="00017E60" w:rsidRPr="00CA7140" w:rsidRDefault="00017E60" w:rsidP="00D91A5B">
            <w:pPr>
              <w:autoSpaceDE w:val="0"/>
              <w:autoSpaceDN w:val="0"/>
              <w:adjustRightInd w:val="0"/>
              <w:spacing w:line="276" w:lineRule="auto"/>
              <w:rPr>
                <w:rFonts w:ascii="Times New Roman" w:hAnsi="Times New Roman" w:cs="Times New Roman"/>
                <w:b/>
                <w:bCs/>
                <w:sz w:val="24"/>
                <w:szCs w:val="24"/>
              </w:rPr>
            </w:pPr>
            <w:r w:rsidRPr="00CA7140">
              <w:rPr>
                <w:rFonts w:ascii="Times New Roman" w:eastAsia="TimesNewRoman" w:hAnsi="Times New Roman" w:cs="Times New Roman"/>
                <w:sz w:val="24"/>
                <w:szCs w:val="24"/>
              </w:rPr>
              <w:t>лишнего</w:t>
            </w:r>
            <w:r w:rsidRPr="00CA7140">
              <w:rPr>
                <w:rFonts w:ascii="Times New Roman" w:hAnsi="Times New Roman" w:cs="Times New Roman"/>
                <w:sz w:val="24"/>
                <w:szCs w:val="24"/>
              </w:rPr>
              <w:t>»</w:t>
            </w:r>
          </w:p>
        </w:tc>
        <w:tc>
          <w:tcPr>
            <w:tcW w:w="0" w:type="auto"/>
          </w:tcPr>
          <w:p w:rsidR="00017E60" w:rsidRPr="00CA7140" w:rsidRDefault="00017E60"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Исследовать особенностей</w:t>
            </w:r>
          </w:p>
          <w:p w:rsidR="00017E60" w:rsidRPr="00CA7140" w:rsidRDefault="00017E60"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аналитической и</w:t>
            </w:r>
          </w:p>
          <w:p w:rsidR="00017E60" w:rsidRPr="00CA7140" w:rsidRDefault="00017E60"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синтетической</w:t>
            </w:r>
          </w:p>
          <w:p w:rsidR="00017E60" w:rsidRPr="00CA7140" w:rsidRDefault="00017E60" w:rsidP="00D91A5B">
            <w:pPr>
              <w:autoSpaceDE w:val="0"/>
              <w:autoSpaceDN w:val="0"/>
              <w:adjustRightInd w:val="0"/>
              <w:spacing w:line="276" w:lineRule="auto"/>
              <w:jc w:val="right"/>
              <w:rPr>
                <w:rFonts w:ascii="Times New Roman" w:hAnsi="Times New Roman" w:cs="Times New Roman"/>
                <w:b/>
                <w:bCs/>
                <w:sz w:val="24"/>
                <w:szCs w:val="24"/>
              </w:rPr>
            </w:pPr>
            <w:r w:rsidRPr="00CA7140">
              <w:rPr>
                <w:rFonts w:ascii="Times New Roman" w:eastAsia="TimesNewRoman" w:hAnsi="Times New Roman" w:cs="Times New Roman"/>
                <w:sz w:val="24"/>
                <w:szCs w:val="24"/>
              </w:rPr>
              <w:t>деятельности мозга</w:t>
            </w:r>
          </w:p>
        </w:tc>
        <w:tc>
          <w:tcPr>
            <w:tcW w:w="0" w:type="auto"/>
          </w:tcPr>
          <w:p w:rsidR="00017E60" w:rsidRPr="00CA7140" w:rsidRDefault="00017E60"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Результаты менее половины баллов оцениваются как неудовлетворительные, свидетельствующие о неумении испытуемых сравнивать, анализировать и обобщать</w:t>
            </w:r>
          </w:p>
          <w:p w:rsidR="00017E60" w:rsidRPr="00CA7140" w:rsidRDefault="00017E60" w:rsidP="00D91A5B">
            <w:pPr>
              <w:autoSpaceDE w:val="0"/>
              <w:autoSpaceDN w:val="0"/>
              <w:adjustRightInd w:val="0"/>
              <w:spacing w:line="276" w:lineRule="auto"/>
              <w:rPr>
                <w:rFonts w:ascii="Times New Roman" w:hAnsi="Times New Roman" w:cs="Times New Roman"/>
                <w:b/>
                <w:bCs/>
                <w:sz w:val="24"/>
                <w:szCs w:val="24"/>
              </w:rPr>
            </w:pPr>
            <w:r w:rsidRPr="00CA7140">
              <w:rPr>
                <w:rFonts w:ascii="Times New Roman" w:eastAsia="TimesNewRoman" w:hAnsi="Times New Roman" w:cs="Times New Roman"/>
                <w:sz w:val="24"/>
                <w:szCs w:val="24"/>
              </w:rPr>
              <w:t>выделенные признаки.</w:t>
            </w:r>
          </w:p>
        </w:tc>
      </w:tr>
      <w:tr w:rsidR="00017E60" w:rsidRPr="00CA7140" w:rsidTr="00017E60">
        <w:tc>
          <w:tcPr>
            <w:tcW w:w="0" w:type="auto"/>
          </w:tcPr>
          <w:p w:rsidR="00017E60" w:rsidRPr="00CA7140" w:rsidRDefault="00017E60" w:rsidP="00D91A5B">
            <w:pPr>
              <w:autoSpaceDE w:val="0"/>
              <w:autoSpaceDN w:val="0"/>
              <w:adjustRightInd w:val="0"/>
              <w:spacing w:line="276" w:lineRule="auto"/>
              <w:jc w:val="right"/>
              <w:rPr>
                <w:rFonts w:ascii="Times New Roman" w:hAnsi="Times New Roman" w:cs="Times New Roman"/>
                <w:b/>
                <w:bCs/>
                <w:sz w:val="24"/>
                <w:szCs w:val="24"/>
              </w:rPr>
            </w:pPr>
            <w:r w:rsidRPr="00CA7140">
              <w:rPr>
                <w:rFonts w:ascii="Times New Roman" w:hAnsi="Times New Roman" w:cs="Times New Roman"/>
                <w:b/>
                <w:bCs/>
                <w:sz w:val="24"/>
                <w:szCs w:val="24"/>
              </w:rPr>
              <w:t>6</w:t>
            </w:r>
          </w:p>
        </w:tc>
        <w:tc>
          <w:tcPr>
            <w:tcW w:w="0" w:type="auto"/>
          </w:tcPr>
          <w:p w:rsidR="00017E60" w:rsidRPr="00CA7140" w:rsidRDefault="00017E60"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hAnsi="Times New Roman" w:cs="Times New Roman"/>
                <w:sz w:val="24"/>
                <w:szCs w:val="24"/>
              </w:rPr>
              <w:t>«</w:t>
            </w:r>
            <w:r w:rsidRPr="00CA7140">
              <w:rPr>
                <w:rFonts w:ascii="Times New Roman" w:eastAsia="TimesNewRoman" w:hAnsi="Times New Roman" w:cs="Times New Roman"/>
                <w:sz w:val="24"/>
                <w:szCs w:val="24"/>
              </w:rPr>
              <w:t>Методика</w:t>
            </w:r>
          </w:p>
          <w:p w:rsidR="00017E60" w:rsidRPr="00CA7140" w:rsidRDefault="00017E60"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определени</w:t>
            </w:r>
          </w:p>
          <w:p w:rsidR="00017E60" w:rsidRPr="00CA7140" w:rsidRDefault="00017E60"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я уровня</w:t>
            </w:r>
          </w:p>
          <w:p w:rsidR="00017E60" w:rsidRPr="00CA7140" w:rsidRDefault="00017E60"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умственног</w:t>
            </w:r>
          </w:p>
          <w:p w:rsidR="00017E60" w:rsidRPr="00CA7140" w:rsidRDefault="00017E60"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 развития</w:t>
            </w:r>
          </w:p>
          <w:p w:rsidR="00017E60" w:rsidRPr="00CA7140" w:rsidRDefault="00017E60"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детей</w:t>
            </w:r>
          </w:p>
          <w:p w:rsidR="00017E60" w:rsidRPr="00CA7140" w:rsidRDefault="00017E60"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младшего</w:t>
            </w:r>
          </w:p>
          <w:p w:rsidR="00017E60" w:rsidRPr="00CA7140" w:rsidRDefault="00017E60"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школьного</w:t>
            </w:r>
          </w:p>
          <w:p w:rsidR="00017E60" w:rsidRPr="00CA7140" w:rsidRDefault="00017E60" w:rsidP="00D91A5B">
            <w:pPr>
              <w:autoSpaceDE w:val="0"/>
              <w:autoSpaceDN w:val="0"/>
              <w:adjustRightInd w:val="0"/>
              <w:spacing w:line="276" w:lineRule="auto"/>
              <w:jc w:val="right"/>
              <w:rPr>
                <w:rFonts w:ascii="Times New Roman" w:hAnsi="Times New Roman" w:cs="Times New Roman"/>
                <w:b/>
                <w:bCs/>
                <w:sz w:val="24"/>
                <w:szCs w:val="24"/>
              </w:rPr>
            </w:pPr>
            <w:r w:rsidRPr="00CA7140">
              <w:rPr>
                <w:rFonts w:ascii="Times New Roman" w:eastAsia="TimesNewRoman" w:hAnsi="Times New Roman" w:cs="Times New Roman"/>
                <w:sz w:val="24"/>
                <w:szCs w:val="24"/>
              </w:rPr>
              <w:t>возраста</w:t>
            </w:r>
            <w:r w:rsidRPr="00CA7140">
              <w:rPr>
                <w:rFonts w:ascii="Times New Roman" w:hAnsi="Times New Roman" w:cs="Times New Roman"/>
                <w:sz w:val="24"/>
                <w:szCs w:val="24"/>
              </w:rPr>
              <w:t>»</w:t>
            </w:r>
          </w:p>
        </w:tc>
        <w:tc>
          <w:tcPr>
            <w:tcW w:w="0" w:type="auto"/>
          </w:tcPr>
          <w:p w:rsidR="00017E60" w:rsidRPr="00CA7140" w:rsidRDefault="00017E60"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изучить уровень</w:t>
            </w:r>
          </w:p>
          <w:p w:rsidR="00017E60" w:rsidRPr="00CA7140" w:rsidRDefault="00017E60"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умственного развития детей</w:t>
            </w:r>
          </w:p>
          <w:p w:rsidR="00017E60" w:rsidRPr="00CA7140" w:rsidRDefault="00017E60"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младшего школьного</w:t>
            </w:r>
          </w:p>
          <w:p w:rsidR="00017E60" w:rsidRPr="00CA7140" w:rsidRDefault="00017E60" w:rsidP="00D91A5B">
            <w:pPr>
              <w:autoSpaceDE w:val="0"/>
              <w:autoSpaceDN w:val="0"/>
              <w:adjustRightInd w:val="0"/>
              <w:spacing w:line="276" w:lineRule="auto"/>
              <w:rPr>
                <w:rFonts w:ascii="Times New Roman" w:hAnsi="Times New Roman" w:cs="Times New Roman"/>
                <w:b/>
                <w:bCs/>
                <w:sz w:val="24"/>
                <w:szCs w:val="24"/>
              </w:rPr>
            </w:pPr>
            <w:r w:rsidRPr="00CA7140">
              <w:rPr>
                <w:rFonts w:ascii="Times New Roman" w:eastAsia="TimesNewRoman" w:hAnsi="Times New Roman" w:cs="Times New Roman"/>
                <w:sz w:val="24"/>
                <w:szCs w:val="24"/>
              </w:rPr>
              <w:t>возраста</w:t>
            </w:r>
          </w:p>
        </w:tc>
        <w:tc>
          <w:tcPr>
            <w:tcW w:w="0" w:type="auto"/>
          </w:tcPr>
          <w:p w:rsidR="00017E60" w:rsidRPr="00CA7140" w:rsidRDefault="00017E60"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Увеличение числа правильных ответов после того, как экспериментатор предлагает ребенку подумать еще, может указывать на недостаточный уровень произвольного внимания, импульсивность ответов.</w:t>
            </w:r>
          </w:p>
          <w:p w:rsidR="00017E60" w:rsidRPr="00CA7140" w:rsidRDefault="00017E60"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Суммарная оценка за вторую попытку —</w:t>
            </w:r>
          </w:p>
          <w:p w:rsidR="00017E60" w:rsidRPr="00CA7140" w:rsidRDefault="00017E60"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 xml:space="preserve">дополнительный показатель, полезный для решения вопроса о том, к какой из групп детей с </w:t>
            </w:r>
            <w:r w:rsidR="00867226" w:rsidRPr="00CA7140">
              <w:rPr>
                <w:rFonts w:ascii="Times New Roman" w:eastAsia="TimesNewRoman" w:hAnsi="Times New Roman" w:cs="Times New Roman"/>
                <w:sz w:val="24"/>
                <w:szCs w:val="24"/>
              </w:rPr>
              <w:t>ОВЗ</w:t>
            </w:r>
            <w:r w:rsidRPr="00CA7140">
              <w:rPr>
                <w:rFonts w:ascii="Times New Roman" w:eastAsia="TimesNewRoman" w:hAnsi="Times New Roman" w:cs="Times New Roman"/>
                <w:sz w:val="24"/>
                <w:szCs w:val="24"/>
              </w:rPr>
              <w:t xml:space="preserve"> относится обследуемый.</w:t>
            </w:r>
          </w:p>
        </w:tc>
      </w:tr>
    </w:tbl>
    <w:p w:rsidR="00017E60" w:rsidRPr="00CA7140" w:rsidRDefault="00017E60" w:rsidP="00D91A5B">
      <w:pPr>
        <w:autoSpaceDE w:val="0"/>
        <w:autoSpaceDN w:val="0"/>
        <w:adjustRightInd w:val="0"/>
        <w:spacing w:after="0"/>
        <w:jc w:val="right"/>
        <w:rPr>
          <w:rFonts w:ascii="Times New Roman" w:hAnsi="Times New Roman" w:cs="Times New Roman"/>
          <w:b/>
          <w:bCs/>
          <w:sz w:val="24"/>
          <w:szCs w:val="24"/>
        </w:rPr>
      </w:pPr>
    </w:p>
    <w:p w:rsidR="00C16A4D" w:rsidRPr="00CA7140" w:rsidRDefault="00C16A4D" w:rsidP="00D91A5B">
      <w:pPr>
        <w:autoSpaceDE w:val="0"/>
        <w:autoSpaceDN w:val="0"/>
        <w:adjustRightInd w:val="0"/>
        <w:spacing w:after="0"/>
        <w:jc w:val="center"/>
        <w:rPr>
          <w:rFonts w:ascii="Times New Roman" w:hAnsi="Times New Roman" w:cs="Times New Roman"/>
          <w:b/>
          <w:bCs/>
          <w:sz w:val="24"/>
          <w:szCs w:val="24"/>
        </w:rPr>
      </w:pPr>
      <w:r w:rsidRPr="00CA7140">
        <w:rPr>
          <w:rFonts w:ascii="Times New Roman" w:hAnsi="Times New Roman" w:cs="Times New Roman"/>
          <w:b/>
          <w:bCs/>
          <w:sz w:val="24"/>
          <w:szCs w:val="24"/>
        </w:rPr>
        <w:t>Психодиагностика особенностей эмоциональной сферы детей</w:t>
      </w:r>
    </w:p>
    <w:tbl>
      <w:tblPr>
        <w:tblStyle w:val="a6"/>
        <w:tblW w:w="0" w:type="auto"/>
        <w:tblLook w:val="04A0" w:firstRow="1" w:lastRow="0" w:firstColumn="1" w:lastColumn="0" w:noHBand="0" w:noVBand="1"/>
      </w:tblPr>
      <w:tblGrid>
        <w:gridCol w:w="560"/>
        <w:gridCol w:w="2086"/>
        <w:gridCol w:w="2055"/>
        <w:gridCol w:w="4870"/>
      </w:tblGrid>
      <w:tr w:rsidR="00E25A8C" w:rsidRPr="00CA7140" w:rsidTr="00E25A8C">
        <w:tc>
          <w:tcPr>
            <w:tcW w:w="0" w:type="auto"/>
          </w:tcPr>
          <w:p w:rsidR="00E25A8C" w:rsidRPr="00CA7140" w:rsidRDefault="00E25A8C" w:rsidP="00D91A5B">
            <w:pPr>
              <w:autoSpaceDE w:val="0"/>
              <w:autoSpaceDN w:val="0"/>
              <w:adjustRightInd w:val="0"/>
              <w:spacing w:line="276" w:lineRule="auto"/>
              <w:jc w:val="center"/>
              <w:rPr>
                <w:rFonts w:ascii="Times New Roman" w:eastAsia="TimesNewRoman" w:hAnsi="Times New Roman" w:cs="Times New Roman"/>
                <w:b/>
                <w:sz w:val="24"/>
                <w:szCs w:val="24"/>
              </w:rPr>
            </w:pPr>
            <w:r w:rsidRPr="00CA7140">
              <w:rPr>
                <w:rFonts w:ascii="Times New Roman" w:eastAsia="TimesNewRoman" w:hAnsi="Times New Roman" w:cs="Times New Roman"/>
                <w:b/>
                <w:sz w:val="24"/>
                <w:szCs w:val="24"/>
              </w:rPr>
              <w:t>п/п</w:t>
            </w:r>
          </w:p>
          <w:p w:rsidR="00E25A8C" w:rsidRPr="00CA7140" w:rsidRDefault="00E25A8C" w:rsidP="00D91A5B">
            <w:pPr>
              <w:autoSpaceDE w:val="0"/>
              <w:autoSpaceDN w:val="0"/>
              <w:adjustRightInd w:val="0"/>
              <w:spacing w:line="276" w:lineRule="auto"/>
              <w:jc w:val="center"/>
              <w:rPr>
                <w:rFonts w:ascii="Times New Roman" w:hAnsi="Times New Roman" w:cs="Times New Roman"/>
                <w:b/>
                <w:bCs/>
                <w:sz w:val="24"/>
                <w:szCs w:val="24"/>
              </w:rPr>
            </w:pPr>
          </w:p>
        </w:tc>
        <w:tc>
          <w:tcPr>
            <w:tcW w:w="0" w:type="auto"/>
          </w:tcPr>
          <w:p w:rsidR="00E25A8C" w:rsidRPr="00CA7140" w:rsidRDefault="00E25A8C" w:rsidP="00D91A5B">
            <w:pPr>
              <w:autoSpaceDE w:val="0"/>
              <w:autoSpaceDN w:val="0"/>
              <w:adjustRightInd w:val="0"/>
              <w:spacing w:line="276" w:lineRule="auto"/>
              <w:jc w:val="center"/>
              <w:rPr>
                <w:rFonts w:ascii="Times New Roman" w:eastAsia="TimesNewRoman" w:hAnsi="Times New Roman" w:cs="Times New Roman"/>
                <w:b/>
                <w:sz w:val="24"/>
                <w:szCs w:val="24"/>
              </w:rPr>
            </w:pPr>
            <w:r w:rsidRPr="00CA7140">
              <w:rPr>
                <w:rFonts w:ascii="Times New Roman" w:eastAsia="TimesNewRoman" w:hAnsi="Times New Roman" w:cs="Times New Roman"/>
                <w:b/>
                <w:sz w:val="24"/>
                <w:szCs w:val="24"/>
              </w:rPr>
              <w:t>Тесты,</w:t>
            </w:r>
          </w:p>
          <w:p w:rsidR="00E25A8C" w:rsidRPr="00CA7140" w:rsidRDefault="00E25A8C" w:rsidP="00D91A5B">
            <w:pPr>
              <w:autoSpaceDE w:val="0"/>
              <w:autoSpaceDN w:val="0"/>
              <w:adjustRightInd w:val="0"/>
              <w:spacing w:line="276" w:lineRule="auto"/>
              <w:jc w:val="center"/>
              <w:rPr>
                <w:rFonts w:ascii="Times New Roman" w:eastAsia="TimesNewRoman" w:hAnsi="Times New Roman" w:cs="Times New Roman"/>
                <w:b/>
                <w:sz w:val="24"/>
                <w:szCs w:val="24"/>
              </w:rPr>
            </w:pPr>
            <w:r w:rsidRPr="00CA7140">
              <w:rPr>
                <w:rFonts w:ascii="Times New Roman" w:eastAsia="TimesNewRoman" w:hAnsi="Times New Roman" w:cs="Times New Roman"/>
                <w:b/>
                <w:sz w:val="24"/>
                <w:szCs w:val="24"/>
              </w:rPr>
              <w:t>методики</w:t>
            </w:r>
          </w:p>
          <w:p w:rsidR="00E25A8C" w:rsidRPr="00CA7140" w:rsidRDefault="00E25A8C" w:rsidP="00D91A5B">
            <w:pPr>
              <w:autoSpaceDE w:val="0"/>
              <w:autoSpaceDN w:val="0"/>
              <w:adjustRightInd w:val="0"/>
              <w:spacing w:line="276" w:lineRule="auto"/>
              <w:jc w:val="center"/>
              <w:rPr>
                <w:rFonts w:ascii="Times New Roman" w:hAnsi="Times New Roman" w:cs="Times New Roman"/>
                <w:b/>
                <w:bCs/>
                <w:sz w:val="24"/>
                <w:szCs w:val="24"/>
              </w:rPr>
            </w:pPr>
          </w:p>
        </w:tc>
        <w:tc>
          <w:tcPr>
            <w:tcW w:w="0" w:type="auto"/>
          </w:tcPr>
          <w:p w:rsidR="00E25A8C" w:rsidRPr="00CA7140" w:rsidRDefault="00E25A8C" w:rsidP="00D91A5B">
            <w:pPr>
              <w:autoSpaceDE w:val="0"/>
              <w:autoSpaceDN w:val="0"/>
              <w:adjustRightInd w:val="0"/>
              <w:spacing w:line="276" w:lineRule="auto"/>
              <w:jc w:val="center"/>
              <w:rPr>
                <w:rFonts w:ascii="Times New Roman" w:hAnsi="Times New Roman" w:cs="Times New Roman"/>
                <w:b/>
                <w:bCs/>
                <w:sz w:val="24"/>
                <w:szCs w:val="24"/>
              </w:rPr>
            </w:pPr>
            <w:r w:rsidRPr="00CA7140">
              <w:rPr>
                <w:rFonts w:ascii="Times New Roman" w:eastAsia="TimesNewRoman" w:hAnsi="Times New Roman" w:cs="Times New Roman"/>
                <w:b/>
                <w:sz w:val="24"/>
                <w:szCs w:val="24"/>
              </w:rPr>
              <w:t>Цель</w:t>
            </w:r>
          </w:p>
        </w:tc>
        <w:tc>
          <w:tcPr>
            <w:tcW w:w="0" w:type="auto"/>
          </w:tcPr>
          <w:p w:rsidR="00E25A8C" w:rsidRPr="00CA7140" w:rsidRDefault="00E25A8C" w:rsidP="00D91A5B">
            <w:pPr>
              <w:autoSpaceDE w:val="0"/>
              <w:autoSpaceDN w:val="0"/>
              <w:adjustRightInd w:val="0"/>
              <w:spacing w:line="276" w:lineRule="auto"/>
              <w:jc w:val="center"/>
              <w:rPr>
                <w:rFonts w:ascii="Times New Roman" w:hAnsi="Times New Roman" w:cs="Times New Roman"/>
                <w:b/>
                <w:bCs/>
                <w:sz w:val="24"/>
                <w:szCs w:val="24"/>
              </w:rPr>
            </w:pPr>
            <w:r w:rsidRPr="00CA7140">
              <w:rPr>
                <w:rFonts w:ascii="Times New Roman" w:eastAsia="TimesNewRoman" w:hAnsi="Times New Roman" w:cs="Times New Roman"/>
                <w:b/>
                <w:sz w:val="24"/>
                <w:szCs w:val="24"/>
              </w:rPr>
              <w:t>Примечание</w:t>
            </w:r>
          </w:p>
        </w:tc>
      </w:tr>
      <w:tr w:rsidR="00E25A8C" w:rsidRPr="00CA7140" w:rsidTr="00E25A8C">
        <w:tc>
          <w:tcPr>
            <w:tcW w:w="0" w:type="auto"/>
          </w:tcPr>
          <w:p w:rsidR="00E25A8C" w:rsidRPr="00CA7140" w:rsidRDefault="00E25A8C" w:rsidP="00D91A5B">
            <w:pPr>
              <w:spacing w:line="276" w:lineRule="auto"/>
              <w:jc w:val="right"/>
              <w:rPr>
                <w:rFonts w:ascii="Times New Roman" w:hAnsi="Times New Roman" w:cs="Times New Roman"/>
                <w:sz w:val="24"/>
                <w:szCs w:val="24"/>
              </w:rPr>
            </w:pPr>
          </w:p>
        </w:tc>
        <w:tc>
          <w:tcPr>
            <w:tcW w:w="0" w:type="auto"/>
          </w:tcPr>
          <w:p w:rsidR="00E25A8C" w:rsidRPr="00CA7140" w:rsidRDefault="00E25A8C"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hAnsi="Times New Roman" w:cs="Times New Roman"/>
                <w:sz w:val="24"/>
                <w:szCs w:val="24"/>
              </w:rPr>
              <w:t>«</w:t>
            </w:r>
            <w:r w:rsidRPr="00CA7140">
              <w:rPr>
                <w:rFonts w:ascii="Times New Roman" w:eastAsia="TimesNewRoman" w:hAnsi="Times New Roman" w:cs="Times New Roman"/>
                <w:sz w:val="24"/>
                <w:szCs w:val="24"/>
              </w:rPr>
              <w:t>Цветовой тест</w:t>
            </w:r>
          </w:p>
          <w:p w:rsidR="00E25A8C" w:rsidRPr="00CA7140" w:rsidRDefault="00E25A8C" w:rsidP="00D91A5B">
            <w:pPr>
              <w:spacing w:line="276" w:lineRule="auto"/>
              <w:rPr>
                <w:rFonts w:ascii="Times New Roman" w:hAnsi="Times New Roman" w:cs="Times New Roman"/>
                <w:sz w:val="24"/>
                <w:szCs w:val="24"/>
              </w:rPr>
            </w:pPr>
            <w:r w:rsidRPr="00CA7140">
              <w:rPr>
                <w:rFonts w:ascii="Times New Roman" w:eastAsia="TimesNewRoman" w:hAnsi="Times New Roman" w:cs="Times New Roman"/>
                <w:sz w:val="24"/>
                <w:szCs w:val="24"/>
              </w:rPr>
              <w:t>отношений</w:t>
            </w:r>
          </w:p>
        </w:tc>
        <w:tc>
          <w:tcPr>
            <w:tcW w:w="0" w:type="auto"/>
          </w:tcPr>
          <w:p w:rsidR="00E25A8C" w:rsidRPr="00CA7140" w:rsidRDefault="00E25A8C"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изучение характера</w:t>
            </w:r>
          </w:p>
          <w:p w:rsidR="00E25A8C" w:rsidRPr="00CA7140" w:rsidRDefault="00E25A8C" w:rsidP="00D91A5B">
            <w:pPr>
              <w:spacing w:line="276" w:lineRule="auto"/>
              <w:rPr>
                <w:rFonts w:ascii="Times New Roman" w:hAnsi="Times New Roman" w:cs="Times New Roman"/>
                <w:sz w:val="24"/>
                <w:szCs w:val="24"/>
              </w:rPr>
            </w:pPr>
            <w:r w:rsidRPr="00CA7140">
              <w:rPr>
                <w:rFonts w:ascii="Times New Roman" w:eastAsia="TimesNewRoman" w:hAnsi="Times New Roman" w:cs="Times New Roman"/>
                <w:sz w:val="24"/>
                <w:szCs w:val="24"/>
              </w:rPr>
              <w:t>эмоциональных отношений</w:t>
            </w:r>
          </w:p>
        </w:tc>
        <w:tc>
          <w:tcPr>
            <w:tcW w:w="0" w:type="auto"/>
          </w:tcPr>
          <w:p w:rsidR="00E25A8C" w:rsidRPr="00CA7140" w:rsidRDefault="00E25A8C"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Чем выше уровень эмоциональной</w:t>
            </w:r>
          </w:p>
          <w:p w:rsidR="00E25A8C" w:rsidRPr="00CA7140" w:rsidRDefault="00E25A8C"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привлекательности, близости, симпатии и меньше конфликтности в отношениях с кем-либо, тем с более предпочитаемым цветом этилюди должны ассоциироваться ребенком.</w:t>
            </w:r>
          </w:p>
          <w:p w:rsidR="00E25A8C" w:rsidRPr="00CA7140" w:rsidRDefault="00E25A8C"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Напротив, о негативном, враждебном</w:t>
            </w:r>
          </w:p>
          <w:p w:rsidR="00E25A8C" w:rsidRPr="00CA7140" w:rsidRDefault="00E25A8C"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отношении к кому-либо говорит отнесенный к нему цвет, получивший наиболее</w:t>
            </w:r>
          </w:p>
          <w:p w:rsidR="00E25A8C" w:rsidRPr="00CA7140" w:rsidRDefault="00E25A8C" w:rsidP="00D91A5B">
            <w:pPr>
              <w:spacing w:line="276" w:lineRule="auto"/>
              <w:jc w:val="right"/>
              <w:rPr>
                <w:rFonts w:ascii="Times New Roman" w:hAnsi="Times New Roman" w:cs="Times New Roman"/>
                <w:sz w:val="24"/>
                <w:szCs w:val="24"/>
              </w:rPr>
            </w:pPr>
            <w:r w:rsidRPr="00CA7140">
              <w:rPr>
                <w:rFonts w:ascii="Times New Roman" w:eastAsia="TimesNewRoman" w:hAnsi="Times New Roman" w:cs="Times New Roman"/>
                <w:sz w:val="24"/>
                <w:szCs w:val="24"/>
              </w:rPr>
              <w:t xml:space="preserve">отрицательный ранг в цветовой раскладке. </w:t>
            </w:r>
          </w:p>
        </w:tc>
      </w:tr>
      <w:tr w:rsidR="00E25A8C" w:rsidRPr="00CA7140" w:rsidTr="00E25A8C">
        <w:tc>
          <w:tcPr>
            <w:tcW w:w="0" w:type="auto"/>
          </w:tcPr>
          <w:p w:rsidR="00E25A8C" w:rsidRPr="00CA7140" w:rsidRDefault="00E25A8C" w:rsidP="00D91A5B">
            <w:pPr>
              <w:spacing w:line="276" w:lineRule="auto"/>
              <w:jc w:val="right"/>
              <w:rPr>
                <w:rFonts w:ascii="Times New Roman" w:hAnsi="Times New Roman" w:cs="Times New Roman"/>
                <w:sz w:val="24"/>
                <w:szCs w:val="24"/>
              </w:rPr>
            </w:pPr>
          </w:p>
        </w:tc>
        <w:tc>
          <w:tcPr>
            <w:tcW w:w="0" w:type="auto"/>
          </w:tcPr>
          <w:p w:rsidR="00E25A8C" w:rsidRPr="00CA7140" w:rsidRDefault="00E25A8C"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hAnsi="Times New Roman" w:cs="Times New Roman"/>
                <w:sz w:val="24"/>
                <w:szCs w:val="24"/>
              </w:rPr>
              <w:t>«</w:t>
            </w:r>
            <w:r w:rsidRPr="00CA7140">
              <w:rPr>
                <w:rFonts w:ascii="Times New Roman" w:eastAsia="TimesNewRoman" w:hAnsi="Times New Roman" w:cs="Times New Roman"/>
                <w:sz w:val="24"/>
                <w:szCs w:val="24"/>
              </w:rPr>
              <w:t>Изучение</w:t>
            </w:r>
          </w:p>
          <w:p w:rsidR="00E25A8C" w:rsidRPr="00CA7140" w:rsidRDefault="00E25A8C"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понимания</w:t>
            </w:r>
          </w:p>
          <w:p w:rsidR="00E25A8C" w:rsidRPr="00CA7140" w:rsidRDefault="00E25A8C"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эмоциональных</w:t>
            </w:r>
          </w:p>
          <w:p w:rsidR="00E25A8C" w:rsidRPr="00CA7140" w:rsidRDefault="00E25A8C"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состояний</w:t>
            </w:r>
          </w:p>
          <w:p w:rsidR="00E25A8C" w:rsidRPr="00CA7140" w:rsidRDefault="00E25A8C" w:rsidP="00D91A5B">
            <w:pPr>
              <w:autoSpaceDE w:val="0"/>
              <w:autoSpaceDN w:val="0"/>
              <w:adjustRightInd w:val="0"/>
              <w:spacing w:line="276" w:lineRule="auto"/>
              <w:rPr>
                <w:rFonts w:ascii="Times New Roman" w:hAnsi="Times New Roman" w:cs="Times New Roman"/>
                <w:sz w:val="24"/>
                <w:szCs w:val="24"/>
              </w:rPr>
            </w:pPr>
            <w:r w:rsidRPr="00CA7140">
              <w:rPr>
                <w:rFonts w:ascii="Times New Roman" w:eastAsia="TimesNewRoman" w:hAnsi="Times New Roman" w:cs="Times New Roman"/>
                <w:sz w:val="24"/>
                <w:szCs w:val="24"/>
              </w:rPr>
              <w:t>людей</w:t>
            </w:r>
            <w:r w:rsidRPr="00CA7140">
              <w:rPr>
                <w:rFonts w:ascii="Times New Roman" w:hAnsi="Times New Roman" w:cs="Times New Roman"/>
                <w:sz w:val="24"/>
                <w:szCs w:val="24"/>
              </w:rPr>
              <w:t>,</w:t>
            </w:r>
          </w:p>
          <w:p w:rsidR="00E25A8C" w:rsidRPr="00CA7140" w:rsidRDefault="00E25A8C"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изображенных</w:t>
            </w:r>
          </w:p>
          <w:p w:rsidR="00E25A8C" w:rsidRPr="00CA7140" w:rsidRDefault="00E25A8C" w:rsidP="00D91A5B">
            <w:pPr>
              <w:spacing w:line="276" w:lineRule="auto"/>
              <w:rPr>
                <w:rFonts w:ascii="Times New Roman" w:hAnsi="Times New Roman" w:cs="Times New Roman"/>
                <w:sz w:val="24"/>
                <w:szCs w:val="24"/>
              </w:rPr>
            </w:pPr>
            <w:r w:rsidRPr="00CA7140">
              <w:rPr>
                <w:rFonts w:ascii="Times New Roman" w:eastAsia="TimesNewRoman" w:hAnsi="Times New Roman" w:cs="Times New Roman"/>
                <w:sz w:val="24"/>
                <w:szCs w:val="24"/>
              </w:rPr>
              <w:t>на картинке</w:t>
            </w:r>
            <w:r w:rsidRPr="00CA7140">
              <w:rPr>
                <w:rFonts w:ascii="Times New Roman" w:hAnsi="Times New Roman" w:cs="Times New Roman"/>
                <w:sz w:val="24"/>
                <w:szCs w:val="24"/>
              </w:rPr>
              <w:t>»</w:t>
            </w:r>
          </w:p>
        </w:tc>
        <w:tc>
          <w:tcPr>
            <w:tcW w:w="0" w:type="auto"/>
          </w:tcPr>
          <w:p w:rsidR="00E25A8C" w:rsidRPr="00CA7140" w:rsidRDefault="00E25A8C"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изучить понимания</w:t>
            </w:r>
          </w:p>
          <w:p w:rsidR="00E25A8C" w:rsidRPr="00CA7140" w:rsidRDefault="00E25A8C"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эмоциональных состояний</w:t>
            </w:r>
          </w:p>
          <w:p w:rsidR="00E25A8C" w:rsidRPr="00CA7140" w:rsidRDefault="00E25A8C" w:rsidP="00D91A5B">
            <w:pPr>
              <w:spacing w:line="276" w:lineRule="auto"/>
              <w:rPr>
                <w:rFonts w:ascii="Times New Roman" w:hAnsi="Times New Roman" w:cs="Times New Roman"/>
                <w:sz w:val="24"/>
                <w:szCs w:val="24"/>
              </w:rPr>
            </w:pPr>
            <w:r w:rsidRPr="00CA7140">
              <w:rPr>
                <w:rFonts w:ascii="Times New Roman" w:eastAsia="TimesNewRoman" w:hAnsi="Times New Roman" w:cs="Times New Roman"/>
                <w:sz w:val="24"/>
                <w:szCs w:val="24"/>
              </w:rPr>
              <w:t>людей</w:t>
            </w:r>
          </w:p>
        </w:tc>
        <w:tc>
          <w:tcPr>
            <w:tcW w:w="0" w:type="auto"/>
          </w:tcPr>
          <w:p w:rsidR="00E25A8C" w:rsidRPr="00CA7140" w:rsidRDefault="00E25A8C"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Выявляют, доступно ли детям понимание</w:t>
            </w:r>
          </w:p>
          <w:p w:rsidR="00E25A8C" w:rsidRPr="00CA7140" w:rsidRDefault="00E25A8C"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эмоциональных состояний взрослых и</w:t>
            </w:r>
          </w:p>
          <w:p w:rsidR="00E25A8C" w:rsidRPr="00CA7140" w:rsidRDefault="00E25A8C"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сверстников, по каким признакам они</w:t>
            </w:r>
          </w:p>
          <w:p w:rsidR="00E25A8C" w:rsidRPr="00CA7140" w:rsidRDefault="00E25A8C"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ориентируются, кого лучше понимают —</w:t>
            </w:r>
          </w:p>
          <w:p w:rsidR="00E25A8C" w:rsidRPr="00CA7140" w:rsidRDefault="00E25A8C"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взрослого или сверстника. Определяют</w:t>
            </w:r>
          </w:p>
          <w:p w:rsidR="00E25A8C" w:rsidRPr="00CA7140" w:rsidRDefault="00E25A8C"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зависимость этих показателей от возраста</w:t>
            </w:r>
          </w:p>
          <w:p w:rsidR="00E25A8C" w:rsidRPr="00CA7140" w:rsidRDefault="00E25A8C" w:rsidP="00D91A5B">
            <w:pPr>
              <w:spacing w:line="276" w:lineRule="auto"/>
              <w:rPr>
                <w:rFonts w:ascii="Times New Roman" w:hAnsi="Times New Roman" w:cs="Times New Roman"/>
                <w:sz w:val="24"/>
                <w:szCs w:val="24"/>
              </w:rPr>
            </w:pPr>
            <w:r w:rsidRPr="00CA7140">
              <w:rPr>
                <w:rFonts w:ascii="Times New Roman" w:eastAsia="TimesNewRoman" w:hAnsi="Times New Roman" w:cs="Times New Roman"/>
                <w:sz w:val="24"/>
                <w:szCs w:val="24"/>
              </w:rPr>
              <w:t>детей.</w:t>
            </w:r>
          </w:p>
        </w:tc>
      </w:tr>
      <w:tr w:rsidR="00E25A8C" w:rsidRPr="00CA7140" w:rsidTr="00E25A8C">
        <w:tc>
          <w:tcPr>
            <w:tcW w:w="0" w:type="auto"/>
          </w:tcPr>
          <w:p w:rsidR="00E25A8C" w:rsidRPr="00CA7140" w:rsidRDefault="00E25A8C" w:rsidP="00D91A5B">
            <w:pPr>
              <w:spacing w:line="276" w:lineRule="auto"/>
              <w:jc w:val="right"/>
              <w:rPr>
                <w:rFonts w:ascii="Times New Roman" w:hAnsi="Times New Roman" w:cs="Times New Roman"/>
                <w:sz w:val="24"/>
                <w:szCs w:val="24"/>
              </w:rPr>
            </w:pPr>
          </w:p>
        </w:tc>
        <w:tc>
          <w:tcPr>
            <w:tcW w:w="0" w:type="auto"/>
          </w:tcPr>
          <w:p w:rsidR="00E25A8C" w:rsidRPr="00CA7140" w:rsidRDefault="00E25A8C"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hAnsi="Times New Roman" w:cs="Times New Roman"/>
                <w:sz w:val="24"/>
                <w:szCs w:val="24"/>
              </w:rPr>
              <w:t>«</w:t>
            </w:r>
            <w:r w:rsidRPr="00CA7140">
              <w:rPr>
                <w:rFonts w:ascii="Times New Roman" w:eastAsia="TimesNewRoman" w:hAnsi="Times New Roman" w:cs="Times New Roman"/>
                <w:sz w:val="24"/>
                <w:szCs w:val="24"/>
              </w:rPr>
              <w:t>Методика</w:t>
            </w:r>
          </w:p>
          <w:p w:rsidR="00E25A8C" w:rsidRPr="00CA7140" w:rsidRDefault="00E25A8C"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определения</w:t>
            </w:r>
          </w:p>
          <w:p w:rsidR="00E25A8C" w:rsidRPr="00CA7140" w:rsidRDefault="00E25A8C"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уровня</w:t>
            </w:r>
          </w:p>
          <w:p w:rsidR="00E25A8C" w:rsidRPr="00CA7140" w:rsidRDefault="00E25A8C"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личностной</w:t>
            </w:r>
          </w:p>
          <w:p w:rsidR="00E25A8C" w:rsidRPr="00CA7140" w:rsidRDefault="00E25A8C" w:rsidP="00D91A5B">
            <w:pPr>
              <w:autoSpaceDE w:val="0"/>
              <w:autoSpaceDN w:val="0"/>
              <w:adjustRightInd w:val="0"/>
              <w:spacing w:line="276" w:lineRule="auto"/>
              <w:rPr>
                <w:rFonts w:ascii="Times New Roman" w:hAnsi="Times New Roman" w:cs="Times New Roman"/>
                <w:sz w:val="24"/>
                <w:szCs w:val="24"/>
              </w:rPr>
            </w:pPr>
            <w:r w:rsidRPr="00CA7140">
              <w:rPr>
                <w:rFonts w:ascii="Times New Roman" w:eastAsia="TimesNewRoman" w:hAnsi="Times New Roman" w:cs="Times New Roman"/>
                <w:sz w:val="24"/>
                <w:szCs w:val="24"/>
              </w:rPr>
              <w:t xml:space="preserve">тревожности </w:t>
            </w:r>
            <w:r w:rsidRPr="00CA7140">
              <w:rPr>
                <w:rFonts w:ascii="Times New Roman" w:hAnsi="Times New Roman" w:cs="Times New Roman"/>
                <w:sz w:val="24"/>
                <w:szCs w:val="24"/>
              </w:rPr>
              <w:t>(</w:t>
            </w:r>
            <w:r w:rsidRPr="00CA7140">
              <w:rPr>
                <w:rFonts w:ascii="Times New Roman" w:eastAsia="TimesNewRoman" w:hAnsi="Times New Roman" w:cs="Times New Roman"/>
                <w:sz w:val="24"/>
                <w:szCs w:val="24"/>
              </w:rPr>
              <w:t>Ч</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Спилбергер</w:t>
            </w:r>
            <w:r w:rsidRPr="00CA7140">
              <w:rPr>
                <w:rFonts w:ascii="Times New Roman" w:hAnsi="Times New Roman" w:cs="Times New Roman"/>
                <w:sz w:val="24"/>
                <w:szCs w:val="24"/>
              </w:rPr>
              <w:t>)»</w:t>
            </w:r>
          </w:p>
        </w:tc>
        <w:tc>
          <w:tcPr>
            <w:tcW w:w="0" w:type="auto"/>
          </w:tcPr>
          <w:p w:rsidR="00E25A8C" w:rsidRPr="00CA7140" w:rsidRDefault="00E25A8C"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изучить уровень личностной</w:t>
            </w:r>
          </w:p>
          <w:p w:rsidR="00E25A8C" w:rsidRPr="00CA7140" w:rsidRDefault="00E25A8C" w:rsidP="00D91A5B">
            <w:pPr>
              <w:spacing w:line="276" w:lineRule="auto"/>
              <w:rPr>
                <w:rFonts w:ascii="Times New Roman" w:hAnsi="Times New Roman" w:cs="Times New Roman"/>
                <w:sz w:val="24"/>
                <w:szCs w:val="24"/>
              </w:rPr>
            </w:pPr>
            <w:r w:rsidRPr="00CA7140">
              <w:rPr>
                <w:rFonts w:ascii="Times New Roman" w:eastAsia="TimesNewRoman" w:hAnsi="Times New Roman" w:cs="Times New Roman"/>
                <w:sz w:val="24"/>
                <w:szCs w:val="24"/>
              </w:rPr>
              <w:t>тревожности</w:t>
            </w:r>
          </w:p>
        </w:tc>
        <w:tc>
          <w:tcPr>
            <w:tcW w:w="0" w:type="auto"/>
          </w:tcPr>
          <w:p w:rsidR="00E25A8C" w:rsidRPr="00CA7140" w:rsidRDefault="00E25A8C"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Может быть использован в работе с</w:t>
            </w:r>
          </w:p>
          <w:p w:rsidR="00E25A8C" w:rsidRPr="00CA7140" w:rsidRDefault="00E25A8C"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подростками.</w:t>
            </w:r>
          </w:p>
          <w:p w:rsidR="00E25A8C" w:rsidRPr="00CA7140" w:rsidRDefault="00E25A8C"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До 30 баллов — низкая тревожность или</w:t>
            </w:r>
          </w:p>
          <w:p w:rsidR="00E25A8C" w:rsidRPr="00CA7140" w:rsidRDefault="00E25A8C"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отсутствие таковой в психическом статусе</w:t>
            </w:r>
          </w:p>
          <w:p w:rsidR="00E25A8C" w:rsidRPr="00CA7140" w:rsidRDefault="00E25A8C"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личности; 31—45 баллов — умеренная</w:t>
            </w:r>
          </w:p>
          <w:p w:rsidR="00E25A8C" w:rsidRPr="00CA7140" w:rsidRDefault="00E25A8C"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личностная тревожность; 46 и более — высокая тревожность, постоянно дестабилизирующая личность</w:t>
            </w:r>
          </w:p>
        </w:tc>
      </w:tr>
    </w:tbl>
    <w:p w:rsidR="00017E60" w:rsidRPr="00CA7140" w:rsidRDefault="00017E60" w:rsidP="00D91A5B">
      <w:pPr>
        <w:jc w:val="right"/>
        <w:rPr>
          <w:rFonts w:ascii="Times New Roman" w:hAnsi="Times New Roman" w:cs="Times New Roman"/>
          <w:sz w:val="24"/>
          <w:szCs w:val="24"/>
        </w:rPr>
      </w:pPr>
    </w:p>
    <w:p w:rsidR="00C16A4D" w:rsidRPr="00CA7140" w:rsidRDefault="00C16A4D" w:rsidP="00D91A5B">
      <w:pPr>
        <w:autoSpaceDE w:val="0"/>
        <w:autoSpaceDN w:val="0"/>
        <w:adjustRightInd w:val="0"/>
        <w:spacing w:after="0"/>
        <w:jc w:val="center"/>
        <w:rPr>
          <w:rFonts w:ascii="Times New Roman" w:hAnsi="Times New Roman" w:cs="Times New Roman"/>
          <w:b/>
          <w:bCs/>
          <w:sz w:val="24"/>
          <w:szCs w:val="24"/>
        </w:rPr>
      </w:pPr>
      <w:r w:rsidRPr="00CA7140">
        <w:rPr>
          <w:rFonts w:ascii="Times New Roman" w:hAnsi="Times New Roman" w:cs="Times New Roman"/>
          <w:b/>
          <w:bCs/>
          <w:sz w:val="24"/>
          <w:szCs w:val="24"/>
        </w:rPr>
        <w:t>Психодиагностика особенностей мотивационно-потребностной сферы личности детей</w:t>
      </w:r>
    </w:p>
    <w:tbl>
      <w:tblPr>
        <w:tblStyle w:val="a6"/>
        <w:tblW w:w="0" w:type="auto"/>
        <w:tblLook w:val="04A0" w:firstRow="1" w:lastRow="0" w:firstColumn="1" w:lastColumn="0" w:noHBand="0" w:noVBand="1"/>
      </w:tblPr>
      <w:tblGrid>
        <w:gridCol w:w="560"/>
        <w:gridCol w:w="2764"/>
        <w:gridCol w:w="2751"/>
        <w:gridCol w:w="3496"/>
      </w:tblGrid>
      <w:tr w:rsidR="00E25A8C" w:rsidRPr="00CA7140" w:rsidTr="00E25A8C">
        <w:tc>
          <w:tcPr>
            <w:tcW w:w="0" w:type="auto"/>
          </w:tcPr>
          <w:p w:rsidR="00E25A8C" w:rsidRPr="00CA7140" w:rsidRDefault="00E25A8C" w:rsidP="00D91A5B">
            <w:pPr>
              <w:autoSpaceDE w:val="0"/>
              <w:autoSpaceDN w:val="0"/>
              <w:adjustRightInd w:val="0"/>
              <w:spacing w:line="276" w:lineRule="auto"/>
              <w:jc w:val="center"/>
              <w:rPr>
                <w:rFonts w:ascii="Times New Roman" w:eastAsia="TimesNewRoman" w:hAnsi="Times New Roman" w:cs="Times New Roman"/>
                <w:b/>
                <w:sz w:val="24"/>
                <w:szCs w:val="24"/>
              </w:rPr>
            </w:pPr>
            <w:r w:rsidRPr="00CA7140">
              <w:rPr>
                <w:rFonts w:ascii="Times New Roman" w:eastAsia="TimesNewRoman" w:hAnsi="Times New Roman" w:cs="Times New Roman"/>
                <w:b/>
                <w:sz w:val="24"/>
                <w:szCs w:val="24"/>
              </w:rPr>
              <w:t>п/п</w:t>
            </w:r>
          </w:p>
          <w:p w:rsidR="00E25A8C" w:rsidRPr="00CA7140" w:rsidRDefault="00E25A8C" w:rsidP="00D91A5B">
            <w:pPr>
              <w:autoSpaceDE w:val="0"/>
              <w:autoSpaceDN w:val="0"/>
              <w:adjustRightInd w:val="0"/>
              <w:spacing w:line="276" w:lineRule="auto"/>
              <w:jc w:val="center"/>
              <w:rPr>
                <w:rFonts w:ascii="Times New Roman" w:hAnsi="Times New Roman" w:cs="Times New Roman"/>
                <w:b/>
                <w:bCs/>
                <w:sz w:val="24"/>
                <w:szCs w:val="24"/>
              </w:rPr>
            </w:pPr>
          </w:p>
        </w:tc>
        <w:tc>
          <w:tcPr>
            <w:tcW w:w="0" w:type="auto"/>
          </w:tcPr>
          <w:p w:rsidR="00E25A8C" w:rsidRPr="00CA7140" w:rsidRDefault="00E25A8C" w:rsidP="00D91A5B">
            <w:pPr>
              <w:autoSpaceDE w:val="0"/>
              <w:autoSpaceDN w:val="0"/>
              <w:adjustRightInd w:val="0"/>
              <w:spacing w:line="276" w:lineRule="auto"/>
              <w:jc w:val="center"/>
              <w:rPr>
                <w:rFonts w:ascii="Times New Roman" w:eastAsia="TimesNewRoman" w:hAnsi="Times New Roman" w:cs="Times New Roman"/>
                <w:b/>
                <w:sz w:val="24"/>
                <w:szCs w:val="24"/>
              </w:rPr>
            </w:pPr>
            <w:r w:rsidRPr="00CA7140">
              <w:rPr>
                <w:rFonts w:ascii="Times New Roman" w:eastAsia="TimesNewRoman" w:hAnsi="Times New Roman" w:cs="Times New Roman"/>
                <w:b/>
                <w:sz w:val="24"/>
                <w:szCs w:val="24"/>
              </w:rPr>
              <w:t>Тесты,</w:t>
            </w:r>
          </w:p>
          <w:p w:rsidR="00E25A8C" w:rsidRPr="00CA7140" w:rsidRDefault="00E25A8C" w:rsidP="00D91A5B">
            <w:pPr>
              <w:autoSpaceDE w:val="0"/>
              <w:autoSpaceDN w:val="0"/>
              <w:adjustRightInd w:val="0"/>
              <w:spacing w:line="276" w:lineRule="auto"/>
              <w:jc w:val="center"/>
              <w:rPr>
                <w:rFonts w:ascii="Times New Roman" w:eastAsia="TimesNewRoman" w:hAnsi="Times New Roman" w:cs="Times New Roman"/>
                <w:b/>
                <w:sz w:val="24"/>
                <w:szCs w:val="24"/>
              </w:rPr>
            </w:pPr>
            <w:r w:rsidRPr="00CA7140">
              <w:rPr>
                <w:rFonts w:ascii="Times New Roman" w:eastAsia="TimesNewRoman" w:hAnsi="Times New Roman" w:cs="Times New Roman"/>
                <w:b/>
                <w:sz w:val="24"/>
                <w:szCs w:val="24"/>
              </w:rPr>
              <w:t>методики</w:t>
            </w:r>
          </w:p>
          <w:p w:rsidR="00E25A8C" w:rsidRPr="00CA7140" w:rsidRDefault="00E25A8C" w:rsidP="00D91A5B">
            <w:pPr>
              <w:autoSpaceDE w:val="0"/>
              <w:autoSpaceDN w:val="0"/>
              <w:adjustRightInd w:val="0"/>
              <w:spacing w:line="276" w:lineRule="auto"/>
              <w:jc w:val="center"/>
              <w:rPr>
                <w:rFonts w:ascii="Times New Roman" w:hAnsi="Times New Roman" w:cs="Times New Roman"/>
                <w:b/>
                <w:bCs/>
                <w:sz w:val="24"/>
                <w:szCs w:val="24"/>
              </w:rPr>
            </w:pPr>
          </w:p>
        </w:tc>
        <w:tc>
          <w:tcPr>
            <w:tcW w:w="0" w:type="auto"/>
          </w:tcPr>
          <w:p w:rsidR="00E25A8C" w:rsidRPr="00CA7140" w:rsidRDefault="00E25A8C" w:rsidP="00D91A5B">
            <w:pPr>
              <w:autoSpaceDE w:val="0"/>
              <w:autoSpaceDN w:val="0"/>
              <w:adjustRightInd w:val="0"/>
              <w:spacing w:line="276" w:lineRule="auto"/>
              <w:jc w:val="center"/>
              <w:rPr>
                <w:rFonts w:ascii="Times New Roman" w:hAnsi="Times New Roman" w:cs="Times New Roman"/>
                <w:b/>
                <w:bCs/>
                <w:sz w:val="24"/>
                <w:szCs w:val="24"/>
              </w:rPr>
            </w:pPr>
            <w:r w:rsidRPr="00CA7140">
              <w:rPr>
                <w:rFonts w:ascii="Times New Roman" w:eastAsia="TimesNewRoman" w:hAnsi="Times New Roman" w:cs="Times New Roman"/>
                <w:b/>
                <w:sz w:val="24"/>
                <w:szCs w:val="24"/>
              </w:rPr>
              <w:t>Цель</w:t>
            </w:r>
          </w:p>
        </w:tc>
        <w:tc>
          <w:tcPr>
            <w:tcW w:w="0" w:type="auto"/>
          </w:tcPr>
          <w:p w:rsidR="00E25A8C" w:rsidRPr="00CA7140" w:rsidRDefault="00E25A8C" w:rsidP="00D91A5B">
            <w:pPr>
              <w:autoSpaceDE w:val="0"/>
              <w:autoSpaceDN w:val="0"/>
              <w:adjustRightInd w:val="0"/>
              <w:spacing w:line="276" w:lineRule="auto"/>
              <w:jc w:val="center"/>
              <w:rPr>
                <w:rFonts w:ascii="Times New Roman" w:hAnsi="Times New Roman" w:cs="Times New Roman"/>
                <w:b/>
                <w:bCs/>
                <w:sz w:val="24"/>
                <w:szCs w:val="24"/>
              </w:rPr>
            </w:pPr>
            <w:r w:rsidRPr="00CA7140">
              <w:rPr>
                <w:rFonts w:ascii="Times New Roman" w:eastAsia="TimesNewRoman" w:hAnsi="Times New Roman" w:cs="Times New Roman"/>
                <w:b/>
                <w:sz w:val="24"/>
                <w:szCs w:val="24"/>
              </w:rPr>
              <w:t>Примечание</w:t>
            </w:r>
          </w:p>
        </w:tc>
      </w:tr>
      <w:tr w:rsidR="00E25A8C" w:rsidRPr="00CA7140" w:rsidTr="00E25A8C">
        <w:tc>
          <w:tcPr>
            <w:tcW w:w="0" w:type="auto"/>
          </w:tcPr>
          <w:p w:rsidR="00E25A8C" w:rsidRPr="00CA7140" w:rsidRDefault="00E25A8C" w:rsidP="00D91A5B">
            <w:pPr>
              <w:spacing w:line="276" w:lineRule="auto"/>
              <w:jc w:val="right"/>
              <w:rPr>
                <w:rFonts w:ascii="Times New Roman" w:hAnsi="Times New Roman" w:cs="Times New Roman"/>
                <w:sz w:val="24"/>
                <w:szCs w:val="24"/>
              </w:rPr>
            </w:pPr>
          </w:p>
        </w:tc>
        <w:tc>
          <w:tcPr>
            <w:tcW w:w="0" w:type="auto"/>
          </w:tcPr>
          <w:p w:rsidR="00E25A8C" w:rsidRPr="00CA7140" w:rsidRDefault="00E25A8C"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hAnsi="Times New Roman" w:cs="Times New Roman"/>
                <w:sz w:val="24"/>
                <w:szCs w:val="24"/>
              </w:rPr>
              <w:t>«</w:t>
            </w:r>
            <w:r w:rsidRPr="00CA7140">
              <w:rPr>
                <w:rFonts w:ascii="Times New Roman" w:eastAsia="TimesNewRoman" w:hAnsi="Times New Roman" w:cs="Times New Roman"/>
                <w:sz w:val="24"/>
                <w:szCs w:val="24"/>
              </w:rPr>
              <w:t>Изучениесоподчинения</w:t>
            </w:r>
          </w:p>
          <w:p w:rsidR="00E25A8C" w:rsidRPr="00CA7140" w:rsidRDefault="00E25A8C" w:rsidP="00D91A5B">
            <w:pPr>
              <w:spacing w:line="276" w:lineRule="auto"/>
              <w:rPr>
                <w:rFonts w:ascii="Times New Roman" w:hAnsi="Times New Roman" w:cs="Times New Roman"/>
                <w:sz w:val="24"/>
                <w:szCs w:val="24"/>
              </w:rPr>
            </w:pPr>
            <w:r w:rsidRPr="00CA7140">
              <w:rPr>
                <w:rFonts w:ascii="Times New Roman" w:eastAsia="TimesNewRoman" w:hAnsi="Times New Roman" w:cs="Times New Roman"/>
                <w:sz w:val="24"/>
                <w:szCs w:val="24"/>
              </w:rPr>
              <w:t>мотивов»</w:t>
            </w:r>
          </w:p>
        </w:tc>
        <w:tc>
          <w:tcPr>
            <w:tcW w:w="0" w:type="auto"/>
          </w:tcPr>
          <w:p w:rsidR="00E25A8C" w:rsidRPr="00CA7140" w:rsidRDefault="00E25A8C"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изучить соподчинения мотивовв зависимости от ситуации и</w:t>
            </w:r>
          </w:p>
          <w:p w:rsidR="00E25A8C" w:rsidRPr="00CA7140" w:rsidRDefault="00E25A8C" w:rsidP="00D91A5B">
            <w:pPr>
              <w:spacing w:line="276" w:lineRule="auto"/>
              <w:rPr>
                <w:rFonts w:ascii="Times New Roman" w:hAnsi="Times New Roman" w:cs="Times New Roman"/>
                <w:sz w:val="24"/>
                <w:szCs w:val="24"/>
              </w:rPr>
            </w:pPr>
            <w:r w:rsidRPr="00CA7140">
              <w:rPr>
                <w:rFonts w:ascii="Times New Roman" w:eastAsia="TimesNewRoman" w:hAnsi="Times New Roman" w:cs="Times New Roman"/>
                <w:sz w:val="24"/>
                <w:szCs w:val="24"/>
              </w:rPr>
              <w:t>возраста</w:t>
            </w:r>
          </w:p>
        </w:tc>
        <w:tc>
          <w:tcPr>
            <w:tcW w:w="0" w:type="auto"/>
          </w:tcPr>
          <w:p w:rsidR="00E25A8C" w:rsidRPr="00CA7140" w:rsidRDefault="00E25A8C"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Если ребенок выполняет задание, несмотря насоблазн, то у него развит произвольный</w:t>
            </w:r>
          </w:p>
          <w:p w:rsidR="00E25A8C" w:rsidRPr="00CA7140" w:rsidRDefault="00E25A8C"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механизм соподчинения мотивов, и тем в</w:t>
            </w:r>
          </w:p>
          <w:p w:rsidR="00E25A8C" w:rsidRPr="00CA7140" w:rsidRDefault="00E25A8C"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большей степени, чем в более конфликтной для</w:t>
            </w:r>
          </w:p>
          <w:p w:rsidR="00E25A8C" w:rsidRPr="00CA7140" w:rsidRDefault="00E25A8C"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него (соблазнительной) ситуации он</w:t>
            </w:r>
          </w:p>
          <w:p w:rsidR="00E25A8C" w:rsidRPr="00CA7140" w:rsidRDefault="00E25A8C" w:rsidP="00D91A5B">
            <w:pPr>
              <w:spacing w:line="276" w:lineRule="auto"/>
              <w:jc w:val="right"/>
              <w:rPr>
                <w:rFonts w:ascii="Times New Roman" w:hAnsi="Times New Roman" w:cs="Times New Roman"/>
                <w:sz w:val="24"/>
                <w:szCs w:val="24"/>
              </w:rPr>
            </w:pPr>
            <w:r w:rsidRPr="00CA7140">
              <w:rPr>
                <w:rFonts w:ascii="Times New Roman" w:eastAsia="TimesNewRoman" w:hAnsi="Times New Roman" w:cs="Times New Roman"/>
                <w:sz w:val="24"/>
                <w:szCs w:val="24"/>
              </w:rPr>
              <w:t>оказывается.</w:t>
            </w:r>
          </w:p>
        </w:tc>
      </w:tr>
      <w:tr w:rsidR="00E25A8C" w:rsidRPr="00CA7140" w:rsidTr="00E25A8C">
        <w:tc>
          <w:tcPr>
            <w:tcW w:w="0" w:type="auto"/>
          </w:tcPr>
          <w:p w:rsidR="00E25A8C" w:rsidRPr="00CA7140" w:rsidRDefault="00E25A8C" w:rsidP="00D91A5B">
            <w:pPr>
              <w:spacing w:line="276" w:lineRule="auto"/>
              <w:jc w:val="right"/>
              <w:rPr>
                <w:rFonts w:ascii="Times New Roman" w:hAnsi="Times New Roman" w:cs="Times New Roman"/>
                <w:sz w:val="24"/>
                <w:szCs w:val="24"/>
              </w:rPr>
            </w:pPr>
          </w:p>
        </w:tc>
        <w:tc>
          <w:tcPr>
            <w:tcW w:w="0" w:type="auto"/>
          </w:tcPr>
          <w:p w:rsidR="00E25A8C" w:rsidRPr="00CA7140" w:rsidRDefault="00E25A8C"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hAnsi="Times New Roman" w:cs="Times New Roman"/>
                <w:sz w:val="24"/>
                <w:szCs w:val="24"/>
              </w:rPr>
              <w:t>«</w:t>
            </w:r>
            <w:r w:rsidRPr="00CA7140">
              <w:rPr>
                <w:rFonts w:ascii="Times New Roman" w:eastAsia="TimesNewRoman" w:hAnsi="Times New Roman" w:cs="Times New Roman"/>
                <w:sz w:val="24"/>
                <w:szCs w:val="24"/>
              </w:rPr>
              <w:t>Изучение</w:t>
            </w:r>
          </w:p>
          <w:p w:rsidR="00E25A8C" w:rsidRPr="00CA7140" w:rsidRDefault="00E25A8C"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мотивов</w:t>
            </w:r>
          </w:p>
          <w:p w:rsidR="00E25A8C" w:rsidRPr="00CA7140" w:rsidRDefault="00E25A8C"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взаимодействия</w:t>
            </w:r>
          </w:p>
          <w:p w:rsidR="00E25A8C" w:rsidRPr="00CA7140" w:rsidRDefault="00E25A8C" w:rsidP="00D91A5B">
            <w:pPr>
              <w:spacing w:line="276" w:lineRule="auto"/>
              <w:rPr>
                <w:rFonts w:ascii="Times New Roman" w:hAnsi="Times New Roman" w:cs="Times New Roman"/>
                <w:sz w:val="24"/>
                <w:szCs w:val="24"/>
              </w:rPr>
            </w:pPr>
            <w:r w:rsidRPr="00CA7140">
              <w:rPr>
                <w:rFonts w:ascii="Times New Roman" w:eastAsia="TimesNewRoman" w:hAnsi="Times New Roman" w:cs="Times New Roman"/>
                <w:sz w:val="24"/>
                <w:szCs w:val="24"/>
              </w:rPr>
              <w:t>со взрослыми</w:t>
            </w:r>
            <w:r w:rsidRPr="00CA7140">
              <w:rPr>
                <w:rFonts w:ascii="Times New Roman" w:hAnsi="Times New Roman" w:cs="Times New Roman"/>
                <w:sz w:val="24"/>
                <w:szCs w:val="24"/>
              </w:rPr>
              <w:t>»</w:t>
            </w:r>
          </w:p>
        </w:tc>
        <w:tc>
          <w:tcPr>
            <w:tcW w:w="0" w:type="auto"/>
          </w:tcPr>
          <w:p w:rsidR="00E25A8C" w:rsidRPr="00CA7140" w:rsidRDefault="00E25A8C"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изучить мотивы</w:t>
            </w:r>
          </w:p>
          <w:p w:rsidR="00E25A8C" w:rsidRPr="00CA7140" w:rsidRDefault="00E25A8C" w:rsidP="00D91A5B">
            <w:pPr>
              <w:spacing w:line="276" w:lineRule="auto"/>
              <w:rPr>
                <w:rFonts w:ascii="Times New Roman" w:hAnsi="Times New Roman" w:cs="Times New Roman"/>
                <w:sz w:val="24"/>
                <w:szCs w:val="24"/>
              </w:rPr>
            </w:pPr>
            <w:r w:rsidRPr="00CA7140">
              <w:rPr>
                <w:rFonts w:ascii="Times New Roman" w:eastAsia="TimesNewRoman" w:hAnsi="Times New Roman" w:cs="Times New Roman"/>
                <w:sz w:val="24"/>
                <w:szCs w:val="24"/>
              </w:rPr>
              <w:t>взаимодействия со взрослыми.</w:t>
            </w:r>
          </w:p>
        </w:tc>
        <w:tc>
          <w:tcPr>
            <w:tcW w:w="0" w:type="auto"/>
          </w:tcPr>
          <w:p w:rsidR="00E25A8C" w:rsidRPr="00CA7140" w:rsidRDefault="00E25A8C"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В соответствии с выказанным ребенком</w:t>
            </w:r>
          </w:p>
          <w:p w:rsidR="00E25A8C" w:rsidRPr="00CA7140" w:rsidRDefault="00E25A8C"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предпочтением экспериментатор делает</w:t>
            </w:r>
          </w:p>
          <w:p w:rsidR="00E25A8C" w:rsidRPr="00CA7140" w:rsidRDefault="00E25A8C"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выводы о ведущих мотивах взаимодействия со</w:t>
            </w:r>
          </w:p>
          <w:p w:rsidR="00E25A8C" w:rsidRPr="00CA7140" w:rsidRDefault="00E25A8C"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взрослыми, а именно: получение новых</w:t>
            </w:r>
          </w:p>
          <w:p w:rsidR="00E25A8C" w:rsidRPr="00CA7140" w:rsidRDefault="00E25A8C"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впечатлений, ласка взрослого, совместная игра,</w:t>
            </w:r>
          </w:p>
          <w:p w:rsidR="00E25A8C" w:rsidRPr="00CA7140" w:rsidRDefault="00E25A8C" w:rsidP="00D91A5B">
            <w:pPr>
              <w:spacing w:line="276" w:lineRule="auto"/>
              <w:rPr>
                <w:rFonts w:ascii="Times New Roman" w:hAnsi="Times New Roman" w:cs="Times New Roman"/>
                <w:sz w:val="24"/>
                <w:szCs w:val="24"/>
              </w:rPr>
            </w:pPr>
            <w:r w:rsidRPr="00CA7140">
              <w:rPr>
                <w:rFonts w:ascii="Times New Roman" w:eastAsia="TimesNewRoman" w:hAnsi="Times New Roman" w:cs="Times New Roman"/>
                <w:sz w:val="24"/>
                <w:szCs w:val="24"/>
              </w:rPr>
              <w:t>слушание сказки, беседа на личные темы.</w:t>
            </w:r>
          </w:p>
        </w:tc>
      </w:tr>
      <w:tr w:rsidR="00E25A8C" w:rsidRPr="00CA7140" w:rsidTr="00E25A8C">
        <w:tc>
          <w:tcPr>
            <w:tcW w:w="0" w:type="auto"/>
          </w:tcPr>
          <w:p w:rsidR="00E25A8C" w:rsidRPr="00CA7140" w:rsidRDefault="00E25A8C" w:rsidP="00D91A5B">
            <w:pPr>
              <w:spacing w:line="276" w:lineRule="auto"/>
              <w:jc w:val="right"/>
              <w:rPr>
                <w:rFonts w:ascii="Times New Roman" w:hAnsi="Times New Roman" w:cs="Times New Roman"/>
                <w:sz w:val="24"/>
                <w:szCs w:val="24"/>
              </w:rPr>
            </w:pPr>
          </w:p>
        </w:tc>
        <w:tc>
          <w:tcPr>
            <w:tcW w:w="0" w:type="auto"/>
          </w:tcPr>
          <w:p w:rsidR="00E25A8C" w:rsidRPr="00CA7140" w:rsidRDefault="00E25A8C"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hAnsi="Times New Roman" w:cs="Times New Roman"/>
                <w:sz w:val="24"/>
                <w:szCs w:val="24"/>
              </w:rPr>
              <w:t>«</w:t>
            </w:r>
            <w:r w:rsidRPr="00CA7140">
              <w:rPr>
                <w:rFonts w:ascii="Times New Roman" w:eastAsia="TimesNewRoman" w:hAnsi="Times New Roman" w:cs="Times New Roman"/>
                <w:sz w:val="24"/>
                <w:szCs w:val="24"/>
              </w:rPr>
              <w:t>Направленность</w:t>
            </w:r>
          </w:p>
          <w:p w:rsidR="00E25A8C" w:rsidRPr="00CA7140" w:rsidRDefault="00E25A8C"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на приобретение</w:t>
            </w:r>
          </w:p>
          <w:p w:rsidR="00E25A8C" w:rsidRPr="00CA7140" w:rsidRDefault="00E25A8C" w:rsidP="00D91A5B">
            <w:pPr>
              <w:autoSpaceDE w:val="0"/>
              <w:autoSpaceDN w:val="0"/>
              <w:adjustRightInd w:val="0"/>
              <w:spacing w:line="276" w:lineRule="auto"/>
              <w:rPr>
                <w:rFonts w:ascii="Times New Roman" w:hAnsi="Times New Roman" w:cs="Times New Roman"/>
                <w:sz w:val="24"/>
                <w:szCs w:val="24"/>
              </w:rPr>
            </w:pPr>
            <w:r w:rsidRPr="00CA7140">
              <w:rPr>
                <w:rFonts w:ascii="Times New Roman" w:eastAsia="TimesNewRoman" w:hAnsi="Times New Roman" w:cs="Times New Roman"/>
                <w:sz w:val="24"/>
                <w:szCs w:val="24"/>
              </w:rPr>
              <w:t>знаний</w:t>
            </w:r>
            <w:r w:rsidRPr="00CA7140">
              <w:rPr>
                <w:rFonts w:ascii="Times New Roman" w:hAnsi="Times New Roman" w:cs="Times New Roman"/>
                <w:sz w:val="24"/>
                <w:szCs w:val="24"/>
              </w:rPr>
              <w:t>» (</w:t>
            </w:r>
            <w:r w:rsidRPr="00CA7140">
              <w:rPr>
                <w:rFonts w:ascii="Times New Roman" w:eastAsia="TimesNewRoman" w:hAnsi="Times New Roman" w:cs="Times New Roman"/>
                <w:sz w:val="24"/>
                <w:szCs w:val="24"/>
              </w:rPr>
              <w:t>Е</w:t>
            </w:r>
            <w:r w:rsidRPr="00CA7140">
              <w:rPr>
                <w:rFonts w:ascii="Times New Roman" w:hAnsi="Times New Roman" w:cs="Times New Roman"/>
                <w:sz w:val="24"/>
                <w:szCs w:val="24"/>
              </w:rPr>
              <w:t>.</w:t>
            </w:r>
            <w:r w:rsidRPr="00CA7140">
              <w:rPr>
                <w:rFonts w:ascii="Times New Roman" w:eastAsia="TimesNewRoman" w:hAnsi="Times New Roman" w:cs="Times New Roman"/>
                <w:sz w:val="24"/>
                <w:szCs w:val="24"/>
              </w:rPr>
              <w:t>П</w:t>
            </w:r>
            <w:r w:rsidRPr="00CA7140">
              <w:rPr>
                <w:rFonts w:ascii="Times New Roman" w:hAnsi="Times New Roman" w:cs="Times New Roman"/>
                <w:sz w:val="24"/>
                <w:szCs w:val="24"/>
              </w:rPr>
              <w:t>.</w:t>
            </w:r>
          </w:p>
          <w:p w:rsidR="00E25A8C" w:rsidRPr="00CA7140" w:rsidRDefault="00E25A8C" w:rsidP="00D91A5B">
            <w:pPr>
              <w:autoSpaceDE w:val="0"/>
              <w:autoSpaceDN w:val="0"/>
              <w:adjustRightInd w:val="0"/>
              <w:spacing w:line="276" w:lineRule="auto"/>
              <w:rPr>
                <w:rFonts w:ascii="Times New Roman" w:hAnsi="Times New Roman" w:cs="Times New Roman"/>
                <w:sz w:val="24"/>
                <w:szCs w:val="24"/>
              </w:rPr>
            </w:pPr>
            <w:r w:rsidRPr="00CA7140">
              <w:rPr>
                <w:rFonts w:ascii="Times New Roman" w:eastAsia="TimesNewRoman" w:hAnsi="Times New Roman" w:cs="Times New Roman"/>
                <w:sz w:val="24"/>
                <w:szCs w:val="24"/>
              </w:rPr>
              <w:t>Ильин</w:t>
            </w:r>
            <w:r w:rsidRPr="00CA7140">
              <w:rPr>
                <w:rFonts w:ascii="Times New Roman" w:hAnsi="Times New Roman" w:cs="Times New Roman"/>
                <w:sz w:val="24"/>
                <w:szCs w:val="24"/>
              </w:rPr>
              <w:t>,</w:t>
            </w:r>
          </w:p>
          <w:p w:rsidR="00E25A8C" w:rsidRPr="00CA7140" w:rsidRDefault="00E25A8C" w:rsidP="00D91A5B">
            <w:pPr>
              <w:autoSpaceDE w:val="0"/>
              <w:autoSpaceDN w:val="0"/>
              <w:adjustRightInd w:val="0"/>
              <w:spacing w:line="276" w:lineRule="auto"/>
              <w:rPr>
                <w:rFonts w:ascii="Times New Roman" w:hAnsi="Times New Roman" w:cs="Times New Roman"/>
                <w:sz w:val="24"/>
                <w:szCs w:val="24"/>
              </w:rPr>
            </w:pPr>
            <w:r w:rsidRPr="00CA7140">
              <w:rPr>
                <w:rFonts w:ascii="Times New Roman" w:eastAsia="TimesNewRoman" w:hAnsi="Times New Roman" w:cs="Times New Roman"/>
                <w:sz w:val="24"/>
                <w:szCs w:val="24"/>
              </w:rPr>
              <w:t>Н</w:t>
            </w:r>
            <w:r w:rsidRPr="00CA7140">
              <w:rPr>
                <w:rFonts w:ascii="Times New Roman" w:hAnsi="Times New Roman" w:cs="Times New Roman"/>
                <w:sz w:val="24"/>
                <w:szCs w:val="24"/>
              </w:rPr>
              <w:t>.</w:t>
            </w:r>
            <w:r w:rsidRPr="00CA7140">
              <w:rPr>
                <w:rFonts w:ascii="Times New Roman" w:eastAsia="TimesNewRoman" w:hAnsi="Times New Roman" w:cs="Times New Roman"/>
                <w:sz w:val="24"/>
                <w:szCs w:val="24"/>
              </w:rPr>
              <w:t>А</w:t>
            </w:r>
            <w:r w:rsidRPr="00CA7140">
              <w:rPr>
                <w:rFonts w:ascii="Times New Roman" w:hAnsi="Times New Roman" w:cs="Times New Roman"/>
                <w:sz w:val="24"/>
                <w:szCs w:val="24"/>
              </w:rPr>
              <w:t>.</w:t>
            </w:r>
            <w:r w:rsidRPr="00CA7140">
              <w:rPr>
                <w:rFonts w:ascii="Times New Roman" w:eastAsia="TimesNewRoman" w:hAnsi="Times New Roman" w:cs="Times New Roman"/>
                <w:sz w:val="24"/>
                <w:szCs w:val="24"/>
              </w:rPr>
              <w:t>Курдюкова</w:t>
            </w:r>
            <w:r w:rsidRPr="00CA7140">
              <w:rPr>
                <w:rFonts w:ascii="Times New Roman" w:hAnsi="Times New Roman" w:cs="Times New Roman"/>
                <w:sz w:val="24"/>
                <w:szCs w:val="24"/>
              </w:rPr>
              <w:t>)</w:t>
            </w:r>
          </w:p>
        </w:tc>
        <w:tc>
          <w:tcPr>
            <w:tcW w:w="0" w:type="auto"/>
          </w:tcPr>
          <w:p w:rsidR="00E25A8C" w:rsidRPr="00CA7140" w:rsidRDefault="00E25A8C"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Определить направленность на</w:t>
            </w:r>
          </w:p>
          <w:p w:rsidR="00E25A8C" w:rsidRPr="00CA7140" w:rsidRDefault="00E25A8C" w:rsidP="00D91A5B">
            <w:pPr>
              <w:spacing w:line="276" w:lineRule="auto"/>
              <w:rPr>
                <w:rFonts w:ascii="Times New Roman" w:hAnsi="Times New Roman" w:cs="Times New Roman"/>
                <w:sz w:val="24"/>
                <w:szCs w:val="24"/>
              </w:rPr>
            </w:pPr>
            <w:r w:rsidRPr="00CA7140">
              <w:rPr>
                <w:rFonts w:ascii="Times New Roman" w:eastAsia="TimesNewRoman" w:hAnsi="Times New Roman" w:cs="Times New Roman"/>
                <w:sz w:val="24"/>
                <w:szCs w:val="24"/>
              </w:rPr>
              <w:t>приобретение знаний</w:t>
            </w:r>
          </w:p>
        </w:tc>
        <w:tc>
          <w:tcPr>
            <w:tcW w:w="0" w:type="auto"/>
          </w:tcPr>
          <w:p w:rsidR="00E25A8C" w:rsidRPr="00CA7140" w:rsidRDefault="00E25A8C"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Сумма баллов (от 7 до 12) свидетельствует о</w:t>
            </w:r>
          </w:p>
          <w:p w:rsidR="00E25A8C" w:rsidRPr="00CA7140" w:rsidRDefault="00E25A8C"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высокой степени выраженности мотивации на</w:t>
            </w:r>
          </w:p>
          <w:p w:rsidR="00E25A8C" w:rsidRPr="00CA7140" w:rsidRDefault="00E25A8C"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приобретение знаний</w:t>
            </w:r>
          </w:p>
        </w:tc>
      </w:tr>
    </w:tbl>
    <w:p w:rsidR="00E25A8C" w:rsidRPr="00CA7140" w:rsidRDefault="00E25A8C" w:rsidP="00D91A5B">
      <w:pPr>
        <w:jc w:val="right"/>
        <w:rPr>
          <w:rFonts w:ascii="Times New Roman" w:hAnsi="Times New Roman" w:cs="Times New Roman"/>
          <w:sz w:val="24"/>
          <w:szCs w:val="24"/>
        </w:rPr>
      </w:pPr>
    </w:p>
    <w:p w:rsidR="00C16A4D" w:rsidRPr="00CA7140" w:rsidRDefault="00C16A4D" w:rsidP="00D91A5B">
      <w:pPr>
        <w:autoSpaceDE w:val="0"/>
        <w:autoSpaceDN w:val="0"/>
        <w:adjustRightInd w:val="0"/>
        <w:spacing w:after="0"/>
        <w:jc w:val="center"/>
        <w:rPr>
          <w:rFonts w:ascii="Times New Roman" w:hAnsi="Times New Roman" w:cs="Times New Roman"/>
          <w:b/>
          <w:bCs/>
          <w:sz w:val="24"/>
          <w:szCs w:val="24"/>
        </w:rPr>
      </w:pPr>
      <w:r w:rsidRPr="00CA7140">
        <w:rPr>
          <w:rFonts w:ascii="Times New Roman" w:hAnsi="Times New Roman" w:cs="Times New Roman"/>
          <w:b/>
          <w:bCs/>
          <w:sz w:val="24"/>
          <w:szCs w:val="24"/>
        </w:rPr>
        <w:t>Психодиагностика психодинамических и характерологических особенностей детей</w:t>
      </w:r>
    </w:p>
    <w:tbl>
      <w:tblPr>
        <w:tblStyle w:val="a6"/>
        <w:tblW w:w="0" w:type="auto"/>
        <w:tblLook w:val="04A0" w:firstRow="1" w:lastRow="0" w:firstColumn="1" w:lastColumn="0" w:noHBand="0" w:noVBand="1"/>
      </w:tblPr>
      <w:tblGrid>
        <w:gridCol w:w="560"/>
        <w:gridCol w:w="2465"/>
        <w:gridCol w:w="2476"/>
        <w:gridCol w:w="4070"/>
      </w:tblGrid>
      <w:tr w:rsidR="002D12B1" w:rsidRPr="00CA7140" w:rsidTr="002D12B1">
        <w:tc>
          <w:tcPr>
            <w:tcW w:w="0" w:type="auto"/>
          </w:tcPr>
          <w:p w:rsidR="002D12B1" w:rsidRPr="00CA7140" w:rsidRDefault="002D12B1" w:rsidP="00D91A5B">
            <w:pPr>
              <w:autoSpaceDE w:val="0"/>
              <w:autoSpaceDN w:val="0"/>
              <w:adjustRightInd w:val="0"/>
              <w:spacing w:line="276" w:lineRule="auto"/>
              <w:jc w:val="center"/>
              <w:rPr>
                <w:rFonts w:ascii="Times New Roman" w:eastAsia="TimesNewRoman" w:hAnsi="Times New Roman" w:cs="Times New Roman"/>
                <w:b/>
                <w:sz w:val="24"/>
                <w:szCs w:val="24"/>
              </w:rPr>
            </w:pPr>
            <w:r w:rsidRPr="00CA7140">
              <w:rPr>
                <w:rFonts w:ascii="Times New Roman" w:eastAsia="TimesNewRoman" w:hAnsi="Times New Roman" w:cs="Times New Roman"/>
                <w:b/>
                <w:sz w:val="24"/>
                <w:szCs w:val="24"/>
              </w:rPr>
              <w:t>п/п</w:t>
            </w:r>
          </w:p>
          <w:p w:rsidR="002D12B1" w:rsidRPr="00CA7140" w:rsidRDefault="002D12B1" w:rsidP="00D91A5B">
            <w:pPr>
              <w:autoSpaceDE w:val="0"/>
              <w:autoSpaceDN w:val="0"/>
              <w:adjustRightInd w:val="0"/>
              <w:spacing w:line="276" w:lineRule="auto"/>
              <w:jc w:val="center"/>
              <w:rPr>
                <w:rFonts w:ascii="Times New Roman" w:hAnsi="Times New Roman" w:cs="Times New Roman"/>
                <w:b/>
                <w:bCs/>
                <w:sz w:val="24"/>
                <w:szCs w:val="24"/>
              </w:rPr>
            </w:pPr>
          </w:p>
        </w:tc>
        <w:tc>
          <w:tcPr>
            <w:tcW w:w="0" w:type="auto"/>
          </w:tcPr>
          <w:p w:rsidR="002D12B1" w:rsidRPr="00CA7140" w:rsidRDefault="002D12B1" w:rsidP="00D91A5B">
            <w:pPr>
              <w:autoSpaceDE w:val="0"/>
              <w:autoSpaceDN w:val="0"/>
              <w:adjustRightInd w:val="0"/>
              <w:spacing w:line="276" w:lineRule="auto"/>
              <w:jc w:val="center"/>
              <w:rPr>
                <w:rFonts w:ascii="Times New Roman" w:eastAsia="TimesNewRoman" w:hAnsi="Times New Roman" w:cs="Times New Roman"/>
                <w:b/>
                <w:sz w:val="24"/>
                <w:szCs w:val="24"/>
              </w:rPr>
            </w:pPr>
            <w:r w:rsidRPr="00CA7140">
              <w:rPr>
                <w:rFonts w:ascii="Times New Roman" w:eastAsia="TimesNewRoman" w:hAnsi="Times New Roman" w:cs="Times New Roman"/>
                <w:b/>
                <w:sz w:val="24"/>
                <w:szCs w:val="24"/>
              </w:rPr>
              <w:t>Тесты,</w:t>
            </w:r>
          </w:p>
          <w:p w:rsidR="002D12B1" w:rsidRPr="00CA7140" w:rsidRDefault="002D12B1" w:rsidP="00D91A5B">
            <w:pPr>
              <w:autoSpaceDE w:val="0"/>
              <w:autoSpaceDN w:val="0"/>
              <w:adjustRightInd w:val="0"/>
              <w:spacing w:line="276" w:lineRule="auto"/>
              <w:jc w:val="center"/>
              <w:rPr>
                <w:rFonts w:ascii="Times New Roman" w:eastAsia="TimesNewRoman" w:hAnsi="Times New Roman" w:cs="Times New Roman"/>
                <w:b/>
                <w:sz w:val="24"/>
                <w:szCs w:val="24"/>
              </w:rPr>
            </w:pPr>
            <w:r w:rsidRPr="00CA7140">
              <w:rPr>
                <w:rFonts w:ascii="Times New Roman" w:eastAsia="TimesNewRoman" w:hAnsi="Times New Roman" w:cs="Times New Roman"/>
                <w:b/>
                <w:sz w:val="24"/>
                <w:szCs w:val="24"/>
              </w:rPr>
              <w:t>методики</w:t>
            </w:r>
          </w:p>
          <w:p w:rsidR="002D12B1" w:rsidRPr="00CA7140" w:rsidRDefault="002D12B1" w:rsidP="00D91A5B">
            <w:pPr>
              <w:autoSpaceDE w:val="0"/>
              <w:autoSpaceDN w:val="0"/>
              <w:adjustRightInd w:val="0"/>
              <w:spacing w:line="276" w:lineRule="auto"/>
              <w:jc w:val="center"/>
              <w:rPr>
                <w:rFonts w:ascii="Times New Roman" w:hAnsi="Times New Roman" w:cs="Times New Roman"/>
                <w:b/>
                <w:bCs/>
                <w:sz w:val="24"/>
                <w:szCs w:val="24"/>
              </w:rPr>
            </w:pPr>
          </w:p>
        </w:tc>
        <w:tc>
          <w:tcPr>
            <w:tcW w:w="0" w:type="auto"/>
          </w:tcPr>
          <w:p w:rsidR="002D12B1" w:rsidRPr="00CA7140" w:rsidRDefault="002D12B1" w:rsidP="00D91A5B">
            <w:pPr>
              <w:autoSpaceDE w:val="0"/>
              <w:autoSpaceDN w:val="0"/>
              <w:adjustRightInd w:val="0"/>
              <w:spacing w:line="276" w:lineRule="auto"/>
              <w:jc w:val="center"/>
              <w:rPr>
                <w:rFonts w:ascii="Times New Roman" w:hAnsi="Times New Roman" w:cs="Times New Roman"/>
                <w:b/>
                <w:bCs/>
                <w:sz w:val="24"/>
                <w:szCs w:val="24"/>
              </w:rPr>
            </w:pPr>
            <w:r w:rsidRPr="00CA7140">
              <w:rPr>
                <w:rFonts w:ascii="Times New Roman" w:eastAsia="TimesNewRoman" w:hAnsi="Times New Roman" w:cs="Times New Roman"/>
                <w:b/>
                <w:sz w:val="24"/>
                <w:szCs w:val="24"/>
              </w:rPr>
              <w:t>Цель</w:t>
            </w:r>
          </w:p>
        </w:tc>
        <w:tc>
          <w:tcPr>
            <w:tcW w:w="4070" w:type="dxa"/>
          </w:tcPr>
          <w:p w:rsidR="002D12B1" w:rsidRPr="00CA7140" w:rsidRDefault="002D12B1" w:rsidP="00D91A5B">
            <w:pPr>
              <w:autoSpaceDE w:val="0"/>
              <w:autoSpaceDN w:val="0"/>
              <w:adjustRightInd w:val="0"/>
              <w:spacing w:line="276" w:lineRule="auto"/>
              <w:jc w:val="center"/>
              <w:rPr>
                <w:rFonts w:ascii="Times New Roman" w:hAnsi="Times New Roman" w:cs="Times New Roman"/>
                <w:b/>
                <w:bCs/>
                <w:sz w:val="24"/>
                <w:szCs w:val="24"/>
              </w:rPr>
            </w:pPr>
            <w:r w:rsidRPr="00CA7140">
              <w:rPr>
                <w:rFonts w:ascii="Times New Roman" w:eastAsia="TimesNewRoman" w:hAnsi="Times New Roman" w:cs="Times New Roman"/>
                <w:b/>
                <w:sz w:val="24"/>
                <w:szCs w:val="24"/>
              </w:rPr>
              <w:t>Примечание</w:t>
            </w:r>
          </w:p>
        </w:tc>
      </w:tr>
      <w:tr w:rsidR="002D12B1" w:rsidRPr="00CA7140" w:rsidTr="002D12B1">
        <w:tc>
          <w:tcPr>
            <w:tcW w:w="0" w:type="auto"/>
          </w:tcPr>
          <w:p w:rsidR="002D12B1" w:rsidRPr="00CA7140" w:rsidRDefault="002D12B1" w:rsidP="00D91A5B">
            <w:pPr>
              <w:spacing w:line="276" w:lineRule="auto"/>
              <w:jc w:val="right"/>
              <w:rPr>
                <w:rFonts w:ascii="Times New Roman" w:hAnsi="Times New Roman" w:cs="Times New Roman"/>
                <w:sz w:val="24"/>
                <w:szCs w:val="24"/>
              </w:rPr>
            </w:pPr>
          </w:p>
        </w:tc>
        <w:tc>
          <w:tcPr>
            <w:tcW w:w="0" w:type="auto"/>
          </w:tcPr>
          <w:p w:rsidR="002D12B1" w:rsidRPr="00CA7140" w:rsidRDefault="002D12B1"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Методика Г. Айзенка</w:t>
            </w:r>
          </w:p>
          <w:p w:rsidR="002D12B1" w:rsidRPr="00CA7140" w:rsidRDefault="002D12B1"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(экспресс-</w:t>
            </w:r>
          </w:p>
          <w:p w:rsidR="002D12B1" w:rsidRPr="00CA7140" w:rsidRDefault="002D12B1" w:rsidP="00D91A5B">
            <w:pPr>
              <w:spacing w:line="276" w:lineRule="auto"/>
              <w:rPr>
                <w:rFonts w:ascii="Times New Roman" w:hAnsi="Times New Roman" w:cs="Times New Roman"/>
                <w:sz w:val="24"/>
                <w:szCs w:val="24"/>
              </w:rPr>
            </w:pPr>
            <w:r w:rsidRPr="00CA7140">
              <w:rPr>
                <w:rFonts w:ascii="Times New Roman" w:eastAsia="TimesNewRoman" w:hAnsi="Times New Roman" w:cs="Times New Roman"/>
                <w:sz w:val="24"/>
                <w:szCs w:val="24"/>
              </w:rPr>
              <w:t>диагностика)</w:t>
            </w:r>
          </w:p>
        </w:tc>
        <w:tc>
          <w:tcPr>
            <w:tcW w:w="0" w:type="auto"/>
          </w:tcPr>
          <w:p w:rsidR="002D12B1" w:rsidRPr="00CA7140" w:rsidRDefault="002D12B1"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Изучить особенности: а)</w:t>
            </w:r>
          </w:p>
          <w:p w:rsidR="002D12B1" w:rsidRPr="00CA7140" w:rsidRDefault="002D12B1"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экстраверсии—интроверсии;</w:t>
            </w:r>
          </w:p>
          <w:p w:rsidR="002D12B1" w:rsidRPr="00CA7140" w:rsidRDefault="002D12B1" w:rsidP="00D91A5B">
            <w:pPr>
              <w:spacing w:line="276" w:lineRule="auto"/>
              <w:rPr>
                <w:rFonts w:ascii="Times New Roman" w:hAnsi="Times New Roman" w:cs="Times New Roman"/>
                <w:sz w:val="24"/>
                <w:szCs w:val="24"/>
              </w:rPr>
            </w:pPr>
            <w:r w:rsidRPr="00CA7140">
              <w:rPr>
                <w:rFonts w:ascii="Times New Roman" w:eastAsia="TimesNewRoman" w:hAnsi="Times New Roman" w:cs="Times New Roman"/>
                <w:sz w:val="24"/>
                <w:szCs w:val="24"/>
              </w:rPr>
              <w:t>б) нейротизма.</w:t>
            </w:r>
          </w:p>
        </w:tc>
        <w:tc>
          <w:tcPr>
            <w:tcW w:w="4070" w:type="dxa"/>
          </w:tcPr>
          <w:p w:rsidR="002D12B1" w:rsidRPr="00CA7140" w:rsidRDefault="002D12B1"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Диапазон баллов до 6 соответствует</w:t>
            </w:r>
          </w:p>
          <w:p w:rsidR="002D12B1" w:rsidRPr="00CA7140" w:rsidRDefault="002D12B1"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интроверсии, больше 6 — экстраверсии.</w:t>
            </w:r>
          </w:p>
          <w:p w:rsidR="002D12B1" w:rsidRPr="00CA7140" w:rsidRDefault="002D12B1"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Диапазон баллов до 6 соответствует низкому уровню нейротизма, больше 6  высокомууровню нейротизма.</w:t>
            </w:r>
          </w:p>
        </w:tc>
      </w:tr>
      <w:tr w:rsidR="002D12B1" w:rsidRPr="00CA7140" w:rsidTr="002D12B1">
        <w:tc>
          <w:tcPr>
            <w:tcW w:w="0" w:type="auto"/>
          </w:tcPr>
          <w:p w:rsidR="002D12B1" w:rsidRPr="00CA7140" w:rsidRDefault="002D12B1" w:rsidP="00D91A5B">
            <w:pPr>
              <w:spacing w:line="276" w:lineRule="auto"/>
              <w:jc w:val="right"/>
              <w:rPr>
                <w:rFonts w:ascii="Times New Roman" w:hAnsi="Times New Roman" w:cs="Times New Roman"/>
                <w:sz w:val="24"/>
                <w:szCs w:val="24"/>
              </w:rPr>
            </w:pPr>
          </w:p>
        </w:tc>
        <w:tc>
          <w:tcPr>
            <w:tcW w:w="0" w:type="auto"/>
          </w:tcPr>
          <w:p w:rsidR="002D12B1" w:rsidRPr="00CA7140" w:rsidRDefault="002D12B1"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Характерологический</w:t>
            </w:r>
          </w:p>
          <w:p w:rsidR="002D12B1" w:rsidRPr="00CA7140" w:rsidRDefault="002D12B1" w:rsidP="00D91A5B">
            <w:pPr>
              <w:spacing w:line="276" w:lineRule="auto"/>
              <w:rPr>
                <w:rFonts w:ascii="Times New Roman" w:hAnsi="Times New Roman" w:cs="Times New Roman"/>
                <w:sz w:val="24"/>
                <w:szCs w:val="24"/>
              </w:rPr>
            </w:pPr>
            <w:r w:rsidRPr="00CA7140">
              <w:rPr>
                <w:rFonts w:ascii="Times New Roman" w:eastAsia="TimesNewRoman" w:hAnsi="Times New Roman" w:cs="Times New Roman"/>
                <w:sz w:val="24"/>
                <w:szCs w:val="24"/>
              </w:rPr>
              <w:t>опросник</w:t>
            </w:r>
          </w:p>
        </w:tc>
        <w:tc>
          <w:tcPr>
            <w:tcW w:w="0" w:type="auto"/>
          </w:tcPr>
          <w:p w:rsidR="002D12B1" w:rsidRPr="00CA7140" w:rsidRDefault="002D12B1"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выявить акцентуаций</w:t>
            </w:r>
          </w:p>
          <w:p w:rsidR="002D12B1" w:rsidRPr="00CA7140" w:rsidRDefault="002D12B1"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характера, т.е. определенного</w:t>
            </w:r>
          </w:p>
          <w:p w:rsidR="002D12B1" w:rsidRPr="00CA7140" w:rsidRDefault="002D12B1" w:rsidP="00D91A5B">
            <w:pPr>
              <w:spacing w:line="276" w:lineRule="auto"/>
              <w:rPr>
                <w:rFonts w:ascii="Times New Roman" w:hAnsi="Times New Roman" w:cs="Times New Roman"/>
                <w:sz w:val="24"/>
                <w:szCs w:val="24"/>
              </w:rPr>
            </w:pPr>
            <w:r w:rsidRPr="00CA7140">
              <w:rPr>
                <w:rFonts w:ascii="Times New Roman" w:eastAsia="TimesNewRoman" w:hAnsi="Times New Roman" w:cs="Times New Roman"/>
                <w:sz w:val="24"/>
                <w:szCs w:val="24"/>
              </w:rPr>
              <w:t>направления характера</w:t>
            </w:r>
          </w:p>
        </w:tc>
        <w:tc>
          <w:tcPr>
            <w:tcW w:w="4070" w:type="dxa"/>
          </w:tcPr>
          <w:p w:rsidR="002D12B1" w:rsidRPr="00CA7140" w:rsidRDefault="002D12B1"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Возможно применение опросника как индивидуально, так и в группе. Наиболее удачный вариант применения опросника —</w:t>
            </w:r>
          </w:p>
          <w:p w:rsidR="002D12B1" w:rsidRPr="00CA7140" w:rsidRDefault="002D12B1"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в группе, но каждый испытуемый должен иметь перед собой текст опросника и лист для ответов.</w:t>
            </w:r>
          </w:p>
        </w:tc>
      </w:tr>
      <w:tr w:rsidR="002D12B1" w:rsidRPr="00CA7140" w:rsidTr="002D12B1">
        <w:tc>
          <w:tcPr>
            <w:tcW w:w="0" w:type="auto"/>
          </w:tcPr>
          <w:p w:rsidR="002D12B1" w:rsidRPr="00CA7140" w:rsidRDefault="002D12B1" w:rsidP="00D91A5B">
            <w:pPr>
              <w:spacing w:line="276" w:lineRule="auto"/>
              <w:jc w:val="right"/>
              <w:rPr>
                <w:rFonts w:ascii="Times New Roman" w:hAnsi="Times New Roman" w:cs="Times New Roman"/>
                <w:sz w:val="24"/>
                <w:szCs w:val="24"/>
              </w:rPr>
            </w:pPr>
          </w:p>
        </w:tc>
        <w:tc>
          <w:tcPr>
            <w:tcW w:w="0" w:type="auto"/>
          </w:tcPr>
          <w:p w:rsidR="002D12B1" w:rsidRPr="00CA7140" w:rsidRDefault="002D12B1" w:rsidP="00D91A5B">
            <w:pPr>
              <w:autoSpaceDE w:val="0"/>
              <w:autoSpaceDN w:val="0"/>
              <w:adjustRightInd w:val="0"/>
              <w:spacing w:line="276" w:lineRule="auto"/>
              <w:rPr>
                <w:rFonts w:ascii="Times New Roman" w:hAnsi="Times New Roman" w:cs="Times New Roman"/>
                <w:sz w:val="24"/>
                <w:szCs w:val="24"/>
              </w:rPr>
            </w:pPr>
          </w:p>
        </w:tc>
        <w:tc>
          <w:tcPr>
            <w:tcW w:w="0" w:type="auto"/>
          </w:tcPr>
          <w:p w:rsidR="002D12B1" w:rsidRPr="00CA7140" w:rsidRDefault="002D12B1" w:rsidP="00D91A5B">
            <w:pPr>
              <w:spacing w:line="276" w:lineRule="auto"/>
              <w:rPr>
                <w:rFonts w:ascii="Times New Roman" w:hAnsi="Times New Roman" w:cs="Times New Roman"/>
                <w:sz w:val="24"/>
                <w:szCs w:val="24"/>
              </w:rPr>
            </w:pPr>
          </w:p>
        </w:tc>
        <w:tc>
          <w:tcPr>
            <w:tcW w:w="4070" w:type="dxa"/>
          </w:tcPr>
          <w:p w:rsidR="002D12B1" w:rsidRPr="00CA7140" w:rsidRDefault="002D12B1" w:rsidP="00D91A5B">
            <w:pPr>
              <w:autoSpaceDE w:val="0"/>
              <w:autoSpaceDN w:val="0"/>
              <w:adjustRightInd w:val="0"/>
              <w:spacing w:line="276" w:lineRule="auto"/>
              <w:rPr>
                <w:rFonts w:ascii="Times New Roman" w:eastAsia="TimesNewRoman" w:hAnsi="Times New Roman" w:cs="Times New Roman"/>
                <w:sz w:val="24"/>
                <w:szCs w:val="24"/>
              </w:rPr>
            </w:pPr>
          </w:p>
        </w:tc>
      </w:tr>
    </w:tbl>
    <w:p w:rsidR="009D6697" w:rsidRPr="00CA7140" w:rsidRDefault="009D6697" w:rsidP="00D91A5B">
      <w:pPr>
        <w:autoSpaceDE w:val="0"/>
        <w:autoSpaceDN w:val="0"/>
        <w:adjustRightInd w:val="0"/>
        <w:spacing w:after="0"/>
        <w:rPr>
          <w:rFonts w:ascii="Times New Roman" w:hAnsi="Times New Roman" w:cs="Times New Roman"/>
          <w:sz w:val="24"/>
          <w:szCs w:val="24"/>
        </w:rPr>
      </w:pPr>
    </w:p>
    <w:p w:rsidR="00C16A4D" w:rsidRPr="00CA7140" w:rsidRDefault="00C16A4D" w:rsidP="00D91A5B">
      <w:pPr>
        <w:autoSpaceDE w:val="0"/>
        <w:autoSpaceDN w:val="0"/>
        <w:adjustRightInd w:val="0"/>
        <w:spacing w:after="0"/>
        <w:rPr>
          <w:rFonts w:ascii="Times New Roman" w:hAnsi="Times New Roman" w:cs="Times New Roman"/>
          <w:b/>
          <w:bCs/>
          <w:sz w:val="24"/>
          <w:szCs w:val="24"/>
        </w:rPr>
      </w:pPr>
      <w:r w:rsidRPr="00CA7140">
        <w:rPr>
          <w:rFonts w:ascii="Times New Roman" w:hAnsi="Times New Roman" w:cs="Times New Roman"/>
          <w:b/>
          <w:bCs/>
          <w:sz w:val="24"/>
          <w:szCs w:val="24"/>
        </w:rPr>
        <w:t>Психо</w:t>
      </w:r>
      <w:r w:rsidR="0019295A" w:rsidRPr="00CA7140">
        <w:rPr>
          <w:rFonts w:ascii="Times New Roman" w:hAnsi="Times New Roman" w:cs="Times New Roman"/>
          <w:b/>
          <w:bCs/>
          <w:sz w:val="24"/>
          <w:szCs w:val="24"/>
        </w:rPr>
        <w:t>логическая коррекция детей с ОВЗ</w:t>
      </w:r>
    </w:p>
    <w:p w:rsidR="00C16A4D" w:rsidRPr="00CA7140" w:rsidRDefault="00C16A4D" w:rsidP="00D91A5B">
      <w:pPr>
        <w:autoSpaceDE w:val="0"/>
        <w:autoSpaceDN w:val="0"/>
        <w:adjustRightInd w:val="0"/>
        <w:spacing w:after="0"/>
        <w:ind w:firstLine="851"/>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Целью коррекционного воздействия является формирование навыков психологической компенсации у ребенка</w:t>
      </w:r>
      <w:r w:rsidRPr="00CA7140">
        <w:rPr>
          <w:rFonts w:ascii="Times New Roman" w:hAnsi="Times New Roman" w:cs="Times New Roman"/>
          <w:sz w:val="24"/>
          <w:szCs w:val="24"/>
        </w:rPr>
        <w:t>.</w:t>
      </w:r>
      <w:r w:rsidRPr="00CA7140">
        <w:rPr>
          <w:rFonts w:ascii="Times New Roman" w:eastAsia="TimesNewRoman" w:hAnsi="Times New Roman" w:cs="Times New Roman"/>
          <w:sz w:val="24"/>
          <w:szCs w:val="24"/>
        </w:rPr>
        <w:t xml:space="preserve"> Основные направления психокоррекционной работы строятся на базе психодиагностики личности ребенка</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эффективность коррекционной работы будет зависеть от того</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как компетентно будет построена система психодиагностического исследования</w:t>
      </w:r>
      <w:r w:rsidRPr="00CA7140">
        <w:rPr>
          <w:rFonts w:ascii="Times New Roman" w:hAnsi="Times New Roman" w:cs="Times New Roman"/>
          <w:sz w:val="24"/>
          <w:szCs w:val="24"/>
        </w:rPr>
        <w:t>.</w:t>
      </w:r>
    </w:p>
    <w:p w:rsidR="00C16A4D" w:rsidRPr="00CA7140" w:rsidRDefault="00C16A4D" w:rsidP="00D91A5B">
      <w:pPr>
        <w:autoSpaceDE w:val="0"/>
        <w:autoSpaceDN w:val="0"/>
        <w:adjustRightInd w:val="0"/>
        <w:spacing w:after="0"/>
        <w:ind w:firstLine="851"/>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Психологическая коррекция нарушенных функций может проводиться несколькими путями</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каждый из которых приводит к восстановлению или компенсации функции</w:t>
      </w:r>
      <w:r w:rsidRPr="00CA7140">
        <w:rPr>
          <w:rFonts w:ascii="Times New Roman" w:hAnsi="Times New Roman" w:cs="Times New Roman"/>
          <w:sz w:val="24"/>
          <w:szCs w:val="24"/>
        </w:rPr>
        <w:t>:</w:t>
      </w:r>
    </w:p>
    <w:p w:rsidR="00C16A4D" w:rsidRPr="00CA7140" w:rsidRDefault="00C16A4D" w:rsidP="00D91A5B">
      <w:pPr>
        <w:autoSpaceDE w:val="0"/>
        <w:autoSpaceDN w:val="0"/>
        <w:adjustRightInd w:val="0"/>
        <w:spacing w:after="0"/>
        <w:jc w:val="both"/>
        <w:rPr>
          <w:rFonts w:ascii="Times New Roman" w:hAnsi="Times New Roman" w:cs="Times New Roman"/>
          <w:sz w:val="24"/>
          <w:szCs w:val="24"/>
        </w:rPr>
      </w:pPr>
      <w:r w:rsidRPr="00CA7140">
        <w:rPr>
          <w:rFonts w:ascii="Times New Roman" w:hAnsi="Times New Roman" w:cs="Times New Roman"/>
          <w:sz w:val="24"/>
          <w:szCs w:val="24"/>
        </w:rPr>
        <w:t>1)</w:t>
      </w:r>
      <w:r w:rsidRPr="00CA7140">
        <w:rPr>
          <w:rFonts w:ascii="Times New Roman" w:eastAsia="TimesNewRoman" w:hAnsi="Times New Roman" w:cs="Times New Roman"/>
          <w:sz w:val="24"/>
          <w:szCs w:val="24"/>
        </w:rPr>
        <w:t>растормаживание нарушенных функций</w:t>
      </w:r>
      <w:r w:rsidRPr="00CA7140">
        <w:rPr>
          <w:rFonts w:ascii="Times New Roman" w:hAnsi="Times New Roman" w:cs="Times New Roman"/>
          <w:sz w:val="24"/>
          <w:szCs w:val="24"/>
        </w:rPr>
        <w:t>;</w:t>
      </w:r>
    </w:p>
    <w:p w:rsidR="00C16A4D" w:rsidRPr="00CA7140" w:rsidRDefault="00C16A4D" w:rsidP="00D91A5B">
      <w:pPr>
        <w:autoSpaceDE w:val="0"/>
        <w:autoSpaceDN w:val="0"/>
        <w:adjustRightInd w:val="0"/>
        <w:spacing w:after="0"/>
        <w:jc w:val="both"/>
        <w:rPr>
          <w:rFonts w:ascii="Times New Roman" w:hAnsi="Times New Roman" w:cs="Times New Roman"/>
          <w:sz w:val="24"/>
          <w:szCs w:val="24"/>
        </w:rPr>
      </w:pPr>
      <w:r w:rsidRPr="00CA7140">
        <w:rPr>
          <w:rFonts w:ascii="Times New Roman" w:hAnsi="Times New Roman" w:cs="Times New Roman"/>
          <w:sz w:val="24"/>
          <w:szCs w:val="24"/>
        </w:rPr>
        <w:t>2)</w:t>
      </w:r>
      <w:r w:rsidRPr="00CA7140">
        <w:rPr>
          <w:rFonts w:ascii="Times New Roman" w:eastAsia="TimesNewRoman" w:hAnsi="Times New Roman" w:cs="Times New Roman"/>
          <w:sz w:val="24"/>
          <w:szCs w:val="24"/>
        </w:rPr>
        <w:t>перестройка функций</w:t>
      </w:r>
      <w:r w:rsidRPr="00CA7140">
        <w:rPr>
          <w:rFonts w:ascii="Times New Roman" w:hAnsi="Times New Roman" w:cs="Times New Roman"/>
          <w:sz w:val="24"/>
          <w:szCs w:val="24"/>
        </w:rPr>
        <w:t>;</w:t>
      </w:r>
    </w:p>
    <w:p w:rsidR="00C16A4D" w:rsidRPr="00CA7140" w:rsidRDefault="00C16A4D" w:rsidP="00D91A5B">
      <w:pPr>
        <w:autoSpaceDE w:val="0"/>
        <w:autoSpaceDN w:val="0"/>
        <w:adjustRightInd w:val="0"/>
        <w:spacing w:after="0"/>
        <w:jc w:val="both"/>
        <w:rPr>
          <w:rFonts w:ascii="Times New Roman" w:hAnsi="Times New Roman" w:cs="Times New Roman"/>
          <w:sz w:val="24"/>
          <w:szCs w:val="24"/>
        </w:rPr>
      </w:pPr>
      <w:r w:rsidRPr="00CA7140">
        <w:rPr>
          <w:rFonts w:ascii="Times New Roman" w:hAnsi="Times New Roman" w:cs="Times New Roman"/>
          <w:sz w:val="24"/>
          <w:szCs w:val="24"/>
        </w:rPr>
        <w:t>3)</w:t>
      </w:r>
      <w:r w:rsidRPr="00CA7140">
        <w:rPr>
          <w:rFonts w:ascii="Times New Roman" w:eastAsia="TimesNewRoman" w:hAnsi="Times New Roman" w:cs="Times New Roman"/>
          <w:sz w:val="24"/>
          <w:szCs w:val="24"/>
        </w:rPr>
        <w:t>перемещение функций в сохранные отделы больших полушарий</w:t>
      </w:r>
      <w:r w:rsidRPr="00CA7140">
        <w:rPr>
          <w:rFonts w:ascii="Times New Roman" w:hAnsi="Times New Roman" w:cs="Times New Roman"/>
          <w:sz w:val="24"/>
          <w:szCs w:val="24"/>
        </w:rPr>
        <w:t>;</w:t>
      </w:r>
    </w:p>
    <w:p w:rsidR="00C16A4D" w:rsidRPr="00CA7140" w:rsidRDefault="00C16A4D" w:rsidP="00D91A5B">
      <w:pPr>
        <w:autoSpaceDE w:val="0"/>
        <w:autoSpaceDN w:val="0"/>
        <w:adjustRightInd w:val="0"/>
        <w:spacing w:after="0"/>
        <w:jc w:val="both"/>
        <w:rPr>
          <w:rFonts w:ascii="Times New Roman" w:hAnsi="Times New Roman" w:cs="Times New Roman"/>
          <w:sz w:val="24"/>
          <w:szCs w:val="24"/>
        </w:rPr>
      </w:pPr>
      <w:r w:rsidRPr="00CA7140">
        <w:rPr>
          <w:rFonts w:ascii="Times New Roman" w:hAnsi="Times New Roman" w:cs="Times New Roman"/>
          <w:sz w:val="24"/>
          <w:szCs w:val="24"/>
        </w:rPr>
        <w:t>4)</w:t>
      </w:r>
      <w:r w:rsidRPr="00CA7140">
        <w:rPr>
          <w:rFonts w:ascii="Times New Roman" w:eastAsia="TimesNewRoman" w:hAnsi="Times New Roman" w:cs="Times New Roman"/>
          <w:sz w:val="24"/>
          <w:szCs w:val="24"/>
        </w:rPr>
        <w:t>спонтанное восстановление</w:t>
      </w:r>
      <w:r w:rsidRPr="00CA7140">
        <w:rPr>
          <w:rFonts w:ascii="Times New Roman" w:hAnsi="Times New Roman" w:cs="Times New Roman"/>
          <w:sz w:val="24"/>
          <w:szCs w:val="24"/>
        </w:rPr>
        <w:t>.</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Принятие решения о психологической коррекции и путях ее осуществления определяется</w:t>
      </w:r>
    </w:p>
    <w:p w:rsidR="00C16A4D" w:rsidRPr="00CA7140" w:rsidRDefault="00C16A4D" w:rsidP="00D91A5B">
      <w:pPr>
        <w:autoSpaceDE w:val="0"/>
        <w:autoSpaceDN w:val="0"/>
        <w:adjustRightInd w:val="0"/>
        <w:spacing w:after="0"/>
        <w:jc w:val="both"/>
        <w:rPr>
          <w:rFonts w:ascii="Times New Roman" w:hAnsi="Times New Roman" w:cs="Times New Roman"/>
          <w:sz w:val="24"/>
          <w:szCs w:val="24"/>
        </w:rPr>
      </w:pPr>
      <w:r w:rsidRPr="00CA7140">
        <w:rPr>
          <w:rFonts w:ascii="Times New Roman" w:eastAsia="TimesNewRoman" w:hAnsi="Times New Roman" w:cs="Times New Roman"/>
          <w:sz w:val="24"/>
          <w:szCs w:val="24"/>
        </w:rPr>
        <w:t>представлением психолога о содержании своей коррекционной работы</w:t>
      </w:r>
      <w:r w:rsidRPr="00CA7140">
        <w:rPr>
          <w:rFonts w:ascii="Times New Roman" w:hAnsi="Times New Roman" w:cs="Times New Roman"/>
          <w:sz w:val="24"/>
          <w:szCs w:val="24"/>
        </w:rPr>
        <w:t>.</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 xml:space="preserve">Комплексное и многоплановое изучение детей с </w:t>
      </w:r>
      <w:r w:rsidR="00867226" w:rsidRPr="00CA7140">
        <w:rPr>
          <w:rFonts w:ascii="Times New Roman" w:eastAsia="TimesNewRoman" w:hAnsi="Times New Roman" w:cs="Times New Roman"/>
          <w:sz w:val="24"/>
          <w:szCs w:val="24"/>
        </w:rPr>
        <w:t>ОВЗ</w:t>
      </w:r>
      <w:r w:rsidRPr="00CA7140">
        <w:rPr>
          <w:rFonts w:ascii="Times New Roman" w:eastAsia="TimesNewRoman" w:hAnsi="Times New Roman" w:cs="Times New Roman"/>
          <w:sz w:val="24"/>
          <w:szCs w:val="24"/>
        </w:rPr>
        <w:t xml:space="preserve"> способствует уточнению и</w:t>
      </w:r>
    </w:p>
    <w:p w:rsidR="00C16A4D" w:rsidRPr="00CA7140" w:rsidRDefault="00C16A4D" w:rsidP="00D91A5B">
      <w:pPr>
        <w:autoSpaceDE w:val="0"/>
        <w:autoSpaceDN w:val="0"/>
        <w:adjustRightInd w:val="0"/>
        <w:spacing w:after="0"/>
        <w:jc w:val="both"/>
        <w:rPr>
          <w:rFonts w:ascii="Times New Roman" w:hAnsi="Times New Roman" w:cs="Times New Roman"/>
          <w:sz w:val="24"/>
          <w:szCs w:val="24"/>
        </w:rPr>
      </w:pPr>
      <w:r w:rsidRPr="00CA7140">
        <w:rPr>
          <w:rFonts w:ascii="Times New Roman" w:eastAsia="TimesNewRoman" w:hAnsi="Times New Roman" w:cs="Times New Roman"/>
          <w:sz w:val="24"/>
          <w:szCs w:val="24"/>
        </w:rPr>
        <w:t>дальнейшему накоплению имеющихся данных о них</w:t>
      </w:r>
      <w:r w:rsidRPr="00CA7140">
        <w:rPr>
          <w:rFonts w:ascii="Times New Roman" w:hAnsi="Times New Roman" w:cs="Times New Roman"/>
          <w:sz w:val="24"/>
          <w:szCs w:val="24"/>
        </w:rPr>
        <w:t>.</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Для получения психологического материала используются методики:</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1)исследование внимания и умственной работоспособности («Корректурная проба»);</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2)исследование опосредованного запоминания (по А.Н. Леонтьеву);</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3)исследование логической функции мышления («Существенный признак»);</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4)исследование аналитико-синтетической деятельности («Исключение понятий»).</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На основании полученных результатов выявляем специфические связи в структуре</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познавательных особенностей детей, которые используются в системе психокоррекционной</w:t>
      </w:r>
      <w:r w:rsidR="002D12B1"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работы специалистов.</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 xml:space="preserve">Выявленные тенденции в исследовании особенностей эмоциональной сферы детей с </w:t>
      </w:r>
      <w:r w:rsidR="00867226" w:rsidRPr="00CA7140">
        <w:rPr>
          <w:rFonts w:ascii="Times New Roman" w:eastAsia="TimesNewRoman" w:hAnsi="Times New Roman" w:cs="Times New Roman"/>
          <w:sz w:val="24"/>
          <w:szCs w:val="24"/>
        </w:rPr>
        <w:t>ОВЗ</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содержат в себе информацию, позволяющую сформировать стратегию и тактику</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коррекционной работы.</w:t>
      </w:r>
    </w:p>
    <w:p w:rsidR="009D6697" w:rsidRPr="00CA7140" w:rsidRDefault="009D6697" w:rsidP="00D91A5B">
      <w:pPr>
        <w:autoSpaceDE w:val="0"/>
        <w:autoSpaceDN w:val="0"/>
        <w:adjustRightInd w:val="0"/>
        <w:spacing w:after="0"/>
        <w:jc w:val="center"/>
        <w:rPr>
          <w:rFonts w:ascii="Times New Roman" w:eastAsia="TimesNewRoman" w:hAnsi="Times New Roman" w:cs="Times New Roman"/>
          <w:b/>
          <w:bCs/>
          <w:sz w:val="24"/>
          <w:szCs w:val="24"/>
        </w:rPr>
      </w:pPr>
    </w:p>
    <w:p w:rsidR="00C16A4D" w:rsidRPr="00CA7140" w:rsidRDefault="00C16A4D" w:rsidP="00D91A5B">
      <w:pPr>
        <w:autoSpaceDE w:val="0"/>
        <w:autoSpaceDN w:val="0"/>
        <w:adjustRightInd w:val="0"/>
        <w:spacing w:after="0"/>
        <w:rPr>
          <w:rFonts w:ascii="Times New Roman" w:eastAsia="TimesNewRoman" w:hAnsi="Times New Roman" w:cs="Times New Roman"/>
          <w:b/>
          <w:bCs/>
          <w:sz w:val="24"/>
          <w:szCs w:val="24"/>
        </w:rPr>
      </w:pPr>
      <w:r w:rsidRPr="00CA7140">
        <w:rPr>
          <w:rFonts w:ascii="Times New Roman" w:eastAsia="TimesNewRoman" w:hAnsi="Times New Roman" w:cs="Times New Roman"/>
          <w:b/>
          <w:bCs/>
          <w:sz w:val="24"/>
          <w:szCs w:val="24"/>
        </w:rPr>
        <w:t>Психологическая коррекция нарушений познавательной сферы и уровня умственного развития детей</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Наибольшее влияние биологических факторов на церебральные функции отмечается в</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возрасте 7—9 и 13— 18 лет, а наименьшее приходится на возрастные периоды 10—12 и</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19—20 лет. Поэтому в младшем подростковом возрасте</w:t>
      </w:r>
      <w:r w:rsidR="002D12B1"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социальное воздействие в виде специально организованной коррекции не только возможно, но и является эффективным.</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 xml:space="preserve">При создании системы коррекционной работы с детьми с </w:t>
      </w:r>
      <w:r w:rsidR="00867226" w:rsidRPr="00CA7140">
        <w:rPr>
          <w:rFonts w:ascii="Times New Roman" w:eastAsia="TimesNewRoman" w:hAnsi="Times New Roman" w:cs="Times New Roman"/>
          <w:sz w:val="24"/>
          <w:szCs w:val="24"/>
        </w:rPr>
        <w:t>ОВЗ</w:t>
      </w:r>
      <w:r w:rsidRPr="00CA7140">
        <w:rPr>
          <w:rFonts w:ascii="Times New Roman" w:eastAsia="TimesNewRoman" w:hAnsi="Times New Roman" w:cs="Times New Roman"/>
          <w:sz w:val="24"/>
          <w:szCs w:val="24"/>
        </w:rPr>
        <w:t xml:space="preserve"> необходимо учитывать</w:t>
      </w:r>
    </w:p>
    <w:p w:rsidR="002D12B1"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группы нарушений познавательной сферы</w:t>
      </w:r>
      <w:r w:rsidR="002D12B1" w:rsidRPr="00CA7140">
        <w:rPr>
          <w:rFonts w:ascii="Times New Roman" w:eastAsia="TimesNewRoman" w:hAnsi="Times New Roman" w:cs="Times New Roman"/>
          <w:sz w:val="24"/>
          <w:szCs w:val="24"/>
        </w:rPr>
        <w:t xml:space="preserve">. </w:t>
      </w:r>
    </w:p>
    <w:p w:rsidR="00C16A4D" w:rsidRPr="00CA7140" w:rsidRDefault="002D12B1"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И</w:t>
      </w:r>
      <w:r w:rsidR="00C16A4D" w:rsidRPr="00CA7140">
        <w:rPr>
          <w:rFonts w:ascii="Times New Roman" w:eastAsia="TimesNewRoman" w:hAnsi="Times New Roman" w:cs="Times New Roman"/>
          <w:sz w:val="24"/>
          <w:szCs w:val="24"/>
        </w:rPr>
        <w:t>спользуются</w:t>
      </w:r>
      <w:r w:rsidRPr="00CA7140">
        <w:rPr>
          <w:rFonts w:ascii="Times New Roman" w:eastAsia="TimesNewRoman" w:hAnsi="Times New Roman" w:cs="Times New Roman"/>
          <w:sz w:val="24"/>
          <w:szCs w:val="24"/>
        </w:rPr>
        <w:t xml:space="preserve"> </w:t>
      </w:r>
      <w:r w:rsidR="00C16A4D" w:rsidRPr="00CA7140">
        <w:rPr>
          <w:rFonts w:ascii="Times New Roman" w:eastAsia="TimesNewRoman" w:hAnsi="Times New Roman" w:cs="Times New Roman"/>
          <w:sz w:val="24"/>
          <w:szCs w:val="24"/>
        </w:rPr>
        <w:t>следующие методы.</w:t>
      </w:r>
    </w:p>
    <w:p w:rsidR="00C16A4D" w:rsidRPr="00CA7140" w:rsidRDefault="00C16A4D" w:rsidP="00D91A5B">
      <w:pPr>
        <w:autoSpaceDE w:val="0"/>
        <w:autoSpaceDN w:val="0"/>
        <w:adjustRightInd w:val="0"/>
        <w:spacing w:after="0"/>
        <w:jc w:val="both"/>
        <w:rPr>
          <w:rFonts w:ascii="Times New Roman" w:eastAsia="TimesNewRoman" w:hAnsi="Times New Roman" w:cs="Times New Roman"/>
          <w:b/>
          <w:bCs/>
          <w:i/>
          <w:sz w:val="24"/>
          <w:szCs w:val="24"/>
        </w:rPr>
      </w:pPr>
      <w:r w:rsidRPr="00CA7140">
        <w:rPr>
          <w:rFonts w:ascii="Times New Roman" w:eastAsia="TimesNewRoman" w:hAnsi="Times New Roman" w:cs="Times New Roman"/>
          <w:b/>
          <w:bCs/>
          <w:i/>
          <w:sz w:val="24"/>
          <w:szCs w:val="24"/>
        </w:rPr>
        <w:t>Метод коррекции аналитико-синтетической деятельности.</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1)Представление и описание ситуации с измененными привычными характеристиками</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временных связей (следование, предшествование, совпадение), например ситуации молнии без грома;</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2)представление и описание ситуации с заменой привычного временного порядка на прямо противоположный (например, аист прилетел на землю и появился на свет);</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3)резкое сокращение интервалов времени между некоторыми событиями, например цветок- однодневка (вся жизнь цветка равна одному дню);</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4)перемещение вдоль временной оси существования некоторого предмета или его свойств,  например телевизор в прошлом, настоящем, будущем;</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5)совмещение в одном объеме тех предметов, которые пространственно разведены, и</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описание предмета с новыми свойствами, например травинки и авторучки;</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6)разведение обычно связанных в пространстве объектов: например, надо представить рыбу без воды;</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7)изменение привычной логики воздействий, например: не дым ядовит для человека, а</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человек ядовит для дыма;</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8)многократное усиление свойства объекта, например: свойство автобуса — перевозить</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людей, перевозить очень много людей.</w:t>
      </w:r>
    </w:p>
    <w:p w:rsidR="00C16A4D" w:rsidRPr="00CA7140" w:rsidRDefault="00C16A4D" w:rsidP="00D91A5B">
      <w:pPr>
        <w:autoSpaceDE w:val="0"/>
        <w:autoSpaceDN w:val="0"/>
        <w:adjustRightInd w:val="0"/>
        <w:spacing w:after="0"/>
        <w:jc w:val="both"/>
        <w:rPr>
          <w:rFonts w:ascii="Times New Roman" w:eastAsia="TimesNewRoman" w:hAnsi="Times New Roman" w:cs="Times New Roman"/>
          <w:b/>
          <w:bCs/>
          <w:i/>
          <w:sz w:val="24"/>
          <w:szCs w:val="24"/>
        </w:rPr>
      </w:pPr>
      <w:r w:rsidRPr="00CA7140">
        <w:rPr>
          <w:rFonts w:ascii="Times New Roman" w:eastAsia="TimesNewRoman" w:hAnsi="Times New Roman" w:cs="Times New Roman"/>
          <w:b/>
          <w:bCs/>
          <w:i/>
          <w:sz w:val="24"/>
          <w:szCs w:val="24"/>
        </w:rPr>
        <w:t>Метод коррекции концентрации внимания.</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Он включает в себя специально подобранные упражнения, составленные по мере</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увеличения количественных заданий и их сложности.</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Основным условием эффективности будет регулярность проведения упражнений и их</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положительная эмоциональная окраска для ребенка.</w:t>
      </w:r>
    </w:p>
    <w:p w:rsidR="00C16A4D" w:rsidRPr="00CA7140" w:rsidRDefault="00C16A4D" w:rsidP="00D91A5B">
      <w:pPr>
        <w:autoSpaceDE w:val="0"/>
        <w:autoSpaceDN w:val="0"/>
        <w:adjustRightInd w:val="0"/>
        <w:spacing w:after="0"/>
        <w:jc w:val="both"/>
        <w:rPr>
          <w:rFonts w:ascii="Times New Roman" w:eastAsia="TimesNewRoman" w:hAnsi="Times New Roman" w:cs="Times New Roman"/>
          <w:b/>
          <w:bCs/>
          <w:i/>
          <w:sz w:val="24"/>
          <w:szCs w:val="24"/>
        </w:rPr>
      </w:pPr>
      <w:r w:rsidRPr="00CA7140">
        <w:rPr>
          <w:rFonts w:ascii="Times New Roman" w:eastAsia="TimesNewRoman" w:hAnsi="Times New Roman" w:cs="Times New Roman"/>
          <w:b/>
          <w:bCs/>
          <w:i/>
          <w:sz w:val="24"/>
          <w:szCs w:val="24"/>
        </w:rPr>
        <w:t>Метод коррекции восприятия.</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Возможные виды психокоррекционных заданий:</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1)графически воспроизвести по инструкции взрослого значение некоторых слов;</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2)нарисовать на отдельном листе деталь предмета, например одну лапу или один нос;</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3)нарисовать фантастических персонажей, например жар-птицу в волшебном саду;</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4)нарисовать точки в разных комбинациях;</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5)нарисовать для ребенка точками контур рисунка и попросить его обвести;</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6)«дорожка» — взрослый рисует сложную линию дороги, ребенок рядом воспроизводит</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такую же;</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7)нарисовать прямые линии без отрыва карандаша;</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8)слепить различные формы из пластилина.</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Перед началом выполнения заданий следует обсудить с ребенком предстоящие действия,</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спланировать его движения.</w:t>
      </w:r>
    </w:p>
    <w:p w:rsidR="00C16A4D" w:rsidRPr="00CA7140" w:rsidRDefault="00C16A4D" w:rsidP="00D91A5B">
      <w:pPr>
        <w:autoSpaceDE w:val="0"/>
        <w:autoSpaceDN w:val="0"/>
        <w:adjustRightInd w:val="0"/>
        <w:spacing w:after="0"/>
        <w:jc w:val="both"/>
        <w:rPr>
          <w:rFonts w:ascii="Times New Roman" w:eastAsia="TimesNewRoman" w:hAnsi="Times New Roman" w:cs="Times New Roman"/>
          <w:b/>
          <w:bCs/>
          <w:i/>
          <w:sz w:val="24"/>
          <w:szCs w:val="24"/>
        </w:rPr>
      </w:pPr>
      <w:r w:rsidRPr="00CA7140">
        <w:rPr>
          <w:rFonts w:ascii="Times New Roman" w:eastAsia="TimesNewRoman" w:hAnsi="Times New Roman" w:cs="Times New Roman"/>
          <w:b/>
          <w:bCs/>
          <w:i/>
          <w:sz w:val="24"/>
          <w:szCs w:val="24"/>
        </w:rPr>
        <w:t>Метод речевого опосредования деятельности.</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Данный метод может осуществляться в двух направлениях. Первое направление — от</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обязательного проговаривания ребенком того, что он должен сделать и как это выполнить,</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к самостоятельному вычленению и речевому оформлению правил, относящихся к способам деятельности; далее — от принятия и проговаривания общей цели к собственному планированию и речевому оформлению средств ее достижения, и уже на этой основе — к собственному целеполаганию и планированию при соответствующем речевом оформлении.</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Второе направление — постепенное продвижение детей от развернутого речевого</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опосредования предстоящей деятельности к развернутому проговариванию действий</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шепотом и, наконец, к свернутому планированию про себя.</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Коррекционное воздействие на детей должно строиться с учетом психологических</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 xml:space="preserve">особенностей детей с </w:t>
      </w:r>
      <w:r w:rsidR="00867226" w:rsidRPr="00CA7140">
        <w:rPr>
          <w:rFonts w:ascii="Times New Roman" w:eastAsia="TimesNewRoman" w:hAnsi="Times New Roman" w:cs="Times New Roman"/>
          <w:sz w:val="24"/>
          <w:szCs w:val="24"/>
        </w:rPr>
        <w:t>ОВЗ</w:t>
      </w:r>
      <w:r w:rsidRPr="00CA7140">
        <w:rPr>
          <w:rFonts w:ascii="Times New Roman" w:eastAsia="TimesNewRoman" w:hAnsi="Times New Roman" w:cs="Times New Roman"/>
          <w:sz w:val="24"/>
          <w:szCs w:val="24"/>
        </w:rPr>
        <w:t xml:space="preserve"> определенной возрастной группы. При работе необходимо</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 xml:space="preserve">учитывать следующие особенности детей с </w:t>
      </w:r>
      <w:r w:rsidR="00867226" w:rsidRPr="00CA7140">
        <w:rPr>
          <w:rFonts w:ascii="Times New Roman" w:eastAsia="TimesNewRoman" w:hAnsi="Times New Roman" w:cs="Times New Roman"/>
          <w:sz w:val="24"/>
          <w:szCs w:val="24"/>
        </w:rPr>
        <w:t>ОВЗ</w:t>
      </w:r>
      <w:r w:rsidRPr="00CA7140">
        <w:rPr>
          <w:rFonts w:ascii="Times New Roman" w:eastAsia="TimesNewRoman" w:hAnsi="Times New Roman" w:cs="Times New Roman"/>
          <w:sz w:val="24"/>
          <w:szCs w:val="24"/>
        </w:rPr>
        <w:t>:</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1)нестойкость и незрелость эмоциональной сферы;</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2)истощаемость и, как следствие, низкую работоспособность;</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3)изменения в темпе формирования высших психических функций (опосредованное и</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произвольное запоминание, обобщающие функции образного мышления и логического</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мышления).</w:t>
      </w:r>
    </w:p>
    <w:p w:rsidR="00C16A4D" w:rsidRPr="00CA7140" w:rsidRDefault="00C16A4D" w:rsidP="00D91A5B">
      <w:pPr>
        <w:autoSpaceDE w:val="0"/>
        <w:autoSpaceDN w:val="0"/>
        <w:adjustRightInd w:val="0"/>
        <w:spacing w:after="0"/>
        <w:jc w:val="both"/>
        <w:rPr>
          <w:rFonts w:ascii="Times New Roman" w:eastAsia="TimesNewRoman" w:hAnsi="Times New Roman" w:cs="Times New Roman"/>
          <w:b/>
          <w:bCs/>
          <w:sz w:val="24"/>
          <w:szCs w:val="24"/>
        </w:rPr>
      </w:pPr>
      <w:r w:rsidRPr="00CA7140">
        <w:rPr>
          <w:rFonts w:ascii="Times New Roman" w:eastAsia="TimesNewRoman" w:hAnsi="Times New Roman" w:cs="Times New Roman"/>
          <w:sz w:val="24"/>
          <w:szCs w:val="24"/>
        </w:rPr>
        <w:t xml:space="preserve">На этом основании в работу необходимо включить </w:t>
      </w:r>
      <w:r w:rsidRPr="00CA7140">
        <w:rPr>
          <w:rFonts w:ascii="Times New Roman" w:eastAsia="TimesNewRoman" w:hAnsi="Times New Roman" w:cs="Times New Roman"/>
          <w:b/>
          <w:bCs/>
          <w:sz w:val="24"/>
          <w:szCs w:val="24"/>
        </w:rPr>
        <w:t>коррекц</w:t>
      </w:r>
      <w:r w:rsidR="0019295A" w:rsidRPr="00CA7140">
        <w:rPr>
          <w:rFonts w:ascii="Times New Roman" w:eastAsia="TimesNewRoman" w:hAnsi="Times New Roman" w:cs="Times New Roman"/>
          <w:b/>
          <w:bCs/>
          <w:sz w:val="24"/>
          <w:szCs w:val="24"/>
        </w:rPr>
        <w:t>ионную программу для детей с ОВЗ</w:t>
      </w:r>
      <w:r w:rsidRPr="00CA7140">
        <w:rPr>
          <w:rFonts w:ascii="Times New Roman" w:eastAsia="TimesNewRoman" w:hAnsi="Times New Roman" w:cs="Times New Roman"/>
          <w:b/>
          <w:bCs/>
          <w:sz w:val="24"/>
          <w:szCs w:val="24"/>
        </w:rPr>
        <w:t xml:space="preserve"> младшего подросткового возраста.</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Программа рассчитана на 7 дней. Цель программы — активизация мыслительной</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деятельности детей. Продолжительность занятий от 35 до 40 минут. Занятия могут</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проводиться как индивидуально, так и в группе. Началу коррекционных занятий</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предшествует проведение психодиагностического исследования мыслительных и</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мнемических особенностей.</w:t>
      </w:r>
    </w:p>
    <w:tbl>
      <w:tblPr>
        <w:tblStyle w:val="a6"/>
        <w:tblW w:w="0" w:type="auto"/>
        <w:tblLook w:val="04A0" w:firstRow="1" w:lastRow="0" w:firstColumn="1" w:lastColumn="0" w:noHBand="0" w:noVBand="1"/>
      </w:tblPr>
      <w:tblGrid>
        <w:gridCol w:w="458"/>
        <w:gridCol w:w="1706"/>
        <w:gridCol w:w="3408"/>
        <w:gridCol w:w="3999"/>
      </w:tblGrid>
      <w:tr w:rsidR="0003767E" w:rsidRPr="00CA7140" w:rsidTr="0003767E">
        <w:tc>
          <w:tcPr>
            <w:tcW w:w="0" w:type="auto"/>
          </w:tcPr>
          <w:p w:rsidR="0003767E" w:rsidRPr="00CA7140" w:rsidRDefault="0003767E" w:rsidP="00D91A5B">
            <w:pPr>
              <w:autoSpaceDE w:val="0"/>
              <w:autoSpaceDN w:val="0"/>
              <w:adjustRightInd w:val="0"/>
              <w:spacing w:line="276" w:lineRule="auto"/>
              <w:jc w:val="center"/>
              <w:rPr>
                <w:rFonts w:ascii="Times New Roman" w:eastAsia="TimesNewRoman" w:hAnsi="Times New Roman" w:cs="Times New Roman"/>
                <w:b/>
                <w:sz w:val="24"/>
                <w:szCs w:val="24"/>
              </w:rPr>
            </w:pPr>
            <w:r w:rsidRPr="00CA7140">
              <w:rPr>
                <w:rFonts w:ascii="Times New Roman" w:eastAsia="TimesNewRoman" w:hAnsi="Times New Roman" w:cs="Times New Roman"/>
                <w:b/>
                <w:sz w:val="24"/>
                <w:szCs w:val="24"/>
              </w:rPr>
              <w:t>№</w:t>
            </w:r>
          </w:p>
        </w:tc>
        <w:tc>
          <w:tcPr>
            <w:tcW w:w="0" w:type="auto"/>
          </w:tcPr>
          <w:p w:rsidR="0003767E" w:rsidRPr="00CA7140" w:rsidRDefault="0003767E" w:rsidP="00D91A5B">
            <w:pPr>
              <w:autoSpaceDE w:val="0"/>
              <w:autoSpaceDN w:val="0"/>
              <w:adjustRightInd w:val="0"/>
              <w:spacing w:line="276" w:lineRule="auto"/>
              <w:jc w:val="center"/>
              <w:rPr>
                <w:rFonts w:ascii="Times New Roman" w:eastAsia="TimesNewRoman" w:hAnsi="Times New Roman" w:cs="Times New Roman"/>
                <w:b/>
                <w:sz w:val="24"/>
                <w:szCs w:val="24"/>
              </w:rPr>
            </w:pPr>
            <w:r w:rsidRPr="00CA7140">
              <w:rPr>
                <w:rFonts w:ascii="Times New Roman" w:eastAsia="TimesNewRoman" w:hAnsi="Times New Roman" w:cs="Times New Roman"/>
                <w:b/>
                <w:sz w:val="24"/>
                <w:szCs w:val="24"/>
              </w:rPr>
              <w:t>Мероприятие</w:t>
            </w:r>
          </w:p>
        </w:tc>
        <w:tc>
          <w:tcPr>
            <w:tcW w:w="0" w:type="auto"/>
          </w:tcPr>
          <w:p w:rsidR="0003767E" w:rsidRPr="00CA7140" w:rsidRDefault="0003767E" w:rsidP="00D91A5B">
            <w:pPr>
              <w:autoSpaceDE w:val="0"/>
              <w:autoSpaceDN w:val="0"/>
              <w:adjustRightInd w:val="0"/>
              <w:spacing w:line="276" w:lineRule="auto"/>
              <w:jc w:val="center"/>
              <w:rPr>
                <w:rFonts w:ascii="Times New Roman" w:eastAsia="TimesNewRoman" w:hAnsi="Times New Roman" w:cs="Times New Roman"/>
                <w:b/>
                <w:sz w:val="24"/>
                <w:szCs w:val="24"/>
              </w:rPr>
            </w:pPr>
            <w:r w:rsidRPr="00CA7140">
              <w:rPr>
                <w:rFonts w:ascii="Times New Roman" w:eastAsia="TimesNewRoman" w:hAnsi="Times New Roman" w:cs="Times New Roman"/>
                <w:b/>
                <w:sz w:val="24"/>
                <w:szCs w:val="24"/>
              </w:rPr>
              <w:t>Цель</w:t>
            </w:r>
          </w:p>
        </w:tc>
        <w:tc>
          <w:tcPr>
            <w:tcW w:w="0" w:type="auto"/>
          </w:tcPr>
          <w:p w:rsidR="0003767E" w:rsidRPr="00CA7140" w:rsidRDefault="0003767E" w:rsidP="00D91A5B">
            <w:pPr>
              <w:autoSpaceDE w:val="0"/>
              <w:autoSpaceDN w:val="0"/>
              <w:adjustRightInd w:val="0"/>
              <w:spacing w:line="276" w:lineRule="auto"/>
              <w:jc w:val="center"/>
              <w:rPr>
                <w:rFonts w:ascii="Times New Roman" w:eastAsia="TimesNewRoman" w:hAnsi="Times New Roman" w:cs="Times New Roman"/>
                <w:b/>
                <w:sz w:val="24"/>
                <w:szCs w:val="24"/>
              </w:rPr>
            </w:pPr>
            <w:r w:rsidRPr="00CA7140">
              <w:rPr>
                <w:rFonts w:ascii="Times New Roman" w:eastAsia="TimesNewRoman" w:hAnsi="Times New Roman" w:cs="Times New Roman"/>
                <w:b/>
                <w:sz w:val="24"/>
                <w:szCs w:val="24"/>
              </w:rPr>
              <w:t>Содержание</w:t>
            </w:r>
          </w:p>
        </w:tc>
      </w:tr>
      <w:tr w:rsidR="0003767E" w:rsidRPr="00CA7140" w:rsidTr="0003767E">
        <w:tc>
          <w:tcPr>
            <w:tcW w:w="0" w:type="auto"/>
          </w:tcPr>
          <w:p w:rsidR="0003767E" w:rsidRPr="00CA7140" w:rsidRDefault="0003767E" w:rsidP="00D91A5B">
            <w:pPr>
              <w:autoSpaceDE w:val="0"/>
              <w:autoSpaceDN w:val="0"/>
              <w:adjustRightInd w:val="0"/>
              <w:spacing w:line="276" w:lineRule="auto"/>
              <w:jc w:val="both"/>
              <w:rPr>
                <w:rFonts w:ascii="Times New Roman" w:eastAsia="TimesNewRoman" w:hAnsi="Times New Roman" w:cs="Times New Roman"/>
                <w:sz w:val="24"/>
                <w:szCs w:val="24"/>
              </w:rPr>
            </w:pPr>
          </w:p>
        </w:tc>
        <w:tc>
          <w:tcPr>
            <w:tcW w:w="0" w:type="auto"/>
          </w:tcPr>
          <w:p w:rsidR="0003767E" w:rsidRPr="00CA7140" w:rsidRDefault="0003767E" w:rsidP="00D91A5B">
            <w:pPr>
              <w:autoSpaceDE w:val="0"/>
              <w:autoSpaceDN w:val="0"/>
              <w:adjustRightInd w:val="0"/>
              <w:spacing w:line="276" w:lineRule="auto"/>
              <w:rPr>
                <w:rFonts w:ascii="Times New Roman" w:hAnsi="Times New Roman" w:cs="Times New Roman"/>
                <w:sz w:val="24"/>
                <w:szCs w:val="24"/>
              </w:rPr>
            </w:pPr>
            <w:r w:rsidRPr="00CA7140">
              <w:rPr>
                <w:rFonts w:ascii="Times New Roman" w:hAnsi="Times New Roman" w:cs="Times New Roman"/>
                <w:sz w:val="24"/>
                <w:szCs w:val="24"/>
              </w:rPr>
              <w:t>1 занятие</w:t>
            </w:r>
          </w:p>
        </w:tc>
        <w:tc>
          <w:tcPr>
            <w:tcW w:w="0" w:type="auto"/>
          </w:tcPr>
          <w:p w:rsidR="0003767E" w:rsidRPr="00CA7140" w:rsidRDefault="0003767E" w:rsidP="00D91A5B">
            <w:pPr>
              <w:autoSpaceDE w:val="0"/>
              <w:autoSpaceDN w:val="0"/>
              <w:adjustRightInd w:val="0"/>
              <w:spacing w:line="276" w:lineRule="auto"/>
              <w:rPr>
                <w:rFonts w:ascii="Times New Roman" w:hAnsi="Times New Roman" w:cs="Times New Roman"/>
                <w:sz w:val="24"/>
                <w:szCs w:val="24"/>
              </w:rPr>
            </w:pPr>
            <w:r w:rsidRPr="00CA7140">
              <w:rPr>
                <w:rFonts w:ascii="Times New Roman" w:hAnsi="Times New Roman" w:cs="Times New Roman"/>
                <w:sz w:val="24"/>
                <w:szCs w:val="24"/>
              </w:rPr>
              <w:t>-</w:t>
            </w:r>
            <w:r w:rsidRPr="00CA7140">
              <w:rPr>
                <w:rFonts w:ascii="Times New Roman" w:eastAsia="TimesNewRoman" w:hAnsi="Times New Roman" w:cs="Times New Roman"/>
                <w:sz w:val="24"/>
                <w:szCs w:val="24"/>
              </w:rPr>
              <w:t>снятие эмоционального напряжения</w:t>
            </w:r>
            <w:r w:rsidRPr="00CA7140">
              <w:rPr>
                <w:rFonts w:ascii="Times New Roman" w:hAnsi="Times New Roman" w:cs="Times New Roman"/>
                <w:sz w:val="24"/>
                <w:szCs w:val="24"/>
              </w:rPr>
              <w:t>;</w:t>
            </w:r>
          </w:p>
          <w:p w:rsidR="0003767E" w:rsidRPr="00CA7140" w:rsidRDefault="0003767E"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hAnsi="Times New Roman" w:cs="Times New Roman"/>
                <w:sz w:val="24"/>
                <w:szCs w:val="24"/>
              </w:rPr>
              <w:t>-</w:t>
            </w:r>
            <w:r w:rsidRPr="00CA7140">
              <w:rPr>
                <w:rFonts w:ascii="Times New Roman" w:eastAsia="TimesNewRoman" w:hAnsi="Times New Roman" w:cs="Times New Roman"/>
                <w:sz w:val="24"/>
                <w:szCs w:val="24"/>
              </w:rPr>
              <w:t>определение развития способности</w:t>
            </w:r>
          </w:p>
          <w:p w:rsidR="0003767E" w:rsidRPr="00CA7140" w:rsidRDefault="0003767E" w:rsidP="00D91A5B">
            <w:pPr>
              <w:autoSpaceDE w:val="0"/>
              <w:autoSpaceDN w:val="0"/>
              <w:adjustRightInd w:val="0"/>
              <w:spacing w:line="276" w:lineRule="auto"/>
              <w:rPr>
                <w:rFonts w:ascii="Times New Roman" w:hAnsi="Times New Roman" w:cs="Times New Roman"/>
                <w:sz w:val="24"/>
                <w:szCs w:val="24"/>
              </w:rPr>
            </w:pPr>
            <w:r w:rsidRPr="00CA7140">
              <w:rPr>
                <w:rFonts w:ascii="Times New Roman" w:eastAsia="TimesNewRoman" w:hAnsi="Times New Roman" w:cs="Times New Roman"/>
                <w:sz w:val="24"/>
                <w:szCs w:val="24"/>
              </w:rPr>
              <w:t>сравнения</w:t>
            </w:r>
            <w:r w:rsidRPr="00CA7140">
              <w:rPr>
                <w:rFonts w:ascii="Times New Roman" w:hAnsi="Times New Roman" w:cs="Times New Roman"/>
                <w:sz w:val="24"/>
                <w:szCs w:val="24"/>
              </w:rPr>
              <w:t>;</w:t>
            </w:r>
          </w:p>
          <w:p w:rsidR="0003767E" w:rsidRPr="00CA7140" w:rsidRDefault="0003767E"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hAnsi="Times New Roman" w:cs="Times New Roman"/>
                <w:sz w:val="24"/>
                <w:szCs w:val="24"/>
              </w:rPr>
              <w:t>-</w:t>
            </w:r>
            <w:r w:rsidRPr="00CA7140">
              <w:rPr>
                <w:rFonts w:ascii="Times New Roman" w:eastAsia="TimesNewRoman" w:hAnsi="Times New Roman" w:cs="Times New Roman"/>
                <w:sz w:val="24"/>
                <w:szCs w:val="24"/>
              </w:rPr>
              <w:t>развитие сосредоточенности и</w:t>
            </w:r>
          </w:p>
          <w:p w:rsidR="0003767E" w:rsidRPr="00CA7140" w:rsidRDefault="0003767E" w:rsidP="00D91A5B">
            <w:pPr>
              <w:autoSpaceDE w:val="0"/>
              <w:autoSpaceDN w:val="0"/>
              <w:adjustRightInd w:val="0"/>
              <w:spacing w:line="276" w:lineRule="auto"/>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концентрации внимания</w:t>
            </w:r>
            <w:r w:rsidRPr="00CA7140">
              <w:rPr>
                <w:rFonts w:ascii="Times New Roman" w:hAnsi="Times New Roman" w:cs="Times New Roman"/>
                <w:sz w:val="24"/>
                <w:szCs w:val="24"/>
              </w:rPr>
              <w:t>.</w:t>
            </w:r>
          </w:p>
        </w:tc>
        <w:tc>
          <w:tcPr>
            <w:tcW w:w="0" w:type="auto"/>
          </w:tcPr>
          <w:p w:rsidR="0003767E" w:rsidRPr="00CA7140" w:rsidRDefault="0003767E"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hAnsi="Times New Roman" w:cs="Times New Roman"/>
                <w:sz w:val="24"/>
                <w:szCs w:val="24"/>
              </w:rPr>
              <w:t>1.</w:t>
            </w:r>
            <w:r w:rsidRPr="00CA7140">
              <w:rPr>
                <w:rFonts w:ascii="Times New Roman" w:eastAsia="TimesNewRoman" w:hAnsi="Times New Roman" w:cs="Times New Roman"/>
                <w:sz w:val="24"/>
                <w:szCs w:val="24"/>
              </w:rPr>
              <w:t>Мотивация участников к проведению</w:t>
            </w:r>
          </w:p>
          <w:p w:rsidR="0003767E" w:rsidRPr="00CA7140" w:rsidRDefault="0003767E" w:rsidP="00D91A5B">
            <w:pPr>
              <w:autoSpaceDE w:val="0"/>
              <w:autoSpaceDN w:val="0"/>
              <w:adjustRightInd w:val="0"/>
              <w:spacing w:line="276" w:lineRule="auto"/>
              <w:rPr>
                <w:rFonts w:ascii="Times New Roman" w:hAnsi="Times New Roman" w:cs="Times New Roman"/>
                <w:sz w:val="24"/>
                <w:szCs w:val="24"/>
              </w:rPr>
            </w:pPr>
            <w:r w:rsidRPr="00CA7140">
              <w:rPr>
                <w:rFonts w:ascii="Times New Roman" w:eastAsia="TimesNewRoman" w:hAnsi="Times New Roman" w:cs="Times New Roman"/>
                <w:sz w:val="24"/>
                <w:szCs w:val="24"/>
              </w:rPr>
              <w:t>занятия</w:t>
            </w:r>
            <w:r w:rsidRPr="00CA7140">
              <w:rPr>
                <w:rFonts w:ascii="Times New Roman" w:hAnsi="Times New Roman" w:cs="Times New Roman"/>
                <w:sz w:val="24"/>
                <w:szCs w:val="24"/>
              </w:rPr>
              <w:t>.</w:t>
            </w:r>
          </w:p>
          <w:p w:rsidR="0003767E" w:rsidRPr="00CA7140" w:rsidRDefault="0003767E" w:rsidP="00D91A5B">
            <w:pPr>
              <w:autoSpaceDE w:val="0"/>
              <w:autoSpaceDN w:val="0"/>
              <w:adjustRightInd w:val="0"/>
              <w:spacing w:line="276" w:lineRule="auto"/>
              <w:rPr>
                <w:rFonts w:ascii="Times New Roman" w:hAnsi="Times New Roman" w:cs="Times New Roman"/>
                <w:sz w:val="24"/>
                <w:szCs w:val="24"/>
              </w:rPr>
            </w:pPr>
            <w:r w:rsidRPr="00CA7140">
              <w:rPr>
                <w:rFonts w:ascii="Times New Roman" w:hAnsi="Times New Roman" w:cs="Times New Roman"/>
                <w:sz w:val="24"/>
                <w:szCs w:val="24"/>
              </w:rPr>
              <w:t>2.</w:t>
            </w:r>
            <w:r w:rsidRPr="00CA7140">
              <w:rPr>
                <w:rFonts w:ascii="Times New Roman" w:eastAsia="TimesNewRoman" w:hAnsi="Times New Roman" w:cs="Times New Roman"/>
                <w:sz w:val="24"/>
                <w:szCs w:val="24"/>
              </w:rPr>
              <w:t xml:space="preserve">Японская пальчиковая гимнастика </w:t>
            </w:r>
            <w:r w:rsidRPr="00CA7140">
              <w:rPr>
                <w:rFonts w:ascii="Times New Roman" w:hAnsi="Times New Roman" w:cs="Times New Roman"/>
                <w:sz w:val="24"/>
                <w:szCs w:val="24"/>
              </w:rPr>
              <w:t>(5</w:t>
            </w:r>
            <w:r w:rsidRPr="00CA7140">
              <w:rPr>
                <w:rFonts w:ascii="Times New Roman" w:eastAsia="TimesNewRoman" w:hAnsi="Times New Roman" w:cs="Times New Roman"/>
                <w:sz w:val="24"/>
                <w:szCs w:val="24"/>
              </w:rPr>
              <w:t>мин</w:t>
            </w:r>
            <w:r w:rsidRPr="00CA7140">
              <w:rPr>
                <w:rFonts w:ascii="Times New Roman" w:hAnsi="Times New Roman" w:cs="Times New Roman"/>
                <w:sz w:val="24"/>
                <w:szCs w:val="24"/>
              </w:rPr>
              <w:t>).</w:t>
            </w:r>
          </w:p>
          <w:p w:rsidR="0003767E" w:rsidRPr="00CA7140" w:rsidRDefault="0003767E"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hAnsi="Times New Roman" w:cs="Times New Roman"/>
                <w:sz w:val="24"/>
                <w:szCs w:val="24"/>
              </w:rPr>
              <w:t>3.</w:t>
            </w:r>
            <w:r w:rsidRPr="00CA7140">
              <w:rPr>
                <w:rFonts w:ascii="Times New Roman" w:eastAsia="TimesNewRoman" w:hAnsi="Times New Roman" w:cs="Times New Roman"/>
                <w:sz w:val="24"/>
                <w:szCs w:val="24"/>
              </w:rPr>
              <w:t xml:space="preserve">Сравнение понятий </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выделение существенных признаков при</w:t>
            </w:r>
          </w:p>
          <w:p w:rsidR="0003767E" w:rsidRPr="00CA7140" w:rsidRDefault="0003767E" w:rsidP="00D91A5B">
            <w:pPr>
              <w:autoSpaceDE w:val="0"/>
              <w:autoSpaceDN w:val="0"/>
              <w:adjustRightInd w:val="0"/>
              <w:spacing w:line="276" w:lineRule="auto"/>
              <w:rPr>
                <w:rFonts w:ascii="Times New Roman" w:hAnsi="Times New Roman" w:cs="Times New Roman"/>
                <w:sz w:val="24"/>
                <w:szCs w:val="24"/>
              </w:rPr>
            </w:pPr>
            <w:r w:rsidRPr="00CA7140">
              <w:rPr>
                <w:rFonts w:ascii="Times New Roman" w:eastAsia="TimesNewRoman" w:hAnsi="Times New Roman" w:cs="Times New Roman"/>
                <w:sz w:val="24"/>
                <w:szCs w:val="24"/>
              </w:rPr>
              <w:t xml:space="preserve">характеристике понятий </w:t>
            </w:r>
            <w:r w:rsidRPr="00CA7140">
              <w:rPr>
                <w:rFonts w:ascii="Times New Roman" w:hAnsi="Times New Roman" w:cs="Times New Roman"/>
                <w:sz w:val="24"/>
                <w:szCs w:val="24"/>
              </w:rPr>
              <w:t xml:space="preserve">(15 </w:t>
            </w:r>
            <w:r w:rsidRPr="00CA7140">
              <w:rPr>
                <w:rFonts w:ascii="Times New Roman" w:eastAsia="TimesNewRoman" w:hAnsi="Times New Roman" w:cs="Times New Roman"/>
                <w:sz w:val="24"/>
                <w:szCs w:val="24"/>
              </w:rPr>
              <w:t>мин</w:t>
            </w:r>
            <w:r w:rsidRPr="00CA7140">
              <w:rPr>
                <w:rFonts w:ascii="Times New Roman" w:hAnsi="Times New Roman" w:cs="Times New Roman"/>
                <w:sz w:val="24"/>
                <w:szCs w:val="24"/>
              </w:rPr>
              <w:t>)</w:t>
            </w:r>
          </w:p>
          <w:p w:rsidR="0003767E" w:rsidRPr="00CA7140" w:rsidRDefault="0003767E" w:rsidP="00D91A5B">
            <w:pPr>
              <w:autoSpaceDE w:val="0"/>
              <w:autoSpaceDN w:val="0"/>
              <w:adjustRightInd w:val="0"/>
              <w:spacing w:line="276" w:lineRule="auto"/>
              <w:jc w:val="both"/>
              <w:rPr>
                <w:rFonts w:ascii="Times New Roman" w:eastAsia="TimesNewRoman" w:hAnsi="Times New Roman" w:cs="Times New Roman"/>
                <w:sz w:val="24"/>
                <w:szCs w:val="24"/>
              </w:rPr>
            </w:pPr>
            <w:r w:rsidRPr="00CA7140">
              <w:rPr>
                <w:rFonts w:ascii="Times New Roman" w:hAnsi="Times New Roman" w:cs="Times New Roman"/>
                <w:sz w:val="24"/>
                <w:szCs w:val="24"/>
              </w:rPr>
              <w:t xml:space="preserve">4. </w:t>
            </w:r>
            <w:r w:rsidRPr="00CA7140">
              <w:rPr>
                <w:rFonts w:ascii="Times New Roman" w:eastAsia="TimesNewRoman" w:hAnsi="Times New Roman" w:cs="Times New Roman"/>
                <w:sz w:val="24"/>
                <w:szCs w:val="24"/>
              </w:rPr>
              <w:t xml:space="preserve">Количественные отношения </w:t>
            </w:r>
            <w:r w:rsidRPr="00CA7140">
              <w:rPr>
                <w:rFonts w:ascii="Times New Roman" w:hAnsi="Times New Roman" w:cs="Times New Roman"/>
                <w:sz w:val="24"/>
                <w:szCs w:val="24"/>
              </w:rPr>
              <w:t xml:space="preserve">(20 </w:t>
            </w:r>
            <w:r w:rsidRPr="00CA7140">
              <w:rPr>
                <w:rFonts w:ascii="Times New Roman" w:eastAsia="TimesNewRoman" w:hAnsi="Times New Roman" w:cs="Times New Roman"/>
                <w:sz w:val="24"/>
                <w:szCs w:val="24"/>
              </w:rPr>
              <w:t>мин</w:t>
            </w:r>
            <w:r w:rsidRPr="00CA7140">
              <w:rPr>
                <w:rFonts w:ascii="Times New Roman" w:hAnsi="Times New Roman" w:cs="Times New Roman"/>
                <w:sz w:val="24"/>
                <w:szCs w:val="24"/>
              </w:rPr>
              <w:t>).</w:t>
            </w:r>
          </w:p>
        </w:tc>
      </w:tr>
      <w:tr w:rsidR="0003767E" w:rsidRPr="00CA7140" w:rsidTr="0003767E">
        <w:tc>
          <w:tcPr>
            <w:tcW w:w="0" w:type="auto"/>
          </w:tcPr>
          <w:p w:rsidR="0003767E" w:rsidRPr="00CA7140" w:rsidRDefault="0003767E" w:rsidP="00D91A5B">
            <w:pPr>
              <w:autoSpaceDE w:val="0"/>
              <w:autoSpaceDN w:val="0"/>
              <w:adjustRightInd w:val="0"/>
              <w:spacing w:line="276" w:lineRule="auto"/>
              <w:jc w:val="both"/>
              <w:rPr>
                <w:rFonts w:ascii="Times New Roman" w:eastAsia="TimesNewRoman" w:hAnsi="Times New Roman" w:cs="Times New Roman"/>
                <w:sz w:val="24"/>
                <w:szCs w:val="24"/>
              </w:rPr>
            </w:pPr>
          </w:p>
        </w:tc>
        <w:tc>
          <w:tcPr>
            <w:tcW w:w="0" w:type="auto"/>
          </w:tcPr>
          <w:p w:rsidR="0003767E" w:rsidRPr="00CA7140" w:rsidRDefault="0003767E" w:rsidP="00D91A5B">
            <w:pPr>
              <w:autoSpaceDE w:val="0"/>
              <w:autoSpaceDN w:val="0"/>
              <w:adjustRightInd w:val="0"/>
              <w:spacing w:line="276" w:lineRule="auto"/>
              <w:rPr>
                <w:rFonts w:ascii="Times New Roman" w:hAnsi="Times New Roman" w:cs="Times New Roman"/>
                <w:sz w:val="24"/>
                <w:szCs w:val="24"/>
              </w:rPr>
            </w:pPr>
            <w:r w:rsidRPr="00CA7140">
              <w:rPr>
                <w:rFonts w:ascii="Times New Roman" w:hAnsi="Times New Roman" w:cs="Times New Roman"/>
                <w:sz w:val="24"/>
                <w:szCs w:val="24"/>
              </w:rPr>
              <w:t>2 занятие</w:t>
            </w:r>
          </w:p>
        </w:tc>
        <w:tc>
          <w:tcPr>
            <w:tcW w:w="0" w:type="auto"/>
          </w:tcPr>
          <w:p w:rsidR="0003767E" w:rsidRPr="00CA7140" w:rsidRDefault="0003767E" w:rsidP="00D91A5B">
            <w:pPr>
              <w:autoSpaceDE w:val="0"/>
              <w:autoSpaceDN w:val="0"/>
              <w:adjustRightInd w:val="0"/>
              <w:spacing w:line="276" w:lineRule="auto"/>
              <w:rPr>
                <w:rFonts w:ascii="Times New Roman" w:hAnsi="Times New Roman" w:cs="Times New Roman"/>
                <w:sz w:val="24"/>
                <w:szCs w:val="24"/>
              </w:rPr>
            </w:pPr>
            <w:r w:rsidRPr="00CA7140">
              <w:rPr>
                <w:rFonts w:ascii="Times New Roman" w:hAnsi="Times New Roman" w:cs="Times New Roman"/>
                <w:sz w:val="24"/>
                <w:szCs w:val="24"/>
              </w:rPr>
              <w:t>-</w:t>
            </w:r>
            <w:r w:rsidRPr="00CA7140">
              <w:rPr>
                <w:rFonts w:ascii="Times New Roman" w:eastAsia="TimesNewRoman" w:hAnsi="Times New Roman" w:cs="Times New Roman"/>
                <w:sz w:val="24"/>
                <w:szCs w:val="24"/>
              </w:rPr>
              <w:t>снятие эмоционального напряжения</w:t>
            </w:r>
            <w:r w:rsidRPr="00CA7140">
              <w:rPr>
                <w:rFonts w:ascii="Times New Roman" w:hAnsi="Times New Roman" w:cs="Times New Roman"/>
                <w:sz w:val="24"/>
                <w:szCs w:val="24"/>
              </w:rPr>
              <w:t>;</w:t>
            </w:r>
          </w:p>
          <w:p w:rsidR="0003767E" w:rsidRPr="00CA7140" w:rsidRDefault="0003767E" w:rsidP="00D91A5B">
            <w:pPr>
              <w:autoSpaceDE w:val="0"/>
              <w:autoSpaceDN w:val="0"/>
              <w:adjustRightInd w:val="0"/>
              <w:spacing w:line="276" w:lineRule="auto"/>
              <w:rPr>
                <w:rFonts w:ascii="Times New Roman" w:hAnsi="Times New Roman" w:cs="Times New Roman"/>
                <w:sz w:val="24"/>
                <w:szCs w:val="24"/>
              </w:rPr>
            </w:pPr>
            <w:r w:rsidRPr="00CA7140">
              <w:rPr>
                <w:rFonts w:ascii="Times New Roman" w:hAnsi="Times New Roman" w:cs="Times New Roman"/>
                <w:sz w:val="24"/>
                <w:szCs w:val="24"/>
              </w:rPr>
              <w:t>-</w:t>
            </w:r>
            <w:r w:rsidRPr="00CA7140">
              <w:rPr>
                <w:rFonts w:ascii="Times New Roman" w:eastAsia="TimesNewRoman" w:hAnsi="Times New Roman" w:cs="Times New Roman"/>
                <w:sz w:val="24"/>
                <w:szCs w:val="24"/>
              </w:rPr>
              <w:t>развитие логичности мышления</w:t>
            </w:r>
            <w:r w:rsidRPr="00CA7140">
              <w:rPr>
                <w:rFonts w:ascii="Times New Roman" w:hAnsi="Times New Roman" w:cs="Times New Roman"/>
                <w:sz w:val="24"/>
                <w:szCs w:val="24"/>
              </w:rPr>
              <w:t>;</w:t>
            </w:r>
          </w:p>
          <w:p w:rsidR="0003767E" w:rsidRPr="00CA7140" w:rsidRDefault="0003767E"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hAnsi="Times New Roman" w:cs="Times New Roman"/>
                <w:sz w:val="24"/>
                <w:szCs w:val="24"/>
              </w:rPr>
              <w:t>-</w:t>
            </w:r>
            <w:r w:rsidRPr="00CA7140">
              <w:rPr>
                <w:rFonts w:ascii="Times New Roman" w:eastAsia="TimesNewRoman" w:hAnsi="Times New Roman" w:cs="Times New Roman"/>
                <w:sz w:val="24"/>
                <w:szCs w:val="24"/>
              </w:rPr>
              <w:t>развитие пространственного и</w:t>
            </w:r>
          </w:p>
          <w:p w:rsidR="0003767E" w:rsidRPr="00CA7140" w:rsidRDefault="0003767E" w:rsidP="00D91A5B">
            <w:pPr>
              <w:autoSpaceDE w:val="0"/>
              <w:autoSpaceDN w:val="0"/>
              <w:adjustRightInd w:val="0"/>
              <w:spacing w:line="276" w:lineRule="auto"/>
              <w:rPr>
                <w:rFonts w:ascii="Times New Roman" w:hAnsi="Times New Roman" w:cs="Times New Roman"/>
                <w:sz w:val="24"/>
                <w:szCs w:val="24"/>
              </w:rPr>
            </w:pPr>
            <w:r w:rsidRPr="00CA7140">
              <w:rPr>
                <w:rFonts w:ascii="Times New Roman" w:eastAsia="TimesNewRoman" w:hAnsi="Times New Roman" w:cs="Times New Roman"/>
                <w:sz w:val="24"/>
                <w:szCs w:val="24"/>
              </w:rPr>
              <w:t>конструктивного мышления</w:t>
            </w:r>
            <w:r w:rsidRPr="00CA7140">
              <w:rPr>
                <w:rFonts w:ascii="Times New Roman" w:hAnsi="Times New Roman" w:cs="Times New Roman"/>
                <w:sz w:val="24"/>
                <w:szCs w:val="24"/>
              </w:rPr>
              <w:t>;</w:t>
            </w:r>
          </w:p>
          <w:p w:rsidR="0003767E" w:rsidRPr="00CA7140" w:rsidRDefault="0003767E" w:rsidP="00D91A5B">
            <w:pPr>
              <w:autoSpaceDE w:val="0"/>
              <w:autoSpaceDN w:val="0"/>
              <w:adjustRightInd w:val="0"/>
              <w:spacing w:line="276" w:lineRule="auto"/>
              <w:rPr>
                <w:rFonts w:ascii="Times New Roman" w:hAnsi="Times New Roman" w:cs="Times New Roman"/>
                <w:sz w:val="24"/>
                <w:szCs w:val="24"/>
              </w:rPr>
            </w:pPr>
            <w:r w:rsidRPr="00CA7140">
              <w:rPr>
                <w:rFonts w:ascii="Times New Roman" w:hAnsi="Times New Roman" w:cs="Times New Roman"/>
                <w:sz w:val="24"/>
                <w:szCs w:val="24"/>
              </w:rPr>
              <w:t>-</w:t>
            </w:r>
            <w:r w:rsidRPr="00CA7140">
              <w:rPr>
                <w:rFonts w:ascii="Times New Roman" w:eastAsia="TimesNewRoman" w:hAnsi="Times New Roman" w:cs="Times New Roman"/>
                <w:sz w:val="24"/>
                <w:szCs w:val="24"/>
              </w:rPr>
              <w:t>концентрация внимания</w:t>
            </w:r>
            <w:r w:rsidRPr="00CA7140">
              <w:rPr>
                <w:rFonts w:ascii="Times New Roman" w:hAnsi="Times New Roman" w:cs="Times New Roman"/>
                <w:sz w:val="24"/>
                <w:szCs w:val="24"/>
              </w:rPr>
              <w:t>,</w:t>
            </w:r>
          </w:p>
          <w:p w:rsidR="0003767E" w:rsidRPr="00CA7140" w:rsidRDefault="0003767E" w:rsidP="00D91A5B">
            <w:pPr>
              <w:autoSpaceDE w:val="0"/>
              <w:autoSpaceDN w:val="0"/>
              <w:adjustRightInd w:val="0"/>
              <w:spacing w:line="276" w:lineRule="auto"/>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сообразительность</w:t>
            </w:r>
            <w:r w:rsidRPr="00CA7140">
              <w:rPr>
                <w:rFonts w:ascii="Times New Roman" w:hAnsi="Times New Roman" w:cs="Times New Roman"/>
                <w:sz w:val="24"/>
                <w:szCs w:val="24"/>
              </w:rPr>
              <w:t>.</w:t>
            </w:r>
          </w:p>
        </w:tc>
        <w:tc>
          <w:tcPr>
            <w:tcW w:w="0" w:type="auto"/>
          </w:tcPr>
          <w:p w:rsidR="0003767E" w:rsidRPr="00CA7140" w:rsidRDefault="0003767E" w:rsidP="00D91A5B">
            <w:pPr>
              <w:autoSpaceDE w:val="0"/>
              <w:autoSpaceDN w:val="0"/>
              <w:adjustRightInd w:val="0"/>
              <w:spacing w:line="276" w:lineRule="auto"/>
              <w:rPr>
                <w:rFonts w:ascii="Times New Roman" w:hAnsi="Times New Roman" w:cs="Times New Roman"/>
                <w:sz w:val="24"/>
                <w:szCs w:val="24"/>
              </w:rPr>
            </w:pPr>
            <w:r w:rsidRPr="00CA7140">
              <w:rPr>
                <w:rFonts w:ascii="Times New Roman" w:hAnsi="Times New Roman" w:cs="Times New Roman"/>
                <w:sz w:val="24"/>
                <w:szCs w:val="24"/>
              </w:rPr>
              <w:t>1.«</w:t>
            </w:r>
            <w:r w:rsidRPr="00CA7140">
              <w:rPr>
                <w:rFonts w:ascii="Times New Roman" w:eastAsia="TimesNewRoman" w:hAnsi="Times New Roman" w:cs="Times New Roman"/>
                <w:sz w:val="24"/>
                <w:szCs w:val="24"/>
              </w:rPr>
              <w:t>Заряд бодрости</w:t>
            </w:r>
            <w:r w:rsidRPr="00CA7140">
              <w:rPr>
                <w:rFonts w:ascii="Times New Roman" w:hAnsi="Times New Roman" w:cs="Times New Roman"/>
                <w:sz w:val="24"/>
                <w:szCs w:val="24"/>
              </w:rPr>
              <w:t xml:space="preserve">» (5 </w:t>
            </w:r>
            <w:r w:rsidRPr="00CA7140">
              <w:rPr>
                <w:rFonts w:ascii="Times New Roman" w:eastAsia="TimesNewRoman" w:hAnsi="Times New Roman" w:cs="Times New Roman"/>
                <w:sz w:val="24"/>
                <w:szCs w:val="24"/>
              </w:rPr>
              <w:t>мин</w:t>
            </w:r>
            <w:r w:rsidRPr="00CA7140">
              <w:rPr>
                <w:rFonts w:ascii="Times New Roman" w:hAnsi="Times New Roman" w:cs="Times New Roman"/>
                <w:sz w:val="24"/>
                <w:szCs w:val="24"/>
              </w:rPr>
              <w:t>).</w:t>
            </w:r>
          </w:p>
          <w:p w:rsidR="0003767E" w:rsidRPr="00CA7140" w:rsidRDefault="0003767E"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hAnsi="Times New Roman" w:cs="Times New Roman"/>
                <w:sz w:val="24"/>
                <w:szCs w:val="24"/>
              </w:rPr>
              <w:t>2.</w:t>
            </w:r>
            <w:r w:rsidRPr="00CA7140">
              <w:rPr>
                <w:rFonts w:ascii="Times New Roman" w:eastAsia="TimesNewRoman" w:hAnsi="Times New Roman" w:cs="Times New Roman"/>
                <w:sz w:val="24"/>
                <w:szCs w:val="24"/>
              </w:rPr>
              <w:t>Задачи</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решение которых состоит в</w:t>
            </w:r>
          </w:p>
          <w:p w:rsidR="0003767E" w:rsidRPr="00CA7140" w:rsidRDefault="0003767E"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перекладывании палочек</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чтобы</w:t>
            </w:r>
          </w:p>
          <w:p w:rsidR="0003767E" w:rsidRPr="00CA7140" w:rsidRDefault="0003767E" w:rsidP="00D91A5B">
            <w:pPr>
              <w:autoSpaceDE w:val="0"/>
              <w:autoSpaceDN w:val="0"/>
              <w:adjustRightInd w:val="0"/>
              <w:spacing w:line="276" w:lineRule="auto"/>
              <w:rPr>
                <w:rFonts w:ascii="Times New Roman" w:hAnsi="Times New Roman" w:cs="Times New Roman"/>
                <w:sz w:val="24"/>
                <w:szCs w:val="24"/>
              </w:rPr>
            </w:pPr>
            <w:r w:rsidRPr="00CA7140">
              <w:rPr>
                <w:rFonts w:ascii="Times New Roman" w:eastAsia="TimesNewRoman" w:hAnsi="Times New Roman" w:cs="Times New Roman"/>
                <w:sz w:val="24"/>
                <w:szCs w:val="24"/>
              </w:rPr>
              <w:t xml:space="preserve">получить изменение фигуры </w:t>
            </w:r>
            <w:r w:rsidRPr="00CA7140">
              <w:rPr>
                <w:rFonts w:ascii="Times New Roman" w:hAnsi="Times New Roman" w:cs="Times New Roman"/>
                <w:sz w:val="24"/>
                <w:szCs w:val="24"/>
              </w:rPr>
              <w:t xml:space="preserve">(20 </w:t>
            </w:r>
            <w:r w:rsidRPr="00CA7140">
              <w:rPr>
                <w:rFonts w:ascii="Times New Roman" w:eastAsia="TimesNewRoman" w:hAnsi="Times New Roman" w:cs="Times New Roman"/>
                <w:sz w:val="24"/>
                <w:szCs w:val="24"/>
              </w:rPr>
              <w:t>мин</w:t>
            </w:r>
            <w:r w:rsidRPr="00CA7140">
              <w:rPr>
                <w:rFonts w:ascii="Times New Roman" w:hAnsi="Times New Roman" w:cs="Times New Roman"/>
                <w:sz w:val="24"/>
                <w:szCs w:val="24"/>
              </w:rPr>
              <w:t>)</w:t>
            </w:r>
          </w:p>
          <w:p w:rsidR="0003767E" w:rsidRPr="00CA7140" w:rsidRDefault="0003767E"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hAnsi="Times New Roman" w:cs="Times New Roman"/>
                <w:sz w:val="24"/>
                <w:szCs w:val="24"/>
              </w:rPr>
              <w:t>(</w:t>
            </w:r>
            <w:r w:rsidRPr="00CA7140">
              <w:rPr>
                <w:rFonts w:ascii="Times New Roman" w:eastAsia="TimesNewRoman" w:hAnsi="Times New Roman" w:cs="Times New Roman"/>
                <w:sz w:val="24"/>
                <w:szCs w:val="24"/>
              </w:rPr>
              <w:t>проверка развития образного</w:t>
            </w:r>
          </w:p>
          <w:p w:rsidR="0003767E" w:rsidRPr="00CA7140" w:rsidRDefault="0003767E" w:rsidP="00D91A5B">
            <w:pPr>
              <w:autoSpaceDE w:val="0"/>
              <w:autoSpaceDN w:val="0"/>
              <w:adjustRightInd w:val="0"/>
              <w:spacing w:line="276" w:lineRule="auto"/>
              <w:rPr>
                <w:rFonts w:ascii="Times New Roman" w:hAnsi="Times New Roman" w:cs="Times New Roman"/>
                <w:sz w:val="24"/>
                <w:szCs w:val="24"/>
              </w:rPr>
            </w:pPr>
            <w:r w:rsidRPr="00CA7140">
              <w:rPr>
                <w:rFonts w:ascii="Times New Roman" w:eastAsia="TimesNewRoman" w:hAnsi="Times New Roman" w:cs="Times New Roman"/>
                <w:sz w:val="24"/>
                <w:szCs w:val="24"/>
              </w:rPr>
              <w:t>мышления</w:t>
            </w:r>
            <w:r w:rsidRPr="00CA7140">
              <w:rPr>
                <w:rFonts w:ascii="Times New Roman" w:hAnsi="Times New Roman" w:cs="Times New Roman"/>
                <w:sz w:val="24"/>
                <w:szCs w:val="24"/>
              </w:rPr>
              <w:t>)</w:t>
            </w:r>
          </w:p>
          <w:p w:rsidR="0003767E" w:rsidRPr="00CA7140" w:rsidRDefault="0003767E" w:rsidP="00D91A5B">
            <w:pPr>
              <w:autoSpaceDE w:val="0"/>
              <w:autoSpaceDN w:val="0"/>
              <w:adjustRightInd w:val="0"/>
              <w:spacing w:line="276" w:lineRule="auto"/>
              <w:rPr>
                <w:rFonts w:ascii="Times New Roman" w:hAnsi="Times New Roman" w:cs="Times New Roman"/>
                <w:sz w:val="24"/>
                <w:szCs w:val="24"/>
              </w:rPr>
            </w:pPr>
            <w:r w:rsidRPr="00CA7140">
              <w:rPr>
                <w:rFonts w:ascii="Times New Roman" w:hAnsi="Times New Roman" w:cs="Times New Roman"/>
                <w:sz w:val="24"/>
                <w:szCs w:val="24"/>
              </w:rPr>
              <w:t>3. «</w:t>
            </w:r>
            <w:r w:rsidRPr="00CA7140">
              <w:rPr>
                <w:rFonts w:ascii="Times New Roman" w:eastAsia="TimesNewRoman" w:hAnsi="Times New Roman" w:cs="Times New Roman"/>
                <w:sz w:val="24"/>
                <w:szCs w:val="24"/>
              </w:rPr>
              <w:t>Подбери слово по смыслу</w:t>
            </w:r>
            <w:r w:rsidRPr="00CA7140">
              <w:rPr>
                <w:rFonts w:ascii="Times New Roman" w:hAnsi="Times New Roman" w:cs="Times New Roman"/>
                <w:sz w:val="24"/>
                <w:szCs w:val="24"/>
              </w:rPr>
              <w:t xml:space="preserve">» (10 </w:t>
            </w:r>
            <w:r w:rsidRPr="00CA7140">
              <w:rPr>
                <w:rFonts w:ascii="Times New Roman" w:eastAsia="TimesNewRoman" w:hAnsi="Times New Roman" w:cs="Times New Roman"/>
                <w:sz w:val="24"/>
                <w:szCs w:val="24"/>
              </w:rPr>
              <w:t>мин</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Проводится в группе</w:t>
            </w:r>
            <w:r w:rsidRPr="00CA7140">
              <w:rPr>
                <w:rFonts w:ascii="Times New Roman" w:hAnsi="Times New Roman" w:cs="Times New Roman"/>
                <w:sz w:val="24"/>
                <w:szCs w:val="24"/>
              </w:rPr>
              <w:t>.</w:t>
            </w:r>
          </w:p>
          <w:p w:rsidR="0003767E" w:rsidRPr="00CA7140" w:rsidRDefault="0003767E" w:rsidP="00D91A5B">
            <w:pPr>
              <w:autoSpaceDE w:val="0"/>
              <w:autoSpaceDN w:val="0"/>
              <w:adjustRightInd w:val="0"/>
              <w:spacing w:line="276" w:lineRule="auto"/>
              <w:jc w:val="both"/>
              <w:rPr>
                <w:rFonts w:ascii="Times New Roman" w:eastAsia="TimesNewRoman" w:hAnsi="Times New Roman" w:cs="Times New Roman"/>
                <w:sz w:val="24"/>
                <w:szCs w:val="24"/>
              </w:rPr>
            </w:pPr>
            <w:r w:rsidRPr="00CA7140">
              <w:rPr>
                <w:rFonts w:ascii="Times New Roman" w:hAnsi="Times New Roman" w:cs="Times New Roman"/>
                <w:sz w:val="24"/>
                <w:szCs w:val="24"/>
              </w:rPr>
              <w:t>4. «</w:t>
            </w:r>
            <w:r w:rsidRPr="00CA7140">
              <w:rPr>
                <w:rFonts w:ascii="Times New Roman" w:eastAsia="TimesNewRoman" w:hAnsi="Times New Roman" w:cs="Times New Roman"/>
                <w:sz w:val="24"/>
                <w:szCs w:val="24"/>
              </w:rPr>
              <w:t>Шестерка</w:t>
            </w:r>
            <w:r w:rsidRPr="00CA7140">
              <w:rPr>
                <w:rFonts w:ascii="Times New Roman" w:hAnsi="Times New Roman" w:cs="Times New Roman"/>
                <w:sz w:val="24"/>
                <w:szCs w:val="24"/>
              </w:rPr>
              <w:t xml:space="preserve">» (5 </w:t>
            </w:r>
            <w:r w:rsidRPr="00CA7140">
              <w:rPr>
                <w:rFonts w:ascii="Times New Roman" w:eastAsia="TimesNewRoman" w:hAnsi="Times New Roman" w:cs="Times New Roman"/>
                <w:sz w:val="24"/>
                <w:szCs w:val="24"/>
              </w:rPr>
              <w:t>мин</w:t>
            </w:r>
            <w:r w:rsidRPr="00CA7140">
              <w:rPr>
                <w:rFonts w:ascii="Times New Roman" w:hAnsi="Times New Roman" w:cs="Times New Roman"/>
                <w:sz w:val="24"/>
                <w:szCs w:val="24"/>
              </w:rPr>
              <w:t>).</w:t>
            </w:r>
          </w:p>
        </w:tc>
      </w:tr>
      <w:tr w:rsidR="0003767E" w:rsidRPr="00CA7140" w:rsidTr="0003767E">
        <w:tc>
          <w:tcPr>
            <w:tcW w:w="0" w:type="auto"/>
          </w:tcPr>
          <w:p w:rsidR="0003767E" w:rsidRPr="00CA7140" w:rsidRDefault="0003767E" w:rsidP="00D91A5B">
            <w:pPr>
              <w:autoSpaceDE w:val="0"/>
              <w:autoSpaceDN w:val="0"/>
              <w:adjustRightInd w:val="0"/>
              <w:spacing w:line="276" w:lineRule="auto"/>
              <w:jc w:val="both"/>
              <w:rPr>
                <w:rFonts w:ascii="Times New Roman" w:eastAsia="TimesNewRoman" w:hAnsi="Times New Roman" w:cs="Times New Roman"/>
                <w:sz w:val="24"/>
                <w:szCs w:val="24"/>
              </w:rPr>
            </w:pPr>
          </w:p>
        </w:tc>
        <w:tc>
          <w:tcPr>
            <w:tcW w:w="0" w:type="auto"/>
          </w:tcPr>
          <w:p w:rsidR="0003767E" w:rsidRPr="00CA7140" w:rsidRDefault="0003767E" w:rsidP="00D91A5B">
            <w:pPr>
              <w:autoSpaceDE w:val="0"/>
              <w:autoSpaceDN w:val="0"/>
              <w:adjustRightInd w:val="0"/>
              <w:spacing w:line="276" w:lineRule="auto"/>
              <w:rPr>
                <w:rFonts w:ascii="Times New Roman" w:hAnsi="Times New Roman" w:cs="Times New Roman"/>
                <w:sz w:val="24"/>
                <w:szCs w:val="24"/>
              </w:rPr>
            </w:pPr>
            <w:r w:rsidRPr="00CA7140">
              <w:rPr>
                <w:rFonts w:ascii="Times New Roman" w:hAnsi="Times New Roman" w:cs="Times New Roman"/>
                <w:sz w:val="24"/>
                <w:szCs w:val="24"/>
              </w:rPr>
              <w:t>3 занятие</w:t>
            </w:r>
          </w:p>
        </w:tc>
        <w:tc>
          <w:tcPr>
            <w:tcW w:w="0" w:type="auto"/>
          </w:tcPr>
          <w:p w:rsidR="0003767E" w:rsidRPr="00CA7140" w:rsidRDefault="0003767E"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hAnsi="Times New Roman" w:cs="Times New Roman"/>
                <w:sz w:val="24"/>
                <w:szCs w:val="24"/>
              </w:rPr>
              <w:t>-</w:t>
            </w:r>
            <w:r w:rsidRPr="00CA7140">
              <w:rPr>
                <w:rFonts w:ascii="Times New Roman" w:eastAsia="TimesNewRoman" w:hAnsi="Times New Roman" w:cs="Times New Roman"/>
                <w:sz w:val="24"/>
                <w:szCs w:val="24"/>
              </w:rPr>
              <w:t>снятие эмоционального и физического</w:t>
            </w:r>
          </w:p>
          <w:p w:rsidR="0003767E" w:rsidRPr="00CA7140" w:rsidRDefault="0003767E" w:rsidP="00D91A5B">
            <w:pPr>
              <w:autoSpaceDE w:val="0"/>
              <w:autoSpaceDN w:val="0"/>
              <w:adjustRightInd w:val="0"/>
              <w:spacing w:line="276" w:lineRule="auto"/>
              <w:rPr>
                <w:rFonts w:ascii="Times New Roman" w:hAnsi="Times New Roman" w:cs="Times New Roman"/>
                <w:sz w:val="24"/>
                <w:szCs w:val="24"/>
              </w:rPr>
            </w:pPr>
            <w:r w:rsidRPr="00CA7140">
              <w:rPr>
                <w:rFonts w:ascii="Times New Roman" w:eastAsia="TimesNewRoman" w:hAnsi="Times New Roman" w:cs="Times New Roman"/>
                <w:sz w:val="24"/>
                <w:szCs w:val="24"/>
              </w:rPr>
              <w:t>напряжения</w:t>
            </w:r>
            <w:r w:rsidRPr="00CA7140">
              <w:rPr>
                <w:rFonts w:ascii="Times New Roman" w:hAnsi="Times New Roman" w:cs="Times New Roman"/>
                <w:sz w:val="24"/>
                <w:szCs w:val="24"/>
              </w:rPr>
              <w:t>;</w:t>
            </w:r>
          </w:p>
          <w:p w:rsidR="0003767E" w:rsidRPr="00CA7140" w:rsidRDefault="0003767E"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hAnsi="Times New Roman" w:cs="Times New Roman"/>
                <w:sz w:val="24"/>
                <w:szCs w:val="24"/>
              </w:rPr>
              <w:t>-</w:t>
            </w:r>
            <w:r w:rsidRPr="00CA7140">
              <w:rPr>
                <w:rFonts w:ascii="Times New Roman" w:eastAsia="TimesNewRoman" w:hAnsi="Times New Roman" w:cs="Times New Roman"/>
                <w:sz w:val="24"/>
                <w:szCs w:val="24"/>
              </w:rPr>
              <w:t>выявление характера логических</w:t>
            </w:r>
          </w:p>
          <w:p w:rsidR="0003767E" w:rsidRPr="00CA7140" w:rsidRDefault="0003767E" w:rsidP="00D91A5B">
            <w:pPr>
              <w:autoSpaceDE w:val="0"/>
              <w:autoSpaceDN w:val="0"/>
              <w:adjustRightInd w:val="0"/>
              <w:spacing w:line="276" w:lineRule="auto"/>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связей и отношений между понятиями</w:t>
            </w:r>
          </w:p>
        </w:tc>
        <w:tc>
          <w:tcPr>
            <w:tcW w:w="0" w:type="auto"/>
          </w:tcPr>
          <w:p w:rsidR="0003767E" w:rsidRPr="00CA7140" w:rsidRDefault="0003767E"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hAnsi="Times New Roman" w:cs="Times New Roman"/>
                <w:sz w:val="24"/>
                <w:szCs w:val="24"/>
              </w:rPr>
              <w:t>1.«</w:t>
            </w:r>
            <w:r w:rsidRPr="00CA7140">
              <w:rPr>
                <w:rFonts w:ascii="Times New Roman" w:eastAsia="TimesNewRoman" w:hAnsi="Times New Roman" w:cs="Times New Roman"/>
                <w:sz w:val="24"/>
                <w:szCs w:val="24"/>
              </w:rPr>
              <w:t>Насос и мячи</w:t>
            </w:r>
            <w:r w:rsidRPr="00CA7140">
              <w:rPr>
                <w:rFonts w:ascii="Times New Roman" w:hAnsi="Times New Roman" w:cs="Times New Roman"/>
                <w:sz w:val="24"/>
                <w:szCs w:val="24"/>
              </w:rPr>
              <w:t xml:space="preserve">» (5 </w:t>
            </w:r>
            <w:r w:rsidRPr="00CA7140">
              <w:rPr>
                <w:rFonts w:ascii="Times New Roman" w:eastAsia="TimesNewRoman" w:hAnsi="Times New Roman" w:cs="Times New Roman"/>
                <w:sz w:val="24"/>
                <w:szCs w:val="24"/>
              </w:rPr>
              <w:t>мин</w:t>
            </w:r>
            <w:r w:rsidRPr="00CA7140">
              <w:rPr>
                <w:rFonts w:ascii="Times New Roman" w:hAnsi="Times New Roman" w:cs="Times New Roman"/>
                <w:sz w:val="24"/>
                <w:szCs w:val="24"/>
              </w:rPr>
              <w:t xml:space="preserve">) — </w:t>
            </w:r>
            <w:r w:rsidRPr="00CA7140">
              <w:rPr>
                <w:rFonts w:ascii="Times New Roman" w:eastAsia="TimesNewRoman" w:hAnsi="Times New Roman" w:cs="Times New Roman"/>
                <w:sz w:val="24"/>
                <w:szCs w:val="24"/>
              </w:rPr>
              <w:t>преодоление</w:t>
            </w:r>
          </w:p>
          <w:p w:rsidR="0003767E" w:rsidRPr="00CA7140" w:rsidRDefault="0003767E"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скованности</w:t>
            </w:r>
          </w:p>
          <w:p w:rsidR="0003767E" w:rsidRPr="00CA7140" w:rsidRDefault="0003767E" w:rsidP="00D91A5B">
            <w:pPr>
              <w:autoSpaceDE w:val="0"/>
              <w:autoSpaceDN w:val="0"/>
              <w:adjustRightInd w:val="0"/>
              <w:spacing w:line="276" w:lineRule="auto"/>
              <w:rPr>
                <w:rFonts w:ascii="Times New Roman" w:hAnsi="Times New Roman" w:cs="Times New Roman"/>
                <w:sz w:val="24"/>
                <w:szCs w:val="24"/>
              </w:rPr>
            </w:pPr>
            <w:r w:rsidRPr="00CA7140">
              <w:rPr>
                <w:rFonts w:ascii="Times New Roman" w:hAnsi="Times New Roman" w:cs="Times New Roman"/>
                <w:sz w:val="24"/>
                <w:szCs w:val="24"/>
              </w:rPr>
              <w:t>2.«</w:t>
            </w:r>
            <w:r w:rsidRPr="00CA7140">
              <w:rPr>
                <w:rFonts w:ascii="Times New Roman" w:eastAsia="TimesNewRoman" w:hAnsi="Times New Roman" w:cs="Times New Roman"/>
                <w:sz w:val="24"/>
                <w:szCs w:val="24"/>
              </w:rPr>
              <w:t>Домино</w:t>
            </w:r>
            <w:r w:rsidRPr="00CA7140">
              <w:rPr>
                <w:rFonts w:ascii="Times New Roman" w:hAnsi="Times New Roman" w:cs="Times New Roman"/>
                <w:sz w:val="24"/>
                <w:szCs w:val="24"/>
              </w:rPr>
              <w:t xml:space="preserve">» (15 </w:t>
            </w:r>
            <w:r w:rsidRPr="00CA7140">
              <w:rPr>
                <w:rFonts w:ascii="Times New Roman" w:eastAsia="TimesNewRoman" w:hAnsi="Times New Roman" w:cs="Times New Roman"/>
                <w:sz w:val="24"/>
                <w:szCs w:val="24"/>
              </w:rPr>
              <w:t>мин</w:t>
            </w:r>
            <w:r w:rsidRPr="00CA7140">
              <w:rPr>
                <w:rFonts w:ascii="Times New Roman" w:hAnsi="Times New Roman" w:cs="Times New Roman"/>
                <w:sz w:val="24"/>
                <w:szCs w:val="24"/>
              </w:rPr>
              <w:t>).</w:t>
            </w:r>
          </w:p>
          <w:p w:rsidR="0003767E" w:rsidRPr="00CA7140" w:rsidRDefault="0003767E"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hAnsi="Times New Roman" w:cs="Times New Roman"/>
                <w:sz w:val="24"/>
                <w:szCs w:val="24"/>
              </w:rPr>
              <w:t>3.</w:t>
            </w:r>
            <w:r w:rsidRPr="00CA7140">
              <w:rPr>
                <w:rFonts w:ascii="Times New Roman" w:eastAsia="TimesNewRoman" w:hAnsi="Times New Roman" w:cs="Times New Roman"/>
                <w:sz w:val="24"/>
                <w:szCs w:val="24"/>
              </w:rPr>
              <w:t>Формирование умений устанавливать</w:t>
            </w:r>
          </w:p>
          <w:p w:rsidR="0003767E" w:rsidRPr="00CA7140" w:rsidRDefault="0003767E" w:rsidP="00D91A5B">
            <w:pPr>
              <w:autoSpaceDE w:val="0"/>
              <w:autoSpaceDN w:val="0"/>
              <w:adjustRightInd w:val="0"/>
              <w:spacing w:line="276" w:lineRule="auto"/>
              <w:rPr>
                <w:rFonts w:ascii="Times New Roman" w:hAnsi="Times New Roman" w:cs="Times New Roman"/>
                <w:sz w:val="24"/>
                <w:szCs w:val="24"/>
              </w:rPr>
            </w:pPr>
            <w:r w:rsidRPr="00CA7140">
              <w:rPr>
                <w:rFonts w:ascii="Times New Roman" w:eastAsia="TimesNewRoman" w:hAnsi="Times New Roman" w:cs="Times New Roman"/>
                <w:sz w:val="24"/>
                <w:szCs w:val="24"/>
              </w:rPr>
              <w:t>связи между понятиями</w:t>
            </w:r>
            <w:r w:rsidRPr="00CA7140">
              <w:rPr>
                <w:rFonts w:ascii="Times New Roman" w:hAnsi="Times New Roman" w:cs="Times New Roman"/>
                <w:sz w:val="24"/>
                <w:szCs w:val="24"/>
              </w:rPr>
              <w:t>.</w:t>
            </w:r>
          </w:p>
          <w:p w:rsidR="0003767E" w:rsidRPr="00CA7140" w:rsidRDefault="0003767E" w:rsidP="00D91A5B">
            <w:pPr>
              <w:autoSpaceDE w:val="0"/>
              <w:autoSpaceDN w:val="0"/>
              <w:adjustRightInd w:val="0"/>
              <w:spacing w:line="276" w:lineRule="auto"/>
              <w:jc w:val="both"/>
              <w:rPr>
                <w:rFonts w:ascii="Times New Roman" w:eastAsia="TimesNewRoman" w:hAnsi="Times New Roman" w:cs="Times New Roman"/>
                <w:sz w:val="24"/>
                <w:szCs w:val="24"/>
              </w:rPr>
            </w:pPr>
            <w:r w:rsidRPr="00CA7140">
              <w:rPr>
                <w:rFonts w:ascii="Times New Roman" w:hAnsi="Times New Roman" w:cs="Times New Roman"/>
                <w:sz w:val="24"/>
                <w:szCs w:val="24"/>
              </w:rPr>
              <w:t>4.«</w:t>
            </w:r>
            <w:r w:rsidRPr="00CA7140">
              <w:rPr>
                <w:rFonts w:ascii="Times New Roman" w:eastAsia="TimesNewRoman" w:hAnsi="Times New Roman" w:cs="Times New Roman"/>
                <w:sz w:val="24"/>
                <w:szCs w:val="24"/>
              </w:rPr>
              <w:t>Веселые кружочки</w:t>
            </w:r>
            <w:r w:rsidRPr="00CA7140">
              <w:rPr>
                <w:rFonts w:ascii="Times New Roman" w:hAnsi="Times New Roman" w:cs="Times New Roman"/>
                <w:sz w:val="24"/>
                <w:szCs w:val="24"/>
              </w:rPr>
              <w:t xml:space="preserve">» (10 </w:t>
            </w:r>
            <w:r w:rsidRPr="00CA7140">
              <w:rPr>
                <w:rFonts w:ascii="Times New Roman" w:eastAsia="TimesNewRoman" w:hAnsi="Times New Roman" w:cs="Times New Roman"/>
                <w:sz w:val="24"/>
                <w:szCs w:val="24"/>
              </w:rPr>
              <w:t>мин</w:t>
            </w:r>
            <w:r w:rsidRPr="00CA7140">
              <w:rPr>
                <w:rFonts w:ascii="Times New Roman" w:hAnsi="Times New Roman" w:cs="Times New Roman"/>
                <w:sz w:val="24"/>
                <w:szCs w:val="24"/>
              </w:rPr>
              <w:t>).</w:t>
            </w:r>
          </w:p>
        </w:tc>
      </w:tr>
      <w:tr w:rsidR="0003767E" w:rsidRPr="00CA7140" w:rsidTr="0003767E">
        <w:tc>
          <w:tcPr>
            <w:tcW w:w="0" w:type="auto"/>
          </w:tcPr>
          <w:p w:rsidR="0003767E" w:rsidRPr="00CA7140" w:rsidRDefault="0003767E" w:rsidP="00D91A5B">
            <w:pPr>
              <w:autoSpaceDE w:val="0"/>
              <w:autoSpaceDN w:val="0"/>
              <w:adjustRightInd w:val="0"/>
              <w:spacing w:line="276" w:lineRule="auto"/>
              <w:jc w:val="both"/>
              <w:rPr>
                <w:rFonts w:ascii="Times New Roman" w:eastAsia="TimesNewRoman" w:hAnsi="Times New Roman" w:cs="Times New Roman"/>
                <w:sz w:val="24"/>
                <w:szCs w:val="24"/>
              </w:rPr>
            </w:pPr>
          </w:p>
        </w:tc>
        <w:tc>
          <w:tcPr>
            <w:tcW w:w="0" w:type="auto"/>
          </w:tcPr>
          <w:p w:rsidR="0003767E" w:rsidRPr="00CA7140" w:rsidRDefault="0003767E" w:rsidP="00D91A5B">
            <w:pPr>
              <w:autoSpaceDE w:val="0"/>
              <w:autoSpaceDN w:val="0"/>
              <w:adjustRightInd w:val="0"/>
              <w:spacing w:line="276" w:lineRule="auto"/>
              <w:rPr>
                <w:rFonts w:ascii="Times New Roman" w:hAnsi="Times New Roman" w:cs="Times New Roman"/>
                <w:sz w:val="24"/>
                <w:szCs w:val="24"/>
              </w:rPr>
            </w:pPr>
            <w:r w:rsidRPr="00CA7140">
              <w:rPr>
                <w:rFonts w:ascii="Times New Roman" w:hAnsi="Times New Roman" w:cs="Times New Roman"/>
                <w:sz w:val="24"/>
                <w:szCs w:val="24"/>
              </w:rPr>
              <w:t>4 занятие</w:t>
            </w:r>
          </w:p>
        </w:tc>
        <w:tc>
          <w:tcPr>
            <w:tcW w:w="0" w:type="auto"/>
          </w:tcPr>
          <w:p w:rsidR="0003767E" w:rsidRPr="00CA7140" w:rsidRDefault="0003767E" w:rsidP="00D91A5B">
            <w:pPr>
              <w:autoSpaceDE w:val="0"/>
              <w:autoSpaceDN w:val="0"/>
              <w:adjustRightInd w:val="0"/>
              <w:spacing w:line="276" w:lineRule="auto"/>
              <w:rPr>
                <w:rFonts w:ascii="Times New Roman" w:hAnsi="Times New Roman" w:cs="Times New Roman"/>
                <w:sz w:val="24"/>
                <w:szCs w:val="24"/>
              </w:rPr>
            </w:pPr>
            <w:r w:rsidRPr="00CA7140">
              <w:rPr>
                <w:rFonts w:ascii="Times New Roman" w:hAnsi="Times New Roman" w:cs="Times New Roman"/>
                <w:sz w:val="24"/>
                <w:szCs w:val="24"/>
              </w:rPr>
              <w:t>-</w:t>
            </w:r>
            <w:r w:rsidRPr="00CA7140">
              <w:rPr>
                <w:rFonts w:ascii="Times New Roman" w:eastAsia="TimesNewRoman" w:hAnsi="Times New Roman" w:cs="Times New Roman"/>
                <w:sz w:val="24"/>
                <w:szCs w:val="24"/>
              </w:rPr>
              <w:t>снятие эмоционального напряжения</w:t>
            </w:r>
            <w:r w:rsidRPr="00CA7140">
              <w:rPr>
                <w:rFonts w:ascii="Times New Roman" w:hAnsi="Times New Roman" w:cs="Times New Roman"/>
                <w:sz w:val="24"/>
                <w:szCs w:val="24"/>
              </w:rPr>
              <w:t>;</w:t>
            </w:r>
          </w:p>
          <w:p w:rsidR="0003767E" w:rsidRPr="00CA7140" w:rsidRDefault="0003767E" w:rsidP="00D91A5B">
            <w:pPr>
              <w:autoSpaceDE w:val="0"/>
              <w:autoSpaceDN w:val="0"/>
              <w:adjustRightInd w:val="0"/>
              <w:spacing w:line="276" w:lineRule="auto"/>
              <w:rPr>
                <w:rFonts w:ascii="Times New Roman" w:hAnsi="Times New Roman" w:cs="Times New Roman"/>
                <w:sz w:val="24"/>
                <w:szCs w:val="24"/>
              </w:rPr>
            </w:pPr>
            <w:r w:rsidRPr="00CA7140">
              <w:rPr>
                <w:rFonts w:ascii="Times New Roman" w:hAnsi="Times New Roman" w:cs="Times New Roman"/>
                <w:sz w:val="24"/>
                <w:szCs w:val="24"/>
              </w:rPr>
              <w:t>-</w:t>
            </w:r>
            <w:r w:rsidRPr="00CA7140">
              <w:rPr>
                <w:rFonts w:ascii="Times New Roman" w:eastAsia="TimesNewRoman" w:hAnsi="Times New Roman" w:cs="Times New Roman"/>
                <w:sz w:val="24"/>
                <w:szCs w:val="24"/>
              </w:rPr>
              <w:t>развитие творческого мышления</w:t>
            </w:r>
            <w:r w:rsidRPr="00CA7140">
              <w:rPr>
                <w:rFonts w:ascii="Times New Roman" w:hAnsi="Times New Roman" w:cs="Times New Roman"/>
                <w:sz w:val="24"/>
                <w:szCs w:val="24"/>
              </w:rPr>
              <w:t>;</w:t>
            </w:r>
          </w:p>
          <w:p w:rsidR="0003767E" w:rsidRPr="00CA7140" w:rsidRDefault="0003767E"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hAnsi="Times New Roman" w:cs="Times New Roman"/>
                <w:sz w:val="24"/>
                <w:szCs w:val="24"/>
              </w:rPr>
              <w:t>-</w:t>
            </w:r>
            <w:r w:rsidRPr="00CA7140">
              <w:rPr>
                <w:rFonts w:ascii="Times New Roman" w:eastAsia="TimesNewRoman" w:hAnsi="Times New Roman" w:cs="Times New Roman"/>
                <w:sz w:val="24"/>
                <w:szCs w:val="24"/>
              </w:rPr>
              <w:t>формирование способностей</w:t>
            </w:r>
          </w:p>
          <w:p w:rsidR="0003767E" w:rsidRPr="00CA7140" w:rsidRDefault="0003767E" w:rsidP="00D91A5B">
            <w:pPr>
              <w:autoSpaceDE w:val="0"/>
              <w:autoSpaceDN w:val="0"/>
              <w:adjustRightInd w:val="0"/>
              <w:spacing w:line="276" w:lineRule="auto"/>
              <w:rPr>
                <w:rFonts w:ascii="Times New Roman" w:hAnsi="Times New Roman" w:cs="Times New Roman"/>
                <w:sz w:val="24"/>
                <w:szCs w:val="24"/>
              </w:rPr>
            </w:pPr>
            <w:r w:rsidRPr="00CA7140">
              <w:rPr>
                <w:rFonts w:ascii="Times New Roman" w:eastAsia="TimesNewRoman" w:hAnsi="Times New Roman" w:cs="Times New Roman"/>
                <w:sz w:val="24"/>
                <w:szCs w:val="24"/>
              </w:rPr>
              <w:t>оперировать смыслом</w:t>
            </w:r>
            <w:r w:rsidRPr="00CA7140">
              <w:rPr>
                <w:rFonts w:ascii="Times New Roman" w:hAnsi="Times New Roman" w:cs="Times New Roman"/>
                <w:sz w:val="24"/>
                <w:szCs w:val="24"/>
              </w:rPr>
              <w:t>;</w:t>
            </w:r>
          </w:p>
          <w:p w:rsidR="0003767E" w:rsidRPr="00CA7140" w:rsidRDefault="0003767E"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hAnsi="Times New Roman" w:cs="Times New Roman"/>
                <w:sz w:val="24"/>
                <w:szCs w:val="24"/>
              </w:rPr>
              <w:t>-</w:t>
            </w:r>
            <w:r w:rsidRPr="00CA7140">
              <w:rPr>
                <w:rFonts w:ascii="Times New Roman" w:eastAsia="TimesNewRoman" w:hAnsi="Times New Roman" w:cs="Times New Roman"/>
                <w:sz w:val="24"/>
                <w:szCs w:val="24"/>
              </w:rPr>
              <w:t>исследование уровня мышления после</w:t>
            </w:r>
          </w:p>
          <w:p w:rsidR="0003767E" w:rsidRPr="00CA7140" w:rsidRDefault="0003767E"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проведения коррекционных</w:t>
            </w:r>
          </w:p>
          <w:p w:rsidR="0003767E" w:rsidRPr="00CA7140" w:rsidRDefault="0003767E" w:rsidP="00D91A5B">
            <w:pPr>
              <w:autoSpaceDE w:val="0"/>
              <w:autoSpaceDN w:val="0"/>
              <w:adjustRightInd w:val="0"/>
              <w:spacing w:line="276" w:lineRule="auto"/>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мероприятий</w:t>
            </w:r>
            <w:r w:rsidRPr="00CA7140">
              <w:rPr>
                <w:rFonts w:ascii="Times New Roman" w:hAnsi="Times New Roman" w:cs="Times New Roman"/>
                <w:sz w:val="24"/>
                <w:szCs w:val="24"/>
              </w:rPr>
              <w:t>.</w:t>
            </w:r>
          </w:p>
        </w:tc>
        <w:tc>
          <w:tcPr>
            <w:tcW w:w="0" w:type="auto"/>
          </w:tcPr>
          <w:p w:rsidR="0003767E" w:rsidRPr="00CA7140" w:rsidRDefault="0003767E" w:rsidP="00D91A5B">
            <w:pPr>
              <w:autoSpaceDE w:val="0"/>
              <w:autoSpaceDN w:val="0"/>
              <w:adjustRightInd w:val="0"/>
              <w:spacing w:line="276" w:lineRule="auto"/>
              <w:rPr>
                <w:rFonts w:ascii="Times New Roman" w:hAnsi="Times New Roman" w:cs="Times New Roman"/>
                <w:sz w:val="24"/>
                <w:szCs w:val="24"/>
              </w:rPr>
            </w:pPr>
            <w:r w:rsidRPr="00CA7140">
              <w:rPr>
                <w:rFonts w:ascii="Times New Roman" w:hAnsi="Times New Roman" w:cs="Times New Roman"/>
                <w:sz w:val="24"/>
                <w:szCs w:val="24"/>
              </w:rPr>
              <w:t>1.«</w:t>
            </w:r>
            <w:r w:rsidRPr="00CA7140">
              <w:rPr>
                <w:rFonts w:ascii="Times New Roman" w:eastAsia="TimesNewRoman" w:hAnsi="Times New Roman" w:cs="Times New Roman"/>
                <w:sz w:val="24"/>
                <w:szCs w:val="24"/>
              </w:rPr>
              <w:t>Графическая музыка</w:t>
            </w:r>
            <w:r w:rsidRPr="00CA7140">
              <w:rPr>
                <w:rFonts w:ascii="Times New Roman" w:hAnsi="Times New Roman" w:cs="Times New Roman"/>
                <w:sz w:val="24"/>
                <w:szCs w:val="24"/>
              </w:rPr>
              <w:t>».</w:t>
            </w:r>
          </w:p>
          <w:p w:rsidR="0003767E" w:rsidRPr="00CA7140" w:rsidRDefault="0003767E"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hAnsi="Times New Roman" w:cs="Times New Roman"/>
                <w:sz w:val="24"/>
                <w:szCs w:val="24"/>
              </w:rPr>
              <w:t>2.</w:t>
            </w:r>
            <w:r w:rsidRPr="00CA7140">
              <w:rPr>
                <w:rFonts w:ascii="Times New Roman" w:eastAsia="TimesNewRoman" w:hAnsi="Times New Roman" w:cs="Times New Roman"/>
                <w:sz w:val="24"/>
                <w:szCs w:val="24"/>
              </w:rPr>
              <w:t>Формирование способностей</w:t>
            </w:r>
          </w:p>
          <w:p w:rsidR="0003767E" w:rsidRPr="00CA7140" w:rsidRDefault="0003767E" w:rsidP="00D91A5B">
            <w:pPr>
              <w:autoSpaceDE w:val="0"/>
              <w:autoSpaceDN w:val="0"/>
              <w:adjustRightInd w:val="0"/>
              <w:spacing w:line="276" w:lineRule="auto"/>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 xml:space="preserve">оперирования смыслом </w:t>
            </w:r>
            <w:r w:rsidRPr="00CA7140">
              <w:rPr>
                <w:rFonts w:ascii="Times New Roman" w:hAnsi="Times New Roman" w:cs="Times New Roman"/>
                <w:sz w:val="24"/>
                <w:szCs w:val="24"/>
              </w:rPr>
              <w:t xml:space="preserve">(10 </w:t>
            </w:r>
            <w:r w:rsidRPr="00CA7140">
              <w:rPr>
                <w:rFonts w:ascii="Times New Roman" w:eastAsia="TimesNewRoman" w:hAnsi="Times New Roman" w:cs="Times New Roman"/>
                <w:sz w:val="24"/>
                <w:szCs w:val="24"/>
              </w:rPr>
              <w:t>мин</w:t>
            </w:r>
            <w:r w:rsidRPr="00CA7140">
              <w:rPr>
                <w:rFonts w:ascii="Times New Roman" w:hAnsi="Times New Roman" w:cs="Times New Roman"/>
                <w:sz w:val="24"/>
                <w:szCs w:val="24"/>
              </w:rPr>
              <w:t>).</w:t>
            </w:r>
          </w:p>
        </w:tc>
      </w:tr>
      <w:tr w:rsidR="0003767E" w:rsidRPr="00CA7140" w:rsidTr="0003767E">
        <w:tc>
          <w:tcPr>
            <w:tcW w:w="0" w:type="auto"/>
          </w:tcPr>
          <w:p w:rsidR="0003767E" w:rsidRPr="00CA7140" w:rsidRDefault="0003767E" w:rsidP="00D91A5B">
            <w:pPr>
              <w:autoSpaceDE w:val="0"/>
              <w:autoSpaceDN w:val="0"/>
              <w:adjustRightInd w:val="0"/>
              <w:spacing w:line="276" w:lineRule="auto"/>
              <w:jc w:val="both"/>
              <w:rPr>
                <w:rFonts w:ascii="Times New Roman" w:eastAsia="TimesNewRoman" w:hAnsi="Times New Roman" w:cs="Times New Roman"/>
                <w:sz w:val="24"/>
                <w:szCs w:val="24"/>
              </w:rPr>
            </w:pPr>
          </w:p>
        </w:tc>
        <w:tc>
          <w:tcPr>
            <w:tcW w:w="0" w:type="auto"/>
          </w:tcPr>
          <w:p w:rsidR="0003767E" w:rsidRPr="00CA7140" w:rsidRDefault="0003767E"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5 занятие</w:t>
            </w:r>
          </w:p>
        </w:tc>
        <w:tc>
          <w:tcPr>
            <w:tcW w:w="0" w:type="auto"/>
          </w:tcPr>
          <w:p w:rsidR="0003767E" w:rsidRPr="00CA7140" w:rsidRDefault="0003767E"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развитие способностей сравнения и</w:t>
            </w:r>
          </w:p>
          <w:p w:rsidR="0003767E" w:rsidRPr="00CA7140" w:rsidRDefault="0003767E" w:rsidP="00D91A5B">
            <w:pPr>
              <w:autoSpaceDE w:val="0"/>
              <w:autoSpaceDN w:val="0"/>
              <w:adjustRightInd w:val="0"/>
              <w:spacing w:line="276" w:lineRule="auto"/>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обобщения.</w:t>
            </w:r>
          </w:p>
        </w:tc>
        <w:tc>
          <w:tcPr>
            <w:tcW w:w="0" w:type="auto"/>
          </w:tcPr>
          <w:p w:rsidR="0003767E" w:rsidRPr="00CA7140" w:rsidRDefault="0003767E"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Задания на умение определять сходства и</w:t>
            </w:r>
          </w:p>
          <w:p w:rsidR="0003767E" w:rsidRPr="00CA7140" w:rsidRDefault="0003767E" w:rsidP="00D91A5B">
            <w:pPr>
              <w:autoSpaceDE w:val="0"/>
              <w:autoSpaceDN w:val="0"/>
              <w:adjustRightInd w:val="0"/>
              <w:spacing w:line="276" w:lineRule="auto"/>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различия предметов.</w:t>
            </w:r>
          </w:p>
        </w:tc>
      </w:tr>
      <w:tr w:rsidR="0003767E" w:rsidRPr="00CA7140" w:rsidTr="0003767E">
        <w:tc>
          <w:tcPr>
            <w:tcW w:w="0" w:type="auto"/>
          </w:tcPr>
          <w:p w:rsidR="0003767E" w:rsidRPr="00CA7140" w:rsidRDefault="0003767E" w:rsidP="00D91A5B">
            <w:pPr>
              <w:autoSpaceDE w:val="0"/>
              <w:autoSpaceDN w:val="0"/>
              <w:adjustRightInd w:val="0"/>
              <w:spacing w:line="276" w:lineRule="auto"/>
              <w:jc w:val="both"/>
              <w:rPr>
                <w:rFonts w:ascii="Times New Roman" w:eastAsia="TimesNewRoman" w:hAnsi="Times New Roman" w:cs="Times New Roman"/>
                <w:sz w:val="24"/>
                <w:szCs w:val="24"/>
              </w:rPr>
            </w:pPr>
          </w:p>
        </w:tc>
        <w:tc>
          <w:tcPr>
            <w:tcW w:w="0" w:type="auto"/>
          </w:tcPr>
          <w:p w:rsidR="0003767E" w:rsidRPr="00CA7140" w:rsidRDefault="0003767E"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6 занятие</w:t>
            </w:r>
          </w:p>
        </w:tc>
        <w:tc>
          <w:tcPr>
            <w:tcW w:w="0" w:type="auto"/>
          </w:tcPr>
          <w:p w:rsidR="0003767E" w:rsidRPr="00CA7140" w:rsidRDefault="0003767E"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активизация самостоятельной</w:t>
            </w:r>
          </w:p>
          <w:p w:rsidR="0003767E" w:rsidRPr="00CA7140" w:rsidRDefault="0003767E" w:rsidP="00D91A5B">
            <w:pPr>
              <w:autoSpaceDE w:val="0"/>
              <w:autoSpaceDN w:val="0"/>
              <w:adjustRightInd w:val="0"/>
              <w:spacing w:line="276" w:lineRule="auto"/>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познавательной активности детей.</w:t>
            </w:r>
          </w:p>
        </w:tc>
        <w:tc>
          <w:tcPr>
            <w:tcW w:w="0" w:type="auto"/>
          </w:tcPr>
          <w:p w:rsidR="0003767E" w:rsidRPr="00CA7140" w:rsidRDefault="0003767E"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Игра называется «Поиск информации».</w:t>
            </w:r>
          </w:p>
          <w:p w:rsidR="0003767E" w:rsidRPr="00CA7140" w:rsidRDefault="0003767E"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Эти задания характеризуют способ</w:t>
            </w:r>
          </w:p>
          <w:p w:rsidR="0003767E" w:rsidRPr="00CA7140" w:rsidRDefault="0003767E" w:rsidP="00D91A5B">
            <w:pPr>
              <w:autoSpaceDE w:val="0"/>
              <w:autoSpaceDN w:val="0"/>
              <w:adjustRightInd w:val="0"/>
              <w:spacing w:line="276" w:lineRule="auto"/>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познания ребенком мира.</w:t>
            </w:r>
          </w:p>
        </w:tc>
      </w:tr>
      <w:tr w:rsidR="0003767E" w:rsidRPr="00CA7140" w:rsidTr="0003767E">
        <w:tc>
          <w:tcPr>
            <w:tcW w:w="0" w:type="auto"/>
          </w:tcPr>
          <w:p w:rsidR="0003767E" w:rsidRPr="00CA7140" w:rsidRDefault="0003767E" w:rsidP="00D91A5B">
            <w:pPr>
              <w:autoSpaceDE w:val="0"/>
              <w:autoSpaceDN w:val="0"/>
              <w:adjustRightInd w:val="0"/>
              <w:spacing w:line="276" w:lineRule="auto"/>
              <w:jc w:val="both"/>
              <w:rPr>
                <w:rFonts w:ascii="Times New Roman" w:eastAsia="TimesNewRoman" w:hAnsi="Times New Roman" w:cs="Times New Roman"/>
                <w:sz w:val="24"/>
                <w:szCs w:val="24"/>
              </w:rPr>
            </w:pPr>
          </w:p>
        </w:tc>
        <w:tc>
          <w:tcPr>
            <w:tcW w:w="0" w:type="auto"/>
          </w:tcPr>
          <w:p w:rsidR="0003767E" w:rsidRPr="00CA7140" w:rsidRDefault="0003767E"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7 занятие</w:t>
            </w:r>
          </w:p>
        </w:tc>
        <w:tc>
          <w:tcPr>
            <w:tcW w:w="0" w:type="auto"/>
          </w:tcPr>
          <w:p w:rsidR="0003767E" w:rsidRPr="00CA7140" w:rsidRDefault="0003767E"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проведение психодиагностического</w:t>
            </w:r>
          </w:p>
          <w:p w:rsidR="0003767E" w:rsidRPr="00CA7140" w:rsidRDefault="0003767E"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исследования уровня</w:t>
            </w:r>
          </w:p>
          <w:p w:rsidR="0003767E" w:rsidRPr="00CA7140" w:rsidRDefault="0003767E"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сформированности логичности</w:t>
            </w:r>
          </w:p>
          <w:p w:rsidR="0003767E" w:rsidRPr="00CA7140" w:rsidRDefault="0003767E"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мышления, обобщающей функции мышления, опосредованного—</w:t>
            </w:r>
          </w:p>
          <w:p w:rsidR="0003767E" w:rsidRPr="00CA7140" w:rsidRDefault="0003767E" w:rsidP="00D91A5B">
            <w:pPr>
              <w:autoSpaceDE w:val="0"/>
              <w:autoSpaceDN w:val="0"/>
              <w:adjustRightInd w:val="0"/>
              <w:spacing w:line="276" w:lineRule="auto"/>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непосредственного запоминания.</w:t>
            </w:r>
          </w:p>
        </w:tc>
        <w:tc>
          <w:tcPr>
            <w:tcW w:w="0" w:type="auto"/>
          </w:tcPr>
          <w:p w:rsidR="0003767E" w:rsidRPr="00CA7140" w:rsidRDefault="0003767E"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Диагностическим материалом служат методики «Исключение лишнего»,</w:t>
            </w:r>
          </w:p>
          <w:p w:rsidR="0003767E" w:rsidRPr="00CA7140" w:rsidRDefault="0003767E"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«Существенный признак» и</w:t>
            </w:r>
          </w:p>
          <w:p w:rsidR="0003767E" w:rsidRPr="00CA7140" w:rsidRDefault="0003767E"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«Пиктограмма». Задача исследования состоит в фиксировании изменений мыслительной деятельности и мнемических функций.</w:t>
            </w:r>
          </w:p>
        </w:tc>
      </w:tr>
    </w:tbl>
    <w:p w:rsidR="0003767E" w:rsidRPr="00CA7140" w:rsidRDefault="0003767E" w:rsidP="00D91A5B">
      <w:pPr>
        <w:autoSpaceDE w:val="0"/>
        <w:autoSpaceDN w:val="0"/>
        <w:adjustRightInd w:val="0"/>
        <w:spacing w:after="0"/>
        <w:jc w:val="both"/>
        <w:rPr>
          <w:rFonts w:ascii="Times New Roman" w:eastAsia="TimesNewRoman" w:hAnsi="Times New Roman" w:cs="Times New Roman"/>
          <w:sz w:val="24"/>
          <w:szCs w:val="24"/>
        </w:rPr>
      </w:pPr>
    </w:p>
    <w:p w:rsidR="00C16A4D" w:rsidRPr="00CA7140" w:rsidRDefault="00C16A4D" w:rsidP="00D91A5B">
      <w:pPr>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Подобный цикл занятий рекомендуется проводить с интервалом в 2,5—3 месяца с тем,</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чтобы закрепить полученный эффект и использовать его в системе основных обучающих</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программ.</w:t>
      </w:r>
    </w:p>
    <w:p w:rsidR="00C16A4D" w:rsidRPr="00CA7140" w:rsidRDefault="00C16A4D" w:rsidP="00D91A5B">
      <w:pPr>
        <w:autoSpaceDE w:val="0"/>
        <w:autoSpaceDN w:val="0"/>
        <w:adjustRightInd w:val="0"/>
        <w:spacing w:after="0"/>
        <w:rPr>
          <w:rFonts w:ascii="Times New Roman" w:hAnsi="Times New Roman" w:cs="Times New Roman"/>
          <w:b/>
          <w:bCs/>
          <w:sz w:val="24"/>
          <w:szCs w:val="24"/>
        </w:rPr>
      </w:pPr>
      <w:r w:rsidRPr="00CA7140">
        <w:rPr>
          <w:rFonts w:ascii="Times New Roman" w:hAnsi="Times New Roman" w:cs="Times New Roman"/>
          <w:b/>
          <w:bCs/>
          <w:sz w:val="24"/>
          <w:szCs w:val="24"/>
        </w:rPr>
        <w:t>Психологическая коррекция нарушений эмоционально-волевой сферы детей</w:t>
      </w:r>
    </w:p>
    <w:p w:rsidR="00C16A4D" w:rsidRPr="00CA7140" w:rsidRDefault="0019295A" w:rsidP="0019295A">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 ОВЗ</w:t>
      </w:r>
      <w:r w:rsidR="00C16A4D" w:rsidRPr="00CA7140">
        <w:rPr>
          <w:rFonts w:ascii="Times New Roman" w:eastAsia="TimesNewRoman" w:hAnsi="Times New Roman" w:cs="Times New Roman"/>
          <w:sz w:val="24"/>
          <w:szCs w:val="24"/>
        </w:rPr>
        <w:t xml:space="preserve"> характеризуется глубокими изменениями в структуре и качественных</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характеристиках эмоциональных реакций и состояний ребенка</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что предполагает</w:t>
      </w:r>
    </w:p>
    <w:p w:rsidR="00C16A4D" w:rsidRPr="00CA7140" w:rsidRDefault="00C16A4D" w:rsidP="00D91A5B">
      <w:pPr>
        <w:autoSpaceDE w:val="0"/>
        <w:autoSpaceDN w:val="0"/>
        <w:adjustRightInd w:val="0"/>
        <w:spacing w:after="0"/>
        <w:jc w:val="both"/>
        <w:rPr>
          <w:rFonts w:ascii="Times New Roman" w:hAnsi="Times New Roman" w:cs="Times New Roman"/>
          <w:b/>
          <w:bCs/>
          <w:i/>
          <w:sz w:val="24"/>
          <w:szCs w:val="24"/>
        </w:rPr>
      </w:pPr>
      <w:r w:rsidRPr="00CA7140">
        <w:rPr>
          <w:rFonts w:ascii="Times New Roman" w:eastAsia="TimesNewRoman" w:hAnsi="Times New Roman" w:cs="Times New Roman"/>
          <w:sz w:val="24"/>
          <w:szCs w:val="24"/>
        </w:rPr>
        <w:t xml:space="preserve">включение в систему коррекционной работы </w:t>
      </w:r>
      <w:r w:rsidRPr="00CA7140">
        <w:rPr>
          <w:rFonts w:ascii="Times New Roman" w:hAnsi="Times New Roman" w:cs="Times New Roman"/>
          <w:b/>
          <w:bCs/>
          <w:i/>
          <w:sz w:val="24"/>
          <w:szCs w:val="24"/>
        </w:rPr>
        <w:t>программы занятий по оптимизации</w:t>
      </w:r>
    </w:p>
    <w:p w:rsidR="00C16A4D" w:rsidRPr="00CA7140" w:rsidRDefault="00C16A4D" w:rsidP="00D91A5B">
      <w:pPr>
        <w:autoSpaceDE w:val="0"/>
        <w:autoSpaceDN w:val="0"/>
        <w:adjustRightInd w:val="0"/>
        <w:spacing w:after="0"/>
        <w:jc w:val="both"/>
        <w:rPr>
          <w:rFonts w:ascii="Times New Roman" w:hAnsi="Times New Roman" w:cs="Times New Roman"/>
          <w:bCs/>
          <w:sz w:val="24"/>
          <w:szCs w:val="24"/>
        </w:rPr>
      </w:pPr>
      <w:r w:rsidRPr="00CA7140">
        <w:rPr>
          <w:rFonts w:ascii="Times New Roman" w:hAnsi="Times New Roman" w:cs="Times New Roman"/>
          <w:b/>
          <w:bCs/>
          <w:i/>
          <w:sz w:val="24"/>
          <w:szCs w:val="24"/>
        </w:rPr>
        <w:t>изменений его эмоционально-волевой сферы.</w:t>
      </w:r>
    </w:p>
    <w:p w:rsidR="00C16A4D" w:rsidRPr="00CA7140" w:rsidRDefault="00C16A4D" w:rsidP="00D91A5B">
      <w:pPr>
        <w:autoSpaceDE w:val="0"/>
        <w:autoSpaceDN w:val="0"/>
        <w:adjustRightInd w:val="0"/>
        <w:spacing w:after="0"/>
        <w:jc w:val="both"/>
        <w:rPr>
          <w:rFonts w:ascii="Times New Roman" w:hAnsi="Times New Roman" w:cs="Times New Roman"/>
          <w:sz w:val="24"/>
          <w:szCs w:val="24"/>
        </w:rPr>
      </w:pPr>
      <w:r w:rsidRPr="00CA7140">
        <w:rPr>
          <w:rFonts w:ascii="Times New Roman" w:eastAsia="TimesNewRoman" w:hAnsi="Times New Roman" w:cs="Times New Roman"/>
          <w:sz w:val="24"/>
          <w:szCs w:val="24"/>
        </w:rPr>
        <w:t>Структура коррекционной программы включает в себя</w:t>
      </w:r>
      <w:r w:rsidRPr="00CA7140">
        <w:rPr>
          <w:rFonts w:ascii="Times New Roman" w:hAnsi="Times New Roman" w:cs="Times New Roman"/>
          <w:sz w:val="24"/>
          <w:szCs w:val="24"/>
        </w:rPr>
        <w:t>:</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hAnsi="Times New Roman" w:cs="Times New Roman"/>
          <w:sz w:val="24"/>
          <w:szCs w:val="24"/>
        </w:rPr>
        <w:t>1)</w:t>
      </w:r>
      <w:r w:rsidRPr="00CA7140">
        <w:rPr>
          <w:rFonts w:ascii="Times New Roman" w:eastAsia="TimesNewRoman" w:hAnsi="Times New Roman" w:cs="Times New Roman"/>
          <w:sz w:val="24"/>
          <w:szCs w:val="24"/>
        </w:rPr>
        <w:t>первичное диагностическое обследование уровня сформированности и особенностей</w:t>
      </w:r>
    </w:p>
    <w:p w:rsidR="00C16A4D" w:rsidRPr="00CA7140" w:rsidRDefault="00C16A4D" w:rsidP="00D91A5B">
      <w:pPr>
        <w:autoSpaceDE w:val="0"/>
        <w:autoSpaceDN w:val="0"/>
        <w:adjustRightInd w:val="0"/>
        <w:spacing w:after="0"/>
        <w:jc w:val="both"/>
        <w:rPr>
          <w:rFonts w:ascii="Times New Roman" w:hAnsi="Times New Roman" w:cs="Times New Roman"/>
          <w:sz w:val="24"/>
          <w:szCs w:val="24"/>
        </w:rPr>
      </w:pPr>
      <w:r w:rsidRPr="00CA7140">
        <w:rPr>
          <w:rFonts w:ascii="Times New Roman" w:eastAsia="TimesNewRoman" w:hAnsi="Times New Roman" w:cs="Times New Roman"/>
          <w:sz w:val="24"/>
          <w:szCs w:val="24"/>
        </w:rPr>
        <w:t>эмоциональной сферы детей</w:t>
      </w:r>
      <w:r w:rsidRPr="00CA7140">
        <w:rPr>
          <w:rFonts w:ascii="Times New Roman" w:hAnsi="Times New Roman" w:cs="Times New Roman"/>
          <w:sz w:val="24"/>
          <w:szCs w:val="24"/>
        </w:rPr>
        <w:t>;</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hAnsi="Times New Roman" w:cs="Times New Roman"/>
          <w:sz w:val="24"/>
          <w:szCs w:val="24"/>
        </w:rPr>
        <w:t>2)</w:t>
      </w:r>
      <w:r w:rsidRPr="00CA7140">
        <w:rPr>
          <w:rFonts w:ascii="Times New Roman" w:eastAsia="TimesNewRoman" w:hAnsi="Times New Roman" w:cs="Times New Roman"/>
          <w:sz w:val="24"/>
          <w:szCs w:val="24"/>
        </w:rPr>
        <w:t>направленное коррекционное воздействие с целью оптимизации нарушенных</w:t>
      </w:r>
    </w:p>
    <w:p w:rsidR="00C16A4D" w:rsidRPr="00CA7140" w:rsidRDefault="00C16A4D" w:rsidP="00D91A5B">
      <w:pPr>
        <w:autoSpaceDE w:val="0"/>
        <w:autoSpaceDN w:val="0"/>
        <w:adjustRightInd w:val="0"/>
        <w:spacing w:after="0"/>
        <w:jc w:val="both"/>
        <w:rPr>
          <w:rFonts w:ascii="Times New Roman" w:hAnsi="Times New Roman" w:cs="Times New Roman"/>
          <w:sz w:val="24"/>
          <w:szCs w:val="24"/>
        </w:rPr>
      </w:pPr>
      <w:r w:rsidRPr="00CA7140">
        <w:rPr>
          <w:rFonts w:ascii="Times New Roman" w:eastAsia="TimesNewRoman" w:hAnsi="Times New Roman" w:cs="Times New Roman"/>
          <w:sz w:val="24"/>
          <w:szCs w:val="24"/>
        </w:rPr>
        <w:t>эмоциональных реакций и состояний детей</w:t>
      </w:r>
      <w:r w:rsidRPr="00CA7140">
        <w:rPr>
          <w:rFonts w:ascii="Times New Roman" w:hAnsi="Times New Roman" w:cs="Times New Roman"/>
          <w:sz w:val="24"/>
          <w:szCs w:val="24"/>
        </w:rPr>
        <w:t>;</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hAnsi="Times New Roman" w:cs="Times New Roman"/>
          <w:sz w:val="24"/>
          <w:szCs w:val="24"/>
        </w:rPr>
        <w:t>3)</w:t>
      </w:r>
      <w:r w:rsidRPr="00CA7140">
        <w:rPr>
          <w:rFonts w:ascii="Times New Roman" w:eastAsia="TimesNewRoman" w:hAnsi="Times New Roman" w:cs="Times New Roman"/>
          <w:sz w:val="24"/>
          <w:szCs w:val="24"/>
        </w:rPr>
        <w:t>рекомендации родителям по осуществлению коррекционно</w:t>
      </w:r>
      <w:r w:rsidRPr="00CA7140">
        <w:rPr>
          <w:rFonts w:ascii="Times New Roman" w:hAnsi="Times New Roman" w:cs="Times New Roman"/>
          <w:sz w:val="24"/>
          <w:szCs w:val="24"/>
        </w:rPr>
        <w:t>-</w:t>
      </w:r>
      <w:r w:rsidRPr="00CA7140">
        <w:rPr>
          <w:rFonts w:ascii="Times New Roman" w:eastAsia="TimesNewRoman" w:hAnsi="Times New Roman" w:cs="Times New Roman"/>
          <w:sz w:val="24"/>
          <w:szCs w:val="24"/>
        </w:rPr>
        <w:t>воспитательных воздействий на детей</w:t>
      </w:r>
      <w:r w:rsidRPr="00CA7140">
        <w:rPr>
          <w:rFonts w:ascii="Times New Roman" w:hAnsi="Times New Roman" w:cs="Times New Roman"/>
          <w:sz w:val="24"/>
          <w:szCs w:val="24"/>
        </w:rPr>
        <w:t>;</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hAnsi="Times New Roman" w:cs="Times New Roman"/>
          <w:sz w:val="24"/>
          <w:szCs w:val="24"/>
        </w:rPr>
        <w:t>4)</w:t>
      </w:r>
      <w:r w:rsidRPr="00CA7140">
        <w:rPr>
          <w:rFonts w:ascii="Times New Roman" w:eastAsia="TimesNewRoman" w:hAnsi="Times New Roman" w:cs="Times New Roman"/>
          <w:sz w:val="24"/>
          <w:szCs w:val="24"/>
        </w:rPr>
        <w:t>заключительное психодиагностическое обследование для определения эффекта</w:t>
      </w:r>
    </w:p>
    <w:p w:rsidR="00C16A4D" w:rsidRPr="00CA7140" w:rsidRDefault="00C16A4D" w:rsidP="00D91A5B">
      <w:pPr>
        <w:autoSpaceDE w:val="0"/>
        <w:autoSpaceDN w:val="0"/>
        <w:adjustRightInd w:val="0"/>
        <w:spacing w:after="0"/>
        <w:jc w:val="both"/>
        <w:rPr>
          <w:rFonts w:ascii="Times New Roman" w:hAnsi="Times New Roman" w:cs="Times New Roman"/>
          <w:sz w:val="24"/>
          <w:szCs w:val="24"/>
        </w:rPr>
      </w:pPr>
      <w:r w:rsidRPr="00CA7140">
        <w:rPr>
          <w:rFonts w:ascii="Times New Roman" w:eastAsia="TimesNewRoman" w:hAnsi="Times New Roman" w:cs="Times New Roman"/>
          <w:sz w:val="24"/>
          <w:szCs w:val="24"/>
        </w:rPr>
        <w:t>коррекционного воздействия</w:t>
      </w:r>
      <w:r w:rsidRPr="00CA7140">
        <w:rPr>
          <w:rFonts w:ascii="Times New Roman" w:hAnsi="Times New Roman" w:cs="Times New Roman"/>
          <w:sz w:val="24"/>
          <w:szCs w:val="24"/>
        </w:rPr>
        <w:t>.</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Психодиагностическое исследование включает описанные выше в психодиагностики</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методы исследования</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выбираемые в зависимости от конкретной цели коррекционной</w:t>
      </w:r>
    </w:p>
    <w:p w:rsidR="00C16A4D" w:rsidRPr="00CA7140" w:rsidRDefault="00C16A4D" w:rsidP="00D91A5B">
      <w:pPr>
        <w:autoSpaceDE w:val="0"/>
        <w:autoSpaceDN w:val="0"/>
        <w:adjustRightInd w:val="0"/>
        <w:spacing w:after="0"/>
        <w:jc w:val="both"/>
        <w:rPr>
          <w:rFonts w:ascii="Times New Roman" w:hAnsi="Times New Roman" w:cs="Times New Roman"/>
          <w:sz w:val="24"/>
          <w:szCs w:val="24"/>
        </w:rPr>
      </w:pPr>
      <w:r w:rsidRPr="00CA7140">
        <w:rPr>
          <w:rFonts w:ascii="Times New Roman" w:eastAsia="TimesNewRoman" w:hAnsi="Times New Roman" w:cs="Times New Roman"/>
          <w:sz w:val="24"/>
          <w:szCs w:val="24"/>
        </w:rPr>
        <w:t>работы</w:t>
      </w:r>
      <w:r w:rsidRPr="00CA7140">
        <w:rPr>
          <w:rFonts w:ascii="Times New Roman" w:hAnsi="Times New Roman" w:cs="Times New Roman"/>
          <w:sz w:val="24"/>
          <w:szCs w:val="24"/>
        </w:rPr>
        <w:t>.</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Для определения результативности коррекционного воздействия психодиагностическое</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обследование необходимо осуществлять непосредственно до и после проведения</w:t>
      </w:r>
    </w:p>
    <w:p w:rsidR="00C16A4D" w:rsidRPr="00CA7140" w:rsidRDefault="00C16A4D" w:rsidP="00D91A5B">
      <w:pPr>
        <w:autoSpaceDE w:val="0"/>
        <w:autoSpaceDN w:val="0"/>
        <w:adjustRightInd w:val="0"/>
        <w:spacing w:after="0"/>
        <w:jc w:val="both"/>
        <w:rPr>
          <w:rFonts w:ascii="Times New Roman" w:hAnsi="Times New Roman" w:cs="Times New Roman"/>
          <w:sz w:val="24"/>
          <w:szCs w:val="24"/>
        </w:rPr>
      </w:pPr>
      <w:r w:rsidRPr="00CA7140">
        <w:rPr>
          <w:rFonts w:ascii="Times New Roman" w:eastAsia="TimesNewRoman" w:hAnsi="Times New Roman" w:cs="Times New Roman"/>
          <w:sz w:val="24"/>
          <w:szCs w:val="24"/>
        </w:rPr>
        <w:t>программы</w:t>
      </w:r>
      <w:r w:rsidRPr="00CA7140">
        <w:rPr>
          <w:rFonts w:ascii="Times New Roman" w:hAnsi="Times New Roman" w:cs="Times New Roman"/>
          <w:sz w:val="24"/>
          <w:szCs w:val="24"/>
        </w:rPr>
        <w:t>.</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Содержание коррекционного воздействия</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Оно включает в себя индивидуальные и</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 xml:space="preserve">групповые формы работы с целью коррекции эмоциональных нарушений детей с </w:t>
      </w:r>
      <w:r w:rsidR="00867226" w:rsidRPr="00CA7140">
        <w:rPr>
          <w:rFonts w:ascii="Times New Roman" w:eastAsia="TimesNewRoman" w:hAnsi="Times New Roman" w:cs="Times New Roman"/>
          <w:sz w:val="24"/>
          <w:szCs w:val="24"/>
        </w:rPr>
        <w:t>ОВЗ</w:t>
      </w:r>
      <w:r w:rsidRPr="00CA7140">
        <w:rPr>
          <w:rFonts w:ascii="Times New Roman" w:eastAsia="TimesNewRoman" w:hAnsi="Times New Roman" w:cs="Times New Roman"/>
          <w:sz w:val="24"/>
          <w:szCs w:val="24"/>
        </w:rPr>
        <w:t xml:space="preserve"> через оптимизацию межличностного взаимодействия</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 xml:space="preserve">Программа включает в себя </w:t>
      </w:r>
      <w:r w:rsidRPr="00CA7140">
        <w:rPr>
          <w:rFonts w:ascii="Times New Roman" w:hAnsi="Times New Roman" w:cs="Times New Roman"/>
          <w:sz w:val="24"/>
          <w:szCs w:val="24"/>
        </w:rPr>
        <w:t xml:space="preserve">8 </w:t>
      </w:r>
      <w:r w:rsidRPr="00CA7140">
        <w:rPr>
          <w:rFonts w:ascii="Times New Roman" w:eastAsia="TimesNewRoman" w:hAnsi="Times New Roman" w:cs="Times New Roman"/>
          <w:sz w:val="24"/>
          <w:szCs w:val="24"/>
        </w:rPr>
        <w:t>занятий</w:t>
      </w:r>
      <w:r w:rsidRPr="00CA7140">
        <w:rPr>
          <w:rFonts w:ascii="Times New Roman" w:hAnsi="Times New Roman" w:cs="Times New Roman"/>
          <w:sz w:val="24"/>
          <w:szCs w:val="24"/>
        </w:rPr>
        <w:t>.</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 xml:space="preserve">Время одного занятия </w:t>
      </w:r>
      <w:r w:rsidRPr="00CA7140">
        <w:rPr>
          <w:rFonts w:ascii="Times New Roman" w:hAnsi="Times New Roman" w:cs="Times New Roman"/>
          <w:sz w:val="24"/>
          <w:szCs w:val="24"/>
        </w:rPr>
        <w:t xml:space="preserve">25—35 </w:t>
      </w:r>
      <w:r w:rsidRPr="00CA7140">
        <w:rPr>
          <w:rFonts w:ascii="Times New Roman" w:eastAsia="TimesNewRoman" w:hAnsi="Times New Roman" w:cs="Times New Roman"/>
          <w:sz w:val="24"/>
          <w:szCs w:val="24"/>
        </w:rPr>
        <w:t>минут</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Программа рассчитана на детей младшего школьного и младшего подросткового возраста</w:t>
      </w:r>
      <w:r w:rsidRPr="00CA7140">
        <w:rPr>
          <w:rFonts w:ascii="Times New Roman" w:hAnsi="Times New Roman" w:cs="Times New Roman"/>
          <w:sz w:val="24"/>
          <w:szCs w:val="24"/>
        </w:rPr>
        <w:t>.</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Если занятие проводится в группе</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то группа должна быть однородна по возрасту</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число</w:t>
      </w:r>
    </w:p>
    <w:p w:rsidR="00C16A4D" w:rsidRPr="00CA7140" w:rsidRDefault="00C16A4D" w:rsidP="00D91A5B">
      <w:pPr>
        <w:autoSpaceDE w:val="0"/>
        <w:autoSpaceDN w:val="0"/>
        <w:adjustRightInd w:val="0"/>
        <w:spacing w:after="0"/>
        <w:jc w:val="both"/>
        <w:rPr>
          <w:rFonts w:ascii="Times New Roman" w:hAnsi="Times New Roman" w:cs="Times New Roman"/>
          <w:sz w:val="24"/>
          <w:szCs w:val="24"/>
        </w:rPr>
      </w:pPr>
      <w:r w:rsidRPr="00CA7140">
        <w:rPr>
          <w:rFonts w:ascii="Times New Roman" w:eastAsia="TimesNewRoman" w:hAnsi="Times New Roman" w:cs="Times New Roman"/>
          <w:sz w:val="24"/>
          <w:szCs w:val="24"/>
        </w:rPr>
        <w:t xml:space="preserve">участников группы </w:t>
      </w:r>
      <w:r w:rsidRPr="00CA7140">
        <w:rPr>
          <w:rFonts w:ascii="Times New Roman" w:hAnsi="Times New Roman" w:cs="Times New Roman"/>
          <w:sz w:val="24"/>
          <w:szCs w:val="24"/>
        </w:rPr>
        <w:t xml:space="preserve">6—8 </w:t>
      </w:r>
      <w:r w:rsidRPr="00CA7140">
        <w:rPr>
          <w:rFonts w:ascii="Times New Roman" w:eastAsia="TimesNewRoman" w:hAnsi="Times New Roman" w:cs="Times New Roman"/>
          <w:sz w:val="24"/>
          <w:szCs w:val="24"/>
        </w:rPr>
        <w:t>человек</w:t>
      </w:r>
      <w:r w:rsidRPr="00CA7140">
        <w:rPr>
          <w:rFonts w:ascii="Times New Roman" w:hAnsi="Times New Roman" w:cs="Times New Roman"/>
          <w:sz w:val="24"/>
          <w:szCs w:val="24"/>
        </w:rPr>
        <w:t>.</w:t>
      </w:r>
    </w:p>
    <w:tbl>
      <w:tblPr>
        <w:tblStyle w:val="a6"/>
        <w:tblW w:w="0" w:type="auto"/>
        <w:tblLook w:val="04A0" w:firstRow="1" w:lastRow="0" w:firstColumn="1" w:lastColumn="0" w:noHBand="0" w:noVBand="1"/>
      </w:tblPr>
      <w:tblGrid>
        <w:gridCol w:w="445"/>
        <w:gridCol w:w="1824"/>
        <w:gridCol w:w="2724"/>
        <w:gridCol w:w="4578"/>
      </w:tblGrid>
      <w:tr w:rsidR="007B162F" w:rsidRPr="00CA7140" w:rsidTr="007B162F">
        <w:tc>
          <w:tcPr>
            <w:tcW w:w="0" w:type="auto"/>
          </w:tcPr>
          <w:p w:rsidR="001F657E" w:rsidRPr="00CA7140" w:rsidRDefault="001F657E" w:rsidP="00D91A5B">
            <w:pPr>
              <w:autoSpaceDE w:val="0"/>
              <w:autoSpaceDN w:val="0"/>
              <w:adjustRightInd w:val="0"/>
              <w:spacing w:line="276" w:lineRule="auto"/>
              <w:jc w:val="both"/>
              <w:rPr>
                <w:rFonts w:ascii="Times New Roman" w:hAnsi="Times New Roman" w:cs="Times New Roman"/>
                <w:b/>
                <w:bCs/>
                <w:sz w:val="24"/>
                <w:szCs w:val="24"/>
              </w:rPr>
            </w:pPr>
            <w:r w:rsidRPr="00CA7140">
              <w:rPr>
                <w:rFonts w:ascii="Times New Roman" w:eastAsia="TimesNewRoman" w:hAnsi="Times New Roman" w:cs="Times New Roman"/>
                <w:sz w:val="24"/>
                <w:szCs w:val="24"/>
              </w:rPr>
              <w:t xml:space="preserve">№ </w:t>
            </w:r>
          </w:p>
        </w:tc>
        <w:tc>
          <w:tcPr>
            <w:tcW w:w="0" w:type="auto"/>
          </w:tcPr>
          <w:p w:rsidR="001F657E" w:rsidRPr="00CA7140" w:rsidRDefault="001F657E" w:rsidP="00D91A5B">
            <w:pPr>
              <w:autoSpaceDE w:val="0"/>
              <w:autoSpaceDN w:val="0"/>
              <w:adjustRightInd w:val="0"/>
              <w:spacing w:line="276" w:lineRule="auto"/>
              <w:jc w:val="both"/>
              <w:rPr>
                <w:rFonts w:ascii="Times New Roman" w:hAnsi="Times New Roman" w:cs="Times New Roman"/>
                <w:b/>
                <w:bCs/>
                <w:sz w:val="24"/>
                <w:szCs w:val="24"/>
              </w:rPr>
            </w:pPr>
            <w:r w:rsidRPr="00CA7140">
              <w:rPr>
                <w:rFonts w:ascii="Times New Roman" w:eastAsia="TimesNewRoman" w:hAnsi="Times New Roman" w:cs="Times New Roman"/>
                <w:sz w:val="24"/>
                <w:szCs w:val="24"/>
              </w:rPr>
              <w:t>Мероприятие</w:t>
            </w:r>
          </w:p>
        </w:tc>
        <w:tc>
          <w:tcPr>
            <w:tcW w:w="0" w:type="auto"/>
          </w:tcPr>
          <w:p w:rsidR="001F657E" w:rsidRPr="00CA7140" w:rsidRDefault="001F657E" w:rsidP="00D91A5B">
            <w:pPr>
              <w:autoSpaceDE w:val="0"/>
              <w:autoSpaceDN w:val="0"/>
              <w:adjustRightInd w:val="0"/>
              <w:spacing w:line="276" w:lineRule="auto"/>
              <w:jc w:val="both"/>
              <w:rPr>
                <w:rFonts w:ascii="Times New Roman" w:hAnsi="Times New Roman" w:cs="Times New Roman"/>
                <w:b/>
                <w:bCs/>
                <w:sz w:val="24"/>
                <w:szCs w:val="24"/>
              </w:rPr>
            </w:pPr>
            <w:r w:rsidRPr="00CA7140">
              <w:rPr>
                <w:rFonts w:ascii="Times New Roman" w:eastAsia="TimesNewRoman" w:hAnsi="Times New Roman" w:cs="Times New Roman"/>
                <w:sz w:val="24"/>
                <w:szCs w:val="24"/>
              </w:rPr>
              <w:t>Цель</w:t>
            </w:r>
          </w:p>
        </w:tc>
        <w:tc>
          <w:tcPr>
            <w:tcW w:w="0" w:type="auto"/>
          </w:tcPr>
          <w:p w:rsidR="001F657E" w:rsidRPr="00CA7140" w:rsidRDefault="001F657E" w:rsidP="00D91A5B">
            <w:pPr>
              <w:autoSpaceDE w:val="0"/>
              <w:autoSpaceDN w:val="0"/>
              <w:adjustRightInd w:val="0"/>
              <w:spacing w:line="276" w:lineRule="auto"/>
              <w:jc w:val="both"/>
              <w:rPr>
                <w:rFonts w:ascii="Times New Roman" w:hAnsi="Times New Roman" w:cs="Times New Roman"/>
                <w:b/>
                <w:bCs/>
                <w:sz w:val="24"/>
                <w:szCs w:val="24"/>
              </w:rPr>
            </w:pPr>
            <w:r w:rsidRPr="00CA7140">
              <w:rPr>
                <w:rFonts w:ascii="Times New Roman" w:eastAsia="TimesNewRoman" w:hAnsi="Times New Roman" w:cs="Times New Roman"/>
                <w:sz w:val="24"/>
                <w:szCs w:val="24"/>
              </w:rPr>
              <w:t>Содержание</w:t>
            </w:r>
          </w:p>
        </w:tc>
      </w:tr>
      <w:tr w:rsidR="007B162F" w:rsidRPr="00CA7140" w:rsidTr="007B162F">
        <w:tc>
          <w:tcPr>
            <w:tcW w:w="0" w:type="auto"/>
          </w:tcPr>
          <w:p w:rsidR="001F657E" w:rsidRPr="00CA7140" w:rsidRDefault="001F657E" w:rsidP="00D91A5B">
            <w:pPr>
              <w:autoSpaceDE w:val="0"/>
              <w:autoSpaceDN w:val="0"/>
              <w:adjustRightInd w:val="0"/>
              <w:spacing w:line="276" w:lineRule="auto"/>
              <w:jc w:val="both"/>
              <w:rPr>
                <w:rFonts w:ascii="Times New Roman" w:hAnsi="Times New Roman" w:cs="Times New Roman"/>
                <w:b/>
                <w:bCs/>
                <w:sz w:val="24"/>
                <w:szCs w:val="24"/>
              </w:rPr>
            </w:pPr>
          </w:p>
        </w:tc>
        <w:tc>
          <w:tcPr>
            <w:tcW w:w="0" w:type="auto"/>
          </w:tcPr>
          <w:p w:rsidR="001F657E" w:rsidRPr="00CA7140" w:rsidRDefault="001F657E"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Занятие 1. Как</w:t>
            </w:r>
          </w:p>
          <w:p w:rsidR="001F657E" w:rsidRPr="00CA7140" w:rsidRDefault="001F657E"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видит себя</w:t>
            </w:r>
          </w:p>
          <w:p w:rsidR="001F657E" w:rsidRPr="00CA7140" w:rsidRDefault="001F657E"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ребенок вокружающем</w:t>
            </w:r>
          </w:p>
          <w:p w:rsidR="001F657E" w:rsidRPr="00CA7140" w:rsidRDefault="001F657E" w:rsidP="00D91A5B">
            <w:pPr>
              <w:autoSpaceDE w:val="0"/>
              <w:autoSpaceDN w:val="0"/>
              <w:adjustRightInd w:val="0"/>
              <w:spacing w:line="276" w:lineRule="auto"/>
              <w:jc w:val="both"/>
              <w:rPr>
                <w:rFonts w:ascii="Times New Roman" w:hAnsi="Times New Roman" w:cs="Times New Roman"/>
                <w:b/>
                <w:bCs/>
                <w:sz w:val="24"/>
                <w:szCs w:val="24"/>
              </w:rPr>
            </w:pPr>
            <w:r w:rsidRPr="00CA7140">
              <w:rPr>
                <w:rFonts w:ascii="Times New Roman" w:eastAsia="TimesNewRoman" w:hAnsi="Times New Roman" w:cs="Times New Roman"/>
                <w:sz w:val="24"/>
                <w:szCs w:val="24"/>
              </w:rPr>
              <w:t>мире.</w:t>
            </w:r>
          </w:p>
        </w:tc>
        <w:tc>
          <w:tcPr>
            <w:tcW w:w="0" w:type="auto"/>
          </w:tcPr>
          <w:p w:rsidR="001F657E" w:rsidRPr="00CA7140" w:rsidRDefault="001F657E"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Дать возможность</w:t>
            </w:r>
          </w:p>
          <w:p w:rsidR="001F657E" w:rsidRPr="00CA7140" w:rsidRDefault="001F657E"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ребенку с помощью</w:t>
            </w:r>
          </w:p>
          <w:p w:rsidR="001F657E" w:rsidRPr="00CA7140" w:rsidRDefault="001F657E"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вербальных иневербальных приемов</w:t>
            </w:r>
          </w:p>
          <w:p w:rsidR="001F657E" w:rsidRPr="00CA7140" w:rsidRDefault="001F657E"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объяснить окружающим</w:t>
            </w:r>
          </w:p>
          <w:p w:rsidR="001F657E" w:rsidRPr="00CA7140" w:rsidRDefault="001F657E"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свое понимание себя в</w:t>
            </w:r>
          </w:p>
          <w:p w:rsidR="001F657E" w:rsidRPr="00CA7140" w:rsidRDefault="001F657E" w:rsidP="00D91A5B">
            <w:pPr>
              <w:autoSpaceDE w:val="0"/>
              <w:autoSpaceDN w:val="0"/>
              <w:adjustRightInd w:val="0"/>
              <w:spacing w:line="276" w:lineRule="auto"/>
              <w:jc w:val="both"/>
              <w:rPr>
                <w:rFonts w:ascii="Times New Roman" w:hAnsi="Times New Roman" w:cs="Times New Roman"/>
                <w:b/>
                <w:bCs/>
                <w:sz w:val="24"/>
                <w:szCs w:val="24"/>
              </w:rPr>
            </w:pPr>
            <w:r w:rsidRPr="00CA7140">
              <w:rPr>
                <w:rFonts w:ascii="Times New Roman" w:eastAsia="TimesNewRoman" w:hAnsi="Times New Roman" w:cs="Times New Roman"/>
                <w:sz w:val="24"/>
                <w:szCs w:val="24"/>
              </w:rPr>
              <w:t>окружающем его мире.</w:t>
            </w:r>
          </w:p>
        </w:tc>
        <w:tc>
          <w:tcPr>
            <w:tcW w:w="0" w:type="auto"/>
          </w:tcPr>
          <w:p w:rsidR="001F657E" w:rsidRPr="00CA7140" w:rsidRDefault="001F657E"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Детям предлагается выбрать образ сказочного героя,</w:t>
            </w:r>
          </w:p>
          <w:p w:rsidR="001F657E" w:rsidRPr="00CA7140" w:rsidRDefault="001F657E"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 которым бы они могли себя сравнить, или</w:t>
            </w:r>
            <w:r w:rsidR="007B162F"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представить себя сказочным героем, который имбольше всего нравится, объяснить, почему он выбрал</w:t>
            </w:r>
          </w:p>
          <w:p w:rsidR="001F657E" w:rsidRPr="00CA7140" w:rsidRDefault="001F657E"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именно этого сказочного персонажа и что в нем</w:t>
            </w:r>
            <w:r w:rsidR="007B162F"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больше всего привлекает, нарисовать свой образ</w:t>
            </w:r>
          </w:p>
          <w:p w:rsidR="001F657E" w:rsidRPr="00CA7140" w:rsidRDefault="001F657E"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сказочного персонажа на карточке и потом эту</w:t>
            </w:r>
            <w:r w:rsidR="007B162F"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карточку приколоть к одежде. С детьми</w:t>
            </w:r>
            <w:r w:rsidR="007B162F"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договариваются, что при общении с другими людьми</w:t>
            </w:r>
          </w:p>
          <w:p w:rsidR="001F657E" w:rsidRPr="00CA7140" w:rsidRDefault="001F657E"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они будут вести себя как их герой.</w:t>
            </w:r>
          </w:p>
          <w:p w:rsidR="001F657E" w:rsidRPr="00CA7140" w:rsidRDefault="001F657E"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В заключительной части детям предлагается</w:t>
            </w:r>
            <w:r w:rsidR="007B162F"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объяснить, что именно привлекало их в манере</w:t>
            </w:r>
            <w:r w:rsidR="007B162F"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общения того или иного сказочного персонажа.</w:t>
            </w:r>
          </w:p>
        </w:tc>
      </w:tr>
      <w:tr w:rsidR="007B162F" w:rsidRPr="00CA7140" w:rsidTr="007B162F">
        <w:tc>
          <w:tcPr>
            <w:tcW w:w="0" w:type="auto"/>
          </w:tcPr>
          <w:p w:rsidR="001F657E" w:rsidRPr="00CA7140" w:rsidRDefault="001F657E" w:rsidP="00D91A5B">
            <w:pPr>
              <w:autoSpaceDE w:val="0"/>
              <w:autoSpaceDN w:val="0"/>
              <w:adjustRightInd w:val="0"/>
              <w:spacing w:line="276" w:lineRule="auto"/>
              <w:jc w:val="both"/>
              <w:rPr>
                <w:rFonts w:ascii="Times New Roman" w:hAnsi="Times New Roman" w:cs="Times New Roman"/>
                <w:b/>
                <w:bCs/>
                <w:sz w:val="24"/>
                <w:szCs w:val="24"/>
              </w:rPr>
            </w:pPr>
          </w:p>
        </w:tc>
        <w:tc>
          <w:tcPr>
            <w:tcW w:w="0" w:type="auto"/>
          </w:tcPr>
          <w:p w:rsidR="001F657E" w:rsidRPr="00CA7140" w:rsidRDefault="001F657E"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Занятие 2. Умею</w:t>
            </w:r>
          </w:p>
          <w:p w:rsidR="001F657E" w:rsidRPr="00CA7140" w:rsidRDefault="001F657E"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ли я слушать</w:t>
            </w:r>
          </w:p>
          <w:p w:rsidR="001F657E" w:rsidRPr="00CA7140" w:rsidRDefault="001F657E"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другого</w:t>
            </w:r>
          </w:p>
          <w:p w:rsidR="001F657E" w:rsidRPr="00CA7140" w:rsidRDefault="001F657E" w:rsidP="00D91A5B">
            <w:pPr>
              <w:autoSpaceDE w:val="0"/>
              <w:autoSpaceDN w:val="0"/>
              <w:adjustRightInd w:val="0"/>
              <w:spacing w:line="276" w:lineRule="auto"/>
              <w:jc w:val="both"/>
              <w:rPr>
                <w:rFonts w:ascii="Times New Roman" w:hAnsi="Times New Roman" w:cs="Times New Roman"/>
                <w:b/>
                <w:bCs/>
                <w:sz w:val="24"/>
                <w:szCs w:val="24"/>
              </w:rPr>
            </w:pPr>
            <w:r w:rsidRPr="00CA7140">
              <w:rPr>
                <w:rFonts w:ascii="Times New Roman" w:eastAsia="TimesNewRoman" w:hAnsi="Times New Roman" w:cs="Times New Roman"/>
                <w:sz w:val="24"/>
                <w:szCs w:val="24"/>
              </w:rPr>
              <w:t>человека.</w:t>
            </w:r>
          </w:p>
        </w:tc>
        <w:tc>
          <w:tcPr>
            <w:tcW w:w="0" w:type="auto"/>
          </w:tcPr>
          <w:p w:rsidR="001F657E" w:rsidRPr="00CA7140" w:rsidRDefault="001F657E"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Формирование</w:t>
            </w:r>
          </w:p>
          <w:p w:rsidR="001F657E" w:rsidRPr="00CA7140" w:rsidRDefault="001F657E"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положительных</w:t>
            </w:r>
          </w:p>
          <w:p w:rsidR="001F657E" w:rsidRPr="00CA7140" w:rsidRDefault="001F657E"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эмоциональных реакций</w:t>
            </w:r>
          </w:p>
          <w:p w:rsidR="001F657E" w:rsidRPr="00CA7140" w:rsidRDefault="001F657E"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ребенка в отношениях с</w:t>
            </w:r>
          </w:p>
          <w:p w:rsidR="001F657E" w:rsidRPr="00CA7140" w:rsidRDefault="001F657E" w:rsidP="00D91A5B">
            <w:pPr>
              <w:autoSpaceDE w:val="0"/>
              <w:autoSpaceDN w:val="0"/>
              <w:adjustRightInd w:val="0"/>
              <w:spacing w:line="276" w:lineRule="auto"/>
              <w:jc w:val="both"/>
              <w:rPr>
                <w:rFonts w:ascii="Times New Roman" w:hAnsi="Times New Roman" w:cs="Times New Roman"/>
                <w:b/>
                <w:bCs/>
                <w:sz w:val="24"/>
                <w:szCs w:val="24"/>
              </w:rPr>
            </w:pPr>
            <w:r w:rsidRPr="00CA7140">
              <w:rPr>
                <w:rFonts w:ascii="Times New Roman" w:eastAsia="TimesNewRoman" w:hAnsi="Times New Roman" w:cs="Times New Roman"/>
                <w:sz w:val="24"/>
                <w:szCs w:val="24"/>
              </w:rPr>
              <w:t>другими людьми.</w:t>
            </w:r>
          </w:p>
        </w:tc>
        <w:tc>
          <w:tcPr>
            <w:tcW w:w="0" w:type="auto"/>
          </w:tcPr>
          <w:p w:rsidR="001F657E" w:rsidRPr="00CA7140" w:rsidRDefault="001F657E"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Детям рассказывается сказка о том, как жили-были в</w:t>
            </w:r>
            <w:r w:rsidR="007B162F"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одной стране разные сказочные герои (те герои,</w:t>
            </w:r>
          </w:p>
          <w:p w:rsidR="001F657E" w:rsidRPr="00CA7140" w:rsidRDefault="001F657E"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которых выбрали сами дети), а потом каждому</w:t>
            </w:r>
            <w:r w:rsidR="007B162F"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ребенку дается возможность рассказать, как жили,</w:t>
            </w:r>
          </w:p>
          <w:p w:rsidR="001F657E" w:rsidRPr="00CA7140" w:rsidRDefault="001F657E"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что делали, как общались между собой сказочные</w:t>
            </w:r>
            <w:r w:rsidR="007B162F"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герои. После этого специалист, включая фрагменты с</w:t>
            </w:r>
          </w:p>
          <w:p w:rsidR="001F657E" w:rsidRPr="00CA7140" w:rsidRDefault="001F657E"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записями агрессивной музыки, обращает внимание</w:t>
            </w:r>
            <w:r w:rsidR="007B162F"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детей на негативные формы общения сказочных</w:t>
            </w:r>
          </w:p>
          <w:p w:rsidR="001F657E" w:rsidRPr="00CA7140" w:rsidRDefault="001F657E"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героев. Затем, включая благозвучную и спокойную</w:t>
            </w:r>
            <w:r w:rsidR="007B162F"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музыку, он воспроизводит позитивные формы</w:t>
            </w:r>
          </w:p>
          <w:p w:rsidR="001F657E" w:rsidRPr="00CA7140" w:rsidRDefault="001F657E"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общения. После этого вместе с детьми необходимо</w:t>
            </w:r>
            <w:r w:rsidR="007B162F"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сделать вывод о том, как важно уметь внимательно</w:t>
            </w:r>
          </w:p>
          <w:p w:rsidR="001F657E" w:rsidRPr="00CA7140" w:rsidRDefault="001F657E"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слушать другого человека, одобрить положительное</w:t>
            </w:r>
            <w:r w:rsidR="007B162F"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эмоциональное реагирование детей</w:t>
            </w:r>
          </w:p>
        </w:tc>
      </w:tr>
      <w:tr w:rsidR="007B162F" w:rsidRPr="00CA7140" w:rsidTr="007B162F">
        <w:tc>
          <w:tcPr>
            <w:tcW w:w="0" w:type="auto"/>
          </w:tcPr>
          <w:p w:rsidR="001F657E" w:rsidRPr="00CA7140" w:rsidRDefault="001F657E" w:rsidP="00D91A5B">
            <w:pPr>
              <w:autoSpaceDE w:val="0"/>
              <w:autoSpaceDN w:val="0"/>
              <w:adjustRightInd w:val="0"/>
              <w:spacing w:line="276" w:lineRule="auto"/>
              <w:jc w:val="both"/>
              <w:rPr>
                <w:rFonts w:ascii="Times New Roman" w:hAnsi="Times New Roman" w:cs="Times New Roman"/>
                <w:b/>
                <w:bCs/>
                <w:sz w:val="24"/>
                <w:szCs w:val="24"/>
              </w:rPr>
            </w:pPr>
          </w:p>
        </w:tc>
        <w:tc>
          <w:tcPr>
            <w:tcW w:w="0" w:type="auto"/>
          </w:tcPr>
          <w:p w:rsidR="001F657E" w:rsidRPr="00CA7140" w:rsidRDefault="001F657E"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Занятие 3. Хочу</w:t>
            </w:r>
          </w:p>
          <w:p w:rsidR="001F657E" w:rsidRPr="00CA7140" w:rsidRDefault="001F657E"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сказать приятное</w:t>
            </w:r>
          </w:p>
          <w:p w:rsidR="001F657E" w:rsidRPr="00CA7140" w:rsidRDefault="001F657E"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другому</w:t>
            </w:r>
          </w:p>
          <w:p w:rsidR="001F657E" w:rsidRPr="00CA7140" w:rsidRDefault="001F657E" w:rsidP="00D91A5B">
            <w:pPr>
              <w:autoSpaceDE w:val="0"/>
              <w:autoSpaceDN w:val="0"/>
              <w:adjustRightInd w:val="0"/>
              <w:spacing w:line="276" w:lineRule="auto"/>
              <w:jc w:val="both"/>
              <w:rPr>
                <w:rFonts w:ascii="Times New Roman" w:hAnsi="Times New Roman" w:cs="Times New Roman"/>
                <w:b/>
                <w:bCs/>
                <w:sz w:val="24"/>
                <w:szCs w:val="24"/>
              </w:rPr>
            </w:pPr>
            <w:r w:rsidRPr="00CA7140">
              <w:rPr>
                <w:rFonts w:ascii="Times New Roman" w:eastAsia="TimesNewRoman" w:hAnsi="Times New Roman" w:cs="Times New Roman"/>
                <w:sz w:val="24"/>
                <w:szCs w:val="24"/>
              </w:rPr>
              <w:t>человеку.</w:t>
            </w:r>
          </w:p>
        </w:tc>
        <w:tc>
          <w:tcPr>
            <w:tcW w:w="0" w:type="auto"/>
          </w:tcPr>
          <w:p w:rsidR="001F657E" w:rsidRPr="00CA7140" w:rsidRDefault="001F657E"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Формирование</w:t>
            </w:r>
          </w:p>
          <w:p w:rsidR="001F657E" w:rsidRPr="00CA7140" w:rsidRDefault="001F657E"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эмпатических реакций</w:t>
            </w:r>
          </w:p>
          <w:p w:rsidR="001F657E" w:rsidRPr="00CA7140" w:rsidRDefault="001F657E" w:rsidP="00D91A5B">
            <w:pPr>
              <w:autoSpaceDE w:val="0"/>
              <w:autoSpaceDN w:val="0"/>
              <w:adjustRightInd w:val="0"/>
              <w:spacing w:line="276" w:lineRule="auto"/>
              <w:jc w:val="both"/>
              <w:rPr>
                <w:rFonts w:ascii="Times New Roman" w:hAnsi="Times New Roman" w:cs="Times New Roman"/>
                <w:b/>
                <w:bCs/>
                <w:sz w:val="24"/>
                <w:szCs w:val="24"/>
              </w:rPr>
            </w:pPr>
            <w:r w:rsidRPr="00CA7140">
              <w:rPr>
                <w:rFonts w:ascii="Times New Roman" w:eastAsia="TimesNewRoman" w:hAnsi="Times New Roman" w:cs="Times New Roman"/>
                <w:sz w:val="24"/>
                <w:szCs w:val="24"/>
              </w:rPr>
              <w:t>ребенка.</w:t>
            </w:r>
          </w:p>
        </w:tc>
        <w:tc>
          <w:tcPr>
            <w:tcW w:w="0" w:type="auto"/>
          </w:tcPr>
          <w:p w:rsidR="001F657E" w:rsidRPr="00CA7140" w:rsidRDefault="001F657E"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Задание состоит в том, чтобы сказочные персонажи,</w:t>
            </w:r>
            <w:r w:rsidR="007B162F"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по очереди входя в помещение, сначала похвалили</w:t>
            </w:r>
          </w:p>
          <w:p w:rsidR="001F657E" w:rsidRPr="00CA7140" w:rsidRDefault="001F657E"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других, а потом и себя. По ходу выполнения задания</w:t>
            </w:r>
            <w:r w:rsidR="007B162F"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психолог обращает внимание на ту похвалу, которая</w:t>
            </w:r>
          </w:p>
          <w:p w:rsidR="001F657E" w:rsidRPr="00CA7140" w:rsidRDefault="001F657E"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вызвала положительные реакции окружающих. Затем</w:t>
            </w:r>
            <w:r w:rsidR="007B162F"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он просит рассказать о том, что чувствовали дети,</w:t>
            </w:r>
          </w:p>
          <w:p w:rsidR="001F657E" w:rsidRPr="00CA7140" w:rsidRDefault="001F657E"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когда их хвалили, и что больше им понравилось:</w:t>
            </w:r>
            <w:r w:rsidR="007B162F"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слушать похвалу в свой адрес или самому хвалить</w:t>
            </w:r>
          </w:p>
          <w:p w:rsidR="001F657E" w:rsidRPr="00CA7140" w:rsidRDefault="001F657E"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другого.</w:t>
            </w:r>
            <w:r w:rsidR="007B162F"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В заключение психолог дает задание детям</w:t>
            </w:r>
            <w:r w:rsidR="007B162F"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похвалить своих родственников, друзей, знакомых и</w:t>
            </w:r>
          </w:p>
          <w:p w:rsidR="001F657E" w:rsidRPr="00CA7140" w:rsidRDefault="001F657E" w:rsidP="00D91A5B">
            <w:pPr>
              <w:autoSpaceDE w:val="0"/>
              <w:autoSpaceDN w:val="0"/>
              <w:adjustRightInd w:val="0"/>
              <w:spacing w:line="276" w:lineRule="auto"/>
              <w:jc w:val="both"/>
              <w:rPr>
                <w:rFonts w:ascii="Times New Roman" w:hAnsi="Times New Roman" w:cs="Times New Roman"/>
                <w:b/>
                <w:bCs/>
                <w:sz w:val="24"/>
                <w:szCs w:val="24"/>
              </w:rPr>
            </w:pPr>
            <w:r w:rsidRPr="00CA7140">
              <w:rPr>
                <w:rFonts w:ascii="Times New Roman" w:eastAsia="TimesNewRoman" w:hAnsi="Times New Roman" w:cs="Times New Roman"/>
                <w:sz w:val="24"/>
                <w:szCs w:val="24"/>
              </w:rPr>
              <w:t>даже незнакомых людей.</w:t>
            </w:r>
          </w:p>
        </w:tc>
      </w:tr>
      <w:tr w:rsidR="007B162F" w:rsidRPr="00CA7140" w:rsidTr="007B162F">
        <w:tc>
          <w:tcPr>
            <w:tcW w:w="0" w:type="auto"/>
          </w:tcPr>
          <w:p w:rsidR="001F657E" w:rsidRPr="00CA7140" w:rsidRDefault="001F657E" w:rsidP="00D91A5B">
            <w:pPr>
              <w:autoSpaceDE w:val="0"/>
              <w:autoSpaceDN w:val="0"/>
              <w:adjustRightInd w:val="0"/>
              <w:spacing w:line="276" w:lineRule="auto"/>
              <w:jc w:val="both"/>
              <w:rPr>
                <w:rFonts w:ascii="Times New Roman" w:hAnsi="Times New Roman" w:cs="Times New Roman"/>
                <w:b/>
                <w:bCs/>
                <w:sz w:val="24"/>
                <w:szCs w:val="24"/>
              </w:rPr>
            </w:pPr>
          </w:p>
        </w:tc>
        <w:tc>
          <w:tcPr>
            <w:tcW w:w="0" w:type="auto"/>
          </w:tcPr>
          <w:p w:rsidR="001F657E" w:rsidRPr="00CA7140" w:rsidRDefault="001F657E"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Занятие 4. Роли,</w:t>
            </w:r>
          </w:p>
          <w:p w:rsidR="001F657E" w:rsidRPr="00CA7140" w:rsidRDefault="001F657E"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которые играют</w:t>
            </w:r>
          </w:p>
          <w:p w:rsidR="001F657E" w:rsidRPr="00CA7140" w:rsidRDefault="001F657E" w:rsidP="00D91A5B">
            <w:pPr>
              <w:autoSpaceDE w:val="0"/>
              <w:autoSpaceDN w:val="0"/>
              <w:adjustRightInd w:val="0"/>
              <w:spacing w:line="276" w:lineRule="auto"/>
              <w:jc w:val="both"/>
              <w:rPr>
                <w:rFonts w:ascii="Times New Roman" w:hAnsi="Times New Roman" w:cs="Times New Roman"/>
                <w:b/>
                <w:bCs/>
                <w:sz w:val="24"/>
                <w:szCs w:val="24"/>
              </w:rPr>
            </w:pPr>
            <w:r w:rsidRPr="00CA7140">
              <w:rPr>
                <w:rFonts w:ascii="Times New Roman" w:eastAsia="TimesNewRoman" w:hAnsi="Times New Roman" w:cs="Times New Roman"/>
                <w:sz w:val="24"/>
                <w:szCs w:val="24"/>
              </w:rPr>
              <w:t>люди.</w:t>
            </w:r>
          </w:p>
        </w:tc>
        <w:tc>
          <w:tcPr>
            <w:tcW w:w="0" w:type="auto"/>
          </w:tcPr>
          <w:p w:rsidR="001F657E" w:rsidRPr="00CA7140" w:rsidRDefault="001F657E"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Формирование навыков</w:t>
            </w:r>
          </w:p>
          <w:p w:rsidR="001F657E" w:rsidRPr="00CA7140" w:rsidRDefault="001F657E"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эмоционально</w:t>
            </w:r>
          </w:p>
          <w:p w:rsidR="001F657E" w:rsidRPr="00CA7140" w:rsidRDefault="001F657E"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стабильных реакций</w:t>
            </w:r>
          </w:p>
          <w:p w:rsidR="001F657E" w:rsidRPr="00CA7140" w:rsidRDefault="001F657E"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детей в ситуациях</w:t>
            </w:r>
          </w:p>
          <w:p w:rsidR="001F657E" w:rsidRPr="00CA7140" w:rsidRDefault="001F657E"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отсутствия</w:t>
            </w:r>
          </w:p>
          <w:p w:rsidR="001F657E" w:rsidRPr="00CA7140" w:rsidRDefault="001F657E" w:rsidP="00D91A5B">
            <w:pPr>
              <w:autoSpaceDE w:val="0"/>
              <w:autoSpaceDN w:val="0"/>
              <w:adjustRightInd w:val="0"/>
              <w:spacing w:line="276" w:lineRule="auto"/>
              <w:jc w:val="both"/>
              <w:rPr>
                <w:rFonts w:ascii="Times New Roman" w:hAnsi="Times New Roman" w:cs="Times New Roman"/>
                <w:b/>
                <w:bCs/>
                <w:sz w:val="24"/>
                <w:szCs w:val="24"/>
              </w:rPr>
            </w:pPr>
            <w:r w:rsidRPr="00CA7140">
              <w:rPr>
                <w:rFonts w:ascii="Times New Roman" w:eastAsia="TimesNewRoman" w:hAnsi="Times New Roman" w:cs="Times New Roman"/>
                <w:sz w:val="24"/>
                <w:szCs w:val="24"/>
              </w:rPr>
              <w:t>предварительного опыта.</w:t>
            </w:r>
          </w:p>
        </w:tc>
        <w:tc>
          <w:tcPr>
            <w:tcW w:w="0" w:type="auto"/>
          </w:tcPr>
          <w:p w:rsidR="001F657E" w:rsidRPr="00CA7140" w:rsidRDefault="001F657E"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Детям предлагается сначала определить роли</w:t>
            </w:r>
            <w:r w:rsidR="007B162F"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сказочных героев. Согласно выбранным ролям</w:t>
            </w:r>
            <w:r w:rsidR="007B162F"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строится ситуация общения, после чего дети должны</w:t>
            </w:r>
          </w:p>
          <w:p w:rsidR="001F657E" w:rsidRPr="00CA7140" w:rsidRDefault="001F657E"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объяснить, как изменилось их эмоциональное</w:t>
            </w:r>
            <w:r w:rsidR="007B162F"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состояние и поведение.</w:t>
            </w:r>
          </w:p>
          <w:p w:rsidR="001F657E" w:rsidRPr="00CA7140" w:rsidRDefault="001F657E"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Вторая часть занятия включает в себя моделирование</w:t>
            </w:r>
            <w:r w:rsidR="007B162F"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ситуаций, в которых сказочные герои действуют как</w:t>
            </w:r>
          </w:p>
          <w:p w:rsidR="001F657E" w:rsidRPr="00CA7140" w:rsidRDefault="001F657E"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профессионалы, используя соответствующие</w:t>
            </w:r>
            <w:r w:rsidR="007B162F"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атрибуты. После этого дети должны объяснить, как</w:t>
            </w:r>
          </w:p>
          <w:p w:rsidR="001F657E" w:rsidRPr="00CA7140" w:rsidRDefault="001F657E"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изменились их эмоциональное состояние и</w:t>
            </w:r>
            <w:r w:rsidR="007B162F"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поведение.</w:t>
            </w:r>
          </w:p>
        </w:tc>
      </w:tr>
      <w:tr w:rsidR="007B162F" w:rsidRPr="00CA7140" w:rsidTr="007B162F">
        <w:tc>
          <w:tcPr>
            <w:tcW w:w="0" w:type="auto"/>
          </w:tcPr>
          <w:p w:rsidR="001F657E" w:rsidRPr="00CA7140" w:rsidRDefault="001F657E" w:rsidP="00D91A5B">
            <w:pPr>
              <w:autoSpaceDE w:val="0"/>
              <w:autoSpaceDN w:val="0"/>
              <w:adjustRightInd w:val="0"/>
              <w:spacing w:line="276" w:lineRule="auto"/>
              <w:jc w:val="both"/>
              <w:rPr>
                <w:rFonts w:ascii="Times New Roman" w:hAnsi="Times New Roman" w:cs="Times New Roman"/>
                <w:b/>
                <w:bCs/>
                <w:sz w:val="24"/>
                <w:szCs w:val="24"/>
              </w:rPr>
            </w:pPr>
          </w:p>
        </w:tc>
        <w:tc>
          <w:tcPr>
            <w:tcW w:w="0" w:type="auto"/>
          </w:tcPr>
          <w:p w:rsidR="001F657E" w:rsidRPr="00CA7140" w:rsidRDefault="001F657E"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Занятие 5. Где</w:t>
            </w:r>
          </w:p>
          <w:p w:rsidR="001F657E" w:rsidRPr="00CA7140" w:rsidRDefault="001F657E" w:rsidP="00D91A5B">
            <w:pPr>
              <w:autoSpaceDE w:val="0"/>
              <w:autoSpaceDN w:val="0"/>
              <w:adjustRightInd w:val="0"/>
              <w:spacing w:line="276" w:lineRule="auto"/>
              <w:jc w:val="both"/>
              <w:rPr>
                <w:rFonts w:ascii="Times New Roman" w:hAnsi="Times New Roman" w:cs="Times New Roman"/>
                <w:b/>
                <w:bCs/>
                <w:sz w:val="24"/>
                <w:szCs w:val="24"/>
              </w:rPr>
            </w:pPr>
            <w:r w:rsidRPr="00CA7140">
              <w:rPr>
                <w:rFonts w:ascii="Times New Roman" w:eastAsia="TimesNewRoman" w:hAnsi="Times New Roman" w:cs="Times New Roman"/>
                <w:sz w:val="24"/>
                <w:szCs w:val="24"/>
              </w:rPr>
              <w:t>мне сесть?</w:t>
            </w:r>
          </w:p>
        </w:tc>
        <w:tc>
          <w:tcPr>
            <w:tcW w:w="0" w:type="auto"/>
          </w:tcPr>
          <w:p w:rsidR="001F657E" w:rsidRPr="00CA7140" w:rsidRDefault="001F657E"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Сформировать у детей</w:t>
            </w:r>
          </w:p>
          <w:p w:rsidR="001F657E" w:rsidRPr="00CA7140" w:rsidRDefault="001F657E"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представления о</w:t>
            </w:r>
          </w:p>
          <w:p w:rsidR="001F657E" w:rsidRPr="00CA7140" w:rsidRDefault="001F657E"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зависимости</w:t>
            </w:r>
          </w:p>
          <w:p w:rsidR="001F657E" w:rsidRPr="00CA7140" w:rsidRDefault="001F657E"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эмоциональных реакций</w:t>
            </w:r>
          </w:p>
          <w:p w:rsidR="001F657E" w:rsidRPr="00CA7140" w:rsidRDefault="001F657E" w:rsidP="00D91A5B">
            <w:pPr>
              <w:autoSpaceDE w:val="0"/>
              <w:autoSpaceDN w:val="0"/>
              <w:adjustRightInd w:val="0"/>
              <w:spacing w:line="276" w:lineRule="auto"/>
              <w:jc w:val="both"/>
              <w:rPr>
                <w:rFonts w:ascii="Times New Roman" w:hAnsi="Times New Roman" w:cs="Times New Roman"/>
                <w:b/>
                <w:bCs/>
                <w:sz w:val="24"/>
                <w:szCs w:val="24"/>
              </w:rPr>
            </w:pPr>
            <w:r w:rsidRPr="00CA7140">
              <w:rPr>
                <w:rFonts w:ascii="Times New Roman" w:eastAsia="TimesNewRoman" w:hAnsi="Times New Roman" w:cs="Times New Roman"/>
                <w:sz w:val="24"/>
                <w:szCs w:val="24"/>
              </w:rPr>
              <w:t>от ситуаций общения</w:t>
            </w:r>
          </w:p>
        </w:tc>
        <w:tc>
          <w:tcPr>
            <w:tcW w:w="0" w:type="auto"/>
          </w:tcPr>
          <w:p w:rsidR="007B162F" w:rsidRPr="00CA7140" w:rsidRDefault="007B162F"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На открытом пространстве детям предлагается приблизиться друг к другу на максимально удобное</w:t>
            </w:r>
          </w:p>
          <w:p w:rsidR="007B162F" w:rsidRPr="00CA7140" w:rsidRDefault="007B162F"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для общения расстояние. Психолог следит за тем, как дети осуществляют этот процесс, и затем просит их</w:t>
            </w:r>
          </w:p>
          <w:p w:rsidR="007B162F" w:rsidRPr="00CA7140" w:rsidRDefault="007B162F"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объяснить, почему они выбрали такое расстояние.</w:t>
            </w:r>
          </w:p>
          <w:p w:rsidR="007B162F" w:rsidRPr="00CA7140" w:rsidRDefault="007B162F"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После этого он предлагает детям удалиться друг от друга и общаться с этого расстояния, а потом</w:t>
            </w:r>
          </w:p>
          <w:p w:rsidR="007B162F" w:rsidRPr="00CA7140" w:rsidRDefault="007B162F"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объяснить, что они при этом испытывают и что изменилось. Выбрав наиболее комфортное пространственное размещение, дети должны</w:t>
            </w:r>
          </w:p>
          <w:p w:rsidR="001F657E" w:rsidRPr="00CA7140" w:rsidRDefault="007B162F"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объяснить, какое эмоциональное состояние они испытывают на различных дистанциях общения.</w:t>
            </w:r>
          </w:p>
        </w:tc>
      </w:tr>
      <w:tr w:rsidR="007B162F" w:rsidRPr="00CA7140" w:rsidTr="007B162F">
        <w:tc>
          <w:tcPr>
            <w:tcW w:w="0" w:type="auto"/>
          </w:tcPr>
          <w:p w:rsidR="001F657E" w:rsidRPr="00CA7140" w:rsidRDefault="001F657E" w:rsidP="00D91A5B">
            <w:pPr>
              <w:autoSpaceDE w:val="0"/>
              <w:autoSpaceDN w:val="0"/>
              <w:adjustRightInd w:val="0"/>
              <w:spacing w:line="276" w:lineRule="auto"/>
              <w:jc w:val="both"/>
              <w:rPr>
                <w:rFonts w:ascii="Times New Roman" w:hAnsi="Times New Roman" w:cs="Times New Roman"/>
                <w:b/>
                <w:bCs/>
                <w:sz w:val="24"/>
                <w:szCs w:val="24"/>
              </w:rPr>
            </w:pPr>
          </w:p>
        </w:tc>
        <w:tc>
          <w:tcPr>
            <w:tcW w:w="0" w:type="auto"/>
          </w:tcPr>
          <w:p w:rsidR="001F657E" w:rsidRPr="00CA7140" w:rsidRDefault="007B162F" w:rsidP="00D91A5B">
            <w:pPr>
              <w:autoSpaceDE w:val="0"/>
              <w:autoSpaceDN w:val="0"/>
              <w:adjustRightInd w:val="0"/>
              <w:spacing w:line="276" w:lineRule="auto"/>
              <w:jc w:val="both"/>
              <w:rPr>
                <w:rFonts w:ascii="Times New Roman" w:hAnsi="Times New Roman" w:cs="Times New Roman"/>
                <w:b/>
                <w:bCs/>
                <w:sz w:val="24"/>
                <w:szCs w:val="24"/>
              </w:rPr>
            </w:pPr>
            <w:r w:rsidRPr="00CA7140">
              <w:rPr>
                <w:rFonts w:ascii="Times New Roman" w:eastAsia="TimesNewRoman" w:hAnsi="Times New Roman" w:cs="Times New Roman"/>
                <w:sz w:val="24"/>
                <w:szCs w:val="24"/>
              </w:rPr>
              <w:t>Занятие 6.</w:t>
            </w:r>
          </w:p>
        </w:tc>
        <w:tc>
          <w:tcPr>
            <w:tcW w:w="0" w:type="auto"/>
          </w:tcPr>
          <w:p w:rsidR="007B162F" w:rsidRPr="00CA7140" w:rsidRDefault="007B162F"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Создать возможности,</w:t>
            </w:r>
          </w:p>
          <w:p w:rsidR="007B162F" w:rsidRPr="00CA7140" w:rsidRDefault="007B162F"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чтобы ребенок мог</w:t>
            </w:r>
          </w:p>
          <w:p w:rsidR="007B162F" w:rsidRPr="00CA7140" w:rsidRDefault="007B162F"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задуматься о природечеловеческой</w:t>
            </w:r>
          </w:p>
          <w:p w:rsidR="007B162F" w:rsidRPr="00CA7140" w:rsidRDefault="007B162F"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привлекательности и</w:t>
            </w:r>
          </w:p>
          <w:p w:rsidR="001F657E" w:rsidRPr="00CA7140" w:rsidRDefault="007B162F" w:rsidP="00D91A5B">
            <w:pPr>
              <w:autoSpaceDE w:val="0"/>
              <w:autoSpaceDN w:val="0"/>
              <w:adjustRightInd w:val="0"/>
              <w:spacing w:line="276" w:lineRule="auto"/>
              <w:jc w:val="both"/>
              <w:rPr>
                <w:rFonts w:ascii="Times New Roman" w:hAnsi="Times New Roman" w:cs="Times New Roman"/>
                <w:b/>
                <w:bCs/>
                <w:sz w:val="24"/>
                <w:szCs w:val="24"/>
              </w:rPr>
            </w:pPr>
            <w:r w:rsidRPr="00CA7140">
              <w:rPr>
                <w:rFonts w:ascii="Times New Roman" w:eastAsia="TimesNewRoman" w:hAnsi="Times New Roman" w:cs="Times New Roman"/>
                <w:sz w:val="24"/>
                <w:szCs w:val="24"/>
              </w:rPr>
              <w:t>симпатии</w:t>
            </w:r>
          </w:p>
        </w:tc>
        <w:tc>
          <w:tcPr>
            <w:tcW w:w="0" w:type="auto"/>
          </w:tcPr>
          <w:p w:rsidR="007B162F" w:rsidRPr="00CA7140" w:rsidRDefault="007B162F"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Психолог показывает детям изображения разных людей и просит отметить те, которые им более всего</w:t>
            </w:r>
          </w:p>
          <w:p w:rsidR="007B162F" w:rsidRPr="00CA7140" w:rsidRDefault="007B162F"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понравились. Затем выбирает те портреты, которыепонравились большинству или всем, и просит</w:t>
            </w:r>
          </w:p>
          <w:p w:rsidR="007B162F" w:rsidRPr="00CA7140" w:rsidRDefault="007B162F"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объяснить, почему именно эти портреты привлекли внимание детей. Дети описывают свои эмоциональные реакции, возникающие при просмотре тех или иных изображений.</w:t>
            </w:r>
          </w:p>
          <w:p w:rsidR="007B162F" w:rsidRPr="00CA7140" w:rsidRDefault="007B162F"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В следующем упражнении детям предлагается объяснить смысл поговорки: «Не все то золото, что блестит». В результате занятия психолог подводит</w:t>
            </w:r>
          </w:p>
          <w:p w:rsidR="001F657E" w:rsidRPr="00CA7140" w:rsidRDefault="007B162F"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детей к пониманию того, что не только внешняя привлекательность, но и внутренние достоинства человека позволяют нам признать его красоту.</w:t>
            </w:r>
          </w:p>
        </w:tc>
      </w:tr>
      <w:tr w:rsidR="007B162F" w:rsidRPr="00CA7140" w:rsidTr="007B162F">
        <w:tc>
          <w:tcPr>
            <w:tcW w:w="0" w:type="auto"/>
          </w:tcPr>
          <w:p w:rsidR="001F657E" w:rsidRPr="00CA7140" w:rsidRDefault="001F657E" w:rsidP="00D91A5B">
            <w:pPr>
              <w:autoSpaceDE w:val="0"/>
              <w:autoSpaceDN w:val="0"/>
              <w:adjustRightInd w:val="0"/>
              <w:spacing w:line="276" w:lineRule="auto"/>
              <w:jc w:val="both"/>
              <w:rPr>
                <w:rFonts w:ascii="Times New Roman" w:hAnsi="Times New Roman" w:cs="Times New Roman"/>
                <w:b/>
                <w:bCs/>
                <w:sz w:val="24"/>
                <w:szCs w:val="24"/>
              </w:rPr>
            </w:pPr>
          </w:p>
        </w:tc>
        <w:tc>
          <w:tcPr>
            <w:tcW w:w="0" w:type="auto"/>
          </w:tcPr>
          <w:p w:rsidR="001F657E" w:rsidRPr="00CA7140" w:rsidRDefault="007B162F" w:rsidP="00D91A5B">
            <w:pPr>
              <w:autoSpaceDE w:val="0"/>
              <w:autoSpaceDN w:val="0"/>
              <w:adjustRightInd w:val="0"/>
              <w:spacing w:line="276" w:lineRule="auto"/>
              <w:jc w:val="both"/>
              <w:rPr>
                <w:rFonts w:ascii="Times New Roman" w:hAnsi="Times New Roman" w:cs="Times New Roman"/>
                <w:b/>
                <w:bCs/>
                <w:sz w:val="24"/>
                <w:szCs w:val="24"/>
              </w:rPr>
            </w:pPr>
            <w:r w:rsidRPr="00CA7140">
              <w:rPr>
                <w:rFonts w:ascii="Times New Roman" w:eastAsia="TimesNewRoman" w:hAnsi="Times New Roman" w:cs="Times New Roman"/>
                <w:sz w:val="24"/>
                <w:szCs w:val="24"/>
              </w:rPr>
              <w:t>Занятие 7.</w:t>
            </w:r>
          </w:p>
        </w:tc>
        <w:tc>
          <w:tcPr>
            <w:tcW w:w="0" w:type="auto"/>
          </w:tcPr>
          <w:p w:rsidR="007B162F" w:rsidRPr="00CA7140" w:rsidRDefault="007B162F"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Формирование у детей</w:t>
            </w:r>
          </w:p>
          <w:p w:rsidR="007B162F" w:rsidRPr="00CA7140" w:rsidRDefault="007B162F"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умений и навыков</w:t>
            </w:r>
          </w:p>
          <w:p w:rsidR="001F657E" w:rsidRPr="00CA7140" w:rsidRDefault="007B162F" w:rsidP="00D91A5B">
            <w:pPr>
              <w:autoSpaceDE w:val="0"/>
              <w:autoSpaceDN w:val="0"/>
              <w:adjustRightInd w:val="0"/>
              <w:spacing w:line="276" w:lineRule="auto"/>
              <w:jc w:val="both"/>
              <w:rPr>
                <w:rFonts w:ascii="Times New Roman" w:hAnsi="Times New Roman" w:cs="Times New Roman"/>
                <w:b/>
                <w:bCs/>
                <w:sz w:val="24"/>
                <w:szCs w:val="24"/>
              </w:rPr>
            </w:pPr>
            <w:r w:rsidRPr="00CA7140">
              <w:rPr>
                <w:rFonts w:ascii="Times New Roman" w:eastAsia="TimesNewRoman" w:hAnsi="Times New Roman" w:cs="Times New Roman"/>
                <w:sz w:val="24"/>
                <w:szCs w:val="24"/>
              </w:rPr>
              <w:t>неконфликтных реакций</w:t>
            </w:r>
          </w:p>
        </w:tc>
        <w:tc>
          <w:tcPr>
            <w:tcW w:w="0" w:type="auto"/>
          </w:tcPr>
          <w:p w:rsidR="007B162F" w:rsidRPr="00CA7140" w:rsidRDefault="007B162F"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В ходе занятия разыгрываются ситуации, в которых сказочные персонажи должны участвовать в решении</w:t>
            </w:r>
          </w:p>
          <w:p w:rsidR="007B162F" w:rsidRPr="00CA7140" w:rsidRDefault="007B162F"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спорных вопросов и проблем. Сначала сказочным персонажам предлагают самостоятельно разрешить эти вопросы, а затем психолог предлагает решение</w:t>
            </w:r>
          </w:p>
          <w:p w:rsidR="007B162F" w:rsidRPr="00CA7140" w:rsidRDefault="007B162F"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этих проблем с использованием приемов</w:t>
            </w:r>
          </w:p>
          <w:p w:rsidR="007B162F" w:rsidRPr="00CA7140" w:rsidRDefault="007B162F"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неконфликтного реагирования.</w:t>
            </w:r>
          </w:p>
          <w:p w:rsidR="001F657E" w:rsidRPr="00CA7140" w:rsidRDefault="007B162F"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В заключение занятия детей просят объяснить, какие способы реагирования привели к положительному решению ситуации и почему.</w:t>
            </w:r>
          </w:p>
        </w:tc>
      </w:tr>
      <w:tr w:rsidR="007B162F" w:rsidRPr="00CA7140" w:rsidTr="007B162F">
        <w:tc>
          <w:tcPr>
            <w:tcW w:w="0" w:type="auto"/>
          </w:tcPr>
          <w:p w:rsidR="007B162F" w:rsidRPr="00CA7140" w:rsidRDefault="007B162F" w:rsidP="00D91A5B">
            <w:pPr>
              <w:autoSpaceDE w:val="0"/>
              <w:autoSpaceDN w:val="0"/>
              <w:adjustRightInd w:val="0"/>
              <w:spacing w:line="276" w:lineRule="auto"/>
              <w:jc w:val="both"/>
              <w:rPr>
                <w:rFonts w:ascii="Times New Roman" w:hAnsi="Times New Roman" w:cs="Times New Roman"/>
                <w:b/>
                <w:bCs/>
                <w:sz w:val="24"/>
                <w:szCs w:val="24"/>
              </w:rPr>
            </w:pPr>
          </w:p>
        </w:tc>
        <w:tc>
          <w:tcPr>
            <w:tcW w:w="0" w:type="auto"/>
          </w:tcPr>
          <w:p w:rsidR="007B162F" w:rsidRPr="00CA7140" w:rsidRDefault="007B162F" w:rsidP="00D91A5B">
            <w:pPr>
              <w:autoSpaceDE w:val="0"/>
              <w:autoSpaceDN w:val="0"/>
              <w:adjustRightInd w:val="0"/>
              <w:spacing w:line="276" w:lineRule="auto"/>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Занятие 8.</w:t>
            </w:r>
          </w:p>
        </w:tc>
        <w:tc>
          <w:tcPr>
            <w:tcW w:w="0" w:type="auto"/>
          </w:tcPr>
          <w:p w:rsidR="007B162F" w:rsidRPr="00CA7140" w:rsidRDefault="007B162F"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Познакомить детей с</w:t>
            </w:r>
          </w:p>
          <w:p w:rsidR="007B162F" w:rsidRPr="00CA7140" w:rsidRDefault="007B162F"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тем, как важно</w:t>
            </w:r>
          </w:p>
          <w:p w:rsidR="007B162F" w:rsidRPr="00CA7140" w:rsidRDefault="007B162F"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испытывать сочувствие к другим людям.</w:t>
            </w:r>
          </w:p>
        </w:tc>
        <w:tc>
          <w:tcPr>
            <w:tcW w:w="0" w:type="auto"/>
          </w:tcPr>
          <w:p w:rsidR="007B162F" w:rsidRPr="00CA7140" w:rsidRDefault="007B162F"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В начале занятия конструируется сказочная ситуация, в которой персонажи помогают одному из них справиться со сложным положением, причем его</w:t>
            </w:r>
          </w:p>
          <w:p w:rsidR="007B162F" w:rsidRPr="00CA7140" w:rsidRDefault="007B162F"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дети выбирают сами. Затем психолог просит объяснить каждого ребенка, что он чувствовал, когда</w:t>
            </w:r>
          </w:p>
          <w:p w:rsidR="007B162F" w:rsidRPr="00CA7140" w:rsidRDefault="007B162F" w:rsidP="00D91A5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помогал другому, и в ито¬ге подводит всех к выводу о том, что помощь может вызывать радостные чувства и у того человека, который ее оказывает</w:t>
            </w:r>
          </w:p>
        </w:tc>
      </w:tr>
    </w:tbl>
    <w:p w:rsidR="001F657E" w:rsidRPr="00CA7140" w:rsidRDefault="001F657E" w:rsidP="00D91A5B">
      <w:pPr>
        <w:autoSpaceDE w:val="0"/>
        <w:autoSpaceDN w:val="0"/>
        <w:adjustRightInd w:val="0"/>
        <w:spacing w:after="0"/>
        <w:jc w:val="both"/>
        <w:rPr>
          <w:rFonts w:ascii="Times New Roman" w:hAnsi="Times New Roman" w:cs="Times New Roman"/>
          <w:b/>
          <w:bCs/>
          <w:sz w:val="24"/>
          <w:szCs w:val="24"/>
        </w:rPr>
      </w:pPr>
    </w:p>
    <w:p w:rsidR="009D6697" w:rsidRPr="00CA7140" w:rsidRDefault="009D6697" w:rsidP="00D91A5B">
      <w:pPr>
        <w:autoSpaceDE w:val="0"/>
        <w:autoSpaceDN w:val="0"/>
        <w:adjustRightInd w:val="0"/>
        <w:spacing w:after="0"/>
        <w:jc w:val="center"/>
        <w:rPr>
          <w:rFonts w:ascii="Times New Roman" w:hAnsi="Times New Roman" w:cs="Times New Roman"/>
          <w:b/>
          <w:bCs/>
          <w:sz w:val="24"/>
          <w:szCs w:val="24"/>
        </w:rPr>
      </w:pPr>
    </w:p>
    <w:p w:rsidR="00C16A4D" w:rsidRPr="00CA7140" w:rsidRDefault="00C16A4D" w:rsidP="00D91A5B">
      <w:pPr>
        <w:autoSpaceDE w:val="0"/>
        <w:autoSpaceDN w:val="0"/>
        <w:adjustRightInd w:val="0"/>
        <w:spacing w:after="0"/>
        <w:rPr>
          <w:rFonts w:ascii="Times New Roman" w:hAnsi="Times New Roman" w:cs="Times New Roman"/>
          <w:b/>
          <w:bCs/>
          <w:sz w:val="24"/>
          <w:szCs w:val="24"/>
        </w:rPr>
      </w:pPr>
      <w:r w:rsidRPr="00CA7140">
        <w:rPr>
          <w:rFonts w:ascii="Times New Roman" w:hAnsi="Times New Roman" w:cs="Times New Roman"/>
          <w:b/>
          <w:bCs/>
          <w:sz w:val="24"/>
          <w:szCs w:val="24"/>
        </w:rPr>
        <w:t>Психоконсультацио</w:t>
      </w:r>
      <w:r w:rsidR="0019295A" w:rsidRPr="00CA7140">
        <w:rPr>
          <w:rFonts w:ascii="Times New Roman" w:hAnsi="Times New Roman" w:cs="Times New Roman"/>
          <w:b/>
          <w:bCs/>
          <w:sz w:val="24"/>
          <w:szCs w:val="24"/>
        </w:rPr>
        <w:t>нная работа с обучающимися с ОВЗ</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Выявляя уровень психологического здоровья ребенка</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следует руководствоваться</w:t>
      </w:r>
    </w:p>
    <w:p w:rsidR="00C16A4D" w:rsidRPr="00CA7140" w:rsidRDefault="00C16A4D" w:rsidP="00D91A5B">
      <w:pPr>
        <w:autoSpaceDE w:val="0"/>
        <w:autoSpaceDN w:val="0"/>
        <w:adjustRightInd w:val="0"/>
        <w:spacing w:after="0"/>
        <w:jc w:val="both"/>
        <w:rPr>
          <w:rFonts w:ascii="Times New Roman" w:hAnsi="Times New Roman" w:cs="Times New Roman"/>
          <w:sz w:val="24"/>
          <w:szCs w:val="24"/>
        </w:rPr>
      </w:pPr>
      <w:r w:rsidRPr="00CA7140">
        <w:rPr>
          <w:rFonts w:ascii="Times New Roman" w:eastAsia="TimesNewRoman" w:hAnsi="Times New Roman" w:cs="Times New Roman"/>
          <w:sz w:val="24"/>
          <w:szCs w:val="24"/>
        </w:rPr>
        <w:t>следующими принципами</w:t>
      </w:r>
      <w:r w:rsidRPr="00CA7140">
        <w:rPr>
          <w:rFonts w:ascii="Times New Roman" w:hAnsi="Times New Roman" w:cs="Times New Roman"/>
          <w:sz w:val="24"/>
          <w:szCs w:val="24"/>
        </w:rPr>
        <w:t>.</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hAnsi="Times New Roman" w:cs="Times New Roman"/>
          <w:sz w:val="24"/>
          <w:szCs w:val="24"/>
        </w:rPr>
        <w:t>1.</w:t>
      </w:r>
      <w:r w:rsidRPr="00CA7140">
        <w:rPr>
          <w:rFonts w:ascii="Times New Roman" w:hAnsi="Times New Roman" w:cs="Times New Roman"/>
          <w:b/>
          <w:bCs/>
          <w:sz w:val="24"/>
          <w:szCs w:val="24"/>
        </w:rPr>
        <w:t>Доброжелательное и безоценочное отношение</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Подразумевается комплекс</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профессионального поведения</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направленного на то</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чтобы ребёнок чувствовал себя</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спокойно и комфортно во время приема</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Доброжелательное отношение выражается не</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просто в следовании общепринятым нормам поведения</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Ценность его состоит в умении</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внимательно слушать</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психологически поддерживать</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не осуждать</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а стараться понять</w:t>
      </w:r>
    </w:p>
    <w:p w:rsidR="00C16A4D" w:rsidRPr="00CA7140" w:rsidRDefault="00C16A4D" w:rsidP="00D91A5B">
      <w:pPr>
        <w:autoSpaceDE w:val="0"/>
        <w:autoSpaceDN w:val="0"/>
        <w:adjustRightInd w:val="0"/>
        <w:spacing w:after="0"/>
        <w:jc w:val="both"/>
        <w:rPr>
          <w:rFonts w:ascii="Times New Roman" w:hAnsi="Times New Roman" w:cs="Times New Roman"/>
          <w:sz w:val="24"/>
          <w:szCs w:val="24"/>
        </w:rPr>
      </w:pPr>
      <w:r w:rsidRPr="00CA7140">
        <w:rPr>
          <w:rFonts w:ascii="Times New Roman" w:eastAsia="TimesNewRoman" w:hAnsi="Times New Roman" w:cs="Times New Roman"/>
          <w:sz w:val="24"/>
          <w:szCs w:val="24"/>
        </w:rPr>
        <w:t>ребёнка</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помочь каждому</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кто обращается за помощью</w:t>
      </w:r>
      <w:r w:rsidRPr="00CA7140">
        <w:rPr>
          <w:rFonts w:ascii="Times New Roman" w:hAnsi="Times New Roman" w:cs="Times New Roman"/>
          <w:sz w:val="24"/>
          <w:szCs w:val="24"/>
        </w:rPr>
        <w:t>.</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hAnsi="Times New Roman" w:cs="Times New Roman"/>
          <w:sz w:val="24"/>
          <w:szCs w:val="24"/>
        </w:rPr>
        <w:t>2.</w:t>
      </w:r>
      <w:r w:rsidRPr="00CA7140">
        <w:rPr>
          <w:rFonts w:ascii="Times New Roman" w:hAnsi="Times New Roman" w:cs="Times New Roman"/>
          <w:b/>
          <w:bCs/>
          <w:sz w:val="24"/>
          <w:szCs w:val="24"/>
        </w:rPr>
        <w:t>Ориентация на нормы и ценности</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Этот принцип подразумевает</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что психолог во время своей работы должен ориентироваться не на социально принятые нормы и правила</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а на те жизненные принципы и идеалы</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носителем которых является обучающийся</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Эффективное воздействие возможно лишь при опоре на систему ценностей самого ученика</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Критическое отношение консультанта может привести к тому</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что пришедший на прием ребенок замкнется</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не сможет быть искренним и открытым</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а следовательно</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все воздействия на него окажутся практически нереализуемыми</w:t>
      </w:r>
      <w:r w:rsidRPr="00CA7140">
        <w:rPr>
          <w:rFonts w:ascii="Times New Roman" w:hAnsi="Times New Roman" w:cs="Times New Roman"/>
          <w:sz w:val="24"/>
          <w:szCs w:val="24"/>
        </w:rPr>
        <w:t>.</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hAnsi="Times New Roman" w:cs="Times New Roman"/>
          <w:sz w:val="24"/>
          <w:szCs w:val="24"/>
        </w:rPr>
        <w:t>3.</w:t>
      </w:r>
      <w:r w:rsidRPr="00CA7140">
        <w:rPr>
          <w:rFonts w:ascii="Times New Roman" w:hAnsi="Times New Roman" w:cs="Times New Roman"/>
          <w:b/>
          <w:bCs/>
          <w:sz w:val="24"/>
          <w:szCs w:val="24"/>
        </w:rPr>
        <w:t>Запрет давать советы</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Психолог не должен давать советы</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Основания для этого</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достаточно широки и многообразны</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Прежде всего</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каков бы ни был жизненный и</w:t>
      </w:r>
    </w:p>
    <w:p w:rsidR="00C16A4D" w:rsidRPr="00CA7140" w:rsidRDefault="00C16A4D" w:rsidP="00D91A5B">
      <w:pPr>
        <w:autoSpaceDE w:val="0"/>
        <w:autoSpaceDN w:val="0"/>
        <w:adjustRightInd w:val="0"/>
        <w:spacing w:after="0"/>
        <w:jc w:val="both"/>
        <w:rPr>
          <w:rFonts w:ascii="Times New Roman" w:hAnsi="Times New Roman" w:cs="Times New Roman"/>
          <w:sz w:val="24"/>
          <w:szCs w:val="24"/>
        </w:rPr>
      </w:pPr>
      <w:r w:rsidRPr="00CA7140">
        <w:rPr>
          <w:rFonts w:ascii="Times New Roman" w:eastAsia="TimesNewRoman" w:hAnsi="Times New Roman" w:cs="Times New Roman"/>
          <w:sz w:val="24"/>
          <w:szCs w:val="24"/>
        </w:rPr>
        <w:t>профессиональный опыт психолога</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дать гарантированный совет другому невозможно</w:t>
      </w:r>
      <w:r w:rsidRPr="00CA7140">
        <w:rPr>
          <w:rFonts w:ascii="Times New Roman" w:hAnsi="Times New Roman" w:cs="Times New Roman"/>
          <w:sz w:val="24"/>
          <w:szCs w:val="24"/>
        </w:rPr>
        <w:t>.</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Жизнь каждого уникальна и непредсказуема</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К тому же</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советуя</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консультант берет на себя полностью ответственность за происходящее</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что не способствует развитию личности консультируемого и его адекватного отношения к действительности</w:t>
      </w:r>
      <w:r w:rsidRPr="00CA7140">
        <w:rPr>
          <w:rFonts w:ascii="Times New Roman" w:hAnsi="Times New Roman" w:cs="Times New Roman"/>
          <w:sz w:val="24"/>
          <w:szCs w:val="24"/>
        </w:rPr>
        <w:t>.</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hAnsi="Times New Roman" w:cs="Times New Roman"/>
          <w:sz w:val="24"/>
          <w:szCs w:val="24"/>
        </w:rPr>
        <w:t>4.</w:t>
      </w:r>
      <w:r w:rsidRPr="00CA7140">
        <w:rPr>
          <w:rFonts w:ascii="Times New Roman" w:hAnsi="Times New Roman" w:cs="Times New Roman"/>
          <w:b/>
          <w:bCs/>
          <w:sz w:val="24"/>
          <w:szCs w:val="24"/>
        </w:rPr>
        <w:t>Анонимность</w:t>
      </w:r>
      <w:r w:rsidRPr="00CA7140">
        <w:rPr>
          <w:rFonts w:ascii="Times New Roman" w:hAnsi="Times New Roman" w:cs="Times New Roman"/>
          <w:i/>
          <w:iCs/>
          <w:sz w:val="24"/>
          <w:szCs w:val="24"/>
        </w:rPr>
        <w:t xml:space="preserve">. </w:t>
      </w:r>
      <w:r w:rsidRPr="00CA7140">
        <w:rPr>
          <w:rFonts w:ascii="Times New Roman" w:eastAsia="TimesNewRoman" w:hAnsi="Times New Roman" w:cs="Times New Roman"/>
          <w:sz w:val="24"/>
          <w:szCs w:val="24"/>
        </w:rPr>
        <w:t>Важнейшим условием психологического консультирования считается его анонимность</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Это значит</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что любая информация</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сообщенная школьником психологу</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не может быть передана без его согласия ни в какие общественные или государственные организации</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частным лицам</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в том числе родственникам или друзьям</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Из этого правила существуют исключения</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о них родителей ребенка всегда предупреждают заранее</w:t>
      </w:r>
      <w:r w:rsidRPr="00CA7140">
        <w:rPr>
          <w:rFonts w:ascii="Times New Roman" w:hAnsi="Times New Roman" w:cs="Times New Roman"/>
          <w:sz w:val="24"/>
          <w:szCs w:val="24"/>
        </w:rPr>
        <w:t>.</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hAnsi="Times New Roman" w:cs="Times New Roman"/>
          <w:sz w:val="24"/>
          <w:szCs w:val="24"/>
        </w:rPr>
        <w:t>5.</w:t>
      </w:r>
      <w:r w:rsidRPr="00CA7140">
        <w:rPr>
          <w:rFonts w:ascii="Times New Roman" w:hAnsi="Times New Roman" w:cs="Times New Roman"/>
          <w:b/>
          <w:bCs/>
          <w:sz w:val="24"/>
          <w:szCs w:val="24"/>
        </w:rPr>
        <w:t>Включенность личности в процесс консультирования</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Для того чтобы процесс</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консультирования был эффективным</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ребенок во время приема должен чувствовать себя</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максимально включенным в беседу</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ярко и эмоционально переживать все</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что обсуждается консультантом</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 xml:space="preserve">Обеспечить такую </w:t>
      </w:r>
      <w:r w:rsidRPr="00CA7140">
        <w:rPr>
          <w:rFonts w:ascii="Times New Roman" w:hAnsi="Times New Roman" w:cs="Times New Roman"/>
          <w:sz w:val="24"/>
          <w:szCs w:val="24"/>
        </w:rPr>
        <w:t>«</w:t>
      </w:r>
      <w:r w:rsidRPr="00CA7140">
        <w:rPr>
          <w:rFonts w:ascii="Times New Roman" w:eastAsia="TimesNewRoman" w:hAnsi="Times New Roman" w:cs="Times New Roman"/>
          <w:sz w:val="24"/>
          <w:szCs w:val="24"/>
        </w:rPr>
        <w:t>включенность</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психолог должен с помощью интересных и понятных примеров</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которые должны заинтересовать</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Ведь только в том случае</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если понятно и интересно все</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что обсуждается</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ребенок может активно искать пути разрешения своей ситуации</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переживать и анализировать ее</w:t>
      </w:r>
      <w:r w:rsidRPr="00CA7140">
        <w:rPr>
          <w:rFonts w:ascii="Times New Roman" w:hAnsi="Times New Roman" w:cs="Times New Roman"/>
          <w:sz w:val="24"/>
          <w:szCs w:val="24"/>
        </w:rPr>
        <w:t>.</w:t>
      </w:r>
    </w:p>
    <w:p w:rsidR="009D6697" w:rsidRPr="00CA7140" w:rsidRDefault="009D6697" w:rsidP="00D91A5B">
      <w:pPr>
        <w:autoSpaceDE w:val="0"/>
        <w:autoSpaceDN w:val="0"/>
        <w:adjustRightInd w:val="0"/>
        <w:spacing w:after="0"/>
        <w:jc w:val="center"/>
        <w:rPr>
          <w:rFonts w:ascii="Times New Roman" w:hAnsi="Times New Roman" w:cs="Times New Roman"/>
          <w:b/>
          <w:bCs/>
          <w:sz w:val="24"/>
          <w:szCs w:val="24"/>
        </w:rPr>
      </w:pPr>
    </w:p>
    <w:p w:rsidR="00C16A4D" w:rsidRPr="00CA7140" w:rsidRDefault="00C16A4D" w:rsidP="00D91A5B">
      <w:pPr>
        <w:autoSpaceDE w:val="0"/>
        <w:autoSpaceDN w:val="0"/>
        <w:adjustRightInd w:val="0"/>
        <w:spacing w:after="0"/>
        <w:rPr>
          <w:rFonts w:ascii="Times New Roman" w:hAnsi="Times New Roman" w:cs="Times New Roman"/>
          <w:b/>
          <w:bCs/>
          <w:sz w:val="24"/>
          <w:szCs w:val="24"/>
        </w:rPr>
      </w:pPr>
      <w:r w:rsidRPr="00CA7140">
        <w:rPr>
          <w:rFonts w:ascii="Times New Roman" w:hAnsi="Times New Roman" w:cs="Times New Roman"/>
          <w:b/>
          <w:bCs/>
          <w:sz w:val="24"/>
          <w:szCs w:val="24"/>
        </w:rPr>
        <w:t xml:space="preserve">Консультативная работа с </w:t>
      </w:r>
      <w:r w:rsidR="0019295A" w:rsidRPr="00CA7140">
        <w:rPr>
          <w:rFonts w:ascii="Times New Roman" w:hAnsi="Times New Roman" w:cs="Times New Roman"/>
          <w:b/>
          <w:bCs/>
          <w:sz w:val="24"/>
          <w:szCs w:val="24"/>
        </w:rPr>
        <w:t>родителями, имеющими детей с ОВЗ</w:t>
      </w:r>
    </w:p>
    <w:p w:rsidR="00C16A4D" w:rsidRPr="00CA7140" w:rsidRDefault="00C16A4D" w:rsidP="00D91A5B">
      <w:pPr>
        <w:autoSpaceDE w:val="0"/>
        <w:autoSpaceDN w:val="0"/>
        <w:adjustRightInd w:val="0"/>
        <w:spacing w:after="0"/>
        <w:jc w:val="both"/>
        <w:rPr>
          <w:rFonts w:ascii="Times New Roman" w:hAnsi="Times New Roman" w:cs="Times New Roman"/>
          <w:sz w:val="24"/>
          <w:szCs w:val="24"/>
        </w:rPr>
      </w:pPr>
      <w:r w:rsidRPr="00CA7140">
        <w:rPr>
          <w:rFonts w:ascii="Times New Roman" w:eastAsia="TimesNewRoman" w:hAnsi="Times New Roman" w:cs="Times New Roman"/>
          <w:sz w:val="24"/>
          <w:szCs w:val="24"/>
        </w:rPr>
        <w:t xml:space="preserve">Консультативная работа с детьми с </w:t>
      </w:r>
      <w:r w:rsidR="00867226" w:rsidRPr="00CA7140">
        <w:rPr>
          <w:rFonts w:ascii="Times New Roman" w:eastAsia="TimesNewRoman" w:hAnsi="Times New Roman" w:cs="Times New Roman"/>
          <w:sz w:val="24"/>
          <w:szCs w:val="24"/>
        </w:rPr>
        <w:t>ОВЗ</w:t>
      </w:r>
      <w:r w:rsidRPr="00CA7140">
        <w:rPr>
          <w:rFonts w:ascii="Times New Roman" w:eastAsia="TimesNewRoman" w:hAnsi="Times New Roman" w:cs="Times New Roman"/>
          <w:sz w:val="24"/>
          <w:szCs w:val="24"/>
        </w:rPr>
        <w:t xml:space="preserve"> не будет успешной без поддержки родителей</w:t>
      </w:r>
      <w:r w:rsidRPr="00CA7140">
        <w:rPr>
          <w:rFonts w:ascii="Times New Roman" w:hAnsi="Times New Roman" w:cs="Times New Roman"/>
          <w:sz w:val="24"/>
          <w:szCs w:val="24"/>
        </w:rPr>
        <w:t>,</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которым сначала необходимо разъяснить особенности развития их ребенка</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а затем научить эффективным способам взаимодействия с ним</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 xml:space="preserve">Поэтому </w:t>
      </w:r>
      <w:r w:rsidRPr="00CA7140">
        <w:rPr>
          <w:rFonts w:ascii="Times New Roman" w:hAnsi="Times New Roman" w:cs="Times New Roman"/>
          <w:b/>
          <w:bCs/>
          <w:sz w:val="24"/>
          <w:szCs w:val="24"/>
        </w:rPr>
        <w:t>программу консультативной</w:t>
      </w:r>
      <w:r w:rsidRPr="00CA7140">
        <w:rPr>
          <w:rFonts w:ascii="Times New Roman" w:eastAsia="TimesNewRoman" w:hAnsi="Times New Roman" w:cs="Times New Roman"/>
          <w:sz w:val="24"/>
          <w:szCs w:val="24"/>
        </w:rPr>
        <w:t xml:space="preserve"> </w:t>
      </w:r>
      <w:r w:rsidRPr="00CA7140">
        <w:rPr>
          <w:rFonts w:ascii="Times New Roman" w:hAnsi="Times New Roman" w:cs="Times New Roman"/>
          <w:b/>
          <w:bCs/>
          <w:sz w:val="24"/>
          <w:szCs w:val="24"/>
        </w:rPr>
        <w:t xml:space="preserve">работы с родителями, имеющими детей с </w:t>
      </w:r>
      <w:r w:rsidR="0019295A" w:rsidRPr="00CA7140">
        <w:rPr>
          <w:rFonts w:ascii="Times New Roman" w:hAnsi="Times New Roman" w:cs="Times New Roman"/>
          <w:b/>
          <w:bCs/>
          <w:sz w:val="24"/>
          <w:szCs w:val="24"/>
        </w:rPr>
        <w:t>ОВЗ</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целесообразно осуществлять в двух направлениях</w:t>
      </w:r>
      <w:r w:rsidRPr="00CA7140">
        <w:rPr>
          <w:rFonts w:ascii="Times New Roman" w:hAnsi="Times New Roman" w:cs="Times New Roman"/>
          <w:sz w:val="24"/>
          <w:szCs w:val="24"/>
        </w:rPr>
        <w:t>:</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 xml:space="preserve">информирование </w:t>
      </w:r>
      <w:r w:rsidRPr="00CA7140">
        <w:rPr>
          <w:rFonts w:ascii="Times New Roman" w:hAnsi="Times New Roman" w:cs="Times New Roman"/>
          <w:sz w:val="24"/>
          <w:szCs w:val="24"/>
        </w:rPr>
        <w:t>(</w:t>
      </w:r>
      <w:r w:rsidRPr="00CA7140">
        <w:rPr>
          <w:rFonts w:ascii="Times New Roman" w:eastAsia="TimesNewRoman" w:hAnsi="Times New Roman" w:cs="Times New Roman"/>
          <w:sz w:val="24"/>
          <w:szCs w:val="24"/>
        </w:rPr>
        <w:t>разъяснение на доступном языке особенностей развития ребенка</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причин возникновения отклонений и отставаний в развитии</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а также объяснение того</w:t>
      </w:r>
      <w:r w:rsidRPr="00CA7140">
        <w:rPr>
          <w:rFonts w:ascii="Times New Roman" w:hAnsi="Times New Roman" w:cs="Times New Roman"/>
          <w:sz w:val="24"/>
          <w:szCs w:val="24"/>
        </w:rPr>
        <w:t>,</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какие опасные последствия для ребенка несет не скоординированное взаимодействие с</w:t>
      </w:r>
    </w:p>
    <w:p w:rsidR="00C16A4D" w:rsidRPr="00CA7140" w:rsidRDefault="00C16A4D" w:rsidP="00D91A5B">
      <w:pPr>
        <w:autoSpaceDE w:val="0"/>
        <w:autoSpaceDN w:val="0"/>
        <w:adjustRightInd w:val="0"/>
        <w:spacing w:after="0"/>
        <w:jc w:val="both"/>
        <w:rPr>
          <w:rFonts w:ascii="Times New Roman" w:hAnsi="Times New Roman" w:cs="Times New Roman"/>
          <w:sz w:val="24"/>
          <w:szCs w:val="24"/>
        </w:rPr>
      </w:pPr>
      <w:r w:rsidRPr="00CA7140">
        <w:rPr>
          <w:rFonts w:ascii="Times New Roman" w:eastAsia="TimesNewRoman" w:hAnsi="Times New Roman" w:cs="Times New Roman"/>
          <w:sz w:val="24"/>
          <w:szCs w:val="24"/>
        </w:rPr>
        <w:t>ним</w:t>
      </w:r>
      <w:r w:rsidRPr="00CA7140">
        <w:rPr>
          <w:rFonts w:ascii="Times New Roman" w:hAnsi="Times New Roman" w:cs="Times New Roman"/>
          <w:sz w:val="24"/>
          <w:szCs w:val="24"/>
        </w:rPr>
        <w:t>);</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hAnsi="Times New Roman" w:cs="Times New Roman"/>
          <w:sz w:val="24"/>
          <w:szCs w:val="24"/>
        </w:rPr>
        <w:t>-</w:t>
      </w:r>
      <w:r w:rsidRPr="00CA7140">
        <w:rPr>
          <w:rFonts w:ascii="Times New Roman" w:eastAsia="TimesNewRoman" w:hAnsi="Times New Roman" w:cs="Times New Roman"/>
          <w:sz w:val="24"/>
          <w:szCs w:val="24"/>
        </w:rPr>
        <w:t>обучение эффективным способам взаимодействия с детьми и перенесение сформированных умений и навыков в реальные системы отношений</w:t>
      </w:r>
      <w:r w:rsidRPr="00CA7140">
        <w:rPr>
          <w:rFonts w:ascii="Times New Roman" w:hAnsi="Times New Roman" w:cs="Times New Roman"/>
          <w:sz w:val="24"/>
          <w:szCs w:val="24"/>
        </w:rPr>
        <w:t>.</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Основная цель психологической помощи семьям</w:t>
      </w:r>
      <w:r w:rsidRPr="00CA7140">
        <w:rPr>
          <w:rFonts w:ascii="Times New Roman" w:hAnsi="Times New Roman" w:cs="Times New Roman"/>
          <w:sz w:val="24"/>
          <w:szCs w:val="24"/>
        </w:rPr>
        <w:t xml:space="preserve">, </w:t>
      </w:r>
      <w:r w:rsidR="0019295A" w:rsidRPr="00CA7140">
        <w:rPr>
          <w:rFonts w:ascii="Times New Roman" w:eastAsia="TimesNewRoman" w:hAnsi="Times New Roman" w:cs="Times New Roman"/>
          <w:sz w:val="24"/>
          <w:szCs w:val="24"/>
        </w:rPr>
        <w:t>имеющим детей с ОВЗ</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состоит в</w:t>
      </w:r>
    </w:p>
    <w:p w:rsidR="00C16A4D" w:rsidRPr="00CA7140" w:rsidRDefault="00C16A4D" w:rsidP="00D91A5B">
      <w:pPr>
        <w:autoSpaceDE w:val="0"/>
        <w:autoSpaceDN w:val="0"/>
        <w:adjustRightInd w:val="0"/>
        <w:spacing w:after="0"/>
        <w:jc w:val="both"/>
        <w:rPr>
          <w:rFonts w:ascii="Times New Roman" w:hAnsi="Times New Roman" w:cs="Times New Roman"/>
          <w:sz w:val="24"/>
          <w:szCs w:val="24"/>
        </w:rPr>
      </w:pPr>
      <w:r w:rsidRPr="00CA7140">
        <w:rPr>
          <w:rFonts w:ascii="Times New Roman" w:eastAsia="TimesNewRoman" w:hAnsi="Times New Roman" w:cs="Times New Roman"/>
          <w:sz w:val="24"/>
          <w:szCs w:val="24"/>
        </w:rPr>
        <w:t>совершенствовании внутрисемейных отношений</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способствующих индивидуально</w:t>
      </w:r>
      <w:r w:rsidRPr="00CA7140">
        <w:rPr>
          <w:rFonts w:ascii="Times New Roman" w:hAnsi="Times New Roman" w:cs="Times New Roman"/>
          <w:sz w:val="24"/>
          <w:szCs w:val="24"/>
        </w:rPr>
        <w:t>-</w:t>
      </w:r>
    </w:p>
    <w:p w:rsidR="00C16A4D" w:rsidRPr="00CA7140" w:rsidRDefault="00C16A4D" w:rsidP="00D91A5B">
      <w:pPr>
        <w:autoSpaceDE w:val="0"/>
        <w:autoSpaceDN w:val="0"/>
        <w:adjustRightInd w:val="0"/>
        <w:spacing w:after="0"/>
        <w:jc w:val="both"/>
        <w:rPr>
          <w:rFonts w:ascii="Times New Roman" w:hAnsi="Times New Roman" w:cs="Times New Roman"/>
          <w:sz w:val="24"/>
          <w:szCs w:val="24"/>
        </w:rPr>
      </w:pPr>
      <w:r w:rsidRPr="00CA7140">
        <w:rPr>
          <w:rFonts w:ascii="Times New Roman" w:eastAsia="TimesNewRoman" w:hAnsi="Times New Roman" w:cs="Times New Roman"/>
          <w:sz w:val="24"/>
          <w:szCs w:val="24"/>
        </w:rPr>
        <w:t>личностному развитию ребенка</w:t>
      </w:r>
      <w:r w:rsidRPr="00CA7140">
        <w:rPr>
          <w:rFonts w:ascii="Times New Roman" w:hAnsi="Times New Roman" w:cs="Times New Roman"/>
          <w:sz w:val="24"/>
          <w:szCs w:val="24"/>
        </w:rPr>
        <w:t>.</w:t>
      </w:r>
    </w:p>
    <w:p w:rsidR="00C16A4D" w:rsidRPr="00CA7140" w:rsidRDefault="00C16A4D" w:rsidP="00D91A5B">
      <w:pPr>
        <w:autoSpaceDE w:val="0"/>
        <w:autoSpaceDN w:val="0"/>
        <w:adjustRightInd w:val="0"/>
        <w:spacing w:after="0"/>
        <w:jc w:val="both"/>
        <w:rPr>
          <w:rFonts w:ascii="Times New Roman" w:hAnsi="Times New Roman" w:cs="Times New Roman"/>
          <w:sz w:val="24"/>
          <w:szCs w:val="24"/>
        </w:rPr>
      </w:pPr>
      <w:r w:rsidRPr="00CA7140">
        <w:rPr>
          <w:rFonts w:ascii="Times New Roman" w:eastAsia="TimesNewRoman" w:hAnsi="Times New Roman" w:cs="Times New Roman"/>
          <w:sz w:val="24"/>
          <w:szCs w:val="24"/>
        </w:rPr>
        <w:t>Психологическое консультирование ведется по нескольким направлениям</w:t>
      </w:r>
      <w:r w:rsidRPr="00CA7140">
        <w:rPr>
          <w:rFonts w:ascii="Times New Roman" w:hAnsi="Times New Roman" w:cs="Times New Roman"/>
          <w:sz w:val="24"/>
          <w:szCs w:val="24"/>
        </w:rPr>
        <w:t>:</w:t>
      </w:r>
    </w:p>
    <w:p w:rsidR="00C16A4D" w:rsidRPr="00CA7140" w:rsidRDefault="00C16A4D" w:rsidP="00D91A5B">
      <w:pPr>
        <w:autoSpaceDE w:val="0"/>
        <w:autoSpaceDN w:val="0"/>
        <w:adjustRightInd w:val="0"/>
        <w:spacing w:after="0"/>
        <w:jc w:val="both"/>
        <w:rPr>
          <w:rFonts w:ascii="Times New Roman" w:hAnsi="Times New Roman" w:cs="Times New Roman"/>
          <w:sz w:val="24"/>
          <w:szCs w:val="24"/>
        </w:rPr>
      </w:pPr>
      <w:r w:rsidRPr="00CA7140">
        <w:rPr>
          <w:rFonts w:ascii="Times New Roman" w:hAnsi="Times New Roman" w:cs="Times New Roman"/>
          <w:sz w:val="24"/>
          <w:szCs w:val="24"/>
        </w:rPr>
        <w:t>1)</w:t>
      </w:r>
      <w:r w:rsidRPr="00CA7140">
        <w:rPr>
          <w:rFonts w:ascii="Times New Roman" w:eastAsia="TimesNewRoman" w:hAnsi="Times New Roman" w:cs="Times New Roman"/>
          <w:sz w:val="24"/>
          <w:szCs w:val="24"/>
        </w:rPr>
        <w:t>оценка уровня психологического здоровья ребенка</w:t>
      </w:r>
      <w:r w:rsidRPr="00CA7140">
        <w:rPr>
          <w:rFonts w:ascii="Times New Roman" w:hAnsi="Times New Roman" w:cs="Times New Roman"/>
          <w:sz w:val="24"/>
          <w:szCs w:val="24"/>
        </w:rPr>
        <w:t>;</w:t>
      </w:r>
    </w:p>
    <w:p w:rsidR="00C16A4D" w:rsidRPr="00CA7140" w:rsidRDefault="00C16A4D" w:rsidP="00D91A5B">
      <w:pPr>
        <w:autoSpaceDE w:val="0"/>
        <w:autoSpaceDN w:val="0"/>
        <w:adjustRightInd w:val="0"/>
        <w:spacing w:after="0"/>
        <w:jc w:val="both"/>
        <w:rPr>
          <w:rFonts w:ascii="Times New Roman" w:hAnsi="Times New Roman" w:cs="Times New Roman"/>
          <w:sz w:val="24"/>
          <w:szCs w:val="24"/>
        </w:rPr>
      </w:pPr>
      <w:r w:rsidRPr="00CA7140">
        <w:rPr>
          <w:rFonts w:ascii="Times New Roman" w:hAnsi="Times New Roman" w:cs="Times New Roman"/>
          <w:sz w:val="24"/>
          <w:szCs w:val="24"/>
        </w:rPr>
        <w:t>2)</w:t>
      </w:r>
      <w:r w:rsidRPr="00CA7140">
        <w:rPr>
          <w:rFonts w:ascii="Times New Roman" w:eastAsia="TimesNewRoman" w:hAnsi="Times New Roman" w:cs="Times New Roman"/>
          <w:sz w:val="24"/>
          <w:szCs w:val="24"/>
        </w:rPr>
        <w:t>информирование родителей о психологических особенностях ребенка</w:t>
      </w:r>
      <w:r w:rsidRPr="00CA7140">
        <w:rPr>
          <w:rFonts w:ascii="Times New Roman" w:hAnsi="Times New Roman" w:cs="Times New Roman"/>
          <w:sz w:val="24"/>
          <w:szCs w:val="24"/>
        </w:rPr>
        <w:t>;</w:t>
      </w:r>
    </w:p>
    <w:p w:rsidR="00C16A4D" w:rsidRPr="00CA7140" w:rsidRDefault="00C16A4D" w:rsidP="00D91A5B">
      <w:pPr>
        <w:autoSpaceDE w:val="0"/>
        <w:autoSpaceDN w:val="0"/>
        <w:adjustRightInd w:val="0"/>
        <w:spacing w:after="0"/>
        <w:jc w:val="both"/>
        <w:rPr>
          <w:rFonts w:ascii="Times New Roman" w:hAnsi="Times New Roman" w:cs="Times New Roman"/>
          <w:sz w:val="24"/>
          <w:szCs w:val="24"/>
        </w:rPr>
      </w:pPr>
      <w:r w:rsidRPr="00CA7140">
        <w:rPr>
          <w:rFonts w:ascii="Times New Roman" w:hAnsi="Times New Roman" w:cs="Times New Roman"/>
          <w:sz w:val="24"/>
          <w:szCs w:val="24"/>
        </w:rPr>
        <w:t>3)</w:t>
      </w:r>
      <w:r w:rsidRPr="00CA7140">
        <w:rPr>
          <w:rFonts w:ascii="Times New Roman" w:eastAsia="TimesNewRoman" w:hAnsi="Times New Roman" w:cs="Times New Roman"/>
          <w:sz w:val="24"/>
          <w:szCs w:val="24"/>
        </w:rPr>
        <w:t>повышение их общей психологической грамотности</w:t>
      </w:r>
      <w:r w:rsidRPr="00CA7140">
        <w:rPr>
          <w:rFonts w:ascii="Times New Roman" w:hAnsi="Times New Roman" w:cs="Times New Roman"/>
          <w:sz w:val="24"/>
          <w:szCs w:val="24"/>
        </w:rPr>
        <w:t>;</w:t>
      </w:r>
    </w:p>
    <w:p w:rsidR="00C16A4D" w:rsidRPr="00CA7140" w:rsidRDefault="00C16A4D" w:rsidP="00D91A5B">
      <w:pPr>
        <w:autoSpaceDE w:val="0"/>
        <w:autoSpaceDN w:val="0"/>
        <w:adjustRightInd w:val="0"/>
        <w:spacing w:after="0"/>
        <w:jc w:val="both"/>
        <w:rPr>
          <w:rFonts w:ascii="Times New Roman" w:hAnsi="Times New Roman" w:cs="Times New Roman"/>
          <w:sz w:val="24"/>
          <w:szCs w:val="24"/>
        </w:rPr>
      </w:pPr>
      <w:r w:rsidRPr="00CA7140">
        <w:rPr>
          <w:rFonts w:ascii="Times New Roman" w:hAnsi="Times New Roman" w:cs="Times New Roman"/>
          <w:sz w:val="24"/>
          <w:szCs w:val="24"/>
        </w:rPr>
        <w:t>4)</w:t>
      </w:r>
      <w:r w:rsidRPr="00CA7140">
        <w:rPr>
          <w:rFonts w:ascii="Times New Roman" w:eastAsia="TimesNewRoman" w:hAnsi="Times New Roman" w:cs="Times New Roman"/>
          <w:sz w:val="24"/>
          <w:szCs w:val="24"/>
        </w:rPr>
        <w:t>оказание профессиональной помощи в решении заявленной проблемы</w:t>
      </w:r>
      <w:r w:rsidRPr="00CA7140">
        <w:rPr>
          <w:rFonts w:ascii="Times New Roman" w:hAnsi="Times New Roman" w:cs="Times New Roman"/>
          <w:sz w:val="24"/>
          <w:szCs w:val="24"/>
        </w:rPr>
        <w:t>;</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hAnsi="Times New Roman" w:cs="Times New Roman"/>
          <w:sz w:val="24"/>
          <w:szCs w:val="24"/>
        </w:rPr>
        <w:t>5)</w:t>
      </w:r>
      <w:r w:rsidRPr="00CA7140">
        <w:rPr>
          <w:rFonts w:ascii="Times New Roman" w:eastAsia="TimesNewRoman" w:hAnsi="Times New Roman" w:cs="Times New Roman"/>
          <w:sz w:val="24"/>
          <w:szCs w:val="24"/>
        </w:rPr>
        <w:t>мобилизация скрытых психологических ресурсов ребенка</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обеспечивающих</w:t>
      </w:r>
    </w:p>
    <w:p w:rsidR="00C16A4D" w:rsidRPr="00CA7140" w:rsidRDefault="00C16A4D" w:rsidP="00D91A5B">
      <w:pPr>
        <w:autoSpaceDE w:val="0"/>
        <w:autoSpaceDN w:val="0"/>
        <w:adjustRightInd w:val="0"/>
        <w:spacing w:after="0"/>
        <w:jc w:val="both"/>
        <w:rPr>
          <w:rFonts w:ascii="Times New Roman" w:hAnsi="Times New Roman" w:cs="Times New Roman"/>
          <w:sz w:val="24"/>
          <w:szCs w:val="24"/>
        </w:rPr>
      </w:pPr>
      <w:r w:rsidRPr="00CA7140">
        <w:rPr>
          <w:rFonts w:ascii="Times New Roman" w:eastAsia="TimesNewRoman" w:hAnsi="Times New Roman" w:cs="Times New Roman"/>
          <w:sz w:val="24"/>
          <w:szCs w:val="24"/>
        </w:rPr>
        <w:t>самостоятельное решение проблемы</w:t>
      </w:r>
      <w:r w:rsidRPr="00CA7140">
        <w:rPr>
          <w:rFonts w:ascii="Times New Roman" w:hAnsi="Times New Roman" w:cs="Times New Roman"/>
          <w:sz w:val="24"/>
          <w:szCs w:val="24"/>
        </w:rPr>
        <w:t>;</w:t>
      </w:r>
    </w:p>
    <w:p w:rsidR="00C16A4D" w:rsidRPr="00CA7140" w:rsidRDefault="00C16A4D" w:rsidP="00D91A5B">
      <w:pPr>
        <w:autoSpaceDE w:val="0"/>
        <w:autoSpaceDN w:val="0"/>
        <w:adjustRightInd w:val="0"/>
        <w:spacing w:after="0"/>
        <w:jc w:val="both"/>
        <w:rPr>
          <w:rFonts w:ascii="Times New Roman" w:hAnsi="Times New Roman" w:cs="Times New Roman"/>
          <w:sz w:val="24"/>
          <w:szCs w:val="24"/>
        </w:rPr>
      </w:pPr>
      <w:r w:rsidRPr="00CA7140">
        <w:rPr>
          <w:rFonts w:ascii="Times New Roman" w:hAnsi="Times New Roman" w:cs="Times New Roman"/>
          <w:sz w:val="24"/>
          <w:szCs w:val="24"/>
        </w:rPr>
        <w:t>6)</w:t>
      </w:r>
      <w:r w:rsidRPr="00CA7140">
        <w:rPr>
          <w:rFonts w:ascii="Times New Roman" w:eastAsia="TimesNewRoman" w:hAnsi="Times New Roman" w:cs="Times New Roman"/>
          <w:sz w:val="24"/>
          <w:szCs w:val="24"/>
        </w:rPr>
        <w:t>коррекция нарушений адаптации и личностных дисгармоний ребенка</w:t>
      </w:r>
      <w:r w:rsidRPr="00CA7140">
        <w:rPr>
          <w:rFonts w:ascii="Times New Roman" w:hAnsi="Times New Roman" w:cs="Times New Roman"/>
          <w:sz w:val="24"/>
          <w:szCs w:val="24"/>
        </w:rPr>
        <w:t>;</w:t>
      </w:r>
    </w:p>
    <w:p w:rsidR="00C16A4D" w:rsidRPr="00CA7140" w:rsidRDefault="00C16A4D" w:rsidP="00D91A5B">
      <w:pPr>
        <w:autoSpaceDE w:val="0"/>
        <w:autoSpaceDN w:val="0"/>
        <w:adjustRightInd w:val="0"/>
        <w:spacing w:after="0"/>
        <w:jc w:val="both"/>
        <w:rPr>
          <w:rFonts w:ascii="Times New Roman" w:hAnsi="Times New Roman" w:cs="Times New Roman"/>
          <w:sz w:val="24"/>
          <w:szCs w:val="24"/>
        </w:rPr>
      </w:pPr>
      <w:r w:rsidRPr="00CA7140">
        <w:rPr>
          <w:rFonts w:ascii="Times New Roman" w:hAnsi="Times New Roman" w:cs="Times New Roman"/>
          <w:sz w:val="24"/>
          <w:szCs w:val="24"/>
        </w:rPr>
        <w:t>7)</w:t>
      </w:r>
      <w:r w:rsidRPr="00CA7140">
        <w:rPr>
          <w:rFonts w:ascii="Times New Roman" w:eastAsia="TimesNewRoman" w:hAnsi="Times New Roman" w:cs="Times New Roman"/>
          <w:sz w:val="24"/>
          <w:szCs w:val="24"/>
        </w:rPr>
        <w:t>выявление психологических ресурсов для дальнейшего развития личности ребенка</w:t>
      </w:r>
      <w:r w:rsidRPr="00CA7140">
        <w:rPr>
          <w:rFonts w:ascii="Times New Roman" w:hAnsi="Times New Roman" w:cs="Times New Roman"/>
          <w:sz w:val="24"/>
          <w:szCs w:val="24"/>
        </w:rPr>
        <w:t>.</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В системе отношений родителей и детей чаще всего используются такие способы</w:t>
      </w:r>
    </w:p>
    <w:p w:rsidR="00C16A4D" w:rsidRPr="00CA7140" w:rsidRDefault="00C16A4D" w:rsidP="00D91A5B">
      <w:pPr>
        <w:autoSpaceDE w:val="0"/>
        <w:autoSpaceDN w:val="0"/>
        <w:adjustRightInd w:val="0"/>
        <w:spacing w:after="0"/>
        <w:jc w:val="both"/>
        <w:rPr>
          <w:rFonts w:ascii="Times New Roman" w:hAnsi="Times New Roman" w:cs="Times New Roman"/>
          <w:sz w:val="24"/>
          <w:szCs w:val="24"/>
        </w:rPr>
      </w:pPr>
      <w:r w:rsidRPr="00CA7140">
        <w:rPr>
          <w:rFonts w:ascii="Times New Roman" w:eastAsia="TimesNewRoman" w:hAnsi="Times New Roman" w:cs="Times New Roman"/>
          <w:sz w:val="24"/>
          <w:szCs w:val="24"/>
        </w:rPr>
        <w:t>контроля за поведением ребенка</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как</w:t>
      </w:r>
      <w:r w:rsidRPr="00CA7140">
        <w:rPr>
          <w:rFonts w:ascii="Times New Roman" w:hAnsi="Times New Roman" w:cs="Times New Roman"/>
          <w:sz w:val="24"/>
          <w:szCs w:val="24"/>
        </w:rPr>
        <w:t>:</w:t>
      </w:r>
    </w:p>
    <w:p w:rsidR="00C16A4D" w:rsidRPr="00CA7140" w:rsidRDefault="00C16A4D" w:rsidP="00D91A5B">
      <w:pPr>
        <w:autoSpaceDE w:val="0"/>
        <w:autoSpaceDN w:val="0"/>
        <w:adjustRightInd w:val="0"/>
        <w:spacing w:after="0"/>
        <w:jc w:val="both"/>
        <w:rPr>
          <w:rFonts w:ascii="Times New Roman" w:hAnsi="Times New Roman" w:cs="Times New Roman"/>
          <w:sz w:val="24"/>
          <w:szCs w:val="24"/>
        </w:rPr>
      </w:pPr>
      <w:r w:rsidRPr="00CA7140">
        <w:rPr>
          <w:rFonts w:ascii="Times New Roman" w:hAnsi="Times New Roman" w:cs="Times New Roman"/>
          <w:sz w:val="24"/>
          <w:szCs w:val="24"/>
        </w:rPr>
        <w:t>-</w:t>
      </w:r>
      <w:r w:rsidRPr="00CA7140">
        <w:rPr>
          <w:rFonts w:ascii="Times New Roman" w:eastAsia="TimesNewRoman" w:hAnsi="Times New Roman" w:cs="Times New Roman"/>
          <w:sz w:val="24"/>
          <w:szCs w:val="24"/>
        </w:rPr>
        <w:t xml:space="preserve">негативные </w:t>
      </w:r>
      <w:r w:rsidRPr="00CA7140">
        <w:rPr>
          <w:rFonts w:ascii="Times New Roman" w:hAnsi="Times New Roman" w:cs="Times New Roman"/>
          <w:sz w:val="24"/>
          <w:szCs w:val="24"/>
        </w:rPr>
        <w:t>(</w:t>
      </w:r>
      <w:r w:rsidRPr="00CA7140">
        <w:rPr>
          <w:rFonts w:ascii="Times New Roman" w:eastAsia="TimesNewRoman" w:hAnsi="Times New Roman" w:cs="Times New Roman"/>
          <w:sz w:val="24"/>
          <w:szCs w:val="24"/>
        </w:rPr>
        <w:t>наказание</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указание</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приказы</w:t>
      </w:r>
      <w:r w:rsidRPr="00CA7140">
        <w:rPr>
          <w:rFonts w:ascii="Times New Roman" w:hAnsi="Times New Roman" w:cs="Times New Roman"/>
          <w:sz w:val="24"/>
          <w:szCs w:val="24"/>
        </w:rPr>
        <w:t>);</w:t>
      </w:r>
    </w:p>
    <w:p w:rsidR="00C16A4D" w:rsidRPr="00CA7140" w:rsidRDefault="00C16A4D" w:rsidP="00D91A5B">
      <w:pPr>
        <w:autoSpaceDE w:val="0"/>
        <w:autoSpaceDN w:val="0"/>
        <w:adjustRightInd w:val="0"/>
        <w:spacing w:after="0"/>
        <w:jc w:val="both"/>
        <w:rPr>
          <w:rFonts w:ascii="Times New Roman" w:hAnsi="Times New Roman" w:cs="Times New Roman"/>
          <w:sz w:val="24"/>
          <w:szCs w:val="24"/>
        </w:rPr>
      </w:pPr>
      <w:r w:rsidRPr="00CA7140">
        <w:rPr>
          <w:rFonts w:ascii="Times New Roman" w:hAnsi="Times New Roman" w:cs="Times New Roman"/>
          <w:sz w:val="24"/>
          <w:szCs w:val="24"/>
        </w:rPr>
        <w:t>-</w:t>
      </w:r>
      <w:r w:rsidRPr="00CA7140">
        <w:rPr>
          <w:rFonts w:ascii="Times New Roman" w:eastAsia="TimesNewRoman" w:hAnsi="Times New Roman" w:cs="Times New Roman"/>
          <w:sz w:val="24"/>
          <w:szCs w:val="24"/>
        </w:rPr>
        <w:t xml:space="preserve">нейтральные </w:t>
      </w:r>
      <w:r w:rsidRPr="00CA7140">
        <w:rPr>
          <w:rFonts w:ascii="Times New Roman" w:hAnsi="Times New Roman" w:cs="Times New Roman"/>
          <w:sz w:val="24"/>
          <w:szCs w:val="24"/>
        </w:rPr>
        <w:t>(</w:t>
      </w:r>
      <w:r w:rsidRPr="00CA7140">
        <w:rPr>
          <w:rFonts w:ascii="Times New Roman" w:eastAsia="TimesNewRoman" w:hAnsi="Times New Roman" w:cs="Times New Roman"/>
          <w:sz w:val="24"/>
          <w:szCs w:val="24"/>
        </w:rPr>
        <w:t>безоценочное воспроизведение поведенческих реакций детей</w:t>
      </w:r>
      <w:r w:rsidRPr="00CA7140">
        <w:rPr>
          <w:rFonts w:ascii="Times New Roman" w:hAnsi="Times New Roman" w:cs="Times New Roman"/>
          <w:sz w:val="24"/>
          <w:szCs w:val="24"/>
        </w:rPr>
        <w:t>);</w:t>
      </w:r>
    </w:p>
    <w:p w:rsidR="00C16A4D" w:rsidRPr="00CA7140" w:rsidRDefault="00C16A4D" w:rsidP="00D91A5B">
      <w:pPr>
        <w:autoSpaceDE w:val="0"/>
        <w:autoSpaceDN w:val="0"/>
        <w:adjustRightInd w:val="0"/>
        <w:spacing w:after="0"/>
        <w:jc w:val="both"/>
        <w:rPr>
          <w:rFonts w:ascii="Times New Roman" w:hAnsi="Times New Roman" w:cs="Times New Roman"/>
          <w:sz w:val="24"/>
          <w:szCs w:val="24"/>
        </w:rPr>
      </w:pPr>
      <w:r w:rsidRPr="00CA7140">
        <w:rPr>
          <w:rFonts w:ascii="Times New Roman" w:hAnsi="Times New Roman" w:cs="Times New Roman"/>
          <w:sz w:val="24"/>
          <w:szCs w:val="24"/>
        </w:rPr>
        <w:t>-</w:t>
      </w:r>
      <w:r w:rsidRPr="00CA7140">
        <w:rPr>
          <w:rFonts w:ascii="Times New Roman" w:eastAsia="TimesNewRoman" w:hAnsi="Times New Roman" w:cs="Times New Roman"/>
          <w:sz w:val="24"/>
          <w:szCs w:val="24"/>
        </w:rPr>
        <w:t xml:space="preserve">позитивные </w:t>
      </w:r>
      <w:r w:rsidRPr="00CA7140">
        <w:rPr>
          <w:rFonts w:ascii="Times New Roman" w:hAnsi="Times New Roman" w:cs="Times New Roman"/>
          <w:sz w:val="24"/>
          <w:szCs w:val="24"/>
        </w:rPr>
        <w:t>(</w:t>
      </w:r>
      <w:r w:rsidRPr="00CA7140">
        <w:rPr>
          <w:rFonts w:ascii="Times New Roman" w:eastAsia="TimesNewRoman" w:hAnsi="Times New Roman" w:cs="Times New Roman"/>
          <w:sz w:val="24"/>
          <w:szCs w:val="24"/>
        </w:rPr>
        <w:t>просьба</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поощрение</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стимулирование</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дружеская поддержка</w:t>
      </w:r>
      <w:r w:rsidRPr="00CA7140">
        <w:rPr>
          <w:rFonts w:ascii="Times New Roman" w:hAnsi="Times New Roman" w:cs="Times New Roman"/>
          <w:sz w:val="24"/>
          <w:szCs w:val="24"/>
        </w:rPr>
        <w:t>).</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Система обучения родителей эффективным способам взаимодействия с детьми не</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предполагает полного исключения какой</w:t>
      </w:r>
      <w:r w:rsidRPr="00CA7140">
        <w:rPr>
          <w:rFonts w:ascii="Times New Roman" w:hAnsi="Times New Roman" w:cs="Times New Roman"/>
          <w:sz w:val="24"/>
          <w:szCs w:val="24"/>
        </w:rPr>
        <w:t>-</w:t>
      </w:r>
      <w:r w:rsidRPr="00CA7140">
        <w:rPr>
          <w:rFonts w:ascii="Times New Roman" w:eastAsia="TimesNewRoman" w:hAnsi="Times New Roman" w:cs="Times New Roman"/>
          <w:sz w:val="24"/>
          <w:szCs w:val="24"/>
        </w:rPr>
        <w:t>то группы способов контроля за поведением</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ребенка</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однако направлена на изменение фиксированных негативных способов</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Чем шире арсенал способов контроля за поведением ребенка</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чем адекватнее они используются</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тем эффективнее взаимодействие с детьми</w:t>
      </w:r>
      <w:r w:rsidRPr="00CA7140">
        <w:rPr>
          <w:rFonts w:ascii="Times New Roman" w:hAnsi="Times New Roman" w:cs="Times New Roman"/>
          <w:sz w:val="24"/>
          <w:szCs w:val="24"/>
        </w:rPr>
        <w:t>.</w:t>
      </w:r>
    </w:p>
    <w:p w:rsidR="00C16A4D" w:rsidRPr="00CA7140" w:rsidRDefault="00C16A4D" w:rsidP="00D91A5B">
      <w:pPr>
        <w:autoSpaceDE w:val="0"/>
        <w:autoSpaceDN w:val="0"/>
        <w:adjustRightInd w:val="0"/>
        <w:spacing w:after="0"/>
        <w:jc w:val="both"/>
        <w:rPr>
          <w:rFonts w:ascii="Times New Roman" w:hAnsi="Times New Roman" w:cs="Times New Roman"/>
          <w:sz w:val="24"/>
          <w:szCs w:val="24"/>
        </w:rPr>
      </w:pPr>
      <w:r w:rsidRPr="00CA7140">
        <w:rPr>
          <w:rFonts w:ascii="Times New Roman" w:eastAsia="TimesNewRoman" w:hAnsi="Times New Roman" w:cs="Times New Roman"/>
          <w:sz w:val="24"/>
          <w:szCs w:val="24"/>
        </w:rPr>
        <w:t>Первоначально консультативная работа с родителями</w:t>
      </w:r>
      <w:r w:rsidRPr="00CA7140">
        <w:rPr>
          <w:rFonts w:ascii="Times New Roman" w:hAnsi="Times New Roman" w:cs="Times New Roman"/>
          <w:sz w:val="24"/>
          <w:szCs w:val="24"/>
        </w:rPr>
        <w:t xml:space="preserve">, </w:t>
      </w:r>
      <w:r w:rsidR="0019295A" w:rsidRPr="00CA7140">
        <w:rPr>
          <w:rFonts w:ascii="Times New Roman" w:eastAsia="TimesNewRoman" w:hAnsi="Times New Roman" w:cs="Times New Roman"/>
          <w:sz w:val="24"/>
          <w:szCs w:val="24"/>
        </w:rPr>
        <w:t>имеющими детей с ОВЗ</w:t>
      </w:r>
      <w:r w:rsidRPr="00CA7140">
        <w:rPr>
          <w:rFonts w:ascii="Times New Roman" w:hAnsi="Times New Roman" w:cs="Times New Roman"/>
          <w:sz w:val="24"/>
          <w:szCs w:val="24"/>
        </w:rPr>
        <w:t>,</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осуществляться индивидуально</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На этом этапе работы необходимо информировать</w:t>
      </w:r>
    </w:p>
    <w:p w:rsidR="00C16A4D" w:rsidRPr="00CA7140" w:rsidRDefault="00C16A4D" w:rsidP="00D91A5B">
      <w:pPr>
        <w:autoSpaceDE w:val="0"/>
        <w:autoSpaceDN w:val="0"/>
        <w:adjustRightInd w:val="0"/>
        <w:spacing w:after="0"/>
        <w:jc w:val="both"/>
        <w:rPr>
          <w:rFonts w:ascii="Times New Roman" w:hAnsi="Times New Roman" w:cs="Times New Roman"/>
          <w:sz w:val="24"/>
          <w:szCs w:val="24"/>
        </w:rPr>
      </w:pPr>
      <w:r w:rsidRPr="00CA7140">
        <w:rPr>
          <w:rFonts w:ascii="Times New Roman" w:eastAsia="TimesNewRoman" w:hAnsi="Times New Roman" w:cs="Times New Roman"/>
          <w:sz w:val="24"/>
          <w:szCs w:val="24"/>
        </w:rPr>
        <w:t>родителей о той логике развития</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которая характерна для их ребенка</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и о тех возможных</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прогнозах</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которые последуют в ситуации скоординированного и не скоординированного</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воздействия</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На этом этапе должно сформироваться положительное отношение родителей к перспективам совместной работы и их уверенность в том</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что их участие станет самым</w:t>
      </w:r>
    </w:p>
    <w:p w:rsidR="00C16A4D" w:rsidRPr="00CA7140" w:rsidRDefault="00C16A4D" w:rsidP="00D91A5B">
      <w:pPr>
        <w:autoSpaceDE w:val="0"/>
        <w:autoSpaceDN w:val="0"/>
        <w:adjustRightInd w:val="0"/>
        <w:spacing w:after="0"/>
        <w:jc w:val="both"/>
        <w:rPr>
          <w:rFonts w:ascii="Times New Roman" w:hAnsi="Times New Roman" w:cs="Times New Roman"/>
          <w:sz w:val="24"/>
          <w:szCs w:val="24"/>
        </w:rPr>
      </w:pPr>
      <w:r w:rsidRPr="00CA7140">
        <w:rPr>
          <w:rFonts w:ascii="Times New Roman" w:eastAsia="TimesNewRoman" w:hAnsi="Times New Roman" w:cs="Times New Roman"/>
          <w:sz w:val="24"/>
          <w:szCs w:val="24"/>
        </w:rPr>
        <w:t>существенным элементом помощи их ребенку</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так как оно будет систематическим</w:t>
      </w:r>
      <w:r w:rsidRPr="00CA7140">
        <w:rPr>
          <w:rFonts w:ascii="Times New Roman" w:hAnsi="Times New Roman" w:cs="Times New Roman"/>
          <w:sz w:val="24"/>
          <w:szCs w:val="24"/>
        </w:rPr>
        <w:t>,</w:t>
      </w:r>
    </w:p>
    <w:p w:rsidR="00C16A4D" w:rsidRPr="00CA7140" w:rsidRDefault="00C16A4D" w:rsidP="00D91A5B">
      <w:pPr>
        <w:autoSpaceDE w:val="0"/>
        <w:autoSpaceDN w:val="0"/>
        <w:adjustRightInd w:val="0"/>
        <w:spacing w:after="0"/>
        <w:jc w:val="both"/>
        <w:rPr>
          <w:rFonts w:ascii="Times New Roman" w:hAnsi="Times New Roman" w:cs="Times New Roman"/>
          <w:sz w:val="24"/>
          <w:szCs w:val="24"/>
        </w:rPr>
      </w:pPr>
      <w:r w:rsidRPr="00CA7140">
        <w:rPr>
          <w:rFonts w:ascii="Times New Roman" w:eastAsia="TimesNewRoman" w:hAnsi="Times New Roman" w:cs="Times New Roman"/>
          <w:sz w:val="24"/>
          <w:szCs w:val="24"/>
        </w:rPr>
        <w:t>заинтересованным и будет обладать глубоким эмоционально</w:t>
      </w:r>
      <w:r w:rsidRPr="00CA7140">
        <w:rPr>
          <w:rFonts w:ascii="Times New Roman" w:hAnsi="Times New Roman" w:cs="Times New Roman"/>
          <w:sz w:val="24"/>
          <w:szCs w:val="24"/>
        </w:rPr>
        <w:t>-</w:t>
      </w:r>
      <w:r w:rsidRPr="00CA7140">
        <w:rPr>
          <w:rFonts w:ascii="Times New Roman" w:eastAsia="TimesNewRoman" w:hAnsi="Times New Roman" w:cs="Times New Roman"/>
          <w:sz w:val="24"/>
          <w:szCs w:val="24"/>
        </w:rPr>
        <w:t>ценностным содержанием</w:t>
      </w:r>
      <w:r w:rsidRPr="00CA7140">
        <w:rPr>
          <w:rFonts w:ascii="Times New Roman" w:hAnsi="Times New Roman" w:cs="Times New Roman"/>
          <w:sz w:val="24"/>
          <w:szCs w:val="24"/>
        </w:rPr>
        <w:t>.</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В ходе этого этапа целесообразно ориентироваться на беседы</w:t>
      </w:r>
      <w:r w:rsidRPr="00CA7140">
        <w:rPr>
          <w:rFonts w:ascii="Times New Roman" w:hAnsi="Times New Roman" w:cs="Times New Roman"/>
          <w:sz w:val="24"/>
          <w:szCs w:val="24"/>
        </w:rPr>
        <w:t xml:space="preserve"> и</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использование наглядной информации</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Главным итогом работы может стать</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определенность в позиции родителей, направленная на обеспечение эмоционально-</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положительного и эффективного взаимодействия с их ребенком.</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Включаясь в следующий этап консультативной работы, после того как родители приняли</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к сведению общие рекомендации, необходимо осуществлять процесс консультирования,</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учитывая индивидуальные особенности конкретного ребенка, а также особенности</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внутрисемейного взаимодействия.</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Следующий этап консультирования предполагает обучение родителей эффективным</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способам взаимодействия через проектирование и модифицирование реальных ситуаций</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общения с детьми.</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В качестве консультативных приемов на этом этапе могут быть использованы</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следующие:</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1.</w:t>
      </w:r>
      <w:r w:rsidRPr="00CA7140">
        <w:rPr>
          <w:rFonts w:ascii="Times New Roman" w:eastAsia="TimesNewRoman" w:hAnsi="Times New Roman" w:cs="Times New Roman"/>
          <w:b/>
          <w:bCs/>
          <w:sz w:val="24"/>
          <w:szCs w:val="24"/>
        </w:rPr>
        <w:t>Репетиция поведения</w:t>
      </w:r>
      <w:r w:rsidRPr="00CA7140">
        <w:rPr>
          <w:rFonts w:ascii="Times New Roman" w:eastAsia="TimesNewRoman" w:hAnsi="Times New Roman" w:cs="Times New Roman"/>
          <w:sz w:val="24"/>
          <w:szCs w:val="24"/>
        </w:rPr>
        <w:t>. Психолог исполняет роль ребенка, непослушно, упрямо и т. п.</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реагирующего на просьбы и требования родителей в определенных ситуациях. Родители</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первоначально реагируют так, как обычно, а затем вместе с психологом отрабатывают</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эффективные способы. Целесообразно при проведении подобной работы использовать</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аудио- и видеозаписи как материал для анализа. Приобретенные навыки родители смогут</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использовать на практике в реальных ситуациях.</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2.</w:t>
      </w:r>
      <w:r w:rsidRPr="00CA7140">
        <w:rPr>
          <w:rFonts w:ascii="Times New Roman" w:eastAsia="TimesNewRoman" w:hAnsi="Times New Roman" w:cs="Times New Roman"/>
          <w:b/>
          <w:bCs/>
          <w:sz w:val="24"/>
          <w:szCs w:val="24"/>
        </w:rPr>
        <w:t xml:space="preserve">Моделирование. </w:t>
      </w:r>
      <w:r w:rsidRPr="00CA7140">
        <w:rPr>
          <w:rFonts w:ascii="Times New Roman" w:eastAsia="TimesNewRoman" w:hAnsi="Times New Roman" w:cs="Times New Roman"/>
          <w:sz w:val="24"/>
          <w:szCs w:val="24"/>
        </w:rPr>
        <w:t>Психолог представляет родителям ролевые модели поведения,</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побуждая их подражать этим моделям. Затем психолог моделирует поведение, усиливая, а</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потом ослабляя конкретные его фрагменты. Например, родитель должен сначала довести</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свою реакцию до утрированных форм, а потом довести ее до минимума. Это позволит</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родителям координировать свои реакции в обстановке реальной жизни.</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3.</w:t>
      </w:r>
      <w:r w:rsidRPr="00CA7140">
        <w:rPr>
          <w:rFonts w:ascii="Times New Roman" w:eastAsia="TimesNewRoman" w:hAnsi="Times New Roman" w:cs="Times New Roman"/>
          <w:b/>
          <w:bCs/>
          <w:sz w:val="24"/>
          <w:szCs w:val="24"/>
        </w:rPr>
        <w:t xml:space="preserve">Неподкрепление. </w:t>
      </w:r>
      <w:r w:rsidRPr="00CA7140">
        <w:rPr>
          <w:rFonts w:ascii="Times New Roman" w:eastAsia="TimesNewRoman" w:hAnsi="Times New Roman" w:cs="Times New Roman"/>
          <w:sz w:val="24"/>
          <w:szCs w:val="24"/>
        </w:rPr>
        <w:t>Непроявление внимания к определенным видам поведения ребенка,</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что способствует тому, что такая позиция родителей может облегчить угасание негативных реакций в поведении ребенка.</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4.</w:t>
      </w:r>
      <w:r w:rsidRPr="00CA7140">
        <w:rPr>
          <w:rFonts w:ascii="Times New Roman" w:eastAsia="TimesNewRoman" w:hAnsi="Times New Roman" w:cs="Times New Roman"/>
          <w:b/>
          <w:bCs/>
          <w:sz w:val="24"/>
          <w:szCs w:val="24"/>
        </w:rPr>
        <w:t>Положительное подкрепление</w:t>
      </w:r>
      <w:r w:rsidRPr="00CA7140">
        <w:rPr>
          <w:rFonts w:ascii="Times New Roman" w:eastAsia="TimesNewRoman" w:hAnsi="Times New Roman" w:cs="Times New Roman"/>
          <w:sz w:val="24"/>
          <w:szCs w:val="24"/>
        </w:rPr>
        <w:t>. Для того чтобы усилить определенное поведение</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ребенка, психолог рекомендует родителям применять социально подкрепляющие стимулы, такие, как похвала, признание, поддержка.</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5.</w:t>
      </w:r>
      <w:r w:rsidRPr="00CA7140">
        <w:rPr>
          <w:rFonts w:ascii="Times New Roman" w:eastAsia="TimesNewRoman" w:hAnsi="Times New Roman" w:cs="Times New Roman"/>
          <w:b/>
          <w:bCs/>
          <w:sz w:val="24"/>
          <w:szCs w:val="24"/>
        </w:rPr>
        <w:t>Контроль стимула</w:t>
      </w:r>
      <w:r w:rsidRPr="00CA7140">
        <w:rPr>
          <w:rFonts w:ascii="Times New Roman" w:eastAsia="TimesNewRoman" w:hAnsi="Times New Roman" w:cs="Times New Roman"/>
          <w:sz w:val="24"/>
          <w:szCs w:val="24"/>
        </w:rPr>
        <w:t>. Важно объяснить родителям, что от отсутствия или присутствия</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определенных стимулов зависит частота, с которой встречается та или иная реакция у</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ребенка. Для того чтобы побудить ребенка к самостоятельной учебной активности,</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рекомендуется устранить с того места, где он занимается, все отвлекающие стимулы, но</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сразу предоставить их после того, как ребенок справится со своим заданием.</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Следующий этап работы с родителями включает методы саморегуляции их состояний. От</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того, насколько родители способны координировать свои собственные реакции, зависит</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 xml:space="preserve">эффективность их взаимодействия с ребенком. </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В качестве консультативных методов,</w:t>
      </w:r>
      <w:r w:rsidR="009D6697"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направленных на повышение уровня саморегуляции состояний родителей, можно</w:t>
      </w:r>
      <w:r w:rsidR="009D6697"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предложить следующие:</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1.</w:t>
      </w:r>
      <w:r w:rsidRPr="00CA7140">
        <w:rPr>
          <w:rFonts w:ascii="Times New Roman" w:eastAsia="TimesNewRoman" w:hAnsi="Times New Roman" w:cs="Times New Roman"/>
          <w:b/>
          <w:bCs/>
          <w:sz w:val="24"/>
          <w:szCs w:val="24"/>
        </w:rPr>
        <w:t>Идентификация чувств</w:t>
      </w:r>
      <w:r w:rsidRPr="00CA7140">
        <w:rPr>
          <w:rFonts w:ascii="Times New Roman" w:eastAsia="TimesNewRoman" w:hAnsi="Times New Roman" w:cs="Times New Roman"/>
          <w:sz w:val="24"/>
          <w:szCs w:val="24"/>
        </w:rPr>
        <w:t>. Точное обозначение чувств. Например, родители могут</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говорить, какое чувство, какую эмоциональную реакцию они в данный момент</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испытывают. При идентификации чувств главную роль играет изучение собственных</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особенностей эмоциональной сферы. Психолог помогает родителям разобраться с</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неясными чувствами и эмоциональными реакциями или неверно истолковываемыми.</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2.</w:t>
      </w:r>
      <w:r w:rsidRPr="00CA7140">
        <w:rPr>
          <w:rFonts w:ascii="Times New Roman" w:eastAsia="TimesNewRoman" w:hAnsi="Times New Roman" w:cs="Times New Roman"/>
          <w:b/>
          <w:bCs/>
          <w:sz w:val="24"/>
          <w:szCs w:val="24"/>
        </w:rPr>
        <w:t>Использование позитивных образов</w:t>
      </w:r>
      <w:r w:rsidRPr="00CA7140">
        <w:rPr>
          <w:rFonts w:ascii="Times New Roman" w:eastAsia="TimesNewRoman" w:hAnsi="Times New Roman" w:cs="Times New Roman"/>
          <w:sz w:val="24"/>
          <w:szCs w:val="24"/>
        </w:rPr>
        <w:t>. Предполагает представление какой-либо приятной</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ситуации — реальной или предполагаемой, связанной с прошлым, настоящим или</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будущим, в которую включены ребенок и родитель. Положительный эффект позитивных</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образов включает в себя снижение напряженности, подавление тревоги.</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3.</w:t>
      </w:r>
      <w:r w:rsidRPr="00CA7140">
        <w:rPr>
          <w:rFonts w:ascii="Times New Roman" w:eastAsia="TimesNewRoman" w:hAnsi="Times New Roman" w:cs="Times New Roman"/>
          <w:b/>
          <w:bCs/>
          <w:sz w:val="24"/>
          <w:szCs w:val="24"/>
        </w:rPr>
        <w:t xml:space="preserve">Временная проекция </w:t>
      </w:r>
      <w:r w:rsidRPr="00CA7140">
        <w:rPr>
          <w:rFonts w:ascii="Times New Roman" w:eastAsia="TimesNewRoman" w:hAnsi="Times New Roman" w:cs="Times New Roman"/>
          <w:sz w:val="24"/>
          <w:szCs w:val="24"/>
        </w:rPr>
        <w:t>(или легкая пробежка по времени). Родителям предлагается</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мысленно вернуться к тем событиям детства, в которых они испытывали такое же</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эмоциональное состояние, что и их ребенок. Также полезно представить, как могли бы</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выглядеть их реакции из прошлых ситуаций в настоящем.</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4.</w:t>
      </w:r>
      <w:r w:rsidRPr="00CA7140">
        <w:rPr>
          <w:rFonts w:ascii="Times New Roman" w:eastAsia="TimesNewRoman" w:hAnsi="Times New Roman" w:cs="Times New Roman"/>
          <w:b/>
          <w:bCs/>
          <w:sz w:val="24"/>
          <w:szCs w:val="24"/>
        </w:rPr>
        <w:t>Использование образов</w:t>
      </w:r>
      <w:r w:rsidRPr="00CA7140">
        <w:rPr>
          <w:rFonts w:ascii="Times New Roman" w:eastAsia="TimesNewRoman" w:hAnsi="Times New Roman" w:cs="Times New Roman"/>
          <w:i/>
          <w:iCs/>
          <w:sz w:val="24"/>
          <w:szCs w:val="24"/>
        </w:rPr>
        <w:t xml:space="preserve">, </w:t>
      </w:r>
      <w:r w:rsidRPr="00CA7140">
        <w:rPr>
          <w:rFonts w:ascii="Times New Roman" w:eastAsia="TimesNewRoman" w:hAnsi="Times New Roman" w:cs="Times New Roman"/>
          <w:b/>
          <w:bCs/>
          <w:sz w:val="24"/>
          <w:szCs w:val="24"/>
        </w:rPr>
        <w:t>предохраняющих от возможных негативных реакций</w:t>
      </w:r>
      <w:r w:rsidRPr="00CA7140">
        <w:rPr>
          <w:rFonts w:ascii="Times New Roman" w:eastAsia="TimesNewRoman" w:hAnsi="Times New Roman" w:cs="Times New Roman"/>
          <w:sz w:val="24"/>
          <w:szCs w:val="24"/>
        </w:rPr>
        <w:t>. Эта</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техника помогает готовить родителей к ситуациям, в которых, вероятно, у них возникнут</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негативные отрицательные реакции. Психолог побуждает родителей мысленно</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представить, как они будут справляться с этими реакциями, т. Е. научиться управлять</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своими реакциями в реальных ситуациях.</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 xml:space="preserve">5. </w:t>
      </w:r>
      <w:r w:rsidRPr="00CA7140">
        <w:rPr>
          <w:rFonts w:ascii="Times New Roman" w:eastAsia="TimesNewRoman" w:hAnsi="Times New Roman" w:cs="Times New Roman"/>
          <w:b/>
          <w:bCs/>
          <w:sz w:val="24"/>
          <w:szCs w:val="24"/>
        </w:rPr>
        <w:t>Техники снятия мышечного и эмоционального напряжения</w:t>
      </w:r>
      <w:r w:rsidRPr="00CA7140">
        <w:rPr>
          <w:rFonts w:ascii="Times New Roman" w:eastAsia="TimesNewRoman" w:hAnsi="Times New Roman" w:cs="Times New Roman"/>
          <w:i/>
          <w:iCs/>
          <w:sz w:val="24"/>
          <w:szCs w:val="24"/>
        </w:rPr>
        <w:t xml:space="preserve">. </w:t>
      </w:r>
      <w:r w:rsidRPr="00CA7140">
        <w:rPr>
          <w:rFonts w:ascii="Times New Roman" w:eastAsia="TimesNewRoman" w:hAnsi="Times New Roman" w:cs="Times New Roman"/>
          <w:sz w:val="24"/>
          <w:szCs w:val="24"/>
        </w:rPr>
        <w:t>Обучая родителей</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методам релаксации и саморелаксации, психолог осваивает вместе с ними приемы снятия</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мышечного и эмоционального напряжения.</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Заключительный этап консультативной работы пре</w:t>
      </w:r>
      <w:r w:rsidR="0019295A" w:rsidRPr="00CA7140">
        <w:rPr>
          <w:rFonts w:ascii="Times New Roman" w:eastAsia="TimesNewRoman" w:hAnsi="Times New Roman" w:cs="Times New Roman"/>
          <w:sz w:val="24"/>
          <w:szCs w:val="24"/>
        </w:rPr>
        <w:t>дполагает вовлечение детей с ОВЗ</w:t>
      </w:r>
      <w:r w:rsidRPr="00CA7140">
        <w:rPr>
          <w:rFonts w:ascii="Times New Roman" w:eastAsia="TimesNewRoman" w:hAnsi="Times New Roman" w:cs="Times New Roman"/>
          <w:sz w:val="24"/>
          <w:szCs w:val="24"/>
        </w:rPr>
        <w:t xml:space="preserve"> в</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практику консультационного процесса, т. е. отработку приемов эффективного</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взаимодействия родителей и детей в моделируемых ситуациях с участием психолога. Этот</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этап должен осуществляться постепенно. Сначала желательно включать ребенка в работу</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как бы случайно, непреднамеренно, и только потом ввести его на позицию активного</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участника. В случае несоблюдения данной последовательности ребенок может</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отгородиться, замкнуться или, наоборот, утрированно выражать свои реакции. Работу на</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этом этапе рекомендуется проводить в игровой форме.</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При совмест</w:t>
      </w:r>
      <w:r w:rsidR="0019295A" w:rsidRPr="00CA7140">
        <w:rPr>
          <w:rFonts w:ascii="Times New Roman" w:eastAsia="TimesNewRoman" w:hAnsi="Times New Roman" w:cs="Times New Roman"/>
          <w:sz w:val="24"/>
          <w:szCs w:val="24"/>
        </w:rPr>
        <w:t>ном консультировании детей с ОВЗ</w:t>
      </w:r>
      <w:r w:rsidRPr="00CA7140">
        <w:rPr>
          <w:rFonts w:ascii="Times New Roman" w:eastAsia="TimesNewRoman" w:hAnsi="Times New Roman" w:cs="Times New Roman"/>
          <w:sz w:val="24"/>
          <w:szCs w:val="24"/>
        </w:rPr>
        <w:t xml:space="preserve"> и их родителей можно использовать</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следующие техники игровой терапии:</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1.</w:t>
      </w:r>
      <w:r w:rsidRPr="00CA7140">
        <w:rPr>
          <w:rFonts w:ascii="Times New Roman" w:eastAsia="TimesNewRoman" w:hAnsi="Times New Roman" w:cs="Times New Roman"/>
          <w:b/>
          <w:bCs/>
          <w:sz w:val="24"/>
          <w:szCs w:val="24"/>
        </w:rPr>
        <w:t xml:space="preserve">Техника «Смена ролей». </w:t>
      </w:r>
      <w:r w:rsidRPr="00CA7140">
        <w:rPr>
          <w:rFonts w:ascii="Times New Roman" w:eastAsia="TimesNewRoman" w:hAnsi="Times New Roman" w:cs="Times New Roman"/>
          <w:sz w:val="24"/>
          <w:szCs w:val="24"/>
        </w:rPr>
        <w:t>Ребенку и родителям предлагается поменяться местами.</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Ребенок выбирает ситуацию, в которой, по его мнению, демонстрировалась неверная</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позиция родителя: сначала он изображает ее, а потом изменяет согласно своему</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представлению. Родители, занимая позицию ребенка, ведут себя так, как вел себя ребенок в</w:t>
      </w:r>
      <w:r w:rsidR="009D6697"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данной ситуации, а потом показывают в своем поведении те реакции, которые хотели бы</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видеть у своего ребенка. Работа ведется и «детьми», и «родителями» от первого лица.</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2.</w:t>
      </w:r>
      <w:r w:rsidRPr="00CA7140">
        <w:rPr>
          <w:rFonts w:ascii="Times New Roman" w:eastAsia="TimesNewRoman" w:hAnsi="Times New Roman" w:cs="Times New Roman"/>
          <w:b/>
          <w:bCs/>
          <w:sz w:val="24"/>
          <w:szCs w:val="24"/>
        </w:rPr>
        <w:t xml:space="preserve">Техника «Строительство». </w:t>
      </w:r>
      <w:r w:rsidRPr="00CA7140">
        <w:rPr>
          <w:rFonts w:ascii="Times New Roman" w:eastAsia="TimesNewRoman" w:hAnsi="Times New Roman" w:cs="Times New Roman"/>
          <w:sz w:val="24"/>
          <w:szCs w:val="24"/>
        </w:rPr>
        <w:t>Родители вместе с детьми, используя помощь психолога,</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строят здание хороших отношений, кирпичиками которого являются те отношения,</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которые принимаются одновременно и детьми, и родителями. Например, вежливость —</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взаимовежливость, терпеливость — взаимотерпеливость и др.</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3.</w:t>
      </w:r>
      <w:r w:rsidRPr="00CA7140">
        <w:rPr>
          <w:rFonts w:ascii="Times New Roman" w:eastAsia="TimesNewRoman" w:hAnsi="Times New Roman" w:cs="Times New Roman"/>
          <w:b/>
          <w:bCs/>
          <w:sz w:val="24"/>
          <w:szCs w:val="24"/>
        </w:rPr>
        <w:t>Техника «Риск ответственности</w:t>
      </w:r>
      <w:r w:rsidRPr="00CA7140">
        <w:rPr>
          <w:rFonts w:ascii="Times New Roman" w:eastAsia="TimesNewRoman" w:hAnsi="Times New Roman" w:cs="Times New Roman"/>
          <w:i/>
          <w:iCs/>
          <w:sz w:val="24"/>
          <w:szCs w:val="24"/>
        </w:rPr>
        <w:t xml:space="preserve">». </w:t>
      </w:r>
      <w:r w:rsidRPr="00CA7140">
        <w:rPr>
          <w:rFonts w:ascii="Times New Roman" w:eastAsia="TimesNewRoman" w:hAnsi="Times New Roman" w:cs="Times New Roman"/>
          <w:sz w:val="24"/>
          <w:szCs w:val="24"/>
        </w:rPr>
        <w:t>Родители и дети учатся принимать на себя</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ответственность сначала в тех ситуациях, в которых доля риска невелика, а затем</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ответственность, друг за друга.</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 xml:space="preserve">4. </w:t>
      </w:r>
      <w:r w:rsidRPr="00CA7140">
        <w:rPr>
          <w:rFonts w:ascii="Times New Roman" w:eastAsia="TimesNewRoman" w:hAnsi="Times New Roman" w:cs="Times New Roman"/>
          <w:b/>
          <w:bCs/>
          <w:sz w:val="24"/>
          <w:szCs w:val="24"/>
        </w:rPr>
        <w:t>Техники позитивных отношений</w:t>
      </w:r>
      <w:r w:rsidRPr="00CA7140">
        <w:rPr>
          <w:rFonts w:ascii="Times New Roman" w:eastAsia="TimesNewRoman" w:hAnsi="Times New Roman" w:cs="Times New Roman"/>
          <w:i/>
          <w:iCs/>
          <w:sz w:val="24"/>
          <w:szCs w:val="24"/>
        </w:rPr>
        <w:t xml:space="preserve">. </w:t>
      </w:r>
      <w:r w:rsidRPr="00CA7140">
        <w:rPr>
          <w:rFonts w:ascii="Times New Roman" w:eastAsia="TimesNewRoman" w:hAnsi="Times New Roman" w:cs="Times New Roman"/>
          <w:sz w:val="24"/>
          <w:szCs w:val="24"/>
        </w:rPr>
        <w:t>Сначала родителям, потом детям психолог</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предлагает использовать внутренний диалог друг с другом, состоящий только из</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позитивных утверждений, и найти в каждом те достоинства и положительные качества,</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которые до данного момента они принимали как само собой разумеющееся.</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Родителям и детям будет полезно проведение совместных релаксационных упражнений.</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1.</w:t>
      </w:r>
      <w:r w:rsidRPr="00CA7140">
        <w:rPr>
          <w:rFonts w:ascii="Times New Roman" w:eastAsia="TimesNewRoman" w:hAnsi="Times New Roman" w:cs="Times New Roman"/>
          <w:b/>
          <w:bCs/>
          <w:sz w:val="24"/>
          <w:szCs w:val="24"/>
        </w:rPr>
        <w:t xml:space="preserve">Техника «Скульптура». </w:t>
      </w:r>
      <w:r w:rsidRPr="00CA7140">
        <w:rPr>
          <w:rFonts w:ascii="Times New Roman" w:eastAsia="TimesNewRoman" w:hAnsi="Times New Roman" w:cs="Times New Roman"/>
          <w:sz w:val="24"/>
          <w:szCs w:val="24"/>
        </w:rPr>
        <w:t>Может быть использована для снятия мышечного напряжения.</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Ребенок и родитель по очереди выполняют роль скульптора и скульптуры. По заданию</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психолога скульптор лепит из глины « скульптуру»: ребенка (взрослого), который всем</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доволен; ребенка (взрослого), который всегда доброжелателен; ребенка (взрослого),</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который ничего не боится, и т. Д. После выполнения задания целесообразно обсудить с</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детьми и родителям, что они чувствовали, какую фигуру было приятно изображать, а какую— нет.</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2.</w:t>
      </w:r>
      <w:r w:rsidRPr="00CA7140">
        <w:rPr>
          <w:rFonts w:ascii="Times New Roman" w:eastAsia="TimesNewRoman" w:hAnsi="Times New Roman" w:cs="Times New Roman"/>
          <w:b/>
          <w:bCs/>
          <w:sz w:val="24"/>
          <w:szCs w:val="24"/>
        </w:rPr>
        <w:t xml:space="preserve">Техника «Путешествие». </w:t>
      </w:r>
      <w:r w:rsidRPr="00CA7140">
        <w:rPr>
          <w:rFonts w:ascii="Times New Roman" w:eastAsia="TimesNewRoman" w:hAnsi="Times New Roman" w:cs="Times New Roman"/>
          <w:sz w:val="24"/>
          <w:szCs w:val="24"/>
        </w:rPr>
        <w:t>Помогает снять психоэмоциональное напряжение. Психолог</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предлагает ребенку и родителю вспомнить и подробно рассказать о приятном путешествии,</w:t>
      </w:r>
      <w:r w:rsidR="009D6697"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которое они совершали вместе. Возможно неоднократное повторение этого рассказа. Затем</w:t>
      </w:r>
      <w:r w:rsidR="009D6697"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психолог предлагает ребенку взять за руки родителей, удобно сесть и, закрыв глаза, еще раз</w:t>
      </w:r>
      <w:r w:rsidR="009D6697"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мысленно совершить это путешествие. Это упражнение рекомендуется использовать в тех</w:t>
      </w:r>
      <w:r w:rsidR="009D6697"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ситуациях, когда ребенок и родитель столкнулись с очевидным противоречием, и прежде</w:t>
      </w:r>
      <w:r w:rsidR="009D6697"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чем его решить, можно активизировать опыт позитивного взаимодействия.</w:t>
      </w:r>
    </w:p>
    <w:p w:rsidR="00C16A4D" w:rsidRPr="00CA7140" w:rsidRDefault="0019295A" w:rsidP="00D91A5B">
      <w:pPr>
        <w:autoSpaceDE w:val="0"/>
        <w:autoSpaceDN w:val="0"/>
        <w:adjustRightInd w:val="0"/>
        <w:spacing w:after="0"/>
        <w:jc w:val="both"/>
        <w:rPr>
          <w:rFonts w:ascii="Times New Roman" w:eastAsia="TimesNewRoman" w:hAnsi="Times New Roman" w:cs="Times New Roman"/>
          <w:b/>
          <w:bCs/>
          <w:sz w:val="24"/>
          <w:szCs w:val="24"/>
        </w:rPr>
      </w:pPr>
      <w:r w:rsidRPr="00CA7140">
        <w:rPr>
          <w:rFonts w:ascii="Times New Roman" w:eastAsia="TimesNewRoman" w:hAnsi="Times New Roman" w:cs="Times New Roman"/>
          <w:b/>
          <w:bCs/>
          <w:sz w:val="24"/>
          <w:szCs w:val="24"/>
        </w:rPr>
        <w:t>Взаимодействие детей с ОВЗ</w:t>
      </w:r>
      <w:r w:rsidR="00C16A4D" w:rsidRPr="00CA7140">
        <w:rPr>
          <w:rFonts w:ascii="Times New Roman" w:eastAsia="TimesNewRoman" w:hAnsi="Times New Roman" w:cs="Times New Roman"/>
          <w:b/>
          <w:bCs/>
          <w:sz w:val="24"/>
          <w:szCs w:val="24"/>
        </w:rPr>
        <w:t xml:space="preserve"> со сверстниками</w:t>
      </w:r>
    </w:p>
    <w:p w:rsidR="00C16A4D" w:rsidRPr="00CA7140" w:rsidRDefault="0019295A"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Дети с ОВЗ</w:t>
      </w:r>
      <w:r w:rsidR="00C16A4D" w:rsidRPr="00CA7140">
        <w:rPr>
          <w:rFonts w:ascii="Times New Roman" w:eastAsia="TimesNewRoman" w:hAnsi="Times New Roman" w:cs="Times New Roman"/>
          <w:sz w:val="24"/>
          <w:szCs w:val="24"/>
        </w:rPr>
        <w:t xml:space="preserve"> с трудом адаптируются в социальной среде, особенно в среде сверстников.</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Можно выделить две линии в системе меж</w:t>
      </w:r>
      <w:r w:rsidR="0019295A" w:rsidRPr="00CA7140">
        <w:rPr>
          <w:rFonts w:ascii="Times New Roman" w:eastAsia="TimesNewRoman" w:hAnsi="Times New Roman" w:cs="Times New Roman"/>
          <w:sz w:val="24"/>
          <w:szCs w:val="24"/>
        </w:rPr>
        <w:t>личностных отношений детей с ОВЗ</w:t>
      </w:r>
      <w:r w:rsidRPr="00CA7140">
        <w:rPr>
          <w:rFonts w:ascii="Times New Roman" w:eastAsia="TimesNewRoman" w:hAnsi="Times New Roman" w:cs="Times New Roman"/>
          <w:sz w:val="24"/>
          <w:szCs w:val="24"/>
        </w:rPr>
        <w:t>:</w:t>
      </w:r>
    </w:p>
    <w:p w:rsidR="00C16A4D" w:rsidRPr="00CA7140" w:rsidRDefault="0019295A"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1)ребенок с ОВЗ</w:t>
      </w:r>
      <w:r w:rsidR="00C16A4D" w:rsidRPr="00CA7140">
        <w:rPr>
          <w:rFonts w:ascii="Times New Roman" w:eastAsia="TimesNewRoman" w:hAnsi="Times New Roman" w:cs="Times New Roman"/>
          <w:sz w:val="24"/>
          <w:szCs w:val="24"/>
        </w:rPr>
        <w:t xml:space="preserve"> — дети с аналогичным уровнем развития;</w:t>
      </w:r>
    </w:p>
    <w:p w:rsidR="00C16A4D" w:rsidRPr="00CA7140" w:rsidRDefault="0019295A"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2)ребенок с ОВЗ</w:t>
      </w:r>
      <w:r w:rsidR="00C16A4D" w:rsidRPr="00CA7140">
        <w:rPr>
          <w:rFonts w:ascii="Times New Roman" w:eastAsia="TimesNewRoman" w:hAnsi="Times New Roman" w:cs="Times New Roman"/>
          <w:sz w:val="24"/>
          <w:szCs w:val="24"/>
        </w:rPr>
        <w:t xml:space="preserve"> — норма</w:t>
      </w:r>
      <w:r w:rsidR="009D6697" w:rsidRPr="00CA7140">
        <w:rPr>
          <w:rFonts w:ascii="Times New Roman" w:eastAsia="TimesNewRoman" w:hAnsi="Times New Roman" w:cs="Times New Roman"/>
          <w:sz w:val="24"/>
          <w:szCs w:val="24"/>
        </w:rPr>
        <w:t>льно развивающиеся сверстники</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Это деление достаточно условно, но именно по этой логике формируются отношения</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(общеобразовательные классы, интегрированные классы). Поэтому следует включить</w:t>
      </w:r>
    </w:p>
    <w:p w:rsidR="00C16A4D" w:rsidRPr="00CA7140" w:rsidRDefault="00C16A4D" w:rsidP="00D91A5B">
      <w:pPr>
        <w:autoSpaceDE w:val="0"/>
        <w:autoSpaceDN w:val="0"/>
        <w:adjustRightInd w:val="0"/>
        <w:spacing w:after="0"/>
        <w:jc w:val="both"/>
        <w:rPr>
          <w:rFonts w:ascii="Times New Roman" w:eastAsia="TimesNewRoman" w:hAnsi="Times New Roman" w:cs="Times New Roman"/>
          <w:b/>
          <w:bCs/>
          <w:sz w:val="24"/>
          <w:szCs w:val="24"/>
        </w:rPr>
      </w:pPr>
      <w:r w:rsidRPr="00CA7140">
        <w:rPr>
          <w:rFonts w:ascii="Times New Roman" w:eastAsia="TimesNewRoman" w:hAnsi="Times New Roman" w:cs="Times New Roman"/>
          <w:sz w:val="24"/>
          <w:szCs w:val="24"/>
        </w:rPr>
        <w:t>в систему пр</w:t>
      </w:r>
      <w:r w:rsidR="0019295A" w:rsidRPr="00CA7140">
        <w:rPr>
          <w:rFonts w:ascii="Times New Roman" w:eastAsia="TimesNewRoman" w:hAnsi="Times New Roman" w:cs="Times New Roman"/>
          <w:sz w:val="24"/>
          <w:szCs w:val="24"/>
        </w:rPr>
        <w:t>актической работы с детьми с ОВЗ</w:t>
      </w:r>
      <w:r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b/>
          <w:bCs/>
          <w:sz w:val="24"/>
          <w:szCs w:val="24"/>
        </w:rPr>
        <w:t>программу тренинга оптимизации</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b/>
          <w:bCs/>
          <w:sz w:val="24"/>
          <w:szCs w:val="24"/>
        </w:rPr>
        <w:t>межличностных отношений в среде сверстников</w:t>
      </w:r>
      <w:r w:rsidRPr="00CA7140">
        <w:rPr>
          <w:rFonts w:ascii="Times New Roman" w:eastAsia="TimesNewRoman" w:hAnsi="Times New Roman" w:cs="Times New Roman"/>
          <w:sz w:val="24"/>
          <w:szCs w:val="24"/>
        </w:rPr>
        <w:t>.</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Целью тренинга является развитие продуктивных стратегий межличностного</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взаимо</w:t>
      </w:r>
      <w:r w:rsidR="0019295A" w:rsidRPr="00CA7140">
        <w:rPr>
          <w:rFonts w:ascii="Times New Roman" w:eastAsia="TimesNewRoman" w:hAnsi="Times New Roman" w:cs="Times New Roman"/>
          <w:sz w:val="24"/>
          <w:szCs w:val="24"/>
        </w:rPr>
        <w:t>действия в системе ребенок с ОВЗ</w:t>
      </w:r>
      <w:r w:rsidRPr="00CA7140">
        <w:rPr>
          <w:rFonts w:ascii="Times New Roman" w:eastAsia="TimesNewRoman" w:hAnsi="Times New Roman" w:cs="Times New Roman"/>
          <w:sz w:val="24"/>
          <w:szCs w:val="24"/>
        </w:rPr>
        <w:t xml:space="preserve"> — сверстники.</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Задачи:</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1)освоение тактики продуктивн</w:t>
      </w:r>
      <w:r w:rsidR="0019295A" w:rsidRPr="00CA7140">
        <w:rPr>
          <w:rFonts w:ascii="Times New Roman" w:eastAsia="TimesNewRoman" w:hAnsi="Times New Roman" w:cs="Times New Roman"/>
          <w:sz w:val="24"/>
          <w:szCs w:val="24"/>
        </w:rPr>
        <w:t>ого взаимодействия ребенка с ОВЗ</w:t>
      </w:r>
      <w:r w:rsidRPr="00CA7140">
        <w:rPr>
          <w:rFonts w:ascii="Times New Roman" w:eastAsia="TimesNewRoman" w:hAnsi="Times New Roman" w:cs="Times New Roman"/>
          <w:sz w:val="24"/>
          <w:szCs w:val="24"/>
        </w:rPr>
        <w:t xml:space="preserve"> в среде сверстников;</w:t>
      </w:r>
    </w:p>
    <w:p w:rsidR="00C16A4D" w:rsidRPr="00CA7140" w:rsidRDefault="0019295A"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2)формирование у детей</w:t>
      </w:r>
      <w:r w:rsidR="00C16A4D" w:rsidRPr="00CA7140">
        <w:rPr>
          <w:rFonts w:ascii="Times New Roman" w:eastAsia="TimesNewRoman" w:hAnsi="Times New Roman" w:cs="Times New Roman"/>
          <w:sz w:val="24"/>
          <w:szCs w:val="24"/>
        </w:rPr>
        <w:t xml:space="preserve"> представлений о стратегии продуктивных межличностных</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отношений со сверстниками посредством активной совместной деятельности;</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3)закрепление и перенос умений и навыков продуктивного взаимодействия в реальные</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жизненные ситуации.</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При формировании группы необходимо у</w:t>
      </w:r>
      <w:r w:rsidR="0019295A" w:rsidRPr="00CA7140">
        <w:rPr>
          <w:rFonts w:ascii="Times New Roman" w:eastAsia="TimesNewRoman" w:hAnsi="Times New Roman" w:cs="Times New Roman"/>
          <w:sz w:val="24"/>
          <w:szCs w:val="24"/>
        </w:rPr>
        <w:t>читывать особенности детей</w:t>
      </w:r>
      <w:r w:rsidRPr="00CA7140">
        <w:rPr>
          <w:rFonts w:ascii="Times New Roman" w:eastAsia="TimesNewRoman" w:hAnsi="Times New Roman" w:cs="Times New Roman"/>
          <w:sz w:val="24"/>
          <w:szCs w:val="24"/>
        </w:rPr>
        <w:t>, которые</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предполагают ограничения в количестве детей — участников группы (их число не должно</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превышать 10 человек). Время проведения занятия 45— 50 минут. Для более успешной</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работы рекомендуется соблюдать следующие условия:</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1)желательно, чтобы занятие проводили одновременно два тренера;</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2)желательно, чтобы был часовой-полуторачасовой перерыв между началом проведения</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тренинговых занятий и занятиями в школе;</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3)желательно проводить тренинг в подготовленном помещении, в котором достаточно</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свободного пространства и есть необходимое оборудование.</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Основная форма пр</w:t>
      </w:r>
      <w:r w:rsidR="0019295A" w:rsidRPr="00CA7140">
        <w:rPr>
          <w:rFonts w:ascii="Times New Roman" w:eastAsia="TimesNewRoman" w:hAnsi="Times New Roman" w:cs="Times New Roman"/>
          <w:sz w:val="24"/>
          <w:szCs w:val="24"/>
        </w:rPr>
        <w:t>оведения тренинга с детьми</w:t>
      </w:r>
      <w:r w:rsidRPr="00CA7140">
        <w:rPr>
          <w:rFonts w:ascii="Times New Roman" w:eastAsia="TimesNewRoman" w:hAnsi="Times New Roman" w:cs="Times New Roman"/>
          <w:sz w:val="24"/>
          <w:szCs w:val="24"/>
        </w:rPr>
        <w:t xml:space="preserve"> — практическая работа, во время</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которой отрабатываются конкретные навыки эффективного взаимодействия. В работе</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используются такие методические средства тренинга, как ролевая игра, методы</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проективного рисования, психогимнастика и др.</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Содержание тренинга взаимодействия оформляется с учетом возрастной категории детей,</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 которыми этот тренинг будет проводиться.</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Структура тренинга включает в себя:</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1)организационный этап, в рамках которого проводится беседа с родителями и учителями,</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психодиагн</w:t>
      </w:r>
      <w:r w:rsidR="0019295A" w:rsidRPr="00CA7140">
        <w:rPr>
          <w:rFonts w:ascii="Times New Roman" w:eastAsia="TimesNewRoman" w:hAnsi="Times New Roman" w:cs="Times New Roman"/>
          <w:sz w:val="24"/>
          <w:szCs w:val="24"/>
        </w:rPr>
        <w:t>остическое обследование детей</w:t>
      </w:r>
      <w:r w:rsidRPr="00CA7140">
        <w:rPr>
          <w:rFonts w:ascii="Times New Roman" w:eastAsia="TimesNewRoman" w:hAnsi="Times New Roman" w:cs="Times New Roman"/>
          <w:sz w:val="24"/>
          <w:szCs w:val="24"/>
        </w:rPr>
        <w:t>, изучение заключения психолого-медико-педагогического консилиума. Итогом работы на этом этапе является формирование группы и информирование детей о порядке предстоящей работы, а также их мотивация по отношению к тренингу;</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2)основная часть (8 занятий);</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3)заключительное психодиагностическое обследование;</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4)анализ результатов т</w:t>
      </w:r>
      <w:r w:rsidR="0019295A" w:rsidRPr="00CA7140">
        <w:rPr>
          <w:rFonts w:ascii="Times New Roman" w:eastAsia="TimesNewRoman" w:hAnsi="Times New Roman" w:cs="Times New Roman"/>
          <w:sz w:val="24"/>
          <w:szCs w:val="24"/>
        </w:rPr>
        <w:t>ренинговой работы с детьми с ОВЗ</w:t>
      </w:r>
      <w:r w:rsidRPr="00CA7140">
        <w:rPr>
          <w:rFonts w:ascii="Times New Roman" w:eastAsia="TimesNewRoman" w:hAnsi="Times New Roman" w:cs="Times New Roman"/>
          <w:sz w:val="24"/>
          <w:szCs w:val="24"/>
        </w:rPr>
        <w:t>.</w:t>
      </w:r>
    </w:p>
    <w:p w:rsidR="00C16A4D" w:rsidRPr="00CA7140" w:rsidRDefault="00C16A4D" w:rsidP="00D91A5B">
      <w:pPr>
        <w:autoSpaceDE w:val="0"/>
        <w:autoSpaceDN w:val="0"/>
        <w:adjustRightInd w:val="0"/>
        <w:spacing w:after="0"/>
        <w:jc w:val="both"/>
        <w:rPr>
          <w:rFonts w:ascii="Times New Roman" w:hAnsi="Times New Roman" w:cs="Times New Roman"/>
          <w:sz w:val="24"/>
          <w:szCs w:val="24"/>
        </w:rPr>
      </w:pPr>
    </w:p>
    <w:p w:rsidR="0074709E" w:rsidRPr="00CA7140" w:rsidRDefault="0074709E" w:rsidP="0074709E">
      <w:pPr>
        <w:autoSpaceDE w:val="0"/>
        <w:autoSpaceDN w:val="0"/>
        <w:adjustRightInd w:val="0"/>
        <w:spacing w:after="0"/>
        <w:jc w:val="center"/>
        <w:rPr>
          <w:rFonts w:ascii="Times New Roman" w:hAnsi="Times New Roman" w:cs="Times New Roman"/>
          <w:b/>
          <w:bCs/>
          <w:sz w:val="24"/>
          <w:szCs w:val="24"/>
        </w:rPr>
      </w:pPr>
      <w:r w:rsidRPr="00CA7140">
        <w:rPr>
          <w:rFonts w:ascii="Times New Roman" w:hAnsi="Times New Roman" w:cs="Times New Roman"/>
          <w:b/>
          <w:bCs/>
          <w:sz w:val="24"/>
          <w:szCs w:val="24"/>
        </w:rPr>
        <w:t xml:space="preserve">2. Педагогическое сопровождение </w:t>
      </w:r>
    </w:p>
    <w:p w:rsidR="0074709E" w:rsidRPr="00CA7140" w:rsidRDefault="0074709E" w:rsidP="0074709E">
      <w:pPr>
        <w:autoSpaceDE w:val="0"/>
        <w:autoSpaceDN w:val="0"/>
        <w:adjustRightInd w:val="0"/>
        <w:spacing w:after="0"/>
        <w:ind w:firstLine="851"/>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Педагогическое сопровождение рассматривается как система мероприятий</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направленных на восстановление</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коррекцию или компенсацию учебного материала у обучающихся с ОВЗ и преодоление трудностей в обучении</w:t>
      </w:r>
      <w:r w:rsidRPr="00CA7140">
        <w:rPr>
          <w:rFonts w:ascii="Times New Roman" w:hAnsi="Times New Roman" w:cs="Times New Roman"/>
          <w:sz w:val="24"/>
          <w:szCs w:val="24"/>
        </w:rPr>
        <w:t>.</w:t>
      </w:r>
    </w:p>
    <w:p w:rsidR="0074709E" w:rsidRPr="00CA7140" w:rsidRDefault="0074709E" w:rsidP="0074709E">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Педагогическая реабилитация включает в себя и оказание помощи родителям в</w:t>
      </w:r>
    </w:p>
    <w:p w:rsidR="0074709E" w:rsidRPr="00CA7140" w:rsidRDefault="0074709E" w:rsidP="0074709E">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воспитании детей</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Классный руководитель</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учитель на основании</w:t>
      </w:r>
    </w:p>
    <w:p w:rsidR="0074709E" w:rsidRPr="00CA7140" w:rsidRDefault="0074709E" w:rsidP="0074709E">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программы консультативной работы с родителями</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анализирует вместе с родителями сложившуюся ситуацию и вырабатывает программу мер</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направленных на её изменение</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разрабатывает педагогические коррекционные программы</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занятия</w:t>
      </w:r>
      <w:r w:rsidRPr="00CA7140">
        <w:rPr>
          <w:rFonts w:ascii="Times New Roman" w:hAnsi="Times New Roman" w:cs="Times New Roman"/>
          <w:sz w:val="24"/>
          <w:szCs w:val="24"/>
        </w:rPr>
        <w:t>.</w:t>
      </w:r>
    </w:p>
    <w:p w:rsidR="0074709E" w:rsidRPr="00CA7140" w:rsidRDefault="0074709E" w:rsidP="0074709E">
      <w:pPr>
        <w:autoSpaceDE w:val="0"/>
        <w:autoSpaceDN w:val="0"/>
        <w:adjustRightInd w:val="0"/>
        <w:spacing w:after="0"/>
        <w:jc w:val="both"/>
        <w:rPr>
          <w:rFonts w:ascii="Times New Roman" w:hAnsi="Times New Roman" w:cs="Times New Roman"/>
          <w:sz w:val="24"/>
          <w:szCs w:val="24"/>
        </w:rPr>
      </w:pPr>
      <w:r w:rsidRPr="00CA7140">
        <w:rPr>
          <w:rFonts w:ascii="Times New Roman" w:eastAsia="TimesNewRoman" w:hAnsi="Times New Roman" w:cs="Times New Roman"/>
          <w:sz w:val="24"/>
          <w:szCs w:val="24"/>
        </w:rPr>
        <w:t>Составляющие педагогического сопровождения</w:t>
      </w:r>
      <w:r w:rsidRPr="00CA7140">
        <w:rPr>
          <w:rFonts w:ascii="Times New Roman" w:hAnsi="Times New Roman" w:cs="Times New Roman"/>
          <w:sz w:val="24"/>
          <w:szCs w:val="24"/>
        </w:rPr>
        <w:t>:</w:t>
      </w:r>
    </w:p>
    <w:p w:rsidR="0074709E" w:rsidRPr="00CA7140" w:rsidRDefault="0074709E" w:rsidP="0074709E">
      <w:pPr>
        <w:autoSpaceDE w:val="0"/>
        <w:autoSpaceDN w:val="0"/>
        <w:adjustRightInd w:val="0"/>
        <w:spacing w:after="0"/>
        <w:jc w:val="both"/>
        <w:rPr>
          <w:rFonts w:ascii="Times New Roman" w:hAnsi="Times New Roman" w:cs="Times New Roman"/>
          <w:sz w:val="24"/>
          <w:szCs w:val="24"/>
        </w:rPr>
      </w:pPr>
      <w:r w:rsidRPr="00CA7140">
        <w:rPr>
          <w:rFonts w:ascii="Times New Roman" w:hAnsi="Times New Roman" w:cs="Times New Roman"/>
          <w:sz w:val="24"/>
          <w:szCs w:val="24"/>
        </w:rPr>
        <w:t xml:space="preserve">1. </w:t>
      </w:r>
      <w:r w:rsidRPr="00CA7140">
        <w:rPr>
          <w:rFonts w:ascii="Times New Roman" w:eastAsia="TimesNewRoman" w:hAnsi="Times New Roman" w:cs="Times New Roman"/>
          <w:sz w:val="24"/>
          <w:szCs w:val="24"/>
        </w:rPr>
        <w:t>Входные</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промежуточные</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итоговые комплексные</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контрольные</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самостоятельные</w:t>
      </w:r>
      <w:r w:rsidRPr="00CA7140">
        <w:rPr>
          <w:rFonts w:ascii="Times New Roman" w:hAnsi="Times New Roman" w:cs="Times New Roman"/>
          <w:sz w:val="24"/>
          <w:szCs w:val="24"/>
        </w:rPr>
        <w:t>,</w:t>
      </w:r>
    </w:p>
    <w:p w:rsidR="0074709E" w:rsidRPr="00CA7140" w:rsidRDefault="0074709E" w:rsidP="0074709E">
      <w:pPr>
        <w:autoSpaceDE w:val="0"/>
        <w:autoSpaceDN w:val="0"/>
        <w:adjustRightInd w:val="0"/>
        <w:spacing w:after="0"/>
        <w:jc w:val="both"/>
        <w:rPr>
          <w:rFonts w:ascii="Times New Roman" w:hAnsi="Times New Roman" w:cs="Times New Roman"/>
          <w:sz w:val="24"/>
          <w:szCs w:val="24"/>
        </w:rPr>
      </w:pPr>
      <w:r w:rsidRPr="00CA7140">
        <w:rPr>
          <w:rFonts w:ascii="Times New Roman" w:eastAsia="TimesNewRoman" w:hAnsi="Times New Roman" w:cs="Times New Roman"/>
          <w:sz w:val="24"/>
          <w:szCs w:val="24"/>
        </w:rPr>
        <w:t>зачётные работы</w:t>
      </w:r>
      <w:r w:rsidRPr="00CA7140">
        <w:rPr>
          <w:rFonts w:ascii="Times New Roman" w:hAnsi="Times New Roman" w:cs="Times New Roman"/>
          <w:sz w:val="24"/>
          <w:szCs w:val="24"/>
        </w:rPr>
        <w:t>;</w:t>
      </w:r>
    </w:p>
    <w:p w:rsidR="0074709E" w:rsidRPr="00CA7140" w:rsidRDefault="0074709E" w:rsidP="0074709E">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hAnsi="Times New Roman" w:cs="Times New Roman"/>
          <w:sz w:val="24"/>
          <w:szCs w:val="24"/>
        </w:rPr>
        <w:t>2.</w:t>
      </w:r>
      <w:r w:rsidRPr="00CA7140">
        <w:rPr>
          <w:rFonts w:ascii="Times New Roman" w:eastAsia="TimesNewRoman" w:hAnsi="Times New Roman" w:cs="Times New Roman"/>
          <w:sz w:val="24"/>
          <w:szCs w:val="24"/>
        </w:rPr>
        <w:t>Рабочие учебные программы по предметам учебного плана</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учитывающие индивидуальные особенности обучающихся</w:t>
      </w:r>
      <w:r w:rsidRPr="00CA7140">
        <w:rPr>
          <w:rFonts w:ascii="Times New Roman" w:hAnsi="Times New Roman" w:cs="Times New Roman"/>
          <w:sz w:val="24"/>
          <w:szCs w:val="24"/>
        </w:rPr>
        <w:t>;</w:t>
      </w:r>
    </w:p>
    <w:p w:rsidR="0074709E" w:rsidRPr="00CA7140" w:rsidRDefault="0074709E" w:rsidP="0074709E">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hAnsi="Times New Roman" w:cs="Times New Roman"/>
          <w:sz w:val="24"/>
          <w:szCs w:val="24"/>
        </w:rPr>
        <w:t>3.</w:t>
      </w:r>
      <w:r w:rsidRPr="00CA7140">
        <w:rPr>
          <w:rFonts w:ascii="Times New Roman" w:eastAsia="TimesNewRoman" w:hAnsi="Times New Roman" w:cs="Times New Roman"/>
          <w:sz w:val="24"/>
          <w:szCs w:val="24"/>
        </w:rPr>
        <w:t>Коррекционно</w:t>
      </w:r>
      <w:r w:rsidRPr="00CA7140">
        <w:rPr>
          <w:rFonts w:ascii="Times New Roman" w:hAnsi="Times New Roman" w:cs="Times New Roman"/>
          <w:sz w:val="24"/>
          <w:szCs w:val="24"/>
        </w:rPr>
        <w:t>-</w:t>
      </w:r>
      <w:r w:rsidRPr="00CA7140">
        <w:rPr>
          <w:rFonts w:ascii="Times New Roman" w:eastAsia="TimesNewRoman" w:hAnsi="Times New Roman" w:cs="Times New Roman"/>
          <w:sz w:val="24"/>
          <w:szCs w:val="24"/>
        </w:rPr>
        <w:t>развивающие занятия учителей с учётом индивидуальных</w:t>
      </w:r>
    </w:p>
    <w:p w:rsidR="0074709E" w:rsidRPr="00CA7140" w:rsidRDefault="0074709E" w:rsidP="0074709E">
      <w:pPr>
        <w:autoSpaceDE w:val="0"/>
        <w:autoSpaceDN w:val="0"/>
        <w:adjustRightInd w:val="0"/>
        <w:spacing w:after="0"/>
        <w:jc w:val="both"/>
        <w:rPr>
          <w:rFonts w:ascii="Times New Roman" w:hAnsi="Times New Roman" w:cs="Times New Roman"/>
          <w:sz w:val="24"/>
          <w:szCs w:val="24"/>
        </w:rPr>
      </w:pPr>
      <w:r w:rsidRPr="00CA7140">
        <w:rPr>
          <w:rFonts w:ascii="Times New Roman" w:eastAsia="TimesNewRoman" w:hAnsi="Times New Roman" w:cs="Times New Roman"/>
          <w:sz w:val="24"/>
          <w:szCs w:val="24"/>
        </w:rPr>
        <w:t>особенностей обучающихся</w:t>
      </w:r>
      <w:r w:rsidRPr="00CA7140">
        <w:rPr>
          <w:rFonts w:ascii="Times New Roman" w:hAnsi="Times New Roman" w:cs="Times New Roman"/>
          <w:sz w:val="24"/>
          <w:szCs w:val="24"/>
        </w:rPr>
        <w:t>.</w:t>
      </w:r>
    </w:p>
    <w:p w:rsidR="0074709E" w:rsidRPr="00CA7140" w:rsidRDefault="0074709E" w:rsidP="0074709E">
      <w:pPr>
        <w:autoSpaceDE w:val="0"/>
        <w:autoSpaceDN w:val="0"/>
        <w:adjustRightInd w:val="0"/>
        <w:spacing w:after="0"/>
        <w:ind w:firstLine="851"/>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Цель коррекционно</w:t>
      </w:r>
      <w:r w:rsidRPr="00CA7140">
        <w:rPr>
          <w:rFonts w:ascii="Times New Roman" w:hAnsi="Times New Roman" w:cs="Times New Roman"/>
          <w:sz w:val="24"/>
          <w:szCs w:val="24"/>
        </w:rPr>
        <w:t>-</w:t>
      </w:r>
      <w:r w:rsidRPr="00CA7140">
        <w:rPr>
          <w:rFonts w:ascii="Times New Roman" w:eastAsia="TimesNewRoman" w:hAnsi="Times New Roman" w:cs="Times New Roman"/>
          <w:sz w:val="24"/>
          <w:szCs w:val="24"/>
        </w:rPr>
        <w:t>развивающих занятий</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повышение уровня общего развития</w:t>
      </w:r>
    </w:p>
    <w:p w:rsidR="0074709E" w:rsidRPr="00CA7140" w:rsidRDefault="0074709E" w:rsidP="0074709E">
      <w:pPr>
        <w:autoSpaceDE w:val="0"/>
        <w:autoSpaceDN w:val="0"/>
        <w:adjustRightInd w:val="0"/>
        <w:spacing w:after="0"/>
        <w:jc w:val="both"/>
        <w:rPr>
          <w:rFonts w:ascii="Times New Roman" w:hAnsi="Times New Roman" w:cs="Times New Roman"/>
          <w:sz w:val="24"/>
          <w:szCs w:val="24"/>
        </w:rPr>
      </w:pPr>
      <w:r w:rsidRPr="00CA7140">
        <w:rPr>
          <w:rFonts w:ascii="Times New Roman" w:eastAsia="TimesNewRoman" w:hAnsi="Times New Roman" w:cs="Times New Roman"/>
          <w:sz w:val="24"/>
          <w:szCs w:val="24"/>
        </w:rPr>
        <w:t>обучающегося</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восполнение пробелов предшествующего развития и обучения</w:t>
      </w:r>
      <w:r w:rsidRPr="00CA7140">
        <w:rPr>
          <w:rFonts w:ascii="Times New Roman" w:hAnsi="Times New Roman" w:cs="Times New Roman"/>
          <w:sz w:val="24"/>
          <w:szCs w:val="24"/>
        </w:rPr>
        <w:t>,</w:t>
      </w:r>
    </w:p>
    <w:p w:rsidR="0074709E" w:rsidRPr="00CA7140" w:rsidRDefault="0074709E" w:rsidP="0074709E">
      <w:pPr>
        <w:autoSpaceDE w:val="0"/>
        <w:autoSpaceDN w:val="0"/>
        <w:adjustRightInd w:val="0"/>
        <w:spacing w:after="0"/>
        <w:jc w:val="both"/>
        <w:rPr>
          <w:rFonts w:ascii="Times New Roman" w:hAnsi="Times New Roman" w:cs="Times New Roman"/>
          <w:sz w:val="24"/>
          <w:szCs w:val="24"/>
        </w:rPr>
      </w:pPr>
      <w:r w:rsidRPr="00CA7140">
        <w:rPr>
          <w:rFonts w:ascii="Times New Roman" w:eastAsia="TimesNewRoman" w:hAnsi="Times New Roman" w:cs="Times New Roman"/>
          <w:sz w:val="24"/>
          <w:szCs w:val="24"/>
        </w:rPr>
        <w:t>индивидуальная работа по формированию недостаточно освоенных умений и навыков</w:t>
      </w:r>
      <w:r w:rsidRPr="00CA7140">
        <w:rPr>
          <w:rFonts w:ascii="Times New Roman" w:hAnsi="Times New Roman" w:cs="Times New Roman"/>
          <w:sz w:val="24"/>
          <w:szCs w:val="24"/>
        </w:rPr>
        <w:t>,</w:t>
      </w:r>
    </w:p>
    <w:p w:rsidR="0074709E" w:rsidRPr="00CA7140" w:rsidRDefault="0074709E" w:rsidP="0074709E">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коррекция отклонений в развитии познавательной сферы и речи</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направленная подготовка</w:t>
      </w:r>
    </w:p>
    <w:p w:rsidR="0074709E" w:rsidRPr="00CA7140" w:rsidRDefault="0074709E" w:rsidP="0074709E">
      <w:pPr>
        <w:autoSpaceDE w:val="0"/>
        <w:autoSpaceDN w:val="0"/>
        <w:adjustRightInd w:val="0"/>
        <w:spacing w:after="0"/>
        <w:jc w:val="both"/>
        <w:rPr>
          <w:rFonts w:ascii="Times New Roman" w:hAnsi="Times New Roman" w:cs="Times New Roman"/>
          <w:sz w:val="24"/>
          <w:szCs w:val="24"/>
        </w:rPr>
      </w:pPr>
      <w:r w:rsidRPr="00CA7140">
        <w:rPr>
          <w:rFonts w:ascii="Times New Roman" w:eastAsia="TimesNewRoman" w:hAnsi="Times New Roman" w:cs="Times New Roman"/>
          <w:sz w:val="24"/>
          <w:szCs w:val="24"/>
        </w:rPr>
        <w:t>к восприятию нового учебного материала</w:t>
      </w:r>
      <w:r w:rsidRPr="00CA7140">
        <w:rPr>
          <w:rFonts w:ascii="Times New Roman" w:hAnsi="Times New Roman" w:cs="Times New Roman"/>
          <w:sz w:val="24"/>
          <w:szCs w:val="24"/>
        </w:rPr>
        <w:t>.</w:t>
      </w:r>
    </w:p>
    <w:p w:rsidR="0074709E" w:rsidRPr="00CA7140" w:rsidRDefault="0074709E" w:rsidP="0074709E">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Изучение индивидуальных особенностей детей позволяет планировать сроки</w:t>
      </w:r>
    </w:p>
    <w:p w:rsidR="0074709E" w:rsidRPr="00CA7140" w:rsidRDefault="0074709E" w:rsidP="0074709E">
      <w:pPr>
        <w:autoSpaceDE w:val="0"/>
        <w:autoSpaceDN w:val="0"/>
        <w:adjustRightInd w:val="0"/>
        <w:spacing w:after="0"/>
        <w:jc w:val="both"/>
        <w:rPr>
          <w:rFonts w:ascii="Times New Roman" w:hAnsi="Times New Roman" w:cs="Times New Roman"/>
          <w:sz w:val="24"/>
          <w:szCs w:val="24"/>
        </w:rPr>
      </w:pPr>
      <w:r w:rsidRPr="00CA7140">
        <w:rPr>
          <w:rFonts w:ascii="Times New Roman" w:eastAsia="TimesNewRoman" w:hAnsi="Times New Roman" w:cs="Times New Roman"/>
          <w:sz w:val="24"/>
          <w:szCs w:val="24"/>
        </w:rPr>
        <w:t>коррекционной работы в классе</w:t>
      </w:r>
      <w:r w:rsidRPr="00CA7140">
        <w:rPr>
          <w:rFonts w:ascii="Times New Roman" w:hAnsi="Times New Roman" w:cs="Times New Roman"/>
          <w:sz w:val="24"/>
          <w:szCs w:val="24"/>
        </w:rPr>
        <w:t>.</w:t>
      </w:r>
    </w:p>
    <w:p w:rsidR="0074709E" w:rsidRPr="00CA7140" w:rsidRDefault="0074709E" w:rsidP="0074709E">
      <w:pPr>
        <w:autoSpaceDE w:val="0"/>
        <w:autoSpaceDN w:val="0"/>
        <w:adjustRightInd w:val="0"/>
        <w:spacing w:after="0"/>
        <w:jc w:val="both"/>
        <w:rPr>
          <w:rFonts w:ascii="Times New Roman" w:hAnsi="Times New Roman" w:cs="Times New Roman"/>
          <w:sz w:val="24"/>
          <w:szCs w:val="24"/>
        </w:rPr>
      </w:pPr>
      <w:r w:rsidRPr="00CA7140">
        <w:rPr>
          <w:rFonts w:ascii="Times New Roman" w:eastAsia="TimesNewRoman" w:hAnsi="Times New Roman" w:cs="Times New Roman"/>
          <w:sz w:val="24"/>
          <w:szCs w:val="24"/>
        </w:rPr>
        <w:t>В соответствии с учебным планом в начальной школе на коррекционно</w:t>
      </w:r>
      <w:r w:rsidRPr="00CA7140">
        <w:rPr>
          <w:rFonts w:ascii="Times New Roman" w:hAnsi="Times New Roman" w:cs="Times New Roman"/>
          <w:sz w:val="24"/>
          <w:szCs w:val="24"/>
        </w:rPr>
        <w:t>-</w:t>
      </w:r>
      <w:r w:rsidRPr="00CA7140">
        <w:rPr>
          <w:rFonts w:ascii="Times New Roman" w:eastAsia="TimesNewRoman" w:hAnsi="Times New Roman" w:cs="Times New Roman"/>
          <w:sz w:val="24"/>
          <w:szCs w:val="24"/>
        </w:rPr>
        <w:t>развивающие</w:t>
      </w:r>
    </w:p>
    <w:p w:rsidR="0074709E" w:rsidRPr="00CA7140" w:rsidRDefault="0074709E" w:rsidP="0074709E">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 xml:space="preserve">занятия отводится по </w:t>
      </w:r>
      <w:r w:rsidRPr="00CA7140">
        <w:rPr>
          <w:rFonts w:ascii="Times New Roman" w:hAnsi="Times New Roman" w:cs="Times New Roman"/>
          <w:sz w:val="24"/>
          <w:szCs w:val="24"/>
        </w:rPr>
        <w:t xml:space="preserve">2 </w:t>
      </w:r>
      <w:r w:rsidRPr="00CA7140">
        <w:rPr>
          <w:rFonts w:ascii="Times New Roman" w:eastAsia="TimesNewRoman" w:hAnsi="Times New Roman" w:cs="Times New Roman"/>
          <w:sz w:val="24"/>
          <w:szCs w:val="24"/>
        </w:rPr>
        <w:t xml:space="preserve">часа в неделю </w:t>
      </w:r>
      <w:r w:rsidRPr="00CA7140">
        <w:rPr>
          <w:rFonts w:ascii="Times New Roman" w:hAnsi="Times New Roman" w:cs="Times New Roman"/>
          <w:sz w:val="24"/>
          <w:szCs w:val="24"/>
        </w:rPr>
        <w:t xml:space="preserve">(2-4 </w:t>
      </w:r>
      <w:r w:rsidRPr="00CA7140">
        <w:rPr>
          <w:rFonts w:ascii="Times New Roman" w:eastAsia="TimesNewRoman" w:hAnsi="Times New Roman" w:cs="Times New Roman"/>
          <w:sz w:val="24"/>
          <w:szCs w:val="24"/>
        </w:rPr>
        <w:t>классы</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Продолжительность занятий с одним</w:t>
      </w:r>
    </w:p>
    <w:p w:rsidR="0074709E" w:rsidRPr="00CA7140" w:rsidRDefault="0074709E" w:rsidP="0074709E">
      <w:pPr>
        <w:autoSpaceDE w:val="0"/>
        <w:autoSpaceDN w:val="0"/>
        <w:adjustRightInd w:val="0"/>
        <w:spacing w:after="0"/>
        <w:jc w:val="both"/>
        <w:rPr>
          <w:rFonts w:ascii="Times New Roman" w:hAnsi="Times New Roman" w:cs="Times New Roman"/>
          <w:sz w:val="24"/>
          <w:szCs w:val="24"/>
        </w:rPr>
      </w:pPr>
      <w:r w:rsidRPr="00CA7140">
        <w:rPr>
          <w:rFonts w:ascii="Times New Roman" w:eastAsia="TimesNewRoman" w:hAnsi="Times New Roman" w:cs="Times New Roman"/>
          <w:sz w:val="24"/>
          <w:szCs w:val="24"/>
        </w:rPr>
        <w:t xml:space="preserve">учеником или с группой не должна превышать </w:t>
      </w:r>
      <w:r w:rsidRPr="00CA7140">
        <w:rPr>
          <w:rFonts w:ascii="Times New Roman" w:hAnsi="Times New Roman" w:cs="Times New Roman"/>
          <w:sz w:val="24"/>
          <w:szCs w:val="24"/>
        </w:rPr>
        <w:t xml:space="preserve">20 </w:t>
      </w:r>
      <w:r w:rsidRPr="00CA7140">
        <w:rPr>
          <w:rFonts w:ascii="Times New Roman" w:eastAsia="TimesNewRoman" w:hAnsi="Times New Roman" w:cs="Times New Roman"/>
          <w:sz w:val="24"/>
          <w:szCs w:val="24"/>
        </w:rPr>
        <w:t>минут</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 xml:space="preserve">В группы можно объединять по </w:t>
      </w:r>
      <w:r w:rsidRPr="00CA7140">
        <w:rPr>
          <w:rFonts w:ascii="Times New Roman" w:hAnsi="Times New Roman" w:cs="Times New Roman"/>
          <w:sz w:val="24"/>
          <w:szCs w:val="24"/>
        </w:rPr>
        <w:t xml:space="preserve">3-4 </w:t>
      </w:r>
      <w:r w:rsidRPr="00CA7140">
        <w:rPr>
          <w:rFonts w:ascii="Times New Roman" w:eastAsia="TimesNewRoman" w:hAnsi="Times New Roman" w:cs="Times New Roman"/>
          <w:sz w:val="24"/>
          <w:szCs w:val="24"/>
        </w:rPr>
        <w:t>ученика</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у которых обнаружены одинаковые пробелы в развитии и усвоении АООП</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НОО или сходные затруднения в учебной деятельности</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Работа с</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целым классом или с большим числом детей на этих занятиях не допускается</w:t>
      </w:r>
      <w:r w:rsidRPr="00CA7140">
        <w:rPr>
          <w:rFonts w:ascii="Times New Roman" w:hAnsi="Times New Roman" w:cs="Times New Roman"/>
          <w:sz w:val="24"/>
          <w:szCs w:val="24"/>
        </w:rPr>
        <w:t>.</w:t>
      </w:r>
    </w:p>
    <w:p w:rsidR="0074709E" w:rsidRPr="00CA7140" w:rsidRDefault="0074709E" w:rsidP="0074709E">
      <w:pPr>
        <w:autoSpaceDE w:val="0"/>
        <w:autoSpaceDN w:val="0"/>
        <w:adjustRightInd w:val="0"/>
        <w:spacing w:after="0"/>
        <w:jc w:val="both"/>
        <w:rPr>
          <w:rFonts w:ascii="Times New Roman" w:hAnsi="Times New Roman" w:cs="Times New Roman"/>
          <w:sz w:val="24"/>
          <w:szCs w:val="24"/>
        </w:rPr>
      </w:pPr>
      <w:r w:rsidRPr="00CA7140">
        <w:rPr>
          <w:rFonts w:ascii="Times New Roman" w:eastAsia="TimesNewRoman" w:hAnsi="Times New Roman" w:cs="Times New Roman"/>
          <w:sz w:val="24"/>
          <w:szCs w:val="24"/>
        </w:rPr>
        <w:t>Основные направления коррекционно</w:t>
      </w:r>
      <w:r w:rsidRPr="00CA7140">
        <w:rPr>
          <w:rFonts w:ascii="Times New Roman" w:hAnsi="Times New Roman" w:cs="Times New Roman"/>
          <w:sz w:val="24"/>
          <w:szCs w:val="24"/>
        </w:rPr>
        <w:t>-</w:t>
      </w:r>
      <w:r w:rsidRPr="00CA7140">
        <w:rPr>
          <w:rFonts w:ascii="Times New Roman" w:eastAsia="TimesNewRoman" w:hAnsi="Times New Roman" w:cs="Times New Roman"/>
          <w:sz w:val="24"/>
          <w:szCs w:val="24"/>
        </w:rPr>
        <w:t>развивающей работы на занятиях</w:t>
      </w:r>
      <w:r w:rsidRPr="00CA7140">
        <w:rPr>
          <w:rFonts w:ascii="Times New Roman" w:hAnsi="Times New Roman" w:cs="Times New Roman"/>
          <w:sz w:val="24"/>
          <w:szCs w:val="24"/>
        </w:rPr>
        <w:t>:</w:t>
      </w:r>
    </w:p>
    <w:p w:rsidR="0074709E" w:rsidRPr="00CA7140" w:rsidRDefault="0074709E" w:rsidP="0074709E">
      <w:pPr>
        <w:autoSpaceDE w:val="0"/>
        <w:autoSpaceDN w:val="0"/>
        <w:adjustRightInd w:val="0"/>
        <w:spacing w:after="0"/>
        <w:jc w:val="both"/>
        <w:rPr>
          <w:rFonts w:ascii="Times New Roman" w:hAnsi="Times New Roman" w:cs="Times New Roman"/>
          <w:sz w:val="24"/>
          <w:szCs w:val="24"/>
        </w:rPr>
      </w:pPr>
      <w:r w:rsidRPr="00CA7140">
        <w:rPr>
          <w:rFonts w:ascii="Times New Roman" w:hAnsi="Times New Roman" w:cs="Times New Roman"/>
          <w:sz w:val="24"/>
          <w:szCs w:val="24"/>
        </w:rPr>
        <w:t>1.</w:t>
      </w:r>
      <w:r w:rsidRPr="00CA7140">
        <w:rPr>
          <w:rFonts w:ascii="Times New Roman" w:eastAsia="TimesNewRoman" w:hAnsi="Times New Roman" w:cs="Times New Roman"/>
          <w:sz w:val="24"/>
          <w:szCs w:val="24"/>
        </w:rPr>
        <w:t>Совершенствование движений и сенсомоторного развития</w:t>
      </w:r>
      <w:r w:rsidRPr="00CA7140">
        <w:rPr>
          <w:rFonts w:ascii="Times New Roman" w:hAnsi="Times New Roman" w:cs="Times New Roman"/>
          <w:sz w:val="24"/>
          <w:szCs w:val="24"/>
        </w:rPr>
        <w:t>:</w:t>
      </w:r>
    </w:p>
    <w:p w:rsidR="0074709E" w:rsidRPr="00CA7140" w:rsidRDefault="0074709E" w:rsidP="0074709E">
      <w:pPr>
        <w:autoSpaceDE w:val="0"/>
        <w:autoSpaceDN w:val="0"/>
        <w:adjustRightInd w:val="0"/>
        <w:spacing w:after="0"/>
        <w:jc w:val="both"/>
        <w:rPr>
          <w:rFonts w:ascii="Times New Roman" w:hAnsi="Times New Roman" w:cs="Times New Roman"/>
          <w:sz w:val="24"/>
          <w:szCs w:val="24"/>
        </w:rPr>
      </w:pPr>
      <w:r w:rsidRPr="00CA7140">
        <w:rPr>
          <w:rFonts w:ascii="Times New Roman" w:hAnsi="Times New Roman" w:cs="Times New Roman"/>
          <w:sz w:val="24"/>
          <w:szCs w:val="24"/>
        </w:rPr>
        <w:t>-</w:t>
      </w:r>
      <w:r w:rsidRPr="00CA7140">
        <w:rPr>
          <w:rFonts w:ascii="Times New Roman" w:eastAsia="TimesNewRoman" w:hAnsi="Times New Roman" w:cs="Times New Roman"/>
          <w:sz w:val="24"/>
          <w:szCs w:val="24"/>
        </w:rPr>
        <w:t>развитие мелкой моторики кисти и пальцев рук</w:t>
      </w:r>
      <w:r w:rsidRPr="00CA7140">
        <w:rPr>
          <w:rFonts w:ascii="Times New Roman" w:hAnsi="Times New Roman" w:cs="Times New Roman"/>
          <w:sz w:val="24"/>
          <w:szCs w:val="24"/>
        </w:rPr>
        <w:t>;</w:t>
      </w:r>
    </w:p>
    <w:p w:rsidR="0074709E" w:rsidRPr="00CA7140" w:rsidRDefault="0074709E" w:rsidP="0074709E">
      <w:pPr>
        <w:autoSpaceDE w:val="0"/>
        <w:autoSpaceDN w:val="0"/>
        <w:adjustRightInd w:val="0"/>
        <w:spacing w:after="0"/>
        <w:jc w:val="both"/>
        <w:rPr>
          <w:rFonts w:ascii="Times New Roman" w:hAnsi="Times New Roman" w:cs="Times New Roman"/>
          <w:sz w:val="24"/>
          <w:szCs w:val="24"/>
        </w:rPr>
      </w:pPr>
      <w:r w:rsidRPr="00CA7140">
        <w:rPr>
          <w:rFonts w:ascii="Times New Roman" w:hAnsi="Times New Roman" w:cs="Times New Roman"/>
          <w:sz w:val="24"/>
          <w:szCs w:val="24"/>
        </w:rPr>
        <w:t>-</w:t>
      </w:r>
      <w:r w:rsidRPr="00CA7140">
        <w:rPr>
          <w:rFonts w:ascii="Times New Roman" w:eastAsia="TimesNewRoman" w:hAnsi="Times New Roman" w:cs="Times New Roman"/>
          <w:sz w:val="24"/>
          <w:szCs w:val="24"/>
        </w:rPr>
        <w:t>развитие навыков каллиграфии</w:t>
      </w:r>
      <w:r w:rsidRPr="00CA7140">
        <w:rPr>
          <w:rFonts w:ascii="Times New Roman" w:hAnsi="Times New Roman" w:cs="Times New Roman"/>
          <w:sz w:val="24"/>
          <w:szCs w:val="24"/>
        </w:rPr>
        <w:t>;</w:t>
      </w:r>
    </w:p>
    <w:p w:rsidR="0074709E" w:rsidRPr="00CA7140" w:rsidRDefault="0074709E" w:rsidP="0074709E">
      <w:pPr>
        <w:autoSpaceDE w:val="0"/>
        <w:autoSpaceDN w:val="0"/>
        <w:adjustRightInd w:val="0"/>
        <w:spacing w:after="0"/>
        <w:jc w:val="both"/>
        <w:rPr>
          <w:rFonts w:ascii="Times New Roman" w:hAnsi="Times New Roman" w:cs="Times New Roman"/>
          <w:sz w:val="24"/>
          <w:szCs w:val="24"/>
        </w:rPr>
      </w:pPr>
      <w:r w:rsidRPr="00CA7140">
        <w:rPr>
          <w:rFonts w:ascii="Times New Roman" w:hAnsi="Times New Roman" w:cs="Times New Roman"/>
          <w:sz w:val="24"/>
          <w:szCs w:val="24"/>
        </w:rPr>
        <w:t>-</w:t>
      </w:r>
      <w:r w:rsidRPr="00CA7140">
        <w:rPr>
          <w:rFonts w:ascii="Times New Roman" w:eastAsia="TimesNewRoman" w:hAnsi="Times New Roman" w:cs="Times New Roman"/>
          <w:sz w:val="24"/>
          <w:szCs w:val="24"/>
        </w:rPr>
        <w:t>развитие артикуляционной моторики</w:t>
      </w:r>
      <w:r w:rsidRPr="00CA7140">
        <w:rPr>
          <w:rFonts w:ascii="Times New Roman" w:hAnsi="Times New Roman" w:cs="Times New Roman"/>
          <w:sz w:val="24"/>
          <w:szCs w:val="24"/>
        </w:rPr>
        <w:t>.</w:t>
      </w:r>
    </w:p>
    <w:p w:rsidR="0074709E" w:rsidRPr="00CA7140" w:rsidRDefault="0074709E" w:rsidP="0074709E">
      <w:pPr>
        <w:autoSpaceDE w:val="0"/>
        <w:autoSpaceDN w:val="0"/>
        <w:adjustRightInd w:val="0"/>
        <w:spacing w:after="0"/>
        <w:jc w:val="both"/>
        <w:rPr>
          <w:rFonts w:ascii="Times New Roman" w:hAnsi="Times New Roman" w:cs="Times New Roman"/>
          <w:sz w:val="24"/>
          <w:szCs w:val="24"/>
        </w:rPr>
      </w:pPr>
      <w:r w:rsidRPr="00CA7140">
        <w:rPr>
          <w:rFonts w:ascii="Times New Roman" w:hAnsi="Times New Roman" w:cs="Times New Roman"/>
          <w:sz w:val="24"/>
          <w:szCs w:val="24"/>
        </w:rPr>
        <w:t>2.</w:t>
      </w:r>
      <w:r w:rsidRPr="00CA7140">
        <w:rPr>
          <w:rFonts w:ascii="Times New Roman" w:eastAsia="TimesNewRoman" w:hAnsi="Times New Roman" w:cs="Times New Roman"/>
          <w:sz w:val="24"/>
          <w:szCs w:val="24"/>
        </w:rPr>
        <w:t>Коррекция отдельных сторон психической деятельности</w:t>
      </w:r>
      <w:r w:rsidRPr="00CA7140">
        <w:rPr>
          <w:rFonts w:ascii="Times New Roman" w:hAnsi="Times New Roman" w:cs="Times New Roman"/>
          <w:sz w:val="24"/>
          <w:szCs w:val="24"/>
        </w:rPr>
        <w:t>:</w:t>
      </w:r>
    </w:p>
    <w:p w:rsidR="0074709E" w:rsidRPr="00CA7140" w:rsidRDefault="0074709E" w:rsidP="0074709E">
      <w:pPr>
        <w:autoSpaceDE w:val="0"/>
        <w:autoSpaceDN w:val="0"/>
        <w:adjustRightInd w:val="0"/>
        <w:spacing w:after="0"/>
        <w:jc w:val="both"/>
        <w:rPr>
          <w:rFonts w:ascii="Times New Roman" w:hAnsi="Times New Roman" w:cs="Times New Roman"/>
          <w:sz w:val="24"/>
          <w:szCs w:val="24"/>
        </w:rPr>
      </w:pPr>
      <w:r w:rsidRPr="00CA7140">
        <w:rPr>
          <w:rFonts w:ascii="Times New Roman" w:hAnsi="Times New Roman" w:cs="Times New Roman"/>
          <w:sz w:val="24"/>
          <w:szCs w:val="24"/>
        </w:rPr>
        <w:t>-</w:t>
      </w:r>
      <w:r w:rsidRPr="00CA7140">
        <w:rPr>
          <w:rFonts w:ascii="Times New Roman" w:eastAsia="TimesNewRoman" w:hAnsi="Times New Roman" w:cs="Times New Roman"/>
          <w:sz w:val="24"/>
          <w:szCs w:val="24"/>
        </w:rPr>
        <w:t>развитие зрительного восприятия и узнавания</w:t>
      </w:r>
      <w:r w:rsidRPr="00CA7140">
        <w:rPr>
          <w:rFonts w:ascii="Times New Roman" w:hAnsi="Times New Roman" w:cs="Times New Roman"/>
          <w:sz w:val="24"/>
          <w:szCs w:val="24"/>
        </w:rPr>
        <w:t>;</w:t>
      </w:r>
    </w:p>
    <w:p w:rsidR="0074709E" w:rsidRPr="00CA7140" w:rsidRDefault="0074709E" w:rsidP="0074709E">
      <w:pPr>
        <w:autoSpaceDE w:val="0"/>
        <w:autoSpaceDN w:val="0"/>
        <w:adjustRightInd w:val="0"/>
        <w:spacing w:after="0"/>
        <w:jc w:val="both"/>
        <w:rPr>
          <w:rFonts w:ascii="Times New Roman" w:hAnsi="Times New Roman" w:cs="Times New Roman"/>
          <w:sz w:val="24"/>
          <w:szCs w:val="24"/>
        </w:rPr>
      </w:pPr>
      <w:r w:rsidRPr="00CA7140">
        <w:rPr>
          <w:rFonts w:ascii="Times New Roman" w:hAnsi="Times New Roman" w:cs="Times New Roman"/>
          <w:sz w:val="24"/>
          <w:szCs w:val="24"/>
        </w:rPr>
        <w:t>-</w:t>
      </w:r>
      <w:r w:rsidRPr="00CA7140">
        <w:rPr>
          <w:rFonts w:ascii="Times New Roman" w:eastAsia="TimesNewRoman" w:hAnsi="Times New Roman" w:cs="Times New Roman"/>
          <w:sz w:val="24"/>
          <w:szCs w:val="24"/>
        </w:rPr>
        <w:t>развитие зрительной памяти и внимания</w:t>
      </w:r>
      <w:r w:rsidRPr="00CA7140">
        <w:rPr>
          <w:rFonts w:ascii="Times New Roman" w:hAnsi="Times New Roman" w:cs="Times New Roman"/>
          <w:sz w:val="24"/>
          <w:szCs w:val="24"/>
        </w:rPr>
        <w:t>;</w:t>
      </w:r>
    </w:p>
    <w:p w:rsidR="0074709E" w:rsidRPr="00CA7140" w:rsidRDefault="0074709E" w:rsidP="0074709E">
      <w:pPr>
        <w:autoSpaceDE w:val="0"/>
        <w:autoSpaceDN w:val="0"/>
        <w:adjustRightInd w:val="0"/>
        <w:spacing w:after="0"/>
        <w:jc w:val="both"/>
        <w:rPr>
          <w:rFonts w:ascii="Times New Roman" w:hAnsi="Times New Roman" w:cs="Times New Roman"/>
          <w:sz w:val="24"/>
          <w:szCs w:val="24"/>
        </w:rPr>
      </w:pPr>
      <w:r w:rsidRPr="00CA7140">
        <w:rPr>
          <w:rFonts w:ascii="Times New Roman" w:hAnsi="Times New Roman" w:cs="Times New Roman"/>
          <w:sz w:val="24"/>
          <w:szCs w:val="24"/>
        </w:rPr>
        <w:t>-</w:t>
      </w:r>
      <w:r w:rsidRPr="00CA7140">
        <w:rPr>
          <w:rFonts w:ascii="Times New Roman" w:eastAsia="TimesNewRoman" w:hAnsi="Times New Roman" w:cs="Times New Roman"/>
          <w:sz w:val="24"/>
          <w:szCs w:val="24"/>
        </w:rPr>
        <w:t xml:space="preserve">формирование обобщённых представлений о свойствах предметов </w:t>
      </w:r>
      <w:r w:rsidRPr="00CA7140">
        <w:rPr>
          <w:rFonts w:ascii="Times New Roman" w:hAnsi="Times New Roman" w:cs="Times New Roman"/>
          <w:sz w:val="24"/>
          <w:szCs w:val="24"/>
        </w:rPr>
        <w:t>(</w:t>
      </w:r>
      <w:r w:rsidRPr="00CA7140">
        <w:rPr>
          <w:rFonts w:ascii="Times New Roman" w:eastAsia="TimesNewRoman" w:hAnsi="Times New Roman" w:cs="Times New Roman"/>
          <w:sz w:val="24"/>
          <w:szCs w:val="24"/>
        </w:rPr>
        <w:t>цвет</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форма</w:t>
      </w:r>
      <w:r w:rsidRPr="00CA7140">
        <w:rPr>
          <w:rFonts w:ascii="Times New Roman" w:hAnsi="Times New Roman" w:cs="Times New Roman"/>
          <w:sz w:val="24"/>
          <w:szCs w:val="24"/>
        </w:rPr>
        <w:t>,</w:t>
      </w:r>
    </w:p>
    <w:p w:rsidR="0074709E" w:rsidRPr="00CA7140" w:rsidRDefault="0074709E" w:rsidP="0074709E">
      <w:pPr>
        <w:autoSpaceDE w:val="0"/>
        <w:autoSpaceDN w:val="0"/>
        <w:adjustRightInd w:val="0"/>
        <w:spacing w:after="0"/>
        <w:jc w:val="both"/>
        <w:rPr>
          <w:rFonts w:ascii="Times New Roman" w:hAnsi="Times New Roman" w:cs="Times New Roman"/>
          <w:sz w:val="24"/>
          <w:szCs w:val="24"/>
        </w:rPr>
      </w:pPr>
      <w:r w:rsidRPr="00CA7140">
        <w:rPr>
          <w:rFonts w:ascii="Times New Roman" w:eastAsia="TimesNewRoman" w:hAnsi="Times New Roman" w:cs="Times New Roman"/>
          <w:sz w:val="24"/>
          <w:szCs w:val="24"/>
        </w:rPr>
        <w:t>величина</w:t>
      </w:r>
      <w:r w:rsidRPr="00CA7140">
        <w:rPr>
          <w:rFonts w:ascii="Times New Roman" w:hAnsi="Times New Roman" w:cs="Times New Roman"/>
          <w:sz w:val="24"/>
          <w:szCs w:val="24"/>
        </w:rPr>
        <w:t>);</w:t>
      </w:r>
    </w:p>
    <w:p w:rsidR="0074709E" w:rsidRPr="00CA7140" w:rsidRDefault="0074709E" w:rsidP="0074709E">
      <w:pPr>
        <w:autoSpaceDE w:val="0"/>
        <w:autoSpaceDN w:val="0"/>
        <w:adjustRightInd w:val="0"/>
        <w:spacing w:after="0"/>
        <w:jc w:val="both"/>
        <w:rPr>
          <w:rFonts w:ascii="Times New Roman" w:hAnsi="Times New Roman" w:cs="Times New Roman"/>
          <w:sz w:val="24"/>
          <w:szCs w:val="24"/>
        </w:rPr>
      </w:pPr>
      <w:r w:rsidRPr="00CA7140">
        <w:rPr>
          <w:rFonts w:ascii="Times New Roman" w:hAnsi="Times New Roman" w:cs="Times New Roman"/>
          <w:sz w:val="24"/>
          <w:szCs w:val="24"/>
        </w:rPr>
        <w:t>-</w:t>
      </w:r>
      <w:r w:rsidRPr="00CA7140">
        <w:rPr>
          <w:rFonts w:ascii="Times New Roman" w:eastAsia="TimesNewRoman" w:hAnsi="Times New Roman" w:cs="Times New Roman"/>
          <w:sz w:val="24"/>
          <w:szCs w:val="24"/>
        </w:rPr>
        <w:t>развитие пространственных представлений и ориентаций</w:t>
      </w:r>
      <w:r w:rsidRPr="00CA7140">
        <w:rPr>
          <w:rFonts w:ascii="Times New Roman" w:hAnsi="Times New Roman" w:cs="Times New Roman"/>
          <w:sz w:val="24"/>
          <w:szCs w:val="24"/>
        </w:rPr>
        <w:t>;</w:t>
      </w:r>
    </w:p>
    <w:p w:rsidR="0074709E" w:rsidRPr="00CA7140" w:rsidRDefault="0074709E" w:rsidP="0074709E">
      <w:pPr>
        <w:autoSpaceDE w:val="0"/>
        <w:autoSpaceDN w:val="0"/>
        <w:adjustRightInd w:val="0"/>
        <w:spacing w:after="0"/>
        <w:jc w:val="both"/>
        <w:rPr>
          <w:rFonts w:ascii="Times New Roman" w:hAnsi="Times New Roman" w:cs="Times New Roman"/>
          <w:sz w:val="24"/>
          <w:szCs w:val="24"/>
        </w:rPr>
      </w:pPr>
      <w:r w:rsidRPr="00CA7140">
        <w:rPr>
          <w:rFonts w:ascii="Times New Roman" w:hAnsi="Times New Roman" w:cs="Times New Roman"/>
          <w:sz w:val="24"/>
          <w:szCs w:val="24"/>
        </w:rPr>
        <w:t>-</w:t>
      </w:r>
      <w:r w:rsidRPr="00CA7140">
        <w:rPr>
          <w:rFonts w:ascii="Times New Roman" w:eastAsia="TimesNewRoman" w:hAnsi="Times New Roman" w:cs="Times New Roman"/>
          <w:sz w:val="24"/>
          <w:szCs w:val="24"/>
        </w:rPr>
        <w:t>развитие представлений о времени</w:t>
      </w:r>
      <w:r w:rsidRPr="00CA7140">
        <w:rPr>
          <w:rFonts w:ascii="Times New Roman" w:hAnsi="Times New Roman" w:cs="Times New Roman"/>
          <w:sz w:val="24"/>
          <w:szCs w:val="24"/>
        </w:rPr>
        <w:t>;</w:t>
      </w:r>
    </w:p>
    <w:p w:rsidR="0074709E" w:rsidRPr="00CA7140" w:rsidRDefault="0074709E" w:rsidP="0074709E">
      <w:pPr>
        <w:autoSpaceDE w:val="0"/>
        <w:autoSpaceDN w:val="0"/>
        <w:adjustRightInd w:val="0"/>
        <w:spacing w:after="0"/>
        <w:jc w:val="both"/>
        <w:rPr>
          <w:rFonts w:ascii="Times New Roman" w:hAnsi="Times New Roman" w:cs="Times New Roman"/>
          <w:sz w:val="24"/>
          <w:szCs w:val="24"/>
        </w:rPr>
      </w:pPr>
      <w:r w:rsidRPr="00CA7140">
        <w:rPr>
          <w:rFonts w:ascii="Times New Roman" w:hAnsi="Times New Roman" w:cs="Times New Roman"/>
          <w:sz w:val="24"/>
          <w:szCs w:val="24"/>
        </w:rPr>
        <w:t>-</w:t>
      </w:r>
      <w:r w:rsidRPr="00CA7140">
        <w:rPr>
          <w:rFonts w:ascii="Times New Roman" w:eastAsia="TimesNewRoman" w:hAnsi="Times New Roman" w:cs="Times New Roman"/>
          <w:sz w:val="24"/>
          <w:szCs w:val="24"/>
        </w:rPr>
        <w:t>развитие слухового внимания и памяти</w:t>
      </w:r>
      <w:r w:rsidRPr="00CA7140">
        <w:rPr>
          <w:rFonts w:ascii="Times New Roman" w:hAnsi="Times New Roman" w:cs="Times New Roman"/>
          <w:sz w:val="24"/>
          <w:szCs w:val="24"/>
        </w:rPr>
        <w:t>;</w:t>
      </w:r>
    </w:p>
    <w:p w:rsidR="0074709E" w:rsidRPr="00CA7140" w:rsidRDefault="0074709E" w:rsidP="0074709E">
      <w:pPr>
        <w:autoSpaceDE w:val="0"/>
        <w:autoSpaceDN w:val="0"/>
        <w:adjustRightInd w:val="0"/>
        <w:spacing w:after="0"/>
        <w:jc w:val="both"/>
        <w:rPr>
          <w:rFonts w:ascii="Times New Roman" w:hAnsi="Times New Roman" w:cs="Times New Roman"/>
          <w:sz w:val="24"/>
          <w:szCs w:val="24"/>
        </w:rPr>
      </w:pPr>
      <w:r w:rsidRPr="00CA7140">
        <w:rPr>
          <w:rFonts w:ascii="Times New Roman" w:hAnsi="Times New Roman" w:cs="Times New Roman"/>
          <w:sz w:val="24"/>
          <w:szCs w:val="24"/>
        </w:rPr>
        <w:t>-</w:t>
      </w:r>
      <w:r w:rsidRPr="00CA7140">
        <w:rPr>
          <w:rFonts w:ascii="Times New Roman" w:eastAsia="TimesNewRoman" w:hAnsi="Times New Roman" w:cs="Times New Roman"/>
          <w:sz w:val="24"/>
          <w:szCs w:val="24"/>
        </w:rPr>
        <w:t>развитие фонетико</w:t>
      </w:r>
      <w:r w:rsidRPr="00CA7140">
        <w:rPr>
          <w:rFonts w:ascii="Times New Roman" w:hAnsi="Times New Roman" w:cs="Times New Roman"/>
          <w:sz w:val="24"/>
          <w:szCs w:val="24"/>
        </w:rPr>
        <w:t>-</w:t>
      </w:r>
      <w:r w:rsidRPr="00CA7140">
        <w:rPr>
          <w:rFonts w:ascii="Times New Roman" w:eastAsia="TimesNewRoman" w:hAnsi="Times New Roman" w:cs="Times New Roman"/>
          <w:sz w:val="24"/>
          <w:szCs w:val="24"/>
        </w:rPr>
        <w:t>фонематических представлений</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формирование звукового анализа</w:t>
      </w:r>
      <w:r w:rsidRPr="00CA7140">
        <w:rPr>
          <w:rFonts w:ascii="Times New Roman" w:hAnsi="Times New Roman" w:cs="Times New Roman"/>
          <w:sz w:val="24"/>
          <w:szCs w:val="24"/>
        </w:rPr>
        <w:t>.</w:t>
      </w:r>
    </w:p>
    <w:p w:rsidR="0074709E" w:rsidRPr="00CA7140" w:rsidRDefault="0074709E" w:rsidP="0074709E">
      <w:pPr>
        <w:autoSpaceDE w:val="0"/>
        <w:autoSpaceDN w:val="0"/>
        <w:adjustRightInd w:val="0"/>
        <w:spacing w:after="0"/>
        <w:jc w:val="both"/>
        <w:rPr>
          <w:rFonts w:ascii="Times New Roman" w:hAnsi="Times New Roman" w:cs="Times New Roman"/>
          <w:sz w:val="24"/>
          <w:szCs w:val="24"/>
        </w:rPr>
      </w:pPr>
      <w:r w:rsidRPr="00CA7140">
        <w:rPr>
          <w:rFonts w:ascii="Times New Roman" w:hAnsi="Times New Roman" w:cs="Times New Roman"/>
          <w:sz w:val="24"/>
          <w:szCs w:val="24"/>
        </w:rPr>
        <w:t>3.</w:t>
      </w:r>
      <w:r w:rsidRPr="00CA7140">
        <w:rPr>
          <w:rFonts w:ascii="Times New Roman" w:eastAsia="TimesNewRoman" w:hAnsi="Times New Roman" w:cs="Times New Roman"/>
          <w:sz w:val="24"/>
          <w:szCs w:val="24"/>
        </w:rPr>
        <w:t>Развитие основных мыслительных операций</w:t>
      </w:r>
      <w:r w:rsidRPr="00CA7140">
        <w:rPr>
          <w:rFonts w:ascii="Times New Roman" w:hAnsi="Times New Roman" w:cs="Times New Roman"/>
          <w:sz w:val="24"/>
          <w:szCs w:val="24"/>
        </w:rPr>
        <w:t>:</w:t>
      </w:r>
    </w:p>
    <w:p w:rsidR="0074709E" w:rsidRPr="00CA7140" w:rsidRDefault="0074709E" w:rsidP="0074709E">
      <w:pPr>
        <w:autoSpaceDE w:val="0"/>
        <w:autoSpaceDN w:val="0"/>
        <w:adjustRightInd w:val="0"/>
        <w:spacing w:after="0"/>
        <w:jc w:val="both"/>
        <w:rPr>
          <w:rFonts w:ascii="Times New Roman" w:hAnsi="Times New Roman" w:cs="Times New Roman"/>
          <w:sz w:val="24"/>
          <w:szCs w:val="24"/>
        </w:rPr>
      </w:pPr>
      <w:r w:rsidRPr="00CA7140">
        <w:rPr>
          <w:rFonts w:ascii="Times New Roman" w:hAnsi="Times New Roman" w:cs="Times New Roman"/>
          <w:sz w:val="24"/>
          <w:szCs w:val="24"/>
        </w:rPr>
        <w:t>-</w:t>
      </w:r>
      <w:r w:rsidRPr="00CA7140">
        <w:rPr>
          <w:rFonts w:ascii="Times New Roman" w:eastAsia="TimesNewRoman" w:hAnsi="Times New Roman" w:cs="Times New Roman"/>
          <w:sz w:val="24"/>
          <w:szCs w:val="24"/>
        </w:rPr>
        <w:t>формирование навыков соотносительного анализа</w:t>
      </w:r>
      <w:r w:rsidRPr="00CA7140">
        <w:rPr>
          <w:rFonts w:ascii="Times New Roman" w:hAnsi="Times New Roman" w:cs="Times New Roman"/>
          <w:sz w:val="24"/>
          <w:szCs w:val="24"/>
        </w:rPr>
        <w:t>;</w:t>
      </w:r>
    </w:p>
    <w:p w:rsidR="0074709E" w:rsidRPr="00CA7140" w:rsidRDefault="0074709E" w:rsidP="0074709E">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hAnsi="Times New Roman" w:cs="Times New Roman"/>
          <w:sz w:val="24"/>
          <w:szCs w:val="24"/>
        </w:rPr>
        <w:t>-</w:t>
      </w:r>
      <w:r w:rsidRPr="00CA7140">
        <w:rPr>
          <w:rFonts w:ascii="Times New Roman" w:eastAsia="TimesNewRoman" w:hAnsi="Times New Roman" w:cs="Times New Roman"/>
          <w:sz w:val="24"/>
          <w:szCs w:val="24"/>
        </w:rPr>
        <w:t xml:space="preserve">развитие навыков группировки и классификации </w:t>
      </w:r>
      <w:r w:rsidRPr="00CA7140">
        <w:rPr>
          <w:rFonts w:ascii="Times New Roman" w:hAnsi="Times New Roman" w:cs="Times New Roman"/>
          <w:sz w:val="24"/>
          <w:szCs w:val="24"/>
        </w:rPr>
        <w:t>(</w:t>
      </w:r>
      <w:r w:rsidRPr="00CA7140">
        <w:rPr>
          <w:rFonts w:ascii="Times New Roman" w:eastAsia="TimesNewRoman" w:hAnsi="Times New Roman" w:cs="Times New Roman"/>
          <w:sz w:val="24"/>
          <w:szCs w:val="24"/>
        </w:rPr>
        <w:t>на базе овладения основными родовыми понятиями</w:t>
      </w:r>
      <w:r w:rsidRPr="00CA7140">
        <w:rPr>
          <w:rFonts w:ascii="Times New Roman" w:hAnsi="Times New Roman" w:cs="Times New Roman"/>
          <w:sz w:val="24"/>
          <w:szCs w:val="24"/>
        </w:rPr>
        <w:t>);</w:t>
      </w:r>
    </w:p>
    <w:p w:rsidR="0074709E" w:rsidRPr="00CA7140" w:rsidRDefault="0074709E" w:rsidP="0074709E">
      <w:pPr>
        <w:autoSpaceDE w:val="0"/>
        <w:autoSpaceDN w:val="0"/>
        <w:adjustRightInd w:val="0"/>
        <w:spacing w:after="0"/>
        <w:jc w:val="both"/>
        <w:rPr>
          <w:rFonts w:ascii="Times New Roman" w:hAnsi="Times New Roman" w:cs="Times New Roman"/>
          <w:sz w:val="24"/>
          <w:szCs w:val="24"/>
        </w:rPr>
      </w:pPr>
      <w:r w:rsidRPr="00CA7140">
        <w:rPr>
          <w:rFonts w:ascii="Times New Roman" w:hAnsi="Times New Roman" w:cs="Times New Roman"/>
          <w:sz w:val="24"/>
          <w:szCs w:val="24"/>
        </w:rPr>
        <w:t>-</w:t>
      </w:r>
      <w:r w:rsidRPr="00CA7140">
        <w:rPr>
          <w:rFonts w:ascii="Times New Roman" w:eastAsia="TimesNewRoman" w:hAnsi="Times New Roman" w:cs="Times New Roman"/>
          <w:sz w:val="24"/>
          <w:szCs w:val="24"/>
        </w:rPr>
        <w:t>формирование умения работать по словесной и письменной инструкции</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алгоритму</w:t>
      </w:r>
      <w:r w:rsidRPr="00CA7140">
        <w:rPr>
          <w:rFonts w:ascii="Times New Roman" w:hAnsi="Times New Roman" w:cs="Times New Roman"/>
          <w:sz w:val="24"/>
          <w:szCs w:val="24"/>
        </w:rPr>
        <w:t>;</w:t>
      </w:r>
    </w:p>
    <w:p w:rsidR="0074709E" w:rsidRPr="00CA7140" w:rsidRDefault="0074709E" w:rsidP="0074709E">
      <w:pPr>
        <w:autoSpaceDE w:val="0"/>
        <w:autoSpaceDN w:val="0"/>
        <w:adjustRightInd w:val="0"/>
        <w:spacing w:after="0"/>
        <w:jc w:val="both"/>
        <w:rPr>
          <w:rFonts w:ascii="Times New Roman" w:hAnsi="Times New Roman" w:cs="Times New Roman"/>
          <w:sz w:val="24"/>
          <w:szCs w:val="24"/>
        </w:rPr>
      </w:pPr>
      <w:r w:rsidRPr="00CA7140">
        <w:rPr>
          <w:rFonts w:ascii="Times New Roman" w:hAnsi="Times New Roman" w:cs="Times New Roman"/>
          <w:sz w:val="24"/>
          <w:szCs w:val="24"/>
        </w:rPr>
        <w:t>-</w:t>
      </w:r>
      <w:r w:rsidRPr="00CA7140">
        <w:rPr>
          <w:rFonts w:ascii="Times New Roman" w:eastAsia="TimesNewRoman" w:hAnsi="Times New Roman" w:cs="Times New Roman"/>
          <w:sz w:val="24"/>
          <w:szCs w:val="24"/>
        </w:rPr>
        <w:t>формирование умения планировать свою деятельность</w:t>
      </w:r>
      <w:r w:rsidRPr="00CA7140">
        <w:rPr>
          <w:rFonts w:ascii="Times New Roman" w:hAnsi="Times New Roman" w:cs="Times New Roman"/>
          <w:sz w:val="24"/>
          <w:szCs w:val="24"/>
        </w:rPr>
        <w:t>;</w:t>
      </w:r>
    </w:p>
    <w:p w:rsidR="0074709E" w:rsidRPr="00CA7140" w:rsidRDefault="0074709E" w:rsidP="0074709E">
      <w:pPr>
        <w:autoSpaceDE w:val="0"/>
        <w:autoSpaceDN w:val="0"/>
        <w:adjustRightInd w:val="0"/>
        <w:spacing w:after="0"/>
        <w:jc w:val="both"/>
        <w:rPr>
          <w:rFonts w:ascii="Times New Roman" w:hAnsi="Times New Roman" w:cs="Times New Roman"/>
          <w:sz w:val="24"/>
          <w:szCs w:val="24"/>
        </w:rPr>
      </w:pPr>
      <w:r w:rsidRPr="00CA7140">
        <w:rPr>
          <w:rFonts w:ascii="Times New Roman" w:hAnsi="Times New Roman" w:cs="Times New Roman"/>
          <w:sz w:val="24"/>
          <w:szCs w:val="24"/>
        </w:rPr>
        <w:t>-</w:t>
      </w:r>
      <w:r w:rsidRPr="00CA7140">
        <w:rPr>
          <w:rFonts w:ascii="Times New Roman" w:eastAsia="TimesNewRoman" w:hAnsi="Times New Roman" w:cs="Times New Roman"/>
          <w:sz w:val="24"/>
          <w:szCs w:val="24"/>
        </w:rPr>
        <w:t>развитие комбинаторных способностей</w:t>
      </w:r>
      <w:r w:rsidRPr="00CA7140">
        <w:rPr>
          <w:rFonts w:ascii="Times New Roman" w:hAnsi="Times New Roman" w:cs="Times New Roman"/>
          <w:sz w:val="24"/>
          <w:szCs w:val="24"/>
        </w:rPr>
        <w:t>.</w:t>
      </w:r>
    </w:p>
    <w:p w:rsidR="0074709E" w:rsidRPr="00CA7140" w:rsidRDefault="0074709E" w:rsidP="0074709E">
      <w:pPr>
        <w:autoSpaceDE w:val="0"/>
        <w:autoSpaceDN w:val="0"/>
        <w:adjustRightInd w:val="0"/>
        <w:spacing w:after="0"/>
        <w:jc w:val="both"/>
        <w:rPr>
          <w:rFonts w:ascii="Times New Roman" w:hAnsi="Times New Roman" w:cs="Times New Roman"/>
          <w:sz w:val="24"/>
          <w:szCs w:val="24"/>
        </w:rPr>
      </w:pPr>
      <w:r w:rsidRPr="00CA7140">
        <w:rPr>
          <w:rFonts w:ascii="Times New Roman" w:hAnsi="Times New Roman" w:cs="Times New Roman"/>
          <w:sz w:val="24"/>
          <w:szCs w:val="24"/>
        </w:rPr>
        <w:t>4.</w:t>
      </w:r>
      <w:r w:rsidRPr="00CA7140">
        <w:rPr>
          <w:rFonts w:ascii="Times New Roman" w:eastAsia="TimesNewRoman" w:hAnsi="Times New Roman" w:cs="Times New Roman"/>
          <w:sz w:val="24"/>
          <w:szCs w:val="24"/>
        </w:rPr>
        <w:t>Развитие различных видов мышления</w:t>
      </w:r>
      <w:r w:rsidRPr="00CA7140">
        <w:rPr>
          <w:rFonts w:ascii="Times New Roman" w:hAnsi="Times New Roman" w:cs="Times New Roman"/>
          <w:sz w:val="24"/>
          <w:szCs w:val="24"/>
        </w:rPr>
        <w:t>:</w:t>
      </w:r>
    </w:p>
    <w:p w:rsidR="0074709E" w:rsidRPr="00CA7140" w:rsidRDefault="0074709E" w:rsidP="0074709E">
      <w:pPr>
        <w:autoSpaceDE w:val="0"/>
        <w:autoSpaceDN w:val="0"/>
        <w:adjustRightInd w:val="0"/>
        <w:spacing w:after="0"/>
        <w:jc w:val="both"/>
        <w:rPr>
          <w:rFonts w:ascii="Times New Roman" w:hAnsi="Times New Roman" w:cs="Times New Roman"/>
          <w:sz w:val="24"/>
          <w:szCs w:val="24"/>
        </w:rPr>
      </w:pPr>
      <w:r w:rsidRPr="00CA7140">
        <w:rPr>
          <w:rFonts w:ascii="Times New Roman" w:hAnsi="Times New Roman" w:cs="Times New Roman"/>
          <w:sz w:val="24"/>
          <w:szCs w:val="24"/>
        </w:rPr>
        <w:t>-</w:t>
      </w:r>
      <w:r w:rsidRPr="00CA7140">
        <w:rPr>
          <w:rFonts w:ascii="Times New Roman" w:eastAsia="TimesNewRoman" w:hAnsi="Times New Roman" w:cs="Times New Roman"/>
          <w:sz w:val="24"/>
          <w:szCs w:val="24"/>
        </w:rPr>
        <w:t>развитие наглядно</w:t>
      </w:r>
      <w:r w:rsidRPr="00CA7140">
        <w:rPr>
          <w:rFonts w:ascii="Times New Roman" w:hAnsi="Times New Roman" w:cs="Times New Roman"/>
          <w:sz w:val="24"/>
          <w:szCs w:val="24"/>
        </w:rPr>
        <w:t>-</w:t>
      </w:r>
      <w:r w:rsidRPr="00CA7140">
        <w:rPr>
          <w:rFonts w:ascii="Times New Roman" w:eastAsia="TimesNewRoman" w:hAnsi="Times New Roman" w:cs="Times New Roman"/>
          <w:sz w:val="24"/>
          <w:szCs w:val="24"/>
        </w:rPr>
        <w:t>образного мышления</w:t>
      </w:r>
      <w:r w:rsidRPr="00CA7140">
        <w:rPr>
          <w:rFonts w:ascii="Times New Roman" w:hAnsi="Times New Roman" w:cs="Times New Roman"/>
          <w:sz w:val="24"/>
          <w:szCs w:val="24"/>
        </w:rPr>
        <w:t>;</w:t>
      </w:r>
    </w:p>
    <w:p w:rsidR="0074709E" w:rsidRPr="00CA7140" w:rsidRDefault="0074709E" w:rsidP="0074709E">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hAnsi="Times New Roman" w:cs="Times New Roman"/>
          <w:sz w:val="24"/>
          <w:szCs w:val="24"/>
        </w:rPr>
        <w:t>-</w:t>
      </w:r>
      <w:r w:rsidRPr="00CA7140">
        <w:rPr>
          <w:rFonts w:ascii="Times New Roman" w:eastAsia="TimesNewRoman" w:hAnsi="Times New Roman" w:cs="Times New Roman"/>
          <w:sz w:val="24"/>
          <w:szCs w:val="24"/>
        </w:rPr>
        <w:t>развитие словесно</w:t>
      </w:r>
      <w:r w:rsidRPr="00CA7140">
        <w:rPr>
          <w:rFonts w:ascii="Times New Roman" w:hAnsi="Times New Roman" w:cs="Times New Roman"/>
          <w:sz w:val="24"/>
          <w:szCs w:val="24"/>
        </w:rPr>
        <w:t>-</w:t>
      </w:r>
      <w:r w:rsidRPr="00CA7140">
        <w:rPr>
          <w:rFonts w:ascii="Times New Roman" w:eastAsia="TimesNewRoman" w:hAnsi="Times New Roman" w:cs="Times New Roman"/>
          <w:sz w:val="24"/>
          <w:szCs w:val="24"/>
        </w:rPr>
        <w:t xml:space="preserve">логического мышления </w:t>
      </w:r>
      <w:r w:rsidRPr="00CA7140">
        <w:rPr>
          <w:rFonts w:ascii="Times New Roman" w:hAnsi="Times New Roman" w:cs="Times New Roman"/>
          <w:sz w:val="24"/>
          <w:szCs w:val="24"/>
        </w:rPr>
        <w:t>(</w:t>
      </w:r>
      <w:r w:rsidRPr="00CA7140">
        <w:rPr>
          <w:rFonts w:ascii="Times New Roman" w:eastAsia="TimesNewRoman" w:hAnsi="Times New Roman" w:cs="Times New Roman"/>
          <w:sz w:val="24"/>
          <w:szCs w:val="24"/>
        </w:rPr>
        <w:t>умение видеть и устанавливать логические</w:t>
      </w:r>
    </w:p>
    <w:p w:rsidR="0074709E" w:rsidRPr="00CA7140" w:rsidRDefault="0074709E" w:rsidP="0074709E">
      <w:pPr>
        <w:autoSpaceDE w:val="0"/>
        <w:autoSpaceDN w:val="0"/>
        <w:adjustRightInd w:val="0"/>
        <w:spacing w:after="0"/>
        <w:jc w:val="both"/>
        <w:rPr>
          <w:rFonts w:ascii="Times New Roman" w:hAnsi="Times New Roman" w:cs="Times New Roman"/>
          <w:sz w:val="24"/>
          <w:szCs w:val="24"/>
        </w:rPr>
      </w:pPr>
      <w:r w:rsidRPr="00CA7140">
        <w:rPr>
          <w:rFonts w:ascii="Times New Roman" w:eastAsia="TimesNewRoman" w:hAnsi="Times New Roman" w:cs="Times New Roman"/>
          <w:sz w:val="24"/>
          <w:szCs w:val="24"/>
        </w:rPr>
        <w:t>связи между предметами</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явлениями и событиями</w:t>
      </w:r>
      <w:r w:rsidRPr="00CA7140">
        <w:rPr>
          <w:rFonts w:ascii="Times New Roman" w:hAnsi="Times New Roman" w:cs="Times New Roman"/>
          <w:sz w:val="24"/>
          <w:szCs w:val="24"/>
        </w:rPr>
        <w:t>).</w:t>
      </w:r>
    </w:p>
    <w:p w:rsidR="0074709E" w:rsidRPr="00CA7140" w:rsidRDefault="0074709E" w:rsidP="0074709E">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hAnsi="Times New Roman" w:cs="Times New Roman"/>
          <w:sz w:val="24"/>
          <w:szCs w:val="24"/>
        </w:rPr>
        <w:t>5.</w:t>
      </w:r>
      <w:r w:rsidRPr="00CA7140">
        <w:rPr>
          <w:rFonts w:ascii="Times New Roman" w:eastAsia="TimesNewRoman" w:hAnsi="Times New Roman" w:cs="Times New Roman"/>
          <w:sz w:val="24"/>
          <w:szCs w:val="24"/>
        </w:rPr>
        <w:t>Коррекция нарушений в развитии эмоционально</w:t>
      </w:r>
      <w:r w:rsidRPr="00CA7140">
        <w:rPr>
          <w:rFonts w:ascii="Times New Roman" w:hAnsi="Times New Roman" w:cs="Times New Roman"/>
          <w:sz w:val="24"/>
          <w:szCs w:val="24"/>
        </w:rPr>
        <w:t>-</w:t>
      </w:r>
      <w:r w:rsidRPr="00CA7140">
        <w:rPr>
          <w:rFonts w:ascii="Times New Roman" w:eastAsia="TimesNewRoman" w:hAnsi="Times New Roman" w:cs="Times New Roman"/>
          <w:sz w:val="24"/>
          <w:szCs w:val="24"/>
        </w:rPr>
        <w:t xml:space="preserve">личностной сферы </w:t>
      </w:r>
      <w:r w:rsidRPr="00CA7140">
        <w:rPr>
          <w:rFonts w:ascii="Times New Roman" w:hAnsi="Times New Roman" w:cs="Times New Roman"/>
          <w:sz w:val="24"/>
          <w:szCs w:val="24"/>
        </w:rPr>
        <w:t>(</w:t>
      </w:r>
      <w:r w:rsidRPr="00CA7140">
        <w:rPr>
          <w:rFonts w:ascii="Times New Roman" w:eastAsia="TimesNewRoman" w:hAnsi="Times New Roman" w:cs="Times New Roman"/>
          <w:sz w:val="24"/>
          <w:szCs w:val="24"/>
        </w:rPr>
        <w:t>релаксационные</w:t>
      </w:r>
    </w:p>
    <w:p w:rsidR="0074709E" w:rsidRPr="00CA7140" w:rsidRDefault="0074709E" w:rsidP="0074709E">
      <w:pPr>
        <w:autoSpaceDE w:val="0"/>
        <w:autoSpaceDN w:val="0"/>
        <w:adjustRightInd w:val="0"/>
        <w:spacing w:after="0"/>
        <w:jc w:val="both"/>
        <w:rPr>
          <w:rFonts w:ascii="Times New Roman" w:hAnsi="Times New Roman" w:cs="Times New Roman"/>
          <w:sz w:val="24"/>
          <w:szCs w:val="24"/>
        </w:rPr>
      </w:pPr>
      <w:r w:rsidRPr="00CA7140">
        <w:rPr>
          <w:rFonts w:ascii="Times New Roman" w:eastAsia="TimesNewRoman" w:hAnsi="Times New Roman" w:cs="Times New Roman"/>
          <w:sz w:val="24"/>
          <w:szCs w:val="24"/>
        </w:rPr>
        <w:t>упражнения для мимики лица</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драматизация</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чтение по ролям и др</w:t>
      </w:r>
      <w:r w:rsidRPr="00CA7140">
        <w:rPr>
          <w:rFonts w:ascii="Times New Roman" w:hAnsi="Times New Roman" w:cs="Times New Roman"/>
          <w:sz w:val="24"/>
          <w:szCs w:val="24"/>
        </w:rPr>
        <w:t>.).</w:t>
      </w:r>
    </w:p>
    <w:p w:rsidR="0074709E" w:rsidRPr="00CA7140" w:rsidRDefault="0074709E" w:rsidP="0074709E">
      <w:pPr>
        <w:autoSpaceDE w:val="0"/>
        <w:autoSpaceDN w:val="0"/>
        <w:adjustRightInd w:val="0"/>
        <w:spacing w:after="0"/>
        <w:jc w:val="both"/>
        <w:rPr>
          <w:rFonts w:ascii="Times New Roman" w:hAnsi="Times New Roman" w:cs="Times New Roman"/>
          <w:sz w:val="24"/>
          <w:szCs w:val="24"/>
        </w:rPr>
      </w:pPr>
      <w:r w:rsidRPr="00CA7140">
        <w:rPr>
          <w:rFonts w:ascii="Times New Roman" w:hAnsi="Times New Roman" w:cs="Times New Roman"/>
          <w:sz w:val="24"/>
          <w:szCs w:val="24"/>
        </w:rPr>
        <w:t>6.</w:t>
      </w:r>
      <w:r w:rsidRPr="00CA7140">
        <w:rPr>
          <w:rFonts w:ascii="Times New Roman" w:eastAsia="TimesNewRoman" w:hAnsi="Times New Roman" w:cs="Times New Roman"/>
          <w:sz w:val="24"/>
          <w:szCs w:val="24"/>
        </w:rPr>
        <w:t>Развитие речи</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владение техникой речи</w:t>
      </w:r>
      <w:r w:rsidRPr="00CA7140">
        <w:rPr>
          <w:rFonts w:ascii="Times New Roman" w:hAnsi="Times New Roman" w:cs="Times New Roman"/>
          <w:sz w:val="24"/>
          <w:szCs w:val="24"/>
        </w:rPr>
        <w:t>.</w:t>
      </w:r>
    </w:p>
    <w:p w:rsidR="0074709E" w:rsidRPr="00CA7140" w:rsidRDefault="0074709E" w:rsidP="0074709E">
      <w:pPr>
        <w:autoSpaceDE w:val="0"/>
        <w:autoSpaceDN w:val="0"/>
        <w:adjustRightInd w:val="0"/>
        <w:spacing w:after="0"/>
        <w:jc w:val="both"/>
        <w:rPr>
          <w:rFonts w:ascii="Times New Roman" w:hAnsi="Times New Roman" w:cs="Times New Roman"/>
          <w:sz w:val="24"/>
          <w:szCs w:val="24"/>
        </w:rPr>
      </w:pPr>
      <w:r w:rsidRPr="00CA7140">
        <w:rPr>
          <w:rFonts w:ascii="Times New Roman" w:hAnsi="Times New Roman" w:cs="Times New Roman"/>
          <w:sz w:val="24"/>
          <w:szCs w:val="24"/>
        </w:rPr>
        <w:t>7.</w:t>
      </w:r>
      <w:r w:rsidRPr="00CA7140">
        <w:rPr>
          <w:rFonts w:ascii="Times New Roman" w:eastAsia="TimesNewRoman" w:hAnsi="Times New Roman" w:cs="Times New Roman"/>
          <w:sz w:val="24"/>
          <w:szCs w:val="24"/>
        </w:rPr>
        <w:t>Расширение представления об окружающем и обогащение словаря</w:t>
      </w:r>
      <w:r w:rsidRPr="00CA7140">
        <w:rPr>
          <w:rFonts w:ascii="Times New Roman" w:hAnsi="Times New Roman" w:cs="Times New Roman"/>
          <w:sz w:val="24"/>
          <w:szCs w:val="24"/>
        </w:rPr>
        <w:t>.</w:t>
      </w:r>
    </w:p>
    <w:p w:rsidR="0074709E" w:rsidRPr="00CA7140" w:rsidRDefault="0074709E" w:rsidP="0074709E">
      <w:pPr>
        <w:autoSpaceDE w:val="0"/>
        <w:autoSpaceDN w:val="0"/>
        <w:adjustRightInd w:val="0"/>
        <w:spacing w:after="0"/>
        <w:jc w:val="both"/>
        <w:rPr>
          <w:rFonts w:ascii="Times New Roman" w:hAnsi="Times New Roman" w:cs="Times New Roman"/>
          <w:sz w:val="24"/>
          <w:szCs w:val="24"/>
        </w:rPr>
      </w:pPr>
      <w:r w:rsidRPr="00CA7140">
        <w:rPr>
          <w:rFonts w:ascii="Times New Roman" w:hAnsi="Times New Roman" w:cs="Times New Roman"/>
          <w:sz w:val="24"/>
          <w:szCs w:val="24"/>
        </w:rPr>
        <w:t>8.</w:t>
      </w:r>
      <w:r w:rsidRPr="00CA7140">
        <w:rPr>
          <w:rFonts w:ascii="Times New Roman" w:eastAsia="TimesNewRoman" w:hAnsi="Times New Roman" w:cs="Times New Roman"/>
          <w:sz w:val="24"/>
          <w:szCs w:val="24"/>
        </w:rPr>
        <w:t>Коррекция индивидуальных пробелов в знаниях</w:t>
      </w:r>
      <w:r w:rsidRPr="00CA7140">
        <w:rPr>
          <w:rFonts w:ascii="Times New Roman" w:hAnsi="Times New Roman" w:cs="Times New Roman"/>
          <w:sz w:val="24"/>
          <w:szCs w:val="24"/>
        </w:rPr>
        <w:t>.</w:t>
      </w:r>
    </w:p>
    <w:p w:rsidR="0074709E" w:rsidRPr="00CA7140" w:rsidRDefault="0074709E" w:rsidP="0074709E">
      <w:pPr>
        <w:autoSpaceDE w:val="0"/>
        <w:autoSpaceDN w:val="0"/>
        <w:adjustRightInd w:val="0"/>
        <w:spacing w:after="0"/>
        <w:jc w:val="center"/>
        <w:rPr>
          <w:rFonts w:ascii="Times New Roman" w:hAnsi="Times New Roman" w:cs="Times New Roman"/>
          <w:b/>
          <w:bCs/>
          <w:sz w:val="24"/>
          <w:szCs w:val="24"/>
        </w:rPr>
      </w:pPr>
      <w:r w:rsidRPr="00CA7140">
        <w:rPr>
          <w:rFonts w:ascii="Times New Roman" w:hAnsi="Times New Roman" w:cs="Times New Roman"/>
          <w:b/>
          <w:bCs/>
          <w:sz w:val="24"/>
          <w:szCs w:val="24"/>
        </w:rPr>
        <w:t>Психологический диагноз трудностей в обучении у детей с ОВЗ первой группы –</w:t>
      </w:r>
    </w:p>
    <w:p w:rsidR="0074709E" w:rsidRPr="00CA7140" w:rsidRDefault="0074709E" w:rsidP="0074709E">
      <w:pPr>
        <w:autoSpaceDE w:val="0"/>
        <w:autoSpaceDN w:val="0"/>
        <w:adjustRightInd w:val="0"/>
        <w:spacing w:after="0"/>
        <w:jc w:val="center"/>
        <w:rPr>
          <w:rFonts w:ascii="Times New Roman" w:hAnsi="Times New Roman" w:cs="Times New Roman"/>
          <w:b/>
          <w:bCs/>
          <w:sz w:val="24"/>
          <w:szCs w:val="24"/>
        </w:rPr>
      </w:pPr>
      <w:r w:rsidRPr="00CA7140">
        <w:rPr>
          <w:rFonts w:ascii="Times New Roman" w:hAnsi="Times New Roman" w:cs="Times New Roman"/>
          <w:b/>
          <w:bCs/>
          <w:sz w:val="24"/>
          <w:szCs w:val="24"/>
        </w:rPr>
        <w:t>низкая интенсивность учебной деятельности</w:t>
      </w:r>
    </w:p>
    <w:tbl>
      <w:tblPr>
        <w:tblStyle w:val="a6"/>
        <w:tblW w:w="0" w:type="auto"/>
        <w:tblLook w:val="04A0" w:firstRow="1" w:lastRow="0" w:firstColumn="1" w:lastColumn="0" w:noHBand="0" w:noVBand="1"/>
      </w:tblPr>
      <w:tblGrid>
        <w:gridCol w:w="3190"/>
        <w:gridCol w:w="3190"/>
        <w:gridCol w:w="3191"/>
      </w:tblGrid>
      <w:tr w:rsidR="0074709E" w:rsidRPr="00CA7140" w:rsidTr="00AB6CCB">
        <w:tc>
          <w:tcPr>
            <w:tcW w:w="3190" w:type="dxa"/>
          </w:tcPr>
          <w:p w:rsidR="0074709E" w:rsidRPr="00CA7140" w:rsidRDefault="0074709E" w:rsidP="00AB6CCB">
            <w:pPr>
              <w:spacing w:line="276" w:lineRule="auto"/>
              <w:jc w:val="center"/>
              <w:rPr>
                <w:rFonts w:ascii="Times New Roman" w:hAnsi="Times New Roman" w:cs="Times New Roman"/>
                <w:b/>
                <w:sz w:val="24"/>
                <w:szCs w:val="24"/>
              </w:rPr>
            </w:pPr>
            <w:r w:rsidRPr="00CA7140">
              <w:rPr>
                <w:rFonts w:ascii="Times New Roman" w:eastAsia="TimesNewRoman" w:hAnsi="Times New Roman" w:cs="Times New Roman"/>
                <w:b/>
                <w:sz w:val="24"/>
                <w:szCs w:val="24"/>
              </w:rPr>
              <w:t>Трудности</w:t>
            </w:r>
          </w:p>
        </w:tc>
        <w:tc>
          <w:tcPr>
            <w:tcW w:w="3190" w:type="dxa"/>
          </w:tcPr>
          <w:p w:rsidR="0074709E" w:rsidRPr="00CA7140" w:rsidRDefault="0074709E" w:rsidP="00AB6CCB">
            <w:pPr>
              <w:spacing w:line="276" w:lineRule="auto"/>
              <w:jc w:val="center"/>
              <w:rPr>
                <w:rFonts w:ascii="Times New Roman" w:hAnsi="Times New Roman" w:cs="Times New Roman"/>
                <w:b/>
                <w:sz w:val="24"/>
                <w:szCs w:val="24"/>
              </w:rPr>
            </w:pPr>
            <w:r w:rsidRPr="00CA7140">
              <w:rPr>
                <w:rFonts w:ascii="Times New Roman" w:eastAsia="TimesNewRoman" w:hAnsi="Times New Roman" w:cs="Times New Roman"/>
                <w:b/>
                <w:sz w:val="24"/>
                <w:szCs w:val="24"/>
              </w:rPr>
              <w:t>Причины</w:t>
            </w:r>
          </w:p>
        </w:tc>
        <w:tc>
          <w:tcPr>
            <w:tcW w:w="3191" w:type="dxa"/>
          </w:tcPr>
          <w:p w:rsidR="0074709E" w:rsidRPr="00CA7140" w:rsidRDefault="0074709E" w:rsidP="00AB6CCB">
            <w:pPr>
              <w:spacing w:line="276" w:lineRule="auto"/>
              <w:jc w:val="center"/>
              <w:rPr>
                <w:rFonts w:ascii="Times New Roman" w:hAnsi="Times New Roman" w:cs="Times New Roman"/>
                <w:b/>
                <w:sz w:val="24"/>
                <w:szCs w:val="24"/>
              </w:rPr>
            </w:pPr>
            <w:r w:rsidRPr="00CA7140">
              <w:rPr>
                <w:rFonts w:ascii="Times New Roman" w:eastAsia="TimesNewRoman" w:hAnsi="Times New Roman" w:cs="Times New Roman"/>
                <w:b/>
                <w:sz w:val="24"/>
                <w:szCs w:val="24"/>
              </w:rPr>
              <w:t>Направления коррекции</w:t>
            </w:r>
          </w:p>
        </w:tc>
      </w:tr>
      <w:tr w:rsidR="0074709E" w:rsidRPr="00CA7140" w:rsidTr="00AB6CCB">
        <w:tc>
          <w:tcPr>
            <w:tcW w:w="3190" w:type="dxa"/>
          </w:tcPr>
          <w:p w:rsidR="0074709E" w:rsidRPr="00CA7140" w:rsidRDefault="0074709E" w:rsidP="00AB6CCB">
            <w:pPr>
              <w:autoSpaceDE w:val="0"/>
              <w:autoSpaceDN w:val="0"/>
              <w:adjustRightInd w:val="0"/>
              <w:spacing w:line="276" w:lineRule="auto"/>
              <w:rPr>
                <w:rFonts w:ascii="Times New Roman" w:hAnsi="Times New Roman" w:cs="Times New Roman"/>
                <w:bCs/>
                <w:sz w:val="24"/>
                <w:szCs w:val="24"/>
              </w:rPr>
            </w:pPr>
            <w:r w:rsidRPr="00CA7140">
              <w:rPr>
                <w:rFonts w:ascii="Times New Roman" w:hAnsi="Times New Roman" w:cs="Times New Roman"/>
                <w:bCs/>
                <w:sz w:val="24"/>
                <w:szCs w:val="24"/>
              </w:rPr>
              <w:t>На уроках постоянно</w:t>
            </w:r>
          </w:p>
          <w:p w:rsidR="0074709E" w:rsidRPr="00CA7140" w:rsidRDefault="0074709E" w:rsidP="00AB6CCB">
            <w:pPr>
              <w:spacing w:line="276" w:lineRule="auto"/>
              <w:rPr>
                <w:rFonts w:ascii="Times New Roman" w:hAnsi="Times New Roman" w:cs="Times New Roman"/>
                <w:sz w:val="24"/>
                <w:szCs w:val="24"/>
              </w:rPr>
            </w:pPr>
            <w:r w:rsidRPr="00CA7140">
              <w:rPr>
                <w:rFonts w:ascii="Times New Roman" w:hAnsi="Times New Roman" w:cs="Times New Roman"/>
                <w:bCs/>
                <w:sz w:val="24"/>
                <w:szCs w:val="24"/>
              </w:rPr>
              <w:t>отвлекается</w:t>
            </w:r>
          </w:p>
        </w:tc>
        <w:tc>
          <w:tcPr>
            <w:tcW w:w="3190" w:type="dxa"/>
          </w:tcPr>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Низкий уровень развития произвольных процессов.</w:t>
            </w:r>
          </w:p>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Недоразвитие эмоционально-волевой сферы.</w:t>
            </w:r>
          </w:p>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Индивидуально-типологические особенности (преобладание возбудительных процессов над тормозными).</w:t>
            </w:r>
          </w:p>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Отсутствие интереса к учебному материалу в</w:t>
            </w:r>
          </w:p>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 xml:space="preserve">силу преобладания игровых интересов. </w:t>
            </w:r>
          </w:p>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Другие причины.</w:t>
            </w:r>
          </w:p>
        </w:tc>
        <w:tc>
          <w:tcPr>
            <w:tcW w:w="3191" w:type="dxa"/>
          </w:tcPr>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Групповые занятия, направленную на</w:t>
            </w:r>
          </w:p>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мотивацию учебной деятельности.</w:t>
            </w:r>
          </w:p>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Занятия по коррекции внимания,памяти, развитию навыков самоконтроля.</w:t>
            </w:r>
          </w:p>
        </w:tc>
      </w:tr>
      <w:tr w:rsidR="0074709E" w:rsidRPr="00CA7140" w:rsidTr="00AB6CCB">
        <w:tc>
          <w:tcPr>
            <w:tcW w:w="3190" w:type="dxa"/>
          </w:tcPr>
          <w:p w:rsidR="0074709E" w:rsidRPr="00CA7140" w:rsidRDefault="0074709E" w:rsidP="00AB6CCB">
            <w:pPr>
              <w:autoSpaceDE w:val="0"/>
              <w:autoSpaceDN w:val="0"/>
              <w:adjustRightInd w:val="0"/>
              <w:spacing w:line="276" w:lineRule="auto"/>
              <w:rPr>
                <w:rFonts w:ascii="Times New Roman" w:hAnsi="Times New Roman" w:cs="Times New Roman"/>
                <w:bCs/>
                <w:sz w:val="24"/>
                <w:szCs w:val="24"/>
              </w:rPr>
            </w:pPr>
            <w:r w:rsidRPr="00CA7140">
              <w:rPr>
                <w:rFonts w:ascii="Times New Roman" w:hAnsi="Times New Roman" w:cs="Times New Roman"/>
                <w:bCs/>
                <w:sz w:val="24"/>
                <w:szCs w:val="24"/>
              </w:rPr>
              <w:t>Проявляет эффективные</w:t>
            </w:r>
          </w:p>
          <w:p w:rsidR="0074709E" w:rsidRPr="00CA7140" w:rsidRDefault="0074709E" w:rsidP="00AB6CCB">
            <w:pPr>
              <w:autoSpaceDE w:val="0"/>
              <w:autoSpaceDN w:val="0"/>
              <w:adjustRightInd w:val="0"/>
              <w:spacing w:line="276" w:lineRule="auto"/>
              <w:rPr>
                <w:rFonts w:ascii="Times New Roman" w:hAnsi="Times New Roman" w:cs="Times New Roman"/>
                <w:bCs/>
                <w:sz w:val="24"/>
                <w:szCs w:val="24"/>
              </w:rPr>
            </w:pPr>
            <w:r w:rsidRPr="00CA7140">
              <w:rPr>
                <w:rFonts w:ascii="Times New Roman" w:hAnsi="Times New Roman" w:cs="Times New Roman"/>
                <w:bCs/>
                <w:sz w:val="24"/>
                <w:szCs w:val="24"/>
              </w:rPr>
              <w:t>Реакции (например, в</w:t>
            </w:r>
          </w:p>
          <w:p w:rsidR="0074709E" w:rsidRPr="00CA7140" w:rsidRDefault="0074709E" w:rsidP="00AB6CCB">
            <w:pPr>
              <w:autoSpaceDE w:val="0"/>
              <w:autoSpaceDN w:val="0"/>
              <w:adjustRightInd w:val="0"/>
              <w:spacing w:line="276" w:lineRule="auto"/>
              <w:rPr>
                <w:rFonts w:ascii="Times New Roman" w:hAnsi="Times New Roman" w:cs="Times New Roman"/>
                <w:bCs/>
                <w:sz w:val="24"/>
                <w:szCs w:val="24"/>
              </w:rPr>
            </w:pPr>
            <w:r w:rsidRPr="00CA7140">
              <w:rPr>
                <w:rFonts w:ascii="Times New Roman" w:hAnsi="Times New Roman" w:cs="Times New Roman"/>
                <w:bCs/>
                <w:sz w:val="24"/>
                <w:szCs w:val="24"/>
              </w:rPr>
              <w:t>ответ на замечание)</w:t>
            </w:r>
          </w:p>
        </w:tc>
        <w:tc>
          <w:tcPr>
            <w:tcW w:w="3190" w:type="dxa"/>
          </w:tcPr>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Незначительные нарушения отдельных функций</w:t>
            </w:r>
          </w:p>
          <w:p w:rsidR="0074709E" w:rsidRPr="00CA7140" w:rsidRDefault="0074709E" w:rsidP="00AB6CCB">
            <w:pPr>
              <w:spacing w:line="276" w:lineRule="auto"/>
              <w:rPr>
                <w:rFonts w:ascii="Times New Roman" w:hAnsi="Times New Roman" w:cs="Times New Roman"/>
                <w:sz w:val="24"/>
                <w:szCs w:val="24"/>
              </w:rPr>
            </w:pPr>
            <w:r w:rsidRPr="00CA7140">
              <w:rPr>
                <w:rFonts w:ascii="Times New Roman" w:eastAsia="TimesNewRoman" w:hAnsi="Times New Roman" w:cs="Times New Roman"/>
                <w:sz w:val="24"/>
                <w:szCs w:val="24"/>
              </w:rPr>
              <w:t>эмоционально-волевой сферы.</w:t>
            </w:r>
          </w:p>
        </w:tc>
        <w:tc>
          <w:tcPr>
            <w:tcW w:w="3191" w:type="dxa"/>
          </w:tcPr>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Ролевые игры направленные на разрешение конфликтных ситуаций.</w:t>
            </w:r>
          </w:p>
          <w:p w:rsidR="0074709E" w:rsidRPr="00CA7140" w:rsidRDefault="0074709E" w:rsidP="00AB6CCB">
            <w:pPr>
              <w:spacing w:line="276" w:lineRule="auto"/>
              <w:rPr>
                <w:rFonts w:ascii="Times New Roman" w:hAnsi="Times New Roman" w:cs="Times New Roman"/>
                <w:sz w:val="24"/>
                <w:szCs w:val="24"/>
              </w:rPr>
            </w:pPr>
            <w:r w:rsidRPr="00CA7140">
              <w:rPr>
                <w:rFonts w:ascii="Times New Roman" w:eastAsia="TimesNewRoman" w:hAnsi="Times New Roman" w:cs="Times New Roman"/>
                <w:sz w:val="24"/>
                <w:szCs w:val="24"/>
              </w:rPr>
              <w:t>Психорегулирующие тренировки.</w:t>
            </w:r>
          </w:p>
        </w:tc>
      </w:tr>
      <w:tr w:rsidR="0074709E" w:rsidRPr="00CA7140" w:rsidTr="00AB6CCB">
        <w:tc>
          <w:tcPr>
            <w:tcW w:w="3190" w:type="dxa"/>
          </w:tcPr>
          <w:p w:rsidR="0074709E" w:rsidRPr="00CA7140" w:rsidRDefault="0074709E" w:rsidP="00AB6CCB">
            <w:pPr>
              <w:autoSpaceDE w:val="0"/>
              <w:autoSpaceDN w:val="0"/>
              <w:adjustRightInd w:val="0"/>
              <w:spacing w:line="276" w:lineRule="auto"/>
              <w:rPr>
                <w:rFonts w:ascii="Times New Roman" w:hAnsi="Times New Roman" w:cs="Times New Roman"/>
                <w:bCs/>
                <w:sz w:val="24"/>
                <w:szCs w:val="24"/>
              </w:rPr>
            </w:pPr>
            <w:r w:rsidRPr="00CA7140">
              <w:rPr>
                <w:rFonts w:ascii="Times New Roman" w:hAnsi="Times New Roman" w:cs="Times New Roman"/>
                <w:bCs/>
                <w:sz w:val="24"/>
                <w:szCs w:val="24"/>
              </w:rPr>
              <w:t>Своеобразные</w:t>
            </w:r>
          </w:p>
          <w:p w:rsidR="0074709E" w:rsidRPr="00CA7140" w:rsidRDefault="0074709E" w:rsidP="00AB6CCB">
            <w:pPr>
              <w:autoSpaceDE w:val="0"/>
              <w:autoSpaceDN w:val="0"/>
              <w:adjustRightInd w:val="0"/>
              <w:spacing w:line="276" w:lineRule="auto"/>
              <w:rPr>
                <w:rFonts w:ascii="Times New Roman" w:hAnsi="Times New Roman" w:cs="Times New Roman"/>
                <w:bCs/>
                <w:sz w:val="24"/>
                <w:szCs w:val="24"/>
              </w:rPr>
            </w:pPr>
            <w:r w:rsidRPr="00CA7140">
              <w:rPr>
                <w:rFonts w:ascii="Times New Roman" w:hAnsi="Times New Roman" w:cs="Times New Roman"/>
                <w:bCs/>
                <w:sz w:val="24"/>
                <w:szCs w:val="24"/>
              </w:rPr>
              <w:t>личностные</w:t>
            </w:r>
          </w:p>
          <w:p w:rsidR="0074709E" w:rsidRPr="00CA7140" w:rsidRDefault="0074709E" w:rsidP="00AB6CCB">
            <w:pPr>
              <w:autoSpaceDE w:val="0"/>
              <w:autoSpaceDN w:val="0"/>
              <w:adjustRightInd w:val="0"/>
              <w:spacing w:line="276" w:lineRule="auto"/>
              <w:rPr>
                <w:rFonts w:ascii="Times New Roman" w:hAnsi="Times New Roman" w:cs="Times New Roman"/>
                <w:bCs/>
                <w:sz w:val="24"/>
                <w:szCs w:val="24"/>
              </w:rPr>
            </w:pPr>
            <w:r w:rsidRPr="00CA7140">
              <w:rPr>
                <w:rFonts w:ascii="Times New Roman" w:hAnsi="Times New Roman" w:cs="Times New Roman"/>
                <w:bCs/>
                <w:sz w:val="24"/>
                <w:szCs w:val="24"/>
              </w:rPr>
              <w:t>особенности</w:t>
            </w:r>
          </w:p>
        </w:tc>
        <w:tc>
          <w:tcPr>
            <w:tcW w:w="3190" w:type="dxa"/>
          </w:tcPr>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В структуре личности наблюдаются инфантилизм, эгоцентризм, повышенная</w:t>
            </w:r>
          </w:p>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внушаемость.</w:t>
            </w:r>
          </w:p>
        </w:tc>
        <w:tc>
          <w:tcPr>
            <w:tcW w:w="3191" w:type="dxa"/>
          </w:tcPr>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Специальные ролевые игры,</w:t>
            </w:r>
          </w:p>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направленные на формирование самооценки и коррекцию эгоцентризма, внушаемости.</w:t>
            </w:r>
          </w:p>
        </w:tc>
      </w:tr>
    </w:tbl>
    <w:p w:rsidR="0074709E" w:rsidRPr="00CA7140" w:rsidRDefault="0074709E" w:rsidP="0074709E">
      <w:pPr>
        <w:jc w:val="right"/>
        <w:rPr>
          <w:rFonts w:ascii="Times New Roman" w:hAnsi="Times New Roman" w:cs="Times New Roman"/>
          <w:sz w:val="24"/>
          <w:szCs w:val="24"/>
        </w:rPr>
      </w:pPr>
    </w:p>
    <w:p w:rsidR="0074709E" w:rsidRPr="00CA7140" w:rsidRDefault="0074709E" w:rsidP="0074709E">
      <w:pPr>
        <w:autoSpaceDE w:val="0"/>
        <w:autoSpaceDN w:val="0"/>
        <w:adjustRightInd w:val="0"/>
        <w:spacing w:after="0"/>
        <w:jc w:val="center"/>
        <w:rPr>
          <w:rFonts w:ascii="Times New Roman" w:hAnsi="Times New Roman" w:cs="Times New Roman"/>
          <w:b/>
          <w:bCs/>
          <w:sz w:val="24"/>
          <w:szCs w:val="24"/>
        </w:rPr>
      </w:pPr>
      <w:r w:rsidRPr="00CA7140">
        <w:rPr>
          <w:rFonts w:ascii="Times New Roman" w:hAnsi="Times New Roman" w:cs="Times New Roman"/>
          <w:b/>
          <w:bCs/>
          <w:sz w:val="24"/>
          <w:szCs w:val="24"/>
        </w:rPr>
        <w:t>Психологический диагноз трудностей в обучении у детей с ОВЗ второй группы –</w:t>
      </w:r>
    </w:p>
    <w:p w:rsidR="0074709E" w:rsidRPr="00CA7140" w:rsidRDefault="0074709E" w:rsidP="0074709E">
      <w:pPr>
        <w:autoSpaceDE w:val="0"/>
        <w:autoSpaceDN w:val="0"/>
        <w:adjustRightInd w:val="0"/>
        <w:spacing w:after="0"/>
        <w:jc w:val="center"/>
        <w:rPr>
          <w:rFonts w:ascii="Times New Roman" w:hAnsi="Times New Roman" w:cs="Times New Roman"/>
          <w:b/>
          <w:bCs/>
          <w:sz w:val="24"/>
          <w:szCs w:val="24"/>
        </w:rPr>
      </w:pPr>
      <w:r w:rsidRPr="00CA7140">
        <w:rPr>
          <w:rFonts w:ascii="Times New Roman" w:hAnsi="Times New Roman" w:cs="Times New Roman"/>
          <w:b/>
          <w:bCs/>
          <w:sz w:val="24"/>
          <w:szCs w:val="24"/>
        </w:rPr>
        <w:t>низкая эфффективность учебной деятельности</w:t>
      </w:r>
    </w:p>
    <w:tbl>
      <w:tblPr>
        <w:tblStyle w:val="a6"/>
        <w:tblW w:w="0" w:type="auto"/>
        <w:tblLook w:val="04A0" w:firstRow="1" w:lastRow="0" w:firstColumn="1" w:lastColumn="0" w:noHBand="0" w:noVBand="1"/>
      </w:tblPr>
      <w:tblGrid>
        <w:gridCol w:w="2026"/>
        <w:gridCol w:w="3534"/>
        <w:gridCol w:w="4011"/>
      </w:tblGrid>
      <w:tr w:rsidR="0074709E" w:rsidRPr="00CA7140" w:rsidTr="00AB6CCB">
        <w:tc>
          <w:tcPr>
            <w:tcW w:w="0" w:type="auto"/>
          </w:tcPr>
          <w:p w:rsidR="0074709E" w:rsidRPr="00CA7140" w:rsidRDefault="0074709E" w:rsidP="00AB6CCB">
            <w:pPr>
              <w:spacing w:line="276" w:lineRule="auto"/>
              <w:jc w:val="center"/>
              <w:rPr>
                <w:rFonts w:ascii="Times New Roman" w:hAnsi="Times New Roman" w:cs="Times New Roman"/>
                <w:b/>
                <w:sz w:val="24"/>
                <w:szCs w:val="24"/>
              </w:rPr>
            </w:pPr>
            <w:r w:rsidRPr="00CA7140">
              <w:rPr>
                <w:rFonts w:ascii="Times New Roman" w:eastAsia="TimesNewRoman" w:hAnsi="Times New Roman" w:cs="Times New Roman"/>
                <w:b/>
                <w:sz w:val="24"/>
                <w:szCs w:val="24"/>
              </w:rPr>
              <w:t>Трудности</w:t>
            </w:r>
          </w:p>
        </w:tc>
        <w:tc>
          <w:tcPr>
            <w:tcW w:w="0" w:type="auto"/>
          </w:tcPr>
          <w:p w:rsidR="0074709E" w:rsidRPr="00CA7140" w:rsidRDefault="0074709E" w:rsidP="00AB6CCB">
            <w:pPr>
              <w:spacing w:line="276" w:lineRule="auto"/>
              <w:jc w:val="center"/>
              <w:rPr>
                <w:rFonts w:ascii="Times New Roman" w:hAnsi="Times New Roman" w:cs="Times New Roman"/>
                <w:b/>
                <w:sz w:val="24"/>
                <w:szCs w:val="24"/>
              </w:rPr>
            </w:pPr>
            <w:r w:rsidRPr="00CA7140">
              <w:rPr>
                <w:rFonts w:ascii="Times New Roman" w:eastAsia="TimesNewRoman" w:hAnsi="Times New Roman" w:cs="Times New Roman"/>
                <w:b/>
                <w:sz w:val="24"/>
                <w:szCs w:val="24"/>
              </w:rPr>
              <w:t>Причины</w:t>
            </w:r>
          </w:p>
        </w:tc>
        <w:tc>
          <w:tcPr>
            <w:tcW w:w="0" w:type="auto"/>
          </w:tcPr>
          <w:p w:rsidR="0074709E" w:rsidRPr="00CA7140" w:rsidRDefault="0074709E" w:rsidP="00AB6CCB">
            <w:pPr>
              <w:spacing w:line="276" w:lineRule="auto"/>
              <w:jc w:val="center"/>
              <w:rPr>
                <w:rFonts w:ascii="Times New Roman" w:hAnsi="Times New Roman" w:cs="Times New Roman"/>
                <w:b/>
                <w:sz w:val="24"/>
                <w:szCs w:val="24"/>
              </w:rPr>
            </w:pPr>
            <w:r w:rsidRPr="00CA7140">
              <w:rPr>
                <w:rFonts w:ascii="Times New Roman" w:eastAsia="TimesNewRoman" w:hAnsi="Times New Roman" w:cs="Times New Roman"/>
                <w:b/>
                <w:sz w:val="24"/>
                <w:szCs w:val="24"/>
              </w:rPr>
              <w:t>Направления коррекции</w:t>
            </w:r>
          </w:p>
        </w:tc>
      </w:tr>
      <w:tr w:rsidR="0074709E" w:rsidRPr="00CA7140" w:rsidTr="00AB6CCB">
        <w:tc>
          <w:tcPr>
            <w:tcW w:w="0" w:type="auto"/>
          </w:tcPr>
          <w:p w:rsidR="0074709E" w:rsidRPr="00CA7140" w:rsidRDefault="0074709E" w:rsidP="00AB6CCB">
            <w:pPr>
              <w:autoSpaceDE w:val="0"/>
              <w:autoSpaceDN w:val="0"/>
              <w:adjustRightInd w:val="0"/>
              <w:spacing w:line="276" w:lineRule="auto"/>
              <w:rPr>
                <w:rFonts w:ascii="Times New Roman" w:hAnsi="Times New Roman" w:cs="Times New Roman"/>
                <w:bCs/>
                <w:sz w:val="24"/>
                <w:szCs w:val="24"/>
              </w:rPr>
            </w:pPr>
            <w:r w:rsidRPr="00CA7140">
              <w:rPr>
                <w:rFonts w:ascii="Times New Roman" w:hAnsi="Times New Roman" w:cs="Times New Roman"/>
                <w:bCs/>
                <w:sz w:val="24"/>
                <w:szCs w:val="24"/>
              </w:rPr>
              <w:t>Трудности при</w:t>
            </w:r>
          </w:p>
          <w:p w:rsidR="0074709E" w:rsidRPr="00CA7140" w:rsidRDefault="0074709E" w:rsidP="00AB6CCB">
            <w:pPr>
              <w:autoSpaceDE w:val="0"/>
              <w:autoSpaceDN w:val="0"/>
              <w:adjustRightInd w:val="0"/>
              <w:spacing w:line="276" w:lineRule="auto"/>
              <w:rPr>
                <w:rFonts w:ascii="Times New Roman" w:hAnsi="Times New Roman" w:cs="Times New Roman"/>
                <w:bCs/>
                <w:sz w:val="24"/>
                <w:szCs w:val="24"/>
              </w:rPr>
            </w:pPr>
            <w:r w:rsidRPr="00CA7140">
              <w:rPr>
                <w:rFonts w:ascii="Times New Roman" w:hAnsi="Times New Roman" w:cs="Times New Roman"/>
                <w:bCs/>
                <w:sz w:val="24"/>
                <w:szCs w:val="24"/>
              </w:rPr>
              <w:t>решении</w:t>
            </w:r>
          </w:p>
          <w:p w:rsidR="0074709E" w:rsidRPr="00CA7140" w:rsidRDefault="0074709E" w:rsidP="00AB6CCB">
            <w:pPr>
              <w:autoSpaceDE w:val="0"/>
              <w:autoSpaceDN w:val="0"/>
              <w:adjustRightInd w:val="0"/>
              <w:spacing w:line="276" w:lineRule="auto"/>
              <w:rPr>
                <w:rFonts w:ascii="Times New Roman" w:hAnsi="Times New Roman" w:cs="Times New Roman"/>
                <w:bCs/>
                <w:sz w:val="24"/>
                <w:szCs w:val="24"/>
              </w:rPr>
            </w:pPr>
            <w:r w:rsidRPr="00CA7140">
              <w:rPr>
                <w:rFonts w:ascii="Times New Roman" w:hAnsi="Times New Roman" w:cs="Times New Roman"/>
                <w:bCs/>
                <w:sz w:val="24"/>
                <w:szCs w:val="24"/>
              </w:rPr>
              <w:t>математических</w:t>
            </w:r>
          </w:p>
          <w:p w:rsidR="0074709E" w:rsidRPr="00CA7140" w:rsidRDefault="0074709E" w:rsidP="00AB6CCB">
            <w:pPr>
              <w:tabs>
                <w:tab w:val="left" w:pos="6045"/>
                <w:tab w:val="right" w:pos="9355"/>
              </w:tabs>
              <w:spacing w:line="276" w:lineRule="auto"/>
              <w:rPr>
                <w:rFonts w:ascii="Times New Roman" w:eastAsia="TimesNewRoman" w:hAnsi="Times New Roman" w:cs="Times New Roman"/>
                <w:sz w:val="24"/>
                <w:szCs w:val="24"/>
              </w:rPr>
            </w:pPr>
            <w:r w:rsidRPr="00CA7140">
              <w:rPr>
                <w:rFonts w:ascii="Times New Roman" w:hAnsi="Times New Roman" w:cs="Times New Roman"/>
                <w:bCs/>
                <w:sz w:val="24"/>
                <w:szCs w:val="24"/>
              </w:rPr>
              <w:t>задач</w:t>
            </w:r>
          </w:p>
        </w:tc>
        <w:tc>
          <w:tcPr>
            <w:tcW w:w="0" w:type="auto"/>
          </w:tcPr>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Низкий уровень развития зрительно- пространственных функций.</w:t>
            </w:r>
          </w:p>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Недоразвитие свойств внимания.</w:t>
            </w:r>
          </w:p>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Трудности понимания лексико-</w:t>
            </w:r>
          </w:p>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грамматических конструкций.</w:t>
            </w:r>
          </w:p>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Недоразвитие памяти (слухоречевой и зрительной). Другие причины.</w:t>
            </w:r>
          </w:p>
        </w:tc>
        <w:tc>
          <w:tcPr>
            <w:tcW w:w="0" w:type="auto"/>
          </w:tcPr>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Развитие зрительно-пространственного анализа</w:t>
            </w:r>
          </w:p>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и синтеза в процессе формирования</w:t>
            </w:r>
          </w:p>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конструктивной и графической деятельности.</w:t>
            </w:r>
          </w:p>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Методика для развития слухового внимания.</w:t>
            </w:r>
          </w:p>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Пробы Пиаже для обучения дифференцировке количества от других признаков.</w:t>
            </w:r>
          </w:p>
        </w:tc>
      </w:tr>
      <w:tr w:rsidR="0074709E" w:rsidRPr="00CA7140" w:rsidTr="00AB6CCB">
        <w:tc>
          <w:tcPr>
            <w:tcW w:w="0" w:type="auto"/>
          </w:tcPr>
          <w:p w:rsidR="0074709E" w:rsidRPr="00CA7140" w:rsidRDefault="0074709E" w:rsidP="00AB6CCB">
            <w:pPr>
              <w:autoSpaceDE w:val="0"/>
              <w:autoSpaceDN w:val="0"/>
              <w:adjustRightInd w:val="0"/>
              <w:spacing w:line="276" w:lineRule="auto"/>
              <w:rPr>
                <w:rFonts w:ascii="Times New Roman" w:hAnsi="Times New Roman" w:cs="Times New Roman"/>
                <w:bCs/>
                <w:sz w:val="24"/>
                <w:szCs w:val="24"/>
              </w:rPr>
            </w:pPr>
            <w:r w:rsidRPr="00CA7140">
              <w:rPr>
                <w:rFonts w:ascii="Times New Roman" w:hAnsi="Times New Roman" w:cs="Times New Roman"/>
                <w:bCs/>
                <w:sz w:val="24"/>
                <w:szCs w:val="24"/>
              </w:rPr>
              <w:t>Трудности при</w:t>
            </w:r>
          </w:p>
          <w:p w:rsidR="0074709E" w:rsidRPr="00CA7140" w:rsidRDefault="0074709E" w:rsidP="00AB6CCB">
            <w:pPr>
              <w:autoSpaceDE w:val="0"/>
              <w:autoSpaceDN w:val="0"/>
              <w:adjustRightInd w:val="0"/>
              <w:spacing w:line="276" w:lineRule="auto"/>
              <w:rPr>
                <w:rFonts w:ascii="Times New Roman" w:hAnsi="Times New Roman" w:cs="Times New Roman"/>
                <w:bCs/>
                <w:sz w:val="24"/>
                <w:szCs w:val="24"/>
              </w:rPr>
            </w:pPr>
            <w:r w:rsidRPr="00CA7140">
              <w:rPr>
                <w:rFonts w:ascii="Times New Roman" w:hAnsi="Times New Roman" w:cs="Times New Roman"/>
                <w:bCs/>
                <w:sz w:val="24"/>
                <w:szCs w:val="24"/>
              </w:rPr>
              <w:t>пересказывании</w:t>
            </w:r>
          </w:p>
          <w:p w:rsidR="0074709E" w:rsidRPr="00CA7140" w:rsidRDefault="0074709E" w:rsidP="00AB6CCB">
            <w:pPr>
              <w:tabs>
                <w:tab w:val="left" w:pos="6045"/>
                <w:tab w:val="right" w:pos="9355"/>
              </w:tabs>
              <w:spacing w:line="276" w:lineRule="auto"/>
              <w:rPr>
                <w:rFonts w:ascii="Times New Roman" w:eastAsia="TimesNewRoman" w:hAnsi="Times New Roman" w:cs="Times New Roman"/>
                <w:sz w:val="24"/>
                <w:szCs w:val="24"/>
              </w:rPr>
            </w:pPr>
            <w:r w:rsidRPr="00CA7140">
              <w:rPr>
                <w:rFonts w:ascii="Times New Roman" w:hAnsi="Times New Roman" w:cs="Times New Roman"/>
                <w:bCs/>
                <w:sz w:val="24"/>
                <w:szCs w:val="24"/>
              </w:rPr>
              <w:t>текста</w:t>
            </w:r>
          </w:p>
        </w:tc>
        <w:tc>
          <w:tcPr>
            <w:tcW w:w="0" w:type="auto"/>
          </w:tcPr>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Недоразвитие логической памяти.</w:t>
            </w:r>
          </w:p>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Недоразвитие последовательных умозаключений. Ограниченный</w:t>
            </w:r>
          </w:p>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словарный запас. Недоразвитие</w:t>
            </w:r>
          </w:p>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лексико-грамматического строя языка.</w:t>
            </w:r>
          </w:p>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Речевые дефекты, что затрудняет процесс речевого</w:t>
            </w:r>
          </w:p>
          <w:p w:rsidR="0074709E" w:rsidRPr="00CA7140" w:rsidRDefault="0074709E" w:rsidP="00AB6CCB">
            <w:pPr>
              <w:tabs>
                <w:tab w:val="left" w:pos="6045"/>
                <w:tab w:val="right" w:pos="9355"/>
              </w:tabs>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общения.</w:t>
            </w:r>
          </w:p>
        </w:tc>
        <w:tc>
          <w:tcPr>
            <w:tcW w:w="0" w:type="auto"/>
          </w:tcPr>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Упражнения на развитие лексико-</w:t>
            </w:r>
          </w:p>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грамматических конструкций.</w:t>
            </w:r>
          </w:p>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Составление последовательных умозаключений в рассказах по картинкам.</w:t>
            </w:r>
          </w:p>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Развитие словарного запаса (совместно с логопедом).</w:t>
            </w:r>
          </w:p>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Формирование обобщений методом исключений с обучением правильно мотивировать ответ.</w:t>
            </w:r>
          </w:p>
        </w:tc>
      </w:tr>
      <w:tr w:rsidR="0074709E" w:rsidRPr="00CA7140" w:rsidTr="00AB6CCB">
        <w:tc>
          <w:tcPr>
            <w:tcW w:w="0" w:type="auto"/>
          </w:tcPr>
          <w:p w:rsidR="0074709E" w:rsidRPr="00CA7140" w:rsidRDefault="0074709E" w:rsidP="00AB6CCB">
            <w:pPr>
              <w:autoSpaceDE w:val="0"/>
              <w:autoSpaceDN w:val="0"/>
              <w:adjustRightInd w:val="0"/>
              <w:spacing w:line="276" w:lineRule="auto"/>
              <w:rPr>
                <w:rFonts w:ascii="Times New Roman" w:hAnsi="Times New Roman" w:cs="Times New Roman"/>
                <w:bCs/>
                <w:sz w:val="24"/>
                <w:szCs w:val="24"/>
              </w:rPr>
            </w:pPr>
            <w:r w:rsidRPr="00CA7140">
              <w:rPr>
                <w:rFonts w:ascii="Times New Roman" w:hAnsi="Times New Roman" w:cs="Times New Roman"/>
                <w:bCs/>
                <w:sz w:val="24"/>
                <w:szCs w:val="24"/>
              </w:rPr>
              <w:t>Пропуски букв в</w:t>
            </w:r>
          </w:p>
          <w:p w:rsidR="0074709E" w:rsidRPr="00CA7140" w:rsidRDefault="0074709E" w:rsidP="00AB6CCB">
            <w:pPr>
              <w:autoSpaceDE w:val="0"/>
              <w:autoSpaceDN w:val="0"/>
              <w:adjustRightInd w:val="0"/>
              <w:spacing w:line="276" w:lineRule="auto"/>
              <w:rPr>
                <w:rFonts w:ascii="Times New Roman" w:hAnsi="Times New Roman" w:cs="Times New Roman"/>
                <w:bCs/>
                <w:sz w:val="24"/>
                <w:szCs w:val="24"/>
              </w:rPr>
            </w:pPr>
            <w:r w:rsidRPr="00CA7140">
              <w:rPr>
                <w:rFonts w:ascii="Times New Roman" w:hAnsi="Times New Roman" w:cs="Times New Roman"/>
                <w:bCs/>
                <w:sz w:val="24"/>
                <w:szCs w:val="24"/>
              </w:rPr>
              <w:t>письменных</w:t>
            </w:r>
          </w:p>
          <w:p w:rsidR="0074709E" w:rsidRPr="00CA7140" w:rsidRDefault="0074709E" w:rsidP="00AB6CCB">
            <w:pPr>
              <w:tabs>
                <w:tab w:val="left" w:pos="6045"/>
                <w:tab w:val="right" w:pos="9355"/>
              </w:tabs>
              <w:spacing w:line="276" w:lineRule="auto"/>
              <w:rPr>
                <w:rFonts w:ascii="Times New Roman" w:eastAsia="TimesNewRoman" w:hAnsi="Times New Roman" w:cs="Times New Roman"/>
                <w:sz w:val="24"/>
                <w:szCs w:val="24"/>
              </w:rPr>
            </w:pPr>
            <w:r w:rsidRPr="00CA7140">
              <w:rPr>
                <w:rFonts w:ascii="Times New Roman" w:hAnsi="Times New Roman" w:cs="Times New Roman"/>
                <w:bCs/>
                <w:sz w:val="24"/>
                <w:szCs w:val="24"/>
              </w:rPr>
              <w:t>работах</w:t>
            </w:r>
          </w:p>
        </w:tc>
        <w:tc>
          <w:tcPr>
            <w:tcW w:w="0" w:type="auto"/>
          </w:tcPr>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Низкий уровень развития</w:t>
            </w:r>
          </w:p>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произвольного внимания.</w:t>
            </w:r>
          </w:p>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Несформированность самоконтроля.</w:t>
            </w:r>
          </w:p>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Трудности работы по правилам.</w:t>
            </w:r>
          </w:p>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Недоразвития объёма и распределения внимания</w:t>
            </w:r>
          </w:p>
        </w:tc>
        <w:tc>
          <w:tcPr>
            <w:tcW w:w="0" w:type="auto"/>
          </w:tcPr>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Развитие произвольного внимания в процессе групповых и индивидуальных занятий.</w:t>
            </w:r>
          </w:p>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Специальные упражнения на формирование объёма и распределения внимания.</w:t>
            </w:r>
          </w:p>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Развитие слухового внимания.</w:t>
            </w:r>
          </w:p>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Развитие двигательного внимания (письмо в воздухе).</w:t>
            </w:r>
          </w:p>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Выполнение письменных работ без контроля зрения.</w:t>
            </w:r>
          </w:p>
        </w:tc>
      </w:tr>
      <w:tr w:rsidR="0074709E" w:rsidRPr="00CA7140" w:rsidTr="00AB6CCB">
        <w:tc>
          <w:tcPr>
            <w:tcW w:w="0" w:type="auto"/>
          </w:tcPr>
          <w:p w:rsidR="0074709E" w:rsidRPr="00CA7140" w:rsidRDefault="0074709E" w:rsidP="00AB6CCB">
            <w:pPr>
              <w:autoSpaceDE w:val="0"/>
              <w:autoSpaceDN w:val="0"/>
              <w:adjustRightInd w:val="0"/>
              <w:spacing w:line="276" w:lineRule="auto"/>
              <w:rPr>
                <w:rFonts w:ascii="Times New Roman" w:hAnsi="Times New Roman" w:cs="Times New Roman"/>
                <w:bCs/>
                <w:sz w:val="24"/>
                <w:szCs w:val="24"/>
              </w:rPr>
            </w:pPr>
            <w:r w:rsidRPr="00CA7140">
              <w:rPr>
                <w:rFonts w:ascii="Times New Roman" w:hAnsi="Times New Roman" w:cs="Times New Roman"/>
                <w:bCs/>
                <w:sz w:val="24"/>
                <w:szCs w:val="24"/>
              </w:rPr>
              <w:t>Многочисленные</w:t>
            </w:r>
          </w:p>
          <w:p w:rsidR="0074709E" w:rsidRPr="00CA7140" w:rsidRDefault="0074709E" w:rsidP="00AB6CCB">
            <w:pPr>
              <w:autoSpaceDE w:val="0"/>
              <w:autoSpaceDN w:val="0"/>
              <w:adjustRightInd w:val="0"/>
              <w:spacing w:line="276" w:lineRule="auto"/>
              <w:rPr>
                <w:rFonts w:ascii="Times New Roman" w:hAnsi="Times New Roman" w:cs="Times New Roman"/>
                <w:bCs/>
                <w:sz w:val="24"/>
                <w:szCs w:val="24"/>
              </w:rPr>
            </w:pPr>
            <w:r w:rsidRPr="00CA7140">
              <w:rPr>
                <w:rFonts w:ascii="Times New Roman" w:hAnsi="Times New Roman" w:cs="Times New Roman"/>
                <w:bCs/>
                <w:sz w:val="24"/>
                <w:szCs w:val="24"/>
              </w:rPr>
              <w:t>орфографические</w:t>
            </w:r>
          </w:p>
          <w:p w:rsidR="0074709E" w:rsidRPr="00CA7140" w:rsidRDefault="0074709E" w:rsidP="00AB6CCB">
            <w:pPr>
              <w:tabs>
                <w:tab w:val="left" w:pos="6045"/>
                <w:tab w:val="right" w:pos="9355"/>
              </w:tabs>
              <w:spacing w:line="276" w:lineRule="auto"/>
              <w:rPr>
                <w:rFonts w:ascii="Times New Roman" w:eastAsia="TimesNewRoman" w:hAnsi="Times New Roman" w:cs="Times New Roman"/>
                <w:sz w:val="24"/>
                <w:szCs w:val="24"/>
              </w:rPr>
            </w:pPr>
            <w:r w:rsidRPr="00CA7140">
              <w:rPr>
                <w:rFonts w:ascii="Times New Roman" w:hAnsi="Times New Roman" w:cs="Times New Roman"/>
                <w:bCs/>
                <w:sz w:val="24"/>
                <w:szCs w:val="24"/>
              </w:rPr>
              <w:t>ошибки</w:t>
            </w:r>
          </w:p>
        </w:tc>
        <w:tc>
          <w:tcPr>
            <w:tcW w:w="0" w:type="auto"/>
          </w:tcPr>
          <w:p w:rsidR="0074709E" w:rsidRPr="00CA7140" w:rsidRDefault="0074709E" w:rsidP="00AB6CCB">
            <w:pPr>
              <w:tabs>
                <w:tab w:val="left" w:pos="6045"/>
                <w:tab w:val="right" w:pos="9355"/>
              </w:tabs>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Недоразвитие фонетического слуха</w:t>
            </w:r>
          </w:p>
        </w:tc>
        <w:tc>
          <w:tcPr>
            <w:tcW w:w="0" w:type="auto"/>
          </w:tcPr>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Развитие свойств внимания методом</w:t>
            </w:r>
          </w:p>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поэтапного формирования умственных действий.</w:t>
            </w:r>
          </w:p>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Занятия с логопедом.</w:t>
            </w:r>
          </w:p>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Дифференцированные диктанты в процессе групповых занятий (микрогруппа 2-3 человека).</w:t>
            </w:r>
          </w:p>
        </w:tc>
      </w:tr>
      <w:tr w:rsidR="0074709E" w:rsidRPr="00CA7140" w:rsidTr="00AB6CCB">
        <w:tc>
          <w:tcPr>
            <w:tcW w:w="0" w:type="auto"/>
          </w:tcPr>
          <w:p w:rsidR="0074709E" w:rsidRPr="00CA7140" w:rsidRDefault="0074709E" w:rsidP="00AB6CCB">
            <w:pPr>
              <w:tabs>
                <w:tab w:val="left" w:pos="6045"/>
                <w:tab w:val="right" w:pos="9355"/>
              </w:tabs>
              <w:spacing w:line="276" w:lineRule="auto"/>
              <w:rPr>
                <w:rFonts w:ascii="Times New Roman" w:eastAsia="TimesNewRoman" w:hAnsi="Times New Roman" w:cs="Times New Roman"/>
                <w:sz w:val="24"/>
                <w:szCs w:val="24"/>
              </w:rPr>
            </w:pPr>
            <w:r w:rsidRPr="00CA7140">
              <w:rPr>
                <w:rFonts w:ascii="Times New Roman" w:hAnsi="Times New Roman" w:cs="Times New Roman"/>
                <w:bCs/>
                <w:sz w:val="24"/>
                <w:szCs w:val="24"/>
              </w:rPr>
              <w:t>Плохой подчерк</w:t>
            </w:r>
          </w:p>
        </w:tc>
        <w:tc>
          <w:tcPr>
            <w:tcW w:w="0" w:type="auto"/>
          </w:tcPr>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Слабое развитие тонкой моторики пальцев рук.</w:t>
            </w:r>
          </w:p>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Несформированность графических навыков.</w:t>
            </w:r>
          </w:p>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Недоразвитие непроизвольного</w:t>
            </w:r>
          </w:p>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внимания.</w:t>
            </w:r>
          </w:p>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Индивидуально-типологические особенности (расторможенность,</w:t>
            </w:r>
          </w:p>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эмоционально-волевая неустойчивость и пр.)</w:t>
            </w:r>
          </w:p>
        </w:tc>
        <w:tc>
          <w:tcPr>
            <w:tcW w:w="0" w:type="auto"/>
          </w:tcPr>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Развитие моторных навыков в процессе конструирования и рисования.</w:t>
            </w:r>
          </w:p>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Упражнения для развития навыков</w:t>
            </w:r>
          </w:p>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самоконтроля поведения.</w:t>
            </w:r>
          </w:p>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Психорегулирующие тренировки.</w:t>
            </w:r>
          </w:p>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Обучение ребёнка письму с выключением зрения.</w:t>
            </w:r>
          </w:p>
          <w:p w:rsidR="0074709E" w:rsidRPr="00CA7140" w:rsidRDefault="0074709E" w:rsidP="00AB6CCB">
            <w:pPr>
              <w:tabs>
                <w:tab w:val="left" w:pos="6045"/>
                <w:tab w:val="right" w:pos="9355"/>
              </w:tabs>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Наблюдение ребёнка у невропатолога.</w:t>
            </w:r>
          </w:p>
        </w:tc>
      </w:tr>
      <w:tr w:rsidR="0074709E" w:rsidRPr="00CA7140" w:rsidTr="00AB6CCB">
        <w:tc>
          <w:tcPr>
            <w:tcW w:w="0" w:type="auto"/>
          </w:tcPr>
          <w:p w:rsidR="0074709E" w:rsidRPr="00CA7140" w:rsidRDefault="0074709E" w:rsidP="00AB6CCB">
            <w:pPr>
              <w:autoSpaceDE w:val="0"/>
              <w:autoSpaceDN w:val="0"/>
              <w:adjustRightInd w:val="0"/>
              <w:spacing w:line="276" w:lineRule="auto"/>
              <w:rPr>
                <w:rFonts w:ascii="Times New Roman" w:hAnsi="Times New Roman" w:cs="Times New Roman"/>
                <w:bCs/>
                <w:sz w:val="24"/>
                <w:szCs w:val="24"/>
              </w:rPr>
            </w:pPr>
            <w:r w:rsidRPr="00CA7140">
              <w:rPr>
                <w:rFonts w:ascii="Times New Roman" w:hAnsi="Times New Roman" w:cs="Times New Roman"/>
                <w:bCs/>
                <w:sz w:val="24"/>
                <w:szCs w:val="24"/>
              </w:rPr>
              <w:t>Трудности</w:t>
            </w:r>
          </w:p>
          <w:p w:rsidR="0074709E" w:rsidRPr="00CA7140" w:rsidRDefault="0074709E" w:rsidP="00AB6CCB">
            <w:pPr>
              <w:autoSpaceDE w:val="0"/>
              <w:autoSpaceDN w:val="0"/>
              <w:adjustRightInd w:val="0"/>
              <w:spacing w:line="276" w:lineRule="auto"/>
              <w:rPr>
                <w:rFonts w:ascii="Times New Roman" w:hAnsi="Times New Roman" w:cs="Times New Roman"/>
                <w:bCs/>
                <w:sz w:val="24"/>
                <w:szCs w:val="24"/>
              </w:rPr>
            </w:pPr>
            <w:r w:rsidRPr="00CA7140">
              <w:rPr>
                <w:rFonts w:ascii="Times New Roman" w:hAnsi="Times New Roman" w:cs="Times New Roman"/>
                <w:bCs/>
                <w:sz w:val="24"/>
                <w:szCs w:val="24"/>
              </w:rPr>
              <w:t>понимания</w:t>
            </w:r>
          </w:p>
          <w:p w:rsidR="0074709E" w:rsidRPr="00CA7140" w:rsidRDefault="0074709E" w:rsidP="00AB6CCB">
            <w:pPr>
              <w:autoSpaceDE w:val="0"/>
              <w:autoSpaceDN w:val="0"/>
              <w:adjustRightInd w:val="0"/>
              <w:spacing w:line="276" w:lineRule="auto"/>
              <w:rPr>
                <w:rFonts w:ascii="Times New Roman" w:hAnsi="Times New Roman" w:cs="Times New Roman"/>
                <w:bCs/>
                <w:sz w:val="24"/>
                <w:szCs w:val="24"/>
              </w:rPr>
            </w:pPr>
            <w:r w:rsidRPr="00CA7140">
              <w:rPr>
                <w:rFonts w:ascii="Times New Roman" w:hAnsi="Times New Roman" w:cs="Times New Roman"/>
                <w:bCs/>
                <w:sz w:val="24"/>
                <w:szCs w:val="24"/>
              </w:rPr>
              <w:t>объяснений</w:t>
            </w:r>
          </w:p>
          <w:p w:rsidR="0074709E" w:rsidRPr="00CA7140" w:rsidRDefault="0074709E" w:rsidP="00AB6CCB">
            <w:pPr>
              <w:autoSpaceDE w:val="0"/>
              <w:autoSpaceDN w:val="0"/>
              <w:adjustRightInd w:val="0"/>
              <w:spacing w:line="276" w:lineRule="auto"/>
              <w:rPr>
                <w:rFonts w:ascii="Times New Roman" w:hAnsi="Times New Roman" w:cs="Times New Roman"/>
                <w:bCs/>
                <w:sz w:val="24"/>
                <w:szCs w:val="24"/>
              </w:rPr>
            </w:pPr>
            <w:r w:rsidRPr="00CA7140">
              <w:rPr>
                <w:rFonts w:ascii="Times New Roman" w:hAnsi="Times New Roman" w:cs="Times New Roman"/>
                <w:bCs/>
                <w:sz w:val="24"/>
                <w:szCs w:val="24"/>
              </w:rPr>
              <w:t>учителя с</w:t>
            </w:r>
          </w:p>
          <w:p w:rsidR="0074709E" w:rsidRPr="00CA7140" w:rsidRDefault="0074709E" w:rsidP="00AB6CCB">
            <w:pPr>
              <w:tabs>
                <w:tab w:val="left" w:pos="6045"/>
                <w:tab w:val="right" w:pos="9355"/>
              </w:tabs>
              <w:spacing w:line="276" w:lineRule="auto"/>
              <w:rPr>
                <w:rFonts w:ascii="Times New Roman" w:hAnsi="Times New Roman" w:cs="Times New Roman"/>
                <w:b/>
                <w:bCs/>
                <w:sz w:val="24"/>
                <w:szCs w:val="24"/>
              </w:rPr>
            </w:pPr>
            <w:r w:rsidRPr="00CA7140">
              <w:rPr>
                <w:rFonts w:ascii="Times New Roman" w:hAnsi="Times New Roman" w:cs="Times New Roman"/>
                <w:bCs/>
                <w:sz w:val="24"/>
                <w:szCs w:val="24"/>
              </w:rPr>
              <w:t>первого раза</w:t>
            </w:r>
          </w:p>
        </w:tc>
        <w:tc>
          <w:tcPr>
            <w:tcW w:w="0" w:type="auto"/>
          </w:tcPr>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Слабая концентрация внимания.</w:t>
            </w:r>
          </w:p>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Недоразвитие памяти (слухоречевой).</w:t>
            </w:r>
          </w:p>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Низкий уровень развития</w:t>
            </w:r>
          </w:p>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произвольности.</w:t>
            </w:r>
          </w:p>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Личностные особенности (школьные фобии, тревожность, эмоциональная</w:t>
            </w:r>
          </w:p>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неустойчивость).</w:t>
            </w:r>
          </w:p>
        </w:tc>
        <w:tc>
          <w:tcPr>
            <w:tcW w:w="0" w:type="auto"/>
          </w:tcPr>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Коррекционные занятия в группе для снятия эмоционального напряжения.</w:t>
            </w:r>
          </w:p>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Специальные занятия по развитию</w:t>
            </w:r>
          </w:p>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слухоречевой и логической памяти.</w:t>
            </w:r>
          </w:p>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Специальные занятия на формирование свойств внимания.</w:t>
            </w:r>
          </w:p>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Объяснения на наглядно-образном уровне с использованием специальных карточек.</w:t>
            </w:r>
          </w:p>
        </w:tc>
      </w:tr>
    </w:tbl>
    <w:p w:rsidR="0074709E" w:rsidRPr="00CA7140" w:rsidRDefault="0074709E" w:rsidP="0074709E">
      <w:pPr>
        <w:tabs>
          <w:tab w:val="left" w:pos="6045"/>
          <w:tab w:val="right" w:pos="9355"/>
        </w:tabs>
        <w:spacing w:after="0"/>
        <w:jc w:val="center"/>
        <w:rPr>
          <w:rFonts w:ascii="Times New Roman" w:hAnsi="Times New Roman" w:cs="Times New Roman"/>
          <w:b/>
          <w:bCs/>
          <w:sz w:val="24"/>
          <w:szCs w:val="24"/>
        </w:rPr>
      </w:pPr>
    </w:p>
    <w:p w:rsidR="0074709E" w:rsidRPr="00CA7140" w:rsidRDefault="0074709E" w:rsidP="0074709E">
      <w:pPr>
        <w:tabs>
          <w:tab w:val="left" w:pos="6045"/>
          <w:tab w:val="right" w:pos="9355"/>
        </w:tabs>
        <w:spacing w:after="0"/>
        <w:jc w:val="center"/>
        <w:rPr>
          <w:rFonts w:ascii="Times New Roman" w:hAnsi="Times New Roman" w:cs="Times New Roman"/>
          <w:sz w:val="24"/>
          <w:szCs w:val="24"/>
        </w:rPr>
      </w:pPr>
      <w:r w:rsidRPr="00CA7140">
        <w:rPr>
          <w:rFonts w:ascii="Times New Roman" w:hAnsi="Times New Roman" w:cs="Times New Roman"/>
          <w:b/>
          <w:bCs/>
          <w:sz w:val="24"/>
          <w:szCs w:val="24"/>
        </w:rPr>
        <w:t>Психологический диагноз трудностей в обучении у детей с ОВЗ третей группы –</w:t>
      </w:r>
    </w:p>
    <w:p w:rsidR="0074709E" w:rsidRPr="00CA7140" w:rsidRDefault="0074709E" w:rsidP="0074709E">
      <w:pPr>
        <w:autoSpaceDE w:val="0"/>
        <w:autoSpaceDN w:val="0"/>
        <w:adjustRightInd w:val="0"/>
        <w:spacing w:after="0"/>
        <w:jc w:val="center"/>
        <w:rPr>
          <w:rFonts w:ascii="Times New Roman" w:hAnsi="Times New Roman" w:cs="Times New Roman"/>
          <w:b/>
          <w:bCs/>
          <w:sz w:val="24"/>
          <w:szCs w:val="24"/>
        </w:rPr>
      </w:pPr>
      <w:r w:rsidRPr="00CA7140">
        <w:rPr>
          <w:rFonts w:ascii="Times New Roman" w:hAnsi="Times New Roman" w:cs="Times New Roman"/>
          <w:b/>
          <w:bCs/>
          <w:sz w:val="24"/>
          <w:szCs w:val="24"/>
        </w:rPr>
        <w:t>сочетание низкой интенсивности с низкой эфффективностью учебной деятельности</w:t>
      </w:r>
    </w:p>
    <w:tbl>
      <w:tblPr>
        <w:tblStyle w:val="a6"/>
        <w:tblW w:w="0" w:type="auto"/>
        <w:tblLook w:val="04A0" w:firstRow="1" w:lastRow="0" w:firstColumn="1" w:lastColumn="0" w:noHBand="0" w:noVBand="1"/>
      </w:tblPr>
      <w:tblGrid>
        <w:gridCol w:w="3190"/>
        <w:gridCol w:w="3190"/>
        <w:gridCol w:w="3191"/>
      </w:tblGrid>
      <w:tr w:rsidR="0074709E" w:rsidRPr="00CA7140" w:rsidTr="00AB6CCB">
        <w:tc>
          <w:tcPr>
            <w:tcW w:w="3190" w:type="dxa"/>
          </w:tcPr>
          <w:p w:rsidR="0074709E" w:rsidRPr="00CA7140" w:rsidRDefault="0074709E" w:rsidP="00AB6CCB">
            <w:pPr>
              <w:spacing w:line="276" w:lineRule="auto"/>
              <w:jc w:val="center"/>
              <w:rPr>
                <w:rFonts w:ascii="Times New Roman" w:hAnsi="Times New Roman" w:cs="Times New Roman"/>
                <w:b/>
                <w:sz w:val="24"/>
                <w:szCs w:val="24"/>
              </w:rPr>
            </w:pPr>
            <w:r w:rsidRPr="00CA7140">
              <w:rPr>
                <w:rFonts w:ascii="Times New Roman" w:eastAsia="TimesNewRoman" w:hAnsi="Times New Roman" w:cs="Times New Roman"/>
                <w:b/>
                <w:sz w:val="24"/>
                <w:szCs w:val="24"/>
              </w:rPr>
              <w:t>Трудности</w:t>
            </w:r>
          </w:p>
        </w:tc>
        <w:tc>
          <w:tcPr>
            <w:tcW w:w="3190" w:type="dxa"/>
          </w:tcPr>
          <w:p w:rsidR="0074709E" w:rsidRPr="00CA7140" w:rsidRDefault="0074709E" w:rsidP="00AB6CCB">
            <w:pPr>
              <w:spacing w:line="276" w:lineRule="auto"/>
              <w:jc w:val="center"/>
              <w:rPr>
                <w:rFonts w:ascii="Times New Roman" w:hAnsi="Times New Roman" w:cs="Times New Roman"/>
                <w:b/>
                <w:sz w:val="24"/>
                <w:szCs w:val="24"/>
              </w:rPr>
            </w:pPr>
            <w:r w:rsidRPr="00CA7140">
              <w:rPr>
                <w:rFonts w:ascii="Times New Roman" w:eastAsia="TimesNewRoman" w:hAnsi="Times New Roman" w:cs="Times New Roman"/>
                <w:b/>
                <w:sz w:val="24"/>
                <w:szCs w:val="24"/>
              </w:rPr>
              <w:t>Причины</w:t>
            </w:r>
          </w:p>
        </w:tc>
        <w:tc>
          <w:tcPr>
            <w:tcW w:w="3191" w:type="dxa"/>
          </w:tcPr>
          <w:p w:rsidR="0074709E" w:rsidRPr="00CA7140" w:rsidRDefault="0074709E" w:rsidP="00AB6CCB">
            <w:pPr>
              <w:spacing w:line="276" w:lineRule="auto"/>
              <w:jc w:val="center"/>
              <w:rPr>
                <w:rFonts w:ascii="Times New Roman" w:hAnsi="Times New Roman" w:cs="Times New Roman"/>
                <w:b/>
                <w:sz w:val="24"/>
                <w:szCs w:val="24"/>
              </w:rPr>
            </w:pPr>
            <w:r w:rsidRPr="00CA7140">
              <w:rPr>
                <w:rFonts w:ascii="Times New Roman" w:eastAsia="TimesNewRoman" w:hAnsi="Times New Roman" w:cs="Times New Roman"/>
                <w:b/>
                <w:sz w:val="24"/>
                <w:szCs w:val="24"/>
              </w:rPr>
              <w:t>Направления коррекции</w:t>
            </w:r>
          </w:p>
        </w:tc>
      </w:tr>
      <w:tr w:rsidR="0074709E" w:rsidRPr="00CA7140" w:rsidTr="00AB6CCB">
        <w:tc>
          <w:tcPr>
            <w:tcW w:w="3190" w:type="dxa"/>
          </w:tcPr>
          <w:p w:rsidR="0074709E" w:rsidRPr="00CA7140" w:rsidRDefault="0074709E" w:rsidP="00AB6CCB">
            <w:pPr>
              <w:autoSpaceDE w:val="0"/>
              <w:autoSpaceDN w:val="0"/>
              <w:adjustRightInd w:val="0"/>
              <w:spacing w:line="276" w:lineRule="auto"/>
              <w:rPr>
                <w:rFonts w:ascii="Times New Roman" w:hAnsi="Times New Roman" w:cs="Times New Roman"/>
                <w:bCs/>
                <w:sz w:val="24"/>
                <w:szCs w:val="24"/>
              </w:rPr>
            </w:pPr>
            <w:r w:rsidRPr="00CA7140">
              <w:rPr>
                <w:rFonts w:ascii="Times New Roman" w:hAnsi="Times New Roman" w:cs="Times New Roman"/>
                <w:bCs/>
                <w:sz w:val="24"/>
                <w:szCs w:val="24"/>
              </w:rPr>
              <w:t>Постоянная</w:t>
            </w:r>
          </w:p>
          <w:p w:rsidR="0074709E" w:rsidRPr="00CA7140" w:rsidRDefault="0074709E" w:rsidP="00AB6CCB">
            <w:pPr>
              <w:autoSpaceDE w:val="0"/>
              <w:autoSpaceDN w:val="0"/>
              <w:adjustRightInd w:val="0"/>
              <w:spacing w:line="276" w:lineRule="auto"/>
              <w:rPr>
                <w:rFonts w:ascii="Times New Roman" w:hAnsi="Times New Roman" w:cs="Times New Roman"/>
                <w:bCs/>
                <w:sz w:val="24"/>
                <w:szCs w:val="24"/>
              </w:rPr>
            </w:pPr>
            <w:r w:rsidRPr="00CA7140">
              <w:rPr>
                <w:rFonts w:ascii="Times New Roman" w:hAnsi="Times New Roman" w:cs="Times New Roman"/>
                <w:bCs/>
                <w:sz w:val="24"/>
                <w:szCs w:val="24"/>
              </w:rPr>
              <w:t>невнимательность</w:t>
            </w:r>
          </w:p>
          <w:p w:rsidR="0074709E" w:rsidRPr="00CA7140" w:rsidRDefault="0074709E" w:rsidP="00AB6CCB">
            <w:pPr>
              <w:autoSpaceDE w:val="0"/>
              <w:autoSpaceDN w:val="0"/>
              <w:adjustRightInd w:val="0"/>
              <w:spacing w:line="276" w:lineRule="auto"/>
              <w:rPr>
                <w:rFonts w:ascii="Times New Roman" w:hAnsi="Times New Roman" w:cs="Times New Roman"/>
                <w:sz w:val="24"/>
                <w:szCs w:val="24"/>
              </w:rPr>
            </w:pPr>
            <w:r w:rsidRPr="00CA7140">
              <w:rPr>
                <w:rFonts w:ascii="Times New Roman" w:hAnsi="Times New Roman" w:cs="Times New Roman"/>
                <w:bCs/>
                <w:sz w:val="24"/>
                <w:szCs w:val="24"/>
              </w:rPr>
              <w:t>рассеянность</w:t>
            </w:r>
          </w:p>
        </w:tc>
        <w:tc>
          <w:tcPr>
            <w:tcW w:w="3190" w:type="dxa"/>
          </w:tcPr>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Стойкий церебрастенический синдром.</w:t>
            </w:r>
          </w:p>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Низкий уровень развития</w:t>
            </w:r>
          </w:p>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произвольности.</w:t>
            </w:r>
          </w:p>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Недоразвитие объёма внимания.</w:t>
            </w:r>
          </w:p>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Недоразвитие концентрации и устойчивости внимания.</w:t>
            </w:r>
          </w:p>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Недоразвитие мотивации учебной деятельности.</w:t>
            </w:r>
          </w:p>
          <w:p w:rsidR="0074709E" w:rsidRPr="00CA7140" w:rsidRDefault="0074709E" w:rsidP="00AB6CCB">
            <w:pPr>
              <w:autoSpaceDE w:val="0"/>
              <w:autoSpaceDN w:val="0"/>
              <w:adjustRightInd w:val="0"/>
              <w:spacing w:line="276" w:lineRule="auto"/>
              <w:rPr>
                <w:rFonts w:ascii="Times New Roman" w:hAnsi="Times New Roman" w:cs="Times New Roman"/>
                <w:sz w:val="24"/>
                <w:szCs w:val="24"/>
              </w:rPr>
            </w:pPr>
            <w:r w:rsidRPr="00CA7140">
              <w:rPr>
                <w:rFonts w:ascii="Times New Roman" w:eastAsia="TimesNewRoman" w:hAnsi="Times New Roman" w:cs="Times New Roman"/>
                <w:sz w:val="24"/>
                <w:szCs w:val="24"/>
              </w:rPr>
              <w:t>Другие причины.</w:t>
            </w:r>
          </w:p>
        </w:tc>
        <w:tc>
          <w:tcPr>
            <w:tcW w:w="3191" w:type="dxa"/>
          </w:tcPr>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Наблюдение невропатолога. Формирование навыков самоконтроля.</w:t>
            </w:r>
          </w:p>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Поэтапное обучение регуляции деятельности в</w:t>
            </w:r>
          </w:p>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процессе игры. Обучение планированию</w:t>
            </w:r>
          </w:p>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деятельности с использованием часов.</w:t>
            </w:r>
          </w:p>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Обучение сосредоточению в зрительной, осязательной, слуховой модальностях</w:t>
            </w:r>
          </w:p>
          <w:p w:rsidR="0074709E" w:rsidRPr="00CA7140" w:rsidRDefault="0074709E" w:rsidP="00AB6CCB">
            <w:pPr>
              <w:autoSpaceDE w:val="0"/>
              <w:autoSpaceDN w:val="0"/>
              <w:adjustRightInd w:val="0"/>
              <w:spacing w:line="276" w:lineRule="auto"/>
              <w:rPr>
                <w:rFonts w:ascii="Times New Roman" w:hAnsi="Times New Roman" w:cs="Times New Roman"/>
                <w:sz w:val="24"/>
                <w:szCs w:val="24"/>
              </w:rPr>
            </w:pPr>
            <w:r w:rsidRPr="00CA7140">
              <w:rPr>
                <w:rFonts w:ascii="Times New Roman" w:eastAsia="TimesNewRoman" w:hAnsi="Times New Roman" w:cs="Times New Roman"/>
                <w:sz w:val="24"/>
                <w:szCs w:val="24"/>
              </w:rPr>
              <w:t>(групповая и индивидуальная форма занятий).</w:t>
            </w:r>
          </w:p>
        </w:tc>
      </w:tr>
      <w:tr w:rsidR="0074709E" w:rsidRPr="00CA7140" w:rsidTr="00AB6CCB">
        <w:tc>
          <w:tcPr>
            <w:tcW w:w="3190" w:type="dxa"/>
          </w:tcPr>
          <w:p w:rsidR="0074709E" w:rsidRPr="00CA7140" w:rsidRDefault="0074709E" w:rsidP="00AB6CCB">
            <w:pPr>
              <w:autoSpaceDE w:val="0"/>
              <w:autoSpaceDN w:val="0"/>
              <w:adjustRightInd w:val="0"/>
              <w:spacing w:line="276" w:lineRule="auto"/>
              <w:rPr>
                <w:rFonts w:ascii="Times New Roman" w:hAnsi="Times New Roman" w:cs="Times New Roman"/>
                <w:bCs/>
                <w:sz w:val="24"/>
                <w:szCs w:val="24"/>
              </w:rPr>
            </w:pPr>
            <w:r w:rsidRPr="00CA7140">
              <w:rPr>
                <w:rFonts w:ascii="Times New Roman" w:hAnsi="Times New Roman" w:cs="Times New Roman"/>
                <w:bCs/>
                <w:sz w:val="24"/>
                <w:szCs w:val="24"/>
              </w:rPr>
              <w:t>Неумение справляться с</w:t>
            </w:r>
          </w:p>
          <w:p w:rsidR="0074709E" w:rsidRPr="00CA7140" w:rsidRDefault="0074709E" w:rsidP="00AB6CCB">
            <w:pPr>
              <w:autoSpaceDE w:val="0"/>
              <w:autoSpaceDN w:val="0"/>
              <w:adjustRightInd w:val="0"/>
              <w:spacing w:line="276" w:lineRule="auto"/>
              <w:rPr>
                <w:rFonts w:ascii="Times New Roman" w:hAnsi="Times New Roman" w:cs="Times New Roman"/>
                <w:bCs/>
                <w:sz w:val="24"/>
                <w:szCs w:val="24"/>
              </w:rPr>
            </w:pPr>
            <w:r w:rsidRPr="00CA7140">
              <w:rPr>
                <w:rFonts w:ascii="Times New Roman" w:hAnsi="Times New Roman" w:cs="Times New Roman"/>
                <w:bCs/>
                <w:sz w:val="24"/>
                <w:szCs w:val="24"/>
              </w:rPr>
              <w:t>заданием в процессе</w:t>
            </w:r>
          </w:p>
          <w:p w:rsidR="0074709E" w:rsidRPr="00CA7140" w:rsidRDefault="0074709E" w:rsidP="00AB6CCB">
            <w:pPr>
              <w:autoSpaceDE w:val="0"/>
              <w:autoSpaceDN w:val="0"/>
              <w:adjustRightInd w:val="0"/>
              <w:spacing w:line="276" w:lineRule="auto"/>
              <w:rPr>
                <w:rFonts w:ascii="Times New Roman" w:hAnsi="Times New Roman" w:cs="Times New Roman"/>
                <w:bCs/>
                <w:sz w:val="24"/>
                <w:szCs w:val="24"/>
              </w:rPr>
            </w:pPr>
            <w:r w:rsidRPr="00CA7140">
              <w:rPr>
                <w:rFonts w:ascii="Times New Roman" w:hAnsi="Times New Roman" w:cs="Times New Roman"/>
                <w:bCs/>
                <w:sz w:val="24"/>
                <w:szCs w:val="24"/>
              </w:rPr>
              <w:t>самостоятельной</w:t>
            </w:r>
          </w:p>
          <w:p w:rsidR="0074709E" w:rsidRPr="00CA7140" w:rsidRDefault="0074709E" w:rsidP="00AB6CCB">
            <w:pPr>
              <w:autoSpaceDE w:val="0"/>
              <w:autoSpaceDN w:val="0"/>
              <w:adjustRightInd w:val="0"/>
              <w:spacing w:line="276" w:lineRule="auto"/>
              <w:rPr>
                <w:rFonts w:ascii="Times New Roman" w:hAnsi="Times New Roman" w:cs="Times New Roman"/>
                <w:sz w:val="24"/>
                <w:szCs w:val="24"/>
              </w:rPr>
            </w:pPr>
            <w:r w:rsidRPr="00CA7140">
              <w:rPr>
                <w:rFonts w:ascii="Times New Roman" w:hAnsi="Times New Roman" w:cs="Times New Roman"/>
                <w:bCs/>
                <w:sz w:val="24"/>
                <w:szCs w:val="24"/>
              </w:rPr>
              <w:t>работы в классе</w:t>
            </w:r>
          </w:p>
        </w:tc>
        <w:tc>
          <w:tcPr>
            <w:tcW w:w="3190" w:type="dxa"/>
          </w:tcPr>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Несформированность приёмов учебной</w:t>
            </w:r>
          </w:p>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деятельности. Недостаточная</w:t>
            </w:r>
          </w:p>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мотивация учебной деятельности.</w:t>
            </w:r>
          </w:p>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Низкий уровень развития</w:t>
            </w:r>
          </w:p>
          <w:p w:rsidR="0074709E" w:rsidRPr="00CA7140" w:rsidRDefault="0074709E" w:rsidP="00AB6CCB">
            <w:pPr>
              <w:autoSpaceDE w:val="0"/>
              <w:autoSpaceDN w:val="0"/>
              <w:adjustRightInd w:val="0"/>
              <w:spacing w:line="276" w:lineRule="auto"/>
              <w:rPr>
                <w:rFonts w:ascii="Times New Roman" w:hAnsi="Times New Roman" w:cs="Times New Roman"/>
                <w:sz w:val="24"/>
                <w:szCs w:val="24"/>
              </w:rPr>
            </w:pPr>
            <w:r w:rsidRPr="00CA7140">
              <w:rPr>
                <w:rFonts w:ascii="Times New Roman" w:eastAsia="TimesNewRoman" w:hAnsi="Times New Roman" w:cs="Times New Roman"/>
                <w:sz w:val="24"/>
                <w:szCs w:val="24"/>
              </w:rPr>
              <w:t>произвольности</w:t>
            </w:r>
          </w:p>
        </w:tc>
        <w:tc>
          <w:tcPr>
            <w:tcW w:w="3191" w:type="dxa"/>
          </w:tcPr>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Обучение предварительному анализу с помощью занятий по модельному</w:t>
            </w:r>
          </w:p>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конструерованию. Развитие произвольной</w:t>
            </w:r>
          </w:p>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памяти и внимания по традиционным методам.</w:t>
            </w:r>
          </w:p>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Развитие прогностического мышления с помощью методики «Лабиринт».</w:t>
            </w:r>
          </w:p>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Развитие обобщений, последовательных</w:t>
            </w:r>
          </w:p>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умозаключений.</w:t>
            </w:r>
          </w:p>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Формирование самооценки и самоконтроля поведения.</w:t>
            </w:r>
          </w:p>
        </w:tc>
      </w:tr>
      <w:tr w:rsidR="0074709E" w:rsidRPr="00CA7140" w:rsidTr="00AB6CCB">
        <w:tc>
          <w:tcPr>
            <w:tcW w:w="3190" w:type="dxa"/>
          </w:tcPr>
          <w:p w:rsidR="0074709E" w:rsidRPr="00CA7140" w:rsidRDefault="0074709E" w:rsidP="00AB6CCB">
            <w:pPr>
              <w:autoSpaceDE w:val="0"/>
              <w:autoSpaceDN w:val="0"/>
              <w:adjustRightInd w:val="0"/>
              <w:spacing w:line="276" w:lineRule="auto"/>
              <w:rPr>
                <w:rFonts w:ascii="Times New Roman" w:hAnsi="Times New Roman" w:cs="Times New Roman"/>
                <w:bCs/>
                <w:sz w:val="24"/>
                <w:szCs w:val="24"/>
              </w:rPr>
            </w:pPr>
            <w:r w:rsidRPr="00CA7140">
              <w:rPr>
                <w:rFonts w:ascii="Times New Roman" w:hAnsi="Times New Roman" w:cs="Times New Roman"/>
                <w:bCs/>
                <w:sz w:val="24"/>
                <w:szCs w:val="24"/>
              </w:rPr>
              <w:t>Постоянное забывание</w:t>
            </w:r>
          </w:p>
          <w:p w:rsidR="0074709E" w:rsidRPr="00CA7140" w:rsidRDefault="0074709E" w:rsidP="00AB6CCB">
            <w:pPr>
              <w:autoSpaceDE w:val="0"/>
              <w:autoSpaceDN w:val="0"/>
              <w:adjustRightInd w:val="0"/>
              <w:spacing w:line="276" w:lineRule="auto"/>
              <w:rPr>
                <w:rFonts w:ascii="Times New Roman" w:hAnsi="Times New Roman" w:cs="Times New Roman"/>
                <w:bCs/>
                <w:sz w:val="24"/>
                <w:szCs w:val="24"/>
              </w:rPr>
            </w:pPr>
            <w:r w:rsidRPr="00CA7140">
              <w:rPr>
                <w:rFonts w:ascii="Times New Roman" w:hAnsi="Times New Roman" w:cs="Times New Roman"/>
                <w:bCs/>
                <w:sz w:val="24"/>
                <w:szCs w:val="24"/>
              </w:rPr>
              <w:t>учебников, опоздания,</w:t>
            </w:r>
          </w:p>
          <w:p w:rsidR="0074709E" w:rsidRPr="00CA7140" w:rsidRDefault="0074709E" w:rsidP="00AB6CCB">
            <w:pPr>
              <w:autoSpaceDE w:val="0"/>
              <w:autoSpaceDN w:val="0"/>
              <w:adjustRightInd w:val="0"/>
              <w:spacing w:line="276" w:lineRule="auto"/>
              <w:rPr>
                <w:rFonts w:ascii="Times New Roman" w:hAnsi="Times New Roman" w:cs="Times New Roman"/>
                <w:sz w:val="24"/>
                <w:szCs w:val="24"/>
              </w:rPr>
            </w:pPr>
            <w:r w:rsidRPr="00CA7140">
              <w:rPr>
                <w:rFonts w:ascii="Times New Roman" w:hAnsi="Times New Roman" w:cs="Times New Roman"/>
                <w:bCs/>
                <w:sz w:val="24"/>
                <w:szCs w:val="24"/>
              </w:rPr>
              <w:t>прогулы уроков</w:t>
            </w:r>
          </w:p>
        </w:tc>
        <w:tc>
          <w:tcPr>
            <w:tcW w:w="3190" w:type="dxa"/>
          </w:tcPr>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Выраженная эмоциональная</w:t>
            </w:r>
          </w:p>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нестабильность, повышенная импульсивность.</w:t>
            </w:r>
          </w:p>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Низкий уровень развития</w:t>
            </w:r>
          </w:p>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произвольности.</w:t>
            </w:r>
          </w:p>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Недоразвитие навыков самоконтроля.</w:t>
            </w:r>
          </w:p>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Недоразвитие свойств внимания, памяти.</w:t>
            </w:r>
          </w:p>
        </w:tc>
        <w:tc>
          <w:tcPr>
            <w:tcW w:w="3191" w:type="dxa"/>
          </w:tcPr>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Наблюдение врача-невропатолога или</w:t>
            </w:r>
          </w:p>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психиатора.</w:t>
            </w:r>
          </w:p>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Тесный контакт с родителями в связи с</w:t>
            </w:r>
          </w:p>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проблемами ребёнка.</w:t>
            </w:r>
          </w:p>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Групповые занятия с ребёнком с использованием игр и заданий, которые ему</w:t>
            </w:r>
          </w:p>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доступны и интересны.</w:t>
            </w:r>
          </w:p>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Индивидуальные занятия по формированию</w:t>
            </w:r>
          </w:p>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свойств внимания и памяти.</w:t>
            </w:r>
          </w:p>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Специальные занятия по модельному</w:t>
            </w:r>
          </w:p>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конструированию для развития навыков</w:t>
            </w:r>
          </w:p>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самоконтроля. Психорегулирующие</w:t>
            </w:r>
          </w:p>
          <w:p w:rsidR="0074709E" w:rsidRPr="00CA7140" w:rsidRDefault="0074709E" w:rsidP="00AB6CCB">
            <w:pPr>
              <w:autoSpaceDE w:val="0"/>
              <w:autoSpaceDN w:val="0"/>
              <w:adjustRightInd w:val="0"/>
              <w:spacing w:line="276" w:lineRule="auto"/>
              <w:rPr>
                <w:rFonts w:ascii="Times New Roman" w:hAnsi="Times New Roman" w:cs="Times New Roman"/>
                <w:sz w:val="24"/>
                <w:szCs w:val="24"/>
              </w:rPr>
            </w:pPr>
            <w:r w:rsidRPr="00CA7140">
              <w:rPr>
                <w:rFonts w:ascii="Times New Roman" w:eastAsia="TimesNewRoman" w:hAnsi="Times New Roman" w:cs="Times New Roman"/>
                <w:sz w:val="24"/>
                <w:szCs w:val="24"/>
              </w:rPr>
              <w:t>тренировки.</w:t>
            </w:r>
          </w:p>
        </w:tc>
      </w:tr>
      <w:tr w:rsidR="0074709E" w:rsidRPr="00CA7140" w:rsidTr="00AB6CCB">
        <w:tc>
          <w:tcPr>
            <w:tcW w:w="3190" w:type="dxa"/>
          </w:tcPr>
          <w:p w:rsidR="0074709E" w:rsidRPr="00CA7140" w:rsidRDefault="0074709E" w:rsidP="00AB6CCB">
            <w:pPr>
              <w:autoSpaceDE w:val="0"/>
              <w:autoSpaceDN w:val="0"/>
              <w:adjustRightInd w:val="0"/>
              <w:spacing w:line="276" w:lineRule="auto"/>
              <w:rPr>
                <w:rFonts w:ascii="Times New Roman" w:hAnsi="Times New Roman" w:cs="Times New Roman"/>
                <w:sz w:val="24"/>
                <w:szCs w:val="24"/>
              </w:rPr>
            </w:pPr>
            <w:r w:rsidRPr="00CA7140">
              <w:rPr>
                <w:rFonts w:ascii="Times New Roman" w:hAnsi="Times New Roman" w:cs="Times New Roman"/>
                <w:bCs/>
                <w:sz w:val="24"/>
                <w:szCs w:val="24"/>
              </w:rPr>
              <w:t>Неусидчивость</w:t>
            </w:r>
          </w:p>
        </w:tc>
        <w:tc>
          <w:tcPr>
            <w:tcW w:w="3190" w:type="dxa"/>
          </w:tcPr>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Низкий уровень развития</w:t>
            </w:r>
          </w:p>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произвольного поведения.</w:t>
            </w:r>
          </w:p>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Индивидуально-типологические особенности.</w:t>
            </w:r>
          </w:p>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Несформированность навыков учебной</w:t>
            </w:r>
          </w:p>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деятельности.</w:t>
            </w:r>
          </w:p>
          <w:p w:rsidR="0074709E" w:rsidRPr="00CA7140" w:rsidRDefault="0074709E" w:rsidP="00AB6CCB">
            <w:pPr>
              <w:autoSpaceDE w:val="0"/>
              <w:autoSpaceDN w:val="0"/>
              <w:adjustRightInd w:val="0"/>
              <w:spacing w:line="276" w:lineRule="auto"/>
              <w:rPr>
                <w:rFonts w:ascii="Times New Roman" w:hAnsi="Times New Roman" w:cs="Times New Roman"/>
                <w:sz w:val="24"/>
                <w:szCs w:val="24"/>
              </w:rPr>
            </w:pPr>
            <w:r w:rsidRPr="00CA7140">
              <w:rPr>
                <w:rFonts w:ascii="Times New Roman" w:eastAsia="TimesNewRoman" w:hAnsi="Times New Roman" w:cs="Times New Roman"/>
                <w:sz w:val="24"/>
                <w:szCs w:val="24"/>
              </w:rPr>
              <w:t>Другие причины.</w:t>
            </w:r>
          </w:p>
        </w:tc>
        <w:tc>
          <w:tcPr>
            <w:tcW w:w="3191" w:type="dxa"/>
          </w:tcPr>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Наблюдение невропатолога и охранительно-</w:t>
            </w:r>
          </w:p>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стимулирующий режим.</w:t>
            </w:r>
          </w:p>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Психорегулирующие тренировки</w:t>
            </w:r>
          </w:p>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(успокаивающий и восстанавливающий этапы).</w:t>
            </w:r>
          </w:p>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Развитие навыков самоконтроля поведения в</w:t>
            </w:r>
          </w:p>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процессе группового взаимодействия.</w:t>
            </w:r>
          </w:p>
        </w:tc>
      </w:tr>
    </w:tbl>
    <w:p w:rsidR="009D6697" w:rsidRPr="00CA7140" w:rsidRDefault="00C16A4D" w:rsidP="00D91A5B">
      <w:pPr>
        <w:autoSpaceDE w:val="0"/>
        <w:autoSpaceDN w:val="0"/>
        <w:adjustRightInd w:val="0"/>
        <w:spacing w:after="0"/>
        <w:jc w:val="center"/>
        <w:rPr>
          <w:rFonts w:ascii="Times New Roman" w:hAnsi="Times New Roman" w:cs="Times New Roman"/>
          <w:b/>
          <w:bCs/>
          <w:sz w:val="24"/>
          <w:szCs w:val="24"/>
        </w:rPr>
      </w:pPr>
      <w:r w:rsidRPr="00CA7140">
        <w:rPr>
          <w:rFonts w:ascii="Times New Roman" w:hAnsi="Times New Roman" w:cs="Times New Roman"/>
          <w:b/>
          <w:bCs/>
          <w:sz w:val="24"/>
          <w:szCs w:val="24"/>
        </w:rPr>
        <w:t>3.Меди</w:t>
      </w:r>
      <w:r w:rsidR="0019295A" w:rsidRPr="00CA7140">
        <w:rPr>
          <w:rFonts w:ascii="Times New Roman" w:hAnsi="Times New Roman" w:cs="Times New Roman"/>
          <w:b/>
          <w:bCs/>
          <w:sz w:val="24"/>
          <w:szCs w:val="24"/>
        </w:rPr>
        <w:t>цинское сопровождение</w:t>
      </w:r>
    </w:p>
    <w:p w:rsidR="00C16A4D" w:rsidRPr="00CA7140" w:rsidRDefault="0019295A" w:rsidP="00D91A5B">
      <w:pPr>
        <w:autoSpaceDE w:val="0"/>
        <w:autoSpaceDN w:val="0"/>
        <w:adjustRightInd w:val="0"/>
        <w:spacing w:after="0"/>
        <w:ind w:firstLine="851"/>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Медицинское сопровождение</w:t>
      </w:r>
      <w:r w:rsidR="00C16A4D" w:rsidRPr="00CA7140">
        <w:rPr>
          <w:rFonts w:ascii="Times New Roman" w:eastAsia="TimesNewRoman" w:hAnsi="Times New Roman" w:cs="Times New Roman"/>
          <w:sz w:val="24"/>
          <w:szCs w:val="24"/>
        </w:rPr>
        <w:t xml:space="preserve"> предполагает усилия специалистов</w:t>
      </w:r>
      <w:r w:rsidR="00C16A4D" w:rsidRPr="00CA7140">
        <w:rPr>
          <w:rFonts w:ascii="Times New Roman" w:hAnsi="Times New Roman" w:cs="Times New Roman"/>
          <w:sz w:val="24"/>
          <w:szCs w:val="24"/>
        </w:rPr>
        <w:t xml:space="preserve">, </w:t>
      </w:r>
      <w:r w:rsidR="00C16A4D" w:rsidRPr="00CA7140">
        <w:rPr>
          <w:rFonts w:ascii="Times New Roman" w:eastAsia="TimesNewRoman" w:hAnsi="Times New Roman" w:cs="Times New Roman"/>
          <w:sz w:val="24"/>
          <w:szCs w:val="24"/>
        </w:rPr>
        <w:t>направленные на лечение и медицинскую реабилитацию дет</w:t>
      </w:r>
      <w:r w:rsidR="00275195" w:rsidRPr="00CA7140">
        <w:rPr>
          <w:rFonts w:ascii="Times New Roman" w:eastAsia="TimesNewRoman" w:hAnsi="Times New Roman" w:cs="Times New Roman"/>
          <w:sz w:val="24"/>
          <w:szCs w:val="24"/>
        </w:rPr>
        <w:t>ей с ОВЗ</w:t>
      </w:r>
      <w:r w:rsidR="00C16A4D" w:rsidRPr="00CA7140">
        <w:rPr>
          <w:rFonts w:ascii="Times New Roman" w:hAnsi="Times New Roman" w:cs="Times New Roman"/>
          <w:sz w:val="24"/>
          <w:szCs w:val="24"/>
        </w:rPr>
        <w:t xml:space="preserve">, </w:t>
      </w:r>
      <w:r w:rsidR="00C16A4D" w:rsidRPr="00CA7140">
        <w:rPr>
          <w:rFonts w:ascii="Times New Roman" w:eastAsia="TimesNewRoman" w:hAnsi="Times New Roman" w:cs="Times New Roman"/>
          <w:sz w:val="24"/>
          <w:szCs w:val="24"/>
        </w:rPr>
        <w:t>формирование здорового и безопасного образа жизни</w:t>
      </w:r>
      <w:r w:rsidR="00C16A4D" w:rsidRPr="00CA7140">
        <w:rPr>
          <w:rFonts w:ascii="Times New Roman" w:hAnsi="Times New Roman" w:cs="Times New Roman"/>
          <w:sz w:val="24"/>
          <w:szCs w:val="24"/>
        </w:rPr>
        <w:t>.</w:t>
      </w:r>
    </w:p>
    <w:p w:rsidR="00C16A4D" w:rsidRPr="00CA7140" w:rsidRDefault="00C16A4D" w:rsidP="00D91A5B">
      <w:pPr>
        <w:autoSpaceDE w:val="0"/>
        <w:autoSpaceDN w:val="0"/>
        <w:adjustRightInd w:val="0"/>
        <w:spacing w:after="0"/>
        <w:jc w:val="both"/>
        <w:rPr>
          <w:rFonts w:ascii="Times New Roman" w:hAnsi="Times New Roman" w:cs="Times New Roman"/>
          <w:sz w:val="24"/>
          <w:szCs w:val="24"/>
        </w:rPr>
      </w:pPr>
      <w:r w:rsidRPr="00CA7140">
        <w:rPr>
          <w:rFonts w:ascii="Times New Roman" w:hAnsi="Times New Roman" w:cs="Times New Roman"/>
          <w:sz w:val="24"/>
          <w:szCs w:val="24"/>
        </w:rPr>
        <w:t>1.</w:t>
      </w:r>
      <w:r w:rsidRPr="00CA7140">
        <w:rPr>
          <w:rFonts w:ascii="Times New Roman" w:eastAsia="TimesNewRoman" w:hAnsi="Times New Roman" w:cs="Times New Roman"/>
          <w:sz w:val="24"/>
          <w:szCs w:val="24"/>
        </w:rPr>
        <w:t>ПМПк и ПМПК</w:t>
      </w:r>
      <w:r w:rsidRPr="00CA7140">
        <w:rPr>
          <w:rFonts w:ascii="Times New Roman" w:hAnsi="Times New Roman" w:cs="Times New Roman"/>
          <w:sz w:val="24"/>
          <w:szCs w:val="24"/>
        </w:rPr>
        <w:t>.</w:t>
      </w:r>
    </w:p>
    <w:p w:rsidR="00C16A4D" w:rsidRPr="00CA7140" w:rsidRDefault="00C16A4D" w:rsidP="00D91A5B">
      <w:pPr>
        <w:autoSpaceDE w:val="0"/>
        <w:autoSpaceDN w:val="0"/>
        <w:adjustRightInd w:val="0"/>
        <w:spacing w:after="0"/>
        <w:jc w:val="both"/>
        <w:rPr>
          <w:rFonts w:ascii="Times New Roman" w:hAnsi="Times New Roman" w:cs="Times New Roman"/>
          <w:sz w:val="24"/>
          <w:szCs w:val="24"/>
        </w:rPr>
      </w:pPr>
      <w:r w:rsidRPr="00CA7140">
        <w:rPr>
          <w:rFonts w:ascii="Times New Roman" w:hAnsi="Times New Roman" w:cs="Times New Roman"/>
          <w:sz w:val="24"/>
          <w:szCs w:val="24"/>
        </w:rPr>
        <w:t>2.</w:t>
      </w:r>
      <w:r w:rsidRPr="00CA7140">
        <w:rPr>
          <w:rFonts w:ascii="Times New Roman" w:eastAsia="TimesNewRoman" w:hAnsi="Times New Roman" w:cs="Times New Roman"/>
          <w:sz w:val="24"/>
          <w:szCs w:val="24"/>
        </w:rPr>
        <w:t>Работа медицинской сестры в школе от ФАП</w:t>
      </w:r>
      <w:r w:rsidRPr="00CA7140">
        <w:rPr>
          <w:rFonts w:ascii="Times New Roman" w:hAnsi="Times New Roman" w:cs="Times New Roman"/>
          <w:sz w:val="24"/>
          <w:szCs w:val="24"/>
        </w:rPr>
        <w:t>.</w:t>
      </w:r>
    </w:p>
    <w:p w:rsidR="00C16A4D" w:rsidRPr="00CA7140" w:rsidRDefault="00C16A4D" w:rsidP="00D91A5B">
      <w:pPr>
        <w:autoSpaceDE w:val="0"/>
        <w:autoSpaceDN w:val="0"/>
        <w:adjustRightInd w:val="0"/>
        <w:spacing w:after="0"/>
        <w:jc w:val="both"/>
        <w:rPr>
          <w:rFonts w:ascii="Times New Roman" w:hAnsi="Times New Roman" w:cs="Times New Roman"/>
          <w:sz w:val="24"/>
          <w:szCs w:val="24"/>
        </w:rPr>
      </w:pPr>
      <w:r w:rsidRPr="00CA7140">
        <w:rPr>
          <w:rFonts w:ascii="Times New Roman" w:hAnsi="Times New Roman" w:cs="Times New Roman"/>
          <w:sz w:val="24"/>
          <w:szCs w:val="24"/>
        </w:rPr>
        <w:t>3.</w:t>
      </w:r>
      <w:r w:rsidRPr="00CA7140">
        <w:rPr>
          <w:rFonts w:ascii="Times New Roman" w:eastAsia="TimesNewRoman" w:hAnsi="Times New Roman" w:cs="Times New Roman"/>
          <w:sz w:val="24"/>
          <w:szCs w:val="24"/>
        </w:rPr>
        <w:t>Неврапотолог</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психоневролог</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психиатр</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педиатр ЦРБ с Кыра</w:t>
      </w:r>
      <w:r w:rsidRPr="00CA7140">
        <w:rPr>
          <w:rFonts w:ascii="Times New Roman" w:hAnsi="Times New Roman" w:cs="Times New Roman"/>
          <w:sz w:val="24"/>
          <w:szCs w:val="24"/>
        </w:rPr>
        <w:t>.</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hAnsi="Times New Roman" w:cs="Times New Roman"/>
          <w:sz w:val="24"/>
          <w:szCs w:val="24"/>
        </w:rPr>
        <w:t>4.</w:t>
      </w:r>
      <w:r w:rsidRPr="00CA7140">
        <w:rPr>
          <w:rFonts w:ascii="Times New Roman" w:eastAsia="TimesNewRoman" w:hAnsi="Times New Roman" w:cs="Times New Roman"/>
          <w:sz w:val="24"/>
          <w:szCs w:val="24"/>
        </w:rPr>
        <w:t>Программа формирования экологической культуры</w:t>
      </w:r>
      <w:r w:rsidRPr="00CA7140">
        <w:rPr>
          <w:rFonts w:ascii="Times New Roman" w:hAnsi="Times New Roman" w:cs="Times New Roman"/>
          <w:sz w:val="24"/>
          <w:szCs w:val="24"/>
        </w:rPr>
        <w:t xml:space="preserve">, </w:t>
      </w:r>
      <w:r w:rsidR="00275195" w:rsidRPr="00CA7140">
        <w:rPr>
          <w:rFonts w:ascii="Times New Roman" w:eastAsia="TimesNewRoman" w:hAnsi="Times New Roman" w:cs="Times New Roman"/>
          <w:sz w:val="24"/>
          <w:szCs w:val="24"/>
        </w:rPr>
        <w:t>здорового</w:t>
      </w:r>
      <w:r w:rsidRPr="00CA7140">
        <w:rPr>
          <w:rFonts w:ascii="Times New Roman" w:eastAsia="TimesNewRoman" w:hAnsi="Times New Roman" w:cs="Times New Roman"/>
          <w:sz w:val="24"/>
          <w:szCs w:val="24"/>
        </w:rPr>
        <w:t xml:space="preserve"> и безопасного образа</w:t>
      </w:r>
    </w:p>
    <w:p w:rsidR="00C16A4D" w:rsidRPr="00CA7140" w:rsidRDefault="00C16A4D" w:rsidP="00D91A5B">
      <w:pPr>
        <w:autoSpaceDE w:val="0"/>
        <w:autoSpaceDN w:val="0"/>
        <w:adjustRightInd w:val="0"/>
        <w:spacing w:after="0"/>
        <w:jc w:val="both"/>
        <w:rPr>
          <w:rFonts w:ascii="Times New Roman" w:hAnsi="Times New Roman" w:cs="Times New Roman"/>
          <w:sz w:val="24"/>
          <w:szCs w:val="24"/>
        </w:rPr>
      </w:pPr>
      <w:r w:rsidRPr="00CA7140">
        <w:rPr>
          <w:rFonts w:ascii="Times New Roman" w:eastAsia="TimesNewRoman" w:hAnsi="Times New Roman" w:cs="Times New Roman"/>
          <w:sz w:val="24"/>
          <w:szCs w:val="24"/>
        </w:rPr>
        <w:t>жизни</w:t>
      </w:r>
      <w:r w:rsidRPr="00CA7140">
        <w:rPr>
          <w:rFonts w:ascii="Times New Roman" w:hAnsi="Times New Roman" w:cs="Times New Roman"/>
          <w:sz w:val="24"/>
          <w:szCs w:val="24"/>
        </w:rPr>
        <w:t>.</w:t>
      </w:r>
    </w:p>
    <w:p w:rsidR="00C16A4D" w:rsidRPr="00CA7140" w:rsidRDefault="00C16A4D" w:rsidP="00D91A5B">
      <w:pPr>
        <w:autoSpaceDE w:val="0"/>
        <w:autoSpaceDN w:val="0"/>
        <w:adjustRightInd w:val="0"/>
        <w:spacing w:after="0"/>
        <w:jc w:val="center"/>
        <w:rPr>
          <w:rFonts w:ascii="Times New Roman" w:hAnsi="Times New Roman" w:cs="Times New Roman"/>
          <w:b/>
          <w:bCs/>
          <w:sz w:val="24"/>
          <w:szCs w:val="24"/>
        </w:rPr>
      </w:pPr>
      <w:r w:rsidRPr="00CA7140">
        <w:rPr>
          <w:rFonts w:ascii="Times New Roman" w:hAnsi="Times New Roman" w:cs="Times New Roman"/>
          <w:b/>
          <w:bCs/>
          <w:sz w:val="24"/>
          <w:szCs w:val="24"/>
        </w:rPr>
        <w:t>4.Соц</w:t>
      </w:r>
      <w:r w:rsidR="0019295A" w:rsidRPr="00CA7140">
        <w:rPr>
          <w:rFonts w:ascii="Times New Roman" w:hAnsi="Times New Roman" w:cs="Times New Roman"/>
          <w:b/>
          <w:bCs/>
          <w:sz w:val="24"/>
          <w:szCs w:val="24"/>
        </w:rPr>
        <w:t>иальное сопровождение</w:t>
      </w:r>
    </w:p>
    <w:p w:rsidR="0019295A" w:rsidRPr="00CA7140" w:rsidRDefault="0019295A" w:rsidP="0019295A">
      <w:pPr>
        <w:autoSpaceDE w:val="0"/>
        <w:autoSpaceDN w:val="0"/>
        <w:adjustRightInd w:val="0"/>
        <w:spacing w:after="0" w:line="240" w:lineRule="auto"/>
        <w:rPr>
          <w:rFonts w:ascii="Times New Roman" w:hAnsi="Times New Roman" w:cs="Times New Roman"/>
          <w:color w:val="000000"/>
          <w:sz w:val="23"/>
          <w:szCs w:val="23"/>
        </w:rPr>
      </w:pPr>
      <w:r w:rsidRPr="00CA7140">
        <w:rPr>
          <w:rFonts w:ascii="Times New Roman" w:hAnsi="Times New Roman" w:cs="Times New Roman"/>
          <w:b/>
          <w:bCs/>
          <w:color w:val="000000"/>
          <w:sz w:val="23"/>
          <w:szCs w:val="23"/>
        </w:rPr>
        <w:t xml:space="preserve">Целью работы социально-психологического сопровождения является </w:t>
      </w:r>
      <w:r w:rsidRPr="00CA7140">
        <w:rPr>
          <w:rFonts w:ascii="Times New Roman" w:hAnsi="Times New Roman" w:cs="Times New Roman"/>
          <w:color w:val="000000"/>
          <w:sz w:val="23"/>
          <w:szCs w:val="23"/>
        </w:rPr>
        <w:t xml:space="preserve">обеспечение социально-психологической и педагогической поддержки дезадаптированных детей. </w:t>
      </w:r>
    </w:p>
    <w:p w:rsidR="0019295A" w:rsidRPr="00CA7140" w:rsidRDefault="0019295A" w:rsidP="0019295A">
      <w:pPr>
        <w:autoSpaceDE w:val="0"/>
        <w:autoSpaceDN w:val="0"/>
        <w:adjustRightInd w:val="0"/>
        <w:spacing w:after="0" w:line="240" w:lineRule="auto"/>
        <w:rPr>
          <w:rFonts w:ascii="Times New Roman" w:hAnsi="Times New Roman" w:cs="Times New Roman"/>
          <w:color w:val="000000"/>
          <w:sz w:val="23"/>
          <w:szCs w:val="23"/>
        </w:rPr>
      </w:pPr>
      <w:r w:rsidRPr="00CA7140">
        <w:rPr>
          <w:rFonts w:ascii="Times New Roman" w:hAnsi="Times New Roman" w:cs="Times New Roman"/>
          <w:b/>
          <w:bCs/>
          <w:color w:val="000000"/>
          <w:sz w:val="23"/>
          <w:szCs w:val="23"/>
        </w:rPr>
        <w:t>Задачи</w:t>
      </w:r>
      <w:r w:rsidRPr="00CA7140">
        <w:rPr>
          <w:rFonts w:ascii="Times New Roman" w:hAnsi="Times New Roman" w:cs="Times New Roman"/>
          <w:color w:val="000000"/>
          <w:sz w:val="23"/>
          <w:szCs w:val="23"/>
        </w:rPr>
        <w:t xml:space="preserve">: </w:t>
      </w:r>
    </w:p>
    <w:p w:rsidR="0019295A" w:rsidRPr="00CA7140" w:rsidRDefault="0019295A" w:rsidP="0019295A">
      <w:pPr>
        <w:autoSpaceDE w:val="0"/>
        <w:autoSpaceDN w:val="0"/>
        <w:adjustRightInd w:val="0"/>
        <w:spacing w:after="27" w:line="240" w:lineRule="auto"/>
        <w:rPr>
          <w:rFonts w:ascii="Times New Roman" w:hAnsi="Times New Roman" w:cs="Times New Roman"/>
          <w:color w:val="000000"/>
          <w:sz w:val="23"/>
          <w:szCs w:val="23"/>
        </w:rPr>
      </w:pPr>
      <w:r w:rsidRPr="00CA7140">
        <w:rPr>
          <w:rFonts w:ascii="Times New Roman" w:hAnsi="Times New Roman" w:cs="Times New Roman"/>
          <w:color w:val="000000"/>
          <w:sz w:val="23"/>
          <w:szCs w:val="23"/>
        </w:rPr>
        <w:t xml:space="preserve">1) создание условий для совершенствования возможностей обучающегося и его окружения в решении трудных жизненных ситуаций; </w:t>
      </w:r>
    </w:p>
    <w:p w:rsidR="0019295A" w:rsidRPr="00CA7140" w:rsidRDefault="0019295A" w:rsidP="0019295A">
      <w:pPr>
        <w:autoSpaceDE w:val="0"/>
        <w:autoSpaceDN w:val="0"/>
        <w:adjustRightInd w:val="0"/>
        <w:spacing w:after="27" w:line="240" w:lineRule="auto"/>
        <w:rPr>
          <w:rFonts w:ascii="Times New Roman" w:hAnsi="Times New Roman" w:cs="Times New Roman"/>
          <w:color w:val="000000"/>
          <w:sz w:val="23"/>
          <w:szCs w:val="23"/>
        </w:rPr>
      </w:pPr>
      <w:r w:rsidRPr="00CA7140">
        <w:rPr>
          <w:rFonts w:ascii="Times New Roman" w:hAnsi="Times New Roman" w:cs="Times New Roman"/>
          <w:color w:val="000000"/>
          <w:sz w:val="23"/>
          <w:szCs w:val="23"/>
        </w:rPr>
        <w:t xml:space="preserve">2) создание условий для обеспечения соблюдения прав и законных интересов несовершеннолетних; </w:t>
      </w:r>
    </w:p>
    <w:p w:rsidR="0019295A" w:rsidRPr="00CA7140" w:rsidRDefault="0019295A" w:rsidP="0019295A">
      <w:pPr>
        <w:autoSpaceDE w:val="0"/>
        <w:autoSpaceDN w:val="0"/>
        <w:adjustRightInd w:val="0"/>
        <w:spacing w:after="27" w:line="240" w:lineRule="auto"/>
        <w:rPr>
          <w:rFonts w:ascii="Times New Roman" w:hAnsi="Times New Roman" w:cs="Times New Roman"/>
          <w:color w:val="000000"/>
          <w:sz w:val="23"/>
          <w:szCs w:val="23"/>
        </w:rPr>
      </w:pPr>
      <w:r w:rsidRPr="00CA7140">
        <w:rPr>
          <w:rFonts w:ascii="Times New Roman" w:hAnsi="Times New Roman" w:cs="Times New Roman"/>
          <w:color w:val="000000"/>
          <w:sz w:val="23"/>
          <w:szCs w:val="23"/>
        </w:rPr>
        <w:t xml:space="preserve">3) реализация необходимых мер по воспитанию и развитию учащихся и получению ими основного общего образования; </w:t>
      </w:r>
    </w:p>
    <w:p w:rsidR="0019295A" w:rsidRPr="00CA7140" w:rsidRDefault="0019295A" w:rsidP="0019295A">
      <w:pPr>
        <w:autoSpaceDE w:val="0"/>
        <w:autoSpaceDN w:val="0"/>
        <w:adjustRightInd w:val="0"/>
        <w:spacing w:after="27" w:line="240" w:lineRule="auto"/>
        <w:rPr>
          <w:rFonts w:ascii="Times New Roman" w:hAnsi="Times New Roman" w:cs="Times New Roman"/>
          <w:color w:val="000000"/>
          <w:sz w:val="23"/>
          <w:szCs w:val="23"/>
        </w:rPr>
      </w:pPr>
      <w:r w:rsidRPr="00CA7140">
        <w:rPr>
          <w:rFonts w:ascii="Times New Roman" w:hAnsi="Times New Roman" w:cs="Times New Roman"/>
          <w:color w:val="000000"/>
          <w:sz w:val="23"/>
          <w:szCs w:val="23"/>
        </w:rPr>
        <w:t xml:space="preserve">4) привлечение учащихся в общедоступные школьные и внешкольные кружки и спортивные секции, а также включение их в социально-полезную деятельность в соответствии с их потребностями, интересами и возможностями; </w:t>
      </w:r>
    </w:p>
    <w:p w:rsidR="0019295A" w:rsidRPr="00CA7140" w:rsidRDefault="0019295A" w:rsidP="0019295A">
      <w:pPr>
        <w:pStyle w:val="Default"/>
        <w:rPr>
          <w:rFonts w:eastAsiaTheme="minorHAnsi"/>
          <w:lang w:eastAsia="en-US"/>
        </w:rPr>
      </w:pPr>
      <w:r w:rsidRPr="00CA7140">
        <w:rPr>
          <w:sz w:val="23"/>
          <w:szCs w:val="23"/>
        </w:rPr>
        <w:t xml:space="preserve">5) реализация существующих внутришкольных программ и методик, направленных на формирование здорового образа жизни, гармоничных отношений в семье, комфортного психологического климата в классе, разрешение конфликтных ситуаций, толерантного отношения к  </w:t>
      </w:r>
    </w:p>
    <w:p w:rsidR="0019295A" w:rsidRPr="00CA7140" w:rsidRDefault="0019295A" w:rsidP="0019295A">
      <w:pPr>
        <w:autoSpaceDE w:val="0"/>
        <w:autoSpaceDN w:val="0"/>
        <w:adjustRightInd w:val="0"/>
        <w:spacing w:after="28" w:line="240" w:lineRule="auto"/>
        <w:rPr>
          <w:rFonts w:ascii="Times New Roman" w:hAnsi="Times New Roman" w:cs="Times New Roman"/>
          <w:color w:val="000000"/>
          <w:sz w:val="23"/>
          <w:szCs w:val="23"/>
        </w:rPr>
      </w:pPr>
      <w:r w:rsidRPr="00CA7140">
        <w:rPr>
          <w:rFonts w:ascii="Times New Roman" w:hAnsi="Times New Roman" w:cs="Times New Roman"/>
          <w:color w:val="000000"/>
          <w:sz w:val="23"/>
          <w:szCs w:val="23"/>
        </w:rPr>
        <w:t xml:space="preserve">окружающим; формирование законопослушного поведения несовершеннолетних; </w:t>
      </w:r>
    </w:p>
    <w:p w:rsidR="0019295A" w:rsidRPr="00CA7140" w:rsidRDefault="0019295A" w:rsidP="0019295A">
      <w:pPr>
        <w:autoSpaceDE w:val="0"/>
        <w:autoSpaceDN w:val="0"/>
        <w:adjustRightInd w:val="0"/>
        <w:spacing w:after="28" w:line="240" w:lineRule="auto"/>
        <w:rPr>
          <w:rFonts w:ascii="Times New Roman" w:hAnsi="Times New Roman" w:cs="Times New Roman"/>
          <w:color w:val="000000"/>
          <w:sz w:val="23"/>
          <w:szCs w:val="23"/>
        </w:rPr>
      </w:pPr>
      <w:r w:rsidRPr="00CA7140">
        <w:rPr>
          <w:rFonts w:ascii="Times New Roman" w:hAnsi="Times New Roman" w:cs="Times New Roman"/>
          <w:color w:val="000000"/>
          <w:sz w:val="23"/>
          <w:szCs w:val="23"/>
        </w:rPr>
        <w:t xml:space="preserve">6) координация усилий педагогического коллектива для восстановления социального статуса учащихся, преодоления комплекса неполноценности; </w:t>
      </w:r>
    </w:p>
    <w:p w:rsidR="0019295A" w:rsidRPr="00CA7140" w:rsidRDefault="0019295A" w:rsidP="0019295A">
      <w:pPr>
        <w:autoSpaceDE w:val="0"/>
        <w:autoSpaceDN w:val="0"/>
        <w:adjustRightInd w:val="0"/>
        <w:spacing w:after="28" w:line="240" w:lineRule="auto"/>
        <w:rPr>
          <w:rFonts w:ascii="Times New Roman" w:hAnsi="Times New Roman" w:cs="Times New Roman"/>
          <w:color w:val="000000"/>
          <w:sz w:val="23"/>
          <w:szCs w:val="23"/>
        </w:rPr>
      </w:pPr>
      <w:r w:rsidRPr="00CA7140">
        <w:rPr>
          <w:rFonts w:ascii="Times New Roman" w:hAnsi="Times New Roman" w:cs="Times New Roman"/>
          <w:color w:val="000000"/>
          <w:sz w:val="23"/>
          <w:szCs w:val="23"/>
        </w:rPr>
        <w:t xml:space="preserve">7) проведение мероприятий на сохранение и укрепление здоровья школьников; </w:t>
      </w:r>
    </w:p>
    <w:p w:rsidR="0019295A" w:rsidRPr="00CA7140" w:rsidRDefault="0019295A" w:rsidP="0019295A">
      <w:pPr>
        <w:autoSpaceDE w:val="0"/>
        <w:autoSpaceDN w:val="0"/>
        <w:adjustRightInd w:val="0"/>
        <w:spacing w:after="28" w:line="240" w:lineRule="auto"/>
        <w:rPr>
          <w:rFonts w:ascii="Times New Roman" w:hAnsi="Times New Roman" w:cs="Times New Roman"/>
          <w:color w:val="000000"/>
          <w:sz w:val="23"/>
          <w:szCs w:val="23"/>
        </w:rPr>
      </w:pPr>
      <w:r w:rsidRPr="00CA7140">
        <w:rPr>
          <w:rFonts w:ascii="Times New Roman" w:hAnsi="Times New Roman" w:cs="Times New Roman"/>
          <w:color w:val="000000"/>
          <w:sz w:val="23"/>
          <w:szCs w:val="23"/>
        </w:rPr>
        <w:t xml:space="preserve">8) выявление учащихся, оказавшихся в трудной жизненной ситуации; учащихся, систематически пропускающих по неуважительной причине занятия в школе и учащихся, склонных к правонарушениям и бродяжничеству; социально-незащищенных семей и семей, находящихся в социально-опасном положении; </w:t>
      </w:r>
    </w:p>
    <w:p w:rsidR="0019295A" w:rsidRPr="00CA7140" w:rsidRDefault="0019295A" w:rsidP="0019295A">
      <w:pPr>
        <w:autoSpaceDE w:val="0"/>
        <w:autoSpaceDN w:val="0"/>
        <w:adjustRightInd w:val="0"/>
        <w:spacing w:after="28" w:line="240" w:lineRule="auto"/>
        <w:rPr>
          <w:rFonts w:ascii="Times New Roman" w:hAnsi="Times New Roman" w:cs="Times New Roman"/>
          <w:color w:val="000000"/>
          <w:sz w:val="23"/>
          <w:szCs w:val="23"/>
        </w:rPr>
      </w:pPr>
      <w:r w:rsidRPr="00CA7140">
        <w:rPr>
          <w:rFonts w:ascii="Times New Roman" w:hAnsi="Times New Roman" w:cs="Times New Roman"/>
          <w:color w:val="000000"/>
          <w:sz w:val="23"/>
          <w:szCs w:val="23"/>
        </w:rPr>
        <w:t xml:space="preserve">9) защита и охрана прав детей во взаимодействии с представителями социальных институтов. </w:t>
      </w:r>
    </w:p>
    <w:p w:rsidR="0019295A" w:rsidRPr="00CA7140" w:rsidRDefault="0019295A" w:rsidP="0019295A">
      <w:pPr>
        <w:autoSpaceDE w:val="0"/>
        <w:autoSpaceDN w:val="0"/>
        <w:adjustRightInd w:val="0"/>
        <w:spacing w:after="0" w:line="240" w:lineRule="auto"/>
        <w:rPr>
          <w:rFonts w:ascii="Times New Roman" w:hAnsi="Times New Roman" w:cs="Times New Roman"/>
          <w:color w:val="000000"/>
          <w:sz w:val="23"/>
          <w:szCs w:val="23"/>
        </w:rPr>
      </w:pPr>
      <w:r w:rsidRPr="00CA7140">
        <w:rPr>
          <w:rFonts w:ascii="Times New Roman" w:hAnsi="Times New Roman" w:cs="Times New Roman"/>
          <w:color w:val="000000"/>
          <w:sz w:val="23"/>
          <w:szCs w:val="23"/>
        </w:rPr>
        <w:t xml:space="preserve">10) проведение постоянной разъяснительной работы по формированию ценностей «ответственного родительства» и устойчивых моделей воспитания детей без применения насилия в рамках внеклассных и внешкольных мероприятий; профилактика внутрисемейных конфликтов. </w:t>
      </w:r>
    </w:p>
    <w:p w:rsidR="0019295A" w:rsidRPr="00CA7140" w:rsidRDefault="0019295A" w:rsidP="0019295A">
      <w:pPr>
        <w:autoSpaceDE w:val="0"/>
        <w:autoSpaceDN w:val="0"/>
        <w:adjustRightInd w:val="0"/>
        <w:spacing w:after="0" w:line="240" w:lineRule="auto"/>
        <w:rPr>
          <w:rFonts w:ascii="Times New Roman" w:hAnsi="Times New Roman" w:cs="Times New Roman"/>
          <w:color w:val="000000"/>
          <w:sz w:val="23"/>
          <w:szCs w:val="23"/>
        </w:rPr>
      </w:pPr>
      <w:r w:rsidRPr="00CA7140">
        <w:rPr>
          <w:rFonts w:ascii="Times New Roman" w:hAnsi="Times New Roman" w:cs="Times New Roman"/>
          <w:b/>
          <w:bCs/>
          <w:color w:val="000000"/>
          <w:sz w:val="23"/>
          <w:szCs w:val="23"/>
        </w:rPr>
        <w:t xml:space="preserve">Методы работы социального педагога: </w:t>
      </w:r>
    </w:p>
    <w:p w:rsidR="0019295A" w:rsidRPr="00CA7140" w:rsidRDefault="0019295A" w:rsidP="0019295A">
      <w:pPr>
        <w:autoSpaceDE w:val="0"/>
        <w:autoSpaceDN w:val="0"/>
        <w:adjustRightInd w:val="0"/>
        <w:spacing w:after="27" w:line="240" w:lineRule="auto"/>
        <w:rPr>
          <w:rFonts w:ascii="Times New Roman" w:hAnsi="Times New Roman" w:cs="Times New Roman"/>
          <w:color w:val="000000"/>
          <w:sz w:val="23"/>
          <w:szCs w:val="23"/>
        </w:rPr>
      </w:pPr>
      <w:r w:rsidRPr="00CA7140">
        <w:rPr>
          <w:rFonts w:ascii="Times New Roman" w:hAnsi="Times New Roman" w:cs="Times New Roman"/>
          <w:color w:val="000000"/>
          <w:sz w:val="23"/>
          <w:szCs w:val="23"/>
        </w:rPr>
        <w:t xml:space="preserve">1. наблюдение в учебной и внеурочной деятельности; </w:t>
      </w:r>
    </w:p>
    <w:p w:rsidR="0019295A" w:rsidRPr="00CA7140" w:rsidRDefault="0019295A" w:rsidP="0019295A">
      <w:pPr>
        <w:autoSpaceDE w:val="0"/>
        <w:autoSpaceDN w:val="0"/>
        <w:adjustRightInd w:val="0"/>
        <w:spacing w:after="27" w:line="240" w:lineRule="auto"/>
        <w:rPr>
          <w:rFonts w:ascii="Times New Roman" w:hAnsi="Times New Roman" w:cs="Times New Roman"/>
          <w:color w:val="000000"/>
          <w:sz w:val="23"/>
          <w:szCs w:val="23"/>
        </w:rPr>
      </w:pPr>
      <w:r w:rsidRPr="00CA7140">
        <w:rPr>
          <w:rFonts w:ascii="Times New Roman" w:hAnsi="Times New Roman" w:cs="Times New Roman"/>
          <w:color w:val="000000"/>
          <w:sz w:val="23"/>
          <w:szCs w:val="23"/>
        </w:rPr>
        <w:t xml:space="preserve">2. изучение документации вновь прибывших учащихся; </w:t>
      </w:r>
    </w:p>
    <w:p w:rsidR="0019295A" w:rsidRPr="00CA7140" w:rsidRDefault="0019295A" w:rsidP="0019295A">
      <w:pPr>
        <w:autoSpaceDE w:val="0"/>
        <w:autoSpaceDN w:val="0"/>
        <w:adjustRightInd w:val="0"/>
        <w:spacing w:after="27" w:line="240" w:lineRule="auto"/>
        <w:rPr>
          <w:rFonts w:ascii="Times New Roman" w:hAnsi="Times New Roman" w:cs="Times New Roman"/>
          <w:color w:val="000000"/>
          <w:sz w:val="23"/>
          <w:szCs w:val="23"/>
        </w:rPr>
      </w:pPr>
      <w:r w:rsidRPr="00CA7140">
        <w:rPr>
          <w:rFonts w:ascii="Times New Roman" w:hAnsi="Times New Roman" w:cs="Times New Roman"/>
          <w:color w:val="000000"/>
          <w:sz w:val="23"/>
          <w:szCs w:val="23"/>
        </w:rPr>
        <w:t xml:space="preserve">3. диагностика личностных особенностей учащихся, семейной ситуации; </w:t>
      </w:r>
    </w:p>
    <w:p w:rsidR="0019295A" w:rsidRPr="00CA7140" w:rsidRDefault="0019295A" w:rsidP="0019295A">
      <w:pPr>
        <w:autoSpaceDE w:val="0"/>
        <w:autoSpaceDN w:val="0"/>
        <w:adjustRightInd w:val="0"/>
        <w:spacing w:after="27" w:line="240" w:lineRule="auto"/>
        <w:rPr>
          <w:rFonts w:ascii="Times New Roman" w:hAnsi="Times New Roman" w:cs="Times New Roman"/>
          <w:color w:val="000000"/>
          <w:sz w:val="23"/>
          <w:szCs w:val="23"/>
        </w:rPr>
      </w:pPr>
      <w:r w:rsidRPr="00CA7140">
        <w:rPr>
          <w:rFonts w:ascii="Times New Roman" w:hAnsi="Times New Roman" w:cs="Times New Roman"/>
          <w:color w:val="000000"/>
          <w:sz w:val="23"/>
          <w:szCs w:val="23"/>
        </w:rPr>
        <w:t xml:space="preserve">4. изучение сферы потребностей и интересов учащихся с целью вовлечения их в общедоступные школьные и внешкольные кружки и спортивные секции; </w:t>
      </w:r>
    </w:p>
    <w:p w:rsidR="0019295A" w:rsidRPr="00CA7140" w:rsidRDefault="0019295A" w:rsidP="0019295A">
      <w:pPr>
        <w:autoSpaceDE w:val="0"/>
        <w:autoSpaceDN w:val="0"/>
        <w:adjustRightInd w:val="0"/>
        <w:spacing w:after="27" w:line="240" w:lineRule="auto"/>
        <w:rPr>
          <w:rFonts w:ascii="Times New Roman" w:hAnsi="Times New Roman" w:cs="Times New Roman"/>
          <w:color w:val="000000"/>
          <w:sz w:val="23"/>
          <w:szCs w:val="23"/>
        </w:rPr>
      </w:pPr>
      <w:r w:rsidRPr="00CA7140">
        <w:rPr>
          <w:rFonts w:ascii="Times New Roman" w:hAnsi="Times New Roman" w:cs="Times New Roman"/>
          <w:color w:val="000000"/>
          <w:sz w:val="23"/>
          <w:szCs w:val="23"/>
        </w:rPr>
        <w:t xml:space="preserve">5. коррекция личностной сферы и поведения учащихся, консультирование педагогов и родителей; </w:t>
      </w:r>
    </w:p>
    <w:p w:rsidR="0019295A" w:rsidRPr="00CA7140" w:rsidRDefault="0019295A" w:rsidP="0019295A">
      <w:pPr>
        <w:autoSpaceDE w:val="0"/>
        <w:autoSpaceDN w:val="0"/>
        <w:adjustRightInd w:val="0"/>
        <w:spacing w:after="0" w:line="240" w:lineRule="auto"/>
        <w:rPr>
          <w:rFonts w:ascii="Times New Roman" w:hAnsi="Times New Roman" w:cs="Times New Roman"/>
          <w:color w:val="000000"/>
          <w:sz w:val="23"/>
          <w:szCs w:val="23"/>
        </w:rPr>
      </w:pPr>
      <w:r w:rsidRPr="00CA7140">
        <w:rPr>
          <w:rFonts w:ascii="Times New Roman" w:hAnsi="Times New Roman" w:cs="Times New Roman"/>
          <w:color w:val="000000"/>
          <w:sz w:val="23"/>
          <w:szCs w:val="23"/>
        </w:rPr>
        <w:t xml:space="preserve">6. индивидуальная и групповая профилактическая работа с учащимися и родителями, оказавшимися в трудной жизненной ситуации; </w:t>
      </w:r>
    </w:p>
    <w:p w:rsidR="0019295A" w:rsidRPr="00CA7140" w:rsidRDefault="0019295A" w:rsidP="0019295A">
      <w:pPr>
        <w:autoSpaceDE w:val="0"/>
        <w:autoSpaceDN w:val="0"/>
        <w:adjustRightInd w:val="0"/>
        <w:spacing w:after="0" w:line="240" w:lineRule="auto"/>
        <w:rPr>
          <w:rFonts w:ascii="Times New Roman" w:hAnsi="Times New Roman" w:cs="Times New Roman"/>
          <w:color w:val="000000"/>
          <w:sz w:val="23"/>
          <w:szCs w:val="23"/>
        </w:rPr>
      </w:pPr>
    </w:p>
    <w:p w:rsidR="0019295A" w:rsidRPr="00CA7140" w:rsidRDefault="0019295A" w:rsidP="0019295A">
      <w:pPr>
        <w:autoSpaceDE w:val="0"/>
        <w:autoSpaceDN w:val="0"/>
        <w:adjustRightInd w:val="0"/>
        <w:spacing w:after="0" w:line="240" w:lineRule="auto"/>
        <w:rPr>
          <w:rFonts w:ascii="Times New Roman" w:hAnsi="Times New Roman" w:cs="Times New Roman"/>
          <w:color w:val="000000"/>
          <w:sz w:val="23"/>
          <w:szCs w:val="23"/>
        </w:rPr>
      </w:pPr>
      <w:r w:rsidRPr="00CA7140">
        <w:rPr>
          <w:rFonts w:ascii="Times New Roman" w:hAnsi="Times New Roman" w:cs="Times New Roman"/>
          <w:b/>
          <w:bCs/>
          <w:color w:val="000000"/>
          <w:sz w:val="23"/>
          <w:szCs w:val="23"/>
        </w:rPr>
        <w:t xml:space="preserve">План работы социального педагога: </w:t>
      </w:r>
    </w:p>
    <w:p w:rsidR="0019295A" w:rsidRPr="00CA7140" w:rsidRDefault="0019295A" w:rsidP="0019295A">
      <w:pPr>
        <w:autoSpaceDE w:val="0"/>
        <w:autoSpaceDN w:val="0"/>
        <w:adjustRightInd w:val="0"/>
        <w:spacing w:after="28" w:line="240" w:lineRule="auto"/>
        <w:rPr>
          <w:rFonts w:ascii="Times New Roman" w:hAnsi="Times New Roman" w:cs="Times New Roman"/>
          <w:color w:val="000000"/>
          <w:sz w:val="23"/>
          <w:szCs w:val="23"/>
        </w:rPr>
      </w:pPr>
      <w:r w:rsidRPr="00CA7140">
        <w:rPr>
          <w:rFonts w:ascii="Times New Roman" w:hAnsi="Times New Roman" w:cs="Times New Roman"/>
          <w:color w:val="000000"/>
          <w:sz w:val="20"/>
          <w:szCs w:val="20"/>
        </w:rPr>
        <w:t xml:space="preserve"> </w:t>
      </w:r>
      <w:r w:rsidRPr="00CA7140">
        <w:rPr>
          <w:rFonts w:ascii="Times New Roman" w:hAnsi="Times New Roman" w:cs="Times New Roman"/>
          <w:color w:val="000000"/>
          <w:sz w:val="23"/>
          <w:szCs w:val="23"/>
        </w:rPr>
        <w:t xml:space="preserve">индивидуальная работа со школьниками; </w:t>
      </w:r>
    </w:p>
    <w:p w:rsidR="0019295A" w:rsidRPr="00CA7140" w:rsidRDefault="0019295A" w:rsidP="0019295A">
      <w:pPr>
        <w:autoSpaceDE w:val="0"/>
        <w:autoSpaceDN w:val="0"/>
        <w:adjustRightInd w:val="0"/>
        <w:spacing w:after="28" w:line="240" w:lineRule="auto"/>
        <w:rPr>
          <w:rFonts w:ascii="Times New Roman" w:hAnsi="Times New Roman" w:cs="Times New Roman"/>
          <w:color w:val="000000"/>
          <w:sz w:val="23"/>
          <w:szCs w:val="23"/>
        </w:rPr>
      </w:pPr>
      <w:r w:rsidRPr="00CA7140">
        <w:rPr>
          <w:rFonts w:ascii="Times New Roman" w:hAnsi="Times New Roman" w:cs="Times New Roman"/>
          <w:color w:val="000000"/>
          <w:sz w:val="20"/>
          <w:szCs w:val="20"/>
        </w:rPr>
        <w:t xml:space="preserve"> </w:t>
      </w:r>
      <w:r w:rsidRPr="00CA7140">
        <w:rPr>
          <w:rFonts w:ascii="Times New Roman" w:hAnsi="Times New Roman" w:cs="Times New Roman"/>
          <w:color w:val="000000"/>
          <w:sz w:val="23"/>
          <w:szCs w:val="23"/>
        </w:rPr>
        <w:t xml:space="preserve">организация коллективной деятельности и общения; </w:t>
      </w:r>
    </w:p>
    <w:p w:rsidR="0019295A" w:rsidRPr="00CA7140" w:rsidRDefault="0019295A" w:rsidP="0019295A">
      <w:pPr>
        <w:autoSpaceDE w:val="0"/>
        <w:autoSpaceDN w:val="0"/>
        <w:adjustRightInd w:val="0"/>
        <w:spacing w:after="28" w:line="240" w:lineRule="auto"/>
        <w:rPr>
          <w:rFonts w:ascii="Times New Roman" w:hAnsi="Times New Roman" w:cs="Times New Roman"/>
          <w:color w:val="000000"/>
          <w:sz w:val="23"/>
          <w:szCs w:val="23"/>
        </w:rPr>
      </w:pPr>
      <w:r w:rsidRPr="00CA7140">
        <w:rPr>
          <w:rFonts w:ascii="Times New Roman" w:hAnsi="Times New Roman" w:cs="Times New Roman"/>
          <w:color w:val="000000"/>
          <w:sz w:val="20"/>
          <w:szCs w:val="20"/>
        </w:rPr>
        <w:t xml:space="preserve"> </w:t>
      </w:r>
      <w:r w:rsidRPr="00CA7140">
        <w:rPr>
          <w:rFonts w:ascii="Times New Roman" w:hAnsi="Times New Roman" w:cs="Times New Roman"/>
          <w:color w:val="000000"/>
          <w:sz w:val="23"/>
          <w:szCs w:val="23"/>
        </w:rPr>
        <w:t xml:space="preserve">организация воспитывающей среды; </w:t>
      </w:r>
    </w:p>
    <w:p w:rsidR="0019295A" w:rsidRPr="00CA7140" w:rsidRDefault="0019295A" w:rsidP="0019295A">
      <w:pPr>
        <w:autoSpaceDE w:val="0"/>
        <w:autoSpaceDN w:val="0"/>
        <w:adjustRightInd w:val="0"/>
        <w:spacing w:after="28" w:line="240" w:lineRule="auto"/>
        <w:rPr>
          <w:rFonts w:ascii="Times New Roman" w:hAnsi="Times New Roman" w:cs="Times New Roman"/>
          <w:color w:val="000000"/>
          <w:sz w:val="23"/>
          <w:szCs w:val="23"/>
        </w:rPr>
      </w:pPr>
      <w:r w:rsidRPr="00CA7140">
        <w:rPr>
          <w:rFonts w:ascii="Times New Roman" w:hAnsi="Times New Roman" w:cs="Times New Roman"/>
          <w:color w:val="000000"/>
          <w:sz w:val="20"/>
          <w:szCs w:val="20"/>
        </w:rPr>
        <w:t xml:space="preserve"> </w:t>
      </w:r>
      <w:r w:rsidRPr="00CA7140">
        <w:rPr>
          <w:rFonts w:ascii="Times New Roman" w:hAnsi="Times New Roman" w:cs="Times New Roman"/>
          <w:color w:val="000000"/>
          <w:sz w:val="23"/>
          <w:szCs w:val="23"/>
        </w:rPr>
        <w:t xml:space="preserve">организация повседневного школьного быта учащихся; </w:t>
      </w:r>
    </w:p>
    <w:p w:rsidR="0019295A" w:rsidRPr="00CA7140" w:rsidRDefault="0019295A" w:rsidP="0019295A">
      <w:pPr>
        <w:autoSpaceDE w:val="0"/>
        <w:autoSpaceDN w:val="0"/>
        <w:adjustRightInd w:val="0"/>
        <w:spacing w:after="28" w:line="240" w:lineRule="auto"/>
        <w:rPr>
          <w:rFonts w:ascii="Times New Roman" w:hAnsi="Times New Roman" w:cs="Times New Roman"/>
          <w:color w:val="000000"/>
          <w:sz w:val="23"/>
          <w:szCs w:val="23"/>
        </w:rPr>
      </w:pPr>
      <w:r w:rsidRPr="00CA7140">
        <w:rPr>
          <w:rFonts w:ascii="Times New Roman" w:hAnsi="Times New Roman" w:cs="Times New Roman"/>
          <w:color w:val="000000"/>
          <w:sz w:val="20"/>
          <w:szCs w:val="20"/>
        </w:rPr>
        <w:t xml:space="preserve"> </w:t>
      </w:r>
      <w:r w:rsidRPr="00CA7140">
        <w:rPr>
          <w:rFonts w:ascii="Times New Roman" w:hAnsi="Times New Roman" w:cs="Times New Roman"/>
          <w:color w:val="000000"/>
          <w:sz w:val="23"/>
          <w:szCs w:val="23"/>
        </w:rPr>
        <w:t xml:space="preserve">координация действий по помощи в развитии личности школьника; </w:t>
      </w:r>
    </w:p>
    <w:p w:rsidR="0019295A" w:rsidRPr="00CA7140" w:rsidRDefault="0019295A" w:rsidP="0019295A">
      <w:pPr>
        <w:autoSpaceDE w:val="0"/>
        <w:autoSpaceDN w:val="0"/>
        <w:adjustRightInd w:val="0"/>
        <w:spacing w:after="0" w:line="240" w:lineRule="auto"/>
        <w:rPr>
          <w:rFonts w:ascii="Times New Roman" w:hAnsi="Times New Roman" w:cs="Times New Roman"/>
          <w:color w:val="000000"/>
          <w:sz w:val="23"/>
          <w:szCs w:val="23"/>
        </w:rPr>
      </w:pPr>
      <w:r w:rsidRPr="00CA7140">
        <w:rPr>
          <w:rFonts w:ascii="Times New Roman" w:hAnsi="Times New Roman" w:cs="Times New Roman"/>
          <w:color w:val="000000"/>
          <w:sz w:val="20"/>
          <w:szCs w:val="20"/>
        </w:rPr>
        <w:t xml:space="preserve"> </w:t>
      </w:r>
      <w:r w:rsidRPr="00CA7140">
        <w:rPr>
          <w:rFonts w:ascii="Times New Roman" w:hAnsi="Times New Roman" w:cs="Times New Roman"/>
          <w:color w:val="000000"/>
          <w:sz w:val="23"/>
          <w:szCs w:val="23"/>
        </w:rPr>
        <w:t xml:space="preserve">в сотрудничестве с другими педагогами, родителями, внешкольными педагогами. </w:t>
      </w:r>
    </w:p>
    <w:p w:rsidR="0019295A" w:rsidRPr="00CA7140" w:rsidRDefault="0019295A" w:rsidP="0019295A">
      <w:pPr>
        <w:autoSpaceDE w:val="0"/>
        <w:autoSpaceDN w:val="0"/>
        <w:adjustRightInd w:val="0"/>
        <w:spacing w:after="0" w:line="240" w:lineRule="auto"/>
        <w:rPr>
          <w:rFonts w:ascii="Times New Roman" w:hAnsi="Times New Roman" w:cs="Times New Roman"/>
          <w:color w:val="000000"/>
          <w:sz w:val="23"/>
          <w:szCs w:val="23"/>
        </w:rPr>
      </w:pPr>
    </w:p>
    <w:p w:rsidR="0019295A" w:rsidRPr="00CA7140" w:rsidRDefault="0019295A" w:rsidP="0019295A">
      <w:pPr>
        <w:autoSpaceDE w:val="0"/>
        <w:autoSpaceDN w:val="0"/>
        <w:adjustRightInd w:val="0"/>
        <w:spacing w:after="0" w:line="240" w:lineRule="auto"/>
        <w:rPr>
          <w:rFonts w:ascii="Times New Roman" w:hAnsi="Times New Roman" w:cs="Times New Roman"/>
          <w:color w:val="000000"/>
          <w:sz w:val="23"/>
          <w:szCs w:val="23"/>
        </w:rPr>
      </w:pPr>
      <w:r w:rsidRPr="00CA7140">
        <w:rPr>
          <w:rFonts w:ascii="Times New Roman" w:hAnsi="Times New Roman" w:cs="Times New Roman"/>
          <w:b/>
          <w:bCs/>
          <w:color w:val="000000"/>
          <w:sz w:val="23"/>
          <w:szCs w:val="23"/>
        </w:rPr>
        <w:t xml:space="preserve">Основное содержание работы социального педагога: </w:t>
      </w:r>
    </w:p>
    <w:p w:rsidR="0019295A" w:rsidRPr="00CA7140" w:rsidRDefault="0019295A" w:rsidP="0019295A">
      <w:pPr>
        <w:autoSpaceDE w:val="0"/>
        <w:autoSpaceDN w:val="0"/>
        <w:adjustRightInd w:val="0"/>
        <w:spacing w:after="27" w:line="240" w:lineRule="auto"/>
        <w:rPr>
          <w:rFonts w:ascii="Times New Roman" w:hAnsi="Times New Roman" w:cs="Times New Roman"/>
          <w:color w:val="000000"/>
          <w:sz w:val="23"/>
          <w:szCs w:val="23"/>
        </w:rPr>
      </w:pPr>
      <w:r w:rsidRPr="00CA7140">
        <w:rPr>
          <w:rFonts w:ascii="Times New Roman" w:hAnsi="Times New Roman" w:cs="Times New Roman"/>
          <w:color w:val="000000"/>
          <w:sz w:val="20"/>
          <w:szCs w:val="20"/>
        </w:rPr>
        <w:t xml:space="preserve"> </w:t>
      </w:r>
      <w:r w:rsidRPr="00CA7140">
        <w:rPr>
          <w:rFonts w:ascii="Times New Roman" w:hAnsi="Times New Roman" w:cs="Times New Roman"/>
          <w:i/>
          <w:iCs/>
          <w:color w:val="000000"/>
          <w:sz w:val="23"/>
          <w:szCs w:val="23"/>
        </w:rPr>
        <w:t>Работа с отдельными школьниками</w:t>
      </w:r>
      <w:r w:rsidRPr="00CA7140">
        <w:rPr>
          <w:rFonts w:ascii="Times New Roman" w:hAnsi="Times New Roman" w:cs="Times New Roman"/>
          <w:color w:val="000000"/>
          <w:sz w:val="23"/>
          <w:szCs w:val="23"/>
        </w:rPr>
        <w:t xml:space="preserve">; </w:t>
      </w:r>
    </w:p>
    <w:p w:rsidR="0019295A" w:rsidRPr="00CA7140" w:rsidRDefault="0019295A" w:rsidP="0019295A">
      <w:pPr>
        <w:autoSpaceDE w:val="0"/>
        <w:autoSpaceDN w:val="0"/>
        <w:adjustRightInd w:val="0"/>
        <w:spacing w:after="27" w:line="240" w:lineRule="auto"/>
        <w:rPr>
          <w:rFonts w:ascii="Times New Roman" w:hAnsi="Times New Roman" w:cs="Times New Roman"/>
          <w:color w:val="000000"/>
          <w:sz w:val="23"/>
          <w:szCs w:val="23"/>
        </w:rPr>
      </w:pPr>
      <w:r w:rsidRPr="00CA7140">
        <w:rPr>
          <w:rFonts w:ascii="Times New Roman" w:hAnsi="Times New Roman" w:cs="Times New Roman"/>
          <w:color w:val="000000"/>
          <w:sz w:val="20"/>
          <w:szCs w:val="20"/>
        </w:rPr>
        <w:t xml:space="preserve">- </w:t>
      </w:r>
      <w:r w:rsidRPr="00CA7140">
        <w:rPr>
          <w:rFonts w:ascii="Times New Roman" w:hAnsi="Times New Roman" w:cs="Times New Roman"/>
          <w:color w:val="000000"/>
          <w:sz w:val="23"/>
          <w:szCs w:val="23"/>
        </w:rPr>
        <w:t xml:space="preserve">изучение совместно с психологом состояния здоровья, отношений, интересов, характера, познавательных особенностей, семейных условий и внешкольного общения школьника; </w:t>
      </w:r>
    </w:p>
    <w:p w:rsidR="0019295A" w:rsidRPr="00CA7140" w:rsidRDefault="0019295A" w:rsidP="0019295A">
      <w:pPr>
        <w:autoSpaceDE w:val="0"/>
        <w:autoSpaceDN w:val="0"/>
        <w:adjustRightInd w:val="0"/>
        <w:spacing w:after="27" w:line="240" w:lineRule="auto"/>
        <w:rPr>
          <w:rFonts w:ascii="Times New Roman" w:hAnsi="Times New Roman" w:cs="Times New Roman"/>
          <w:color w:val="000000"/>
          <w:sz w:val="23"/>
          <w:szCs w:val="23"/>
        </w:rPr>
      </w:pPr>
      <w:r w:rsidRPr="00CA7140">
        <w:rPr>
          <w:rFonts w:ascii="Times New Roman" w:hAnsi="Times New Roman" w:cs="Times New Roman"/>
          <w:color w:val="000000"/>
          <w:sz w:val="20"/>
          <w:szCs w:val="20"/>
        </w:rPr>
        <w:t xml:space="preserve">- </w:t>
      </w:r>
      <w:r w:rsidRPr="00CA7140">
        <w:rPr>
          <w:rFonts w:ascii="Times New Roman" w:hAnsi="Times New Roman" w:cs="Times New Roman"/>
          <w:color w:val="000000"/>
          <w:sz w:val="23"/>
          <w:szCs w:val="23"/>
        </w:rPr>
        <w:t xml:space="preserve">помощь в социализации школьников через стимулирование и организацию их участия в кружках, клубах, секциях; </w:t>
      </w:r>
    </w:p>
    <w:p w:rsidR="0019295A" w:rsidRPr="00CA7140" w:rsidRDefault="0019295A" w:rsidP="0019295A">
      <w:pPr>
        <w:autoSpaceDE w:val="0"/>
        <w:autoSpaceDN w:val="0"/>
        <w:adjustRightInd w:val="0"/>
        <w:spacing w:after="27" w:line="240" w:lineRule="auto"/>
        <w:rPr>
          <w:rFonts w:ascii="Times New Roman" w:hAnsi="Times New Roman" w:cs="Times New Roman"/>
          <w:color w:val="000000"/>
          <w:sz w:val="23"/>
          <w:szCs w:val="23"/>
        </w:rPr>
      </w:pPr>
      <w:r w:rsidRPr="00CA7140">
        <w:rPr>
          <w:rFonts w:ascii="Times New Roman" w:hAnsi="Times New Roman" w:cs="Times New Roman"/>
          <w:color w:val="000000"/>
          <w:sz w:val="20"/>
          <w:szCs w:val="20"/>
        </w:rPr>
        <w:t xml:space="preserve">- </w:t>
      </w:r>
      <w:r w:rsidRPr="00CA7140">
        <w:rPr>
          <w:rFonts w:ascii="Times New Roman" w:hAnsi="Times New Roman" w:cs="Times New Roman"/>
          <w:color w:val="000000"/>
          <w:sz w:val="23"/>
          <w:szCs w:val="23"/>
        </w:rPr>
        <w:t xml:space="preserve">непосредственное общение со школьниками; </w:t>
      </w:r>
    </w:p>
    <w:p w:rsidR="0019295A" w:rsidRPr="00CA7140" w:rsidRDefault="0019295A" w:rsidP="0019295A">
      <w:pPr>
        <w:autoSpaceDE w:val="0"/>
        <w:autoSpaceDN w:val="0"/>
        <w:adjustRightInd w:val="0"/>
        <w:spacing w:after="27" w:line="240" w:lineRule="auto"/>
        <w:rPr>
          <w:rFonts w:ascii="Times New Roman" w:hAnsi="Times New Roman" w:cs="Times New Roman"/>
          <w:color w:val="000000"/>
          <w:sz w:val="23"/>
          <w:szCs w:val="23"/>
        </w:rPr>
      </w:pPr>
      <w:r w:rsidRPr="00CA7140">
        <w:rPr>
          <w:rFonts w:ascii="Times New Roman" w:hAnsi="Times New Roman" w:cs="Times New Roman"/>
          <w:color w:val="000000"/>
          <w:sz w:val="20"/>
          <w:szCs w:val="20"/>
        </w:rPr>
        <w:t xml:space="preserve">- </w:t>
      </w:r>
      <w:r w:rsidRPr="00CA7140">
        <w:rPr>
          <w:rFonts w:ascii="Times New Roman" w:hAnsi="Times New Roman" w:cs="Times New Roman"/>
          <w:color w:val="000000"/>
          <w:sz w:val="23"/>
          <w:szCs w:val="23"/>
        </w:rPr>
        <w:t xml:space="preserve">помощь школьников в преодолении учебных трудностей, проблем в учебной работе; </w:t>
      </w:r>
    </w:p>
    <w:p w:rsidR="0019295A" w:rsidRPr="00CA7140" w:rsidRDefault="0019295A" w:rsidP="0019295A">
      <w:pPr>
        <w:autoSpaceDE w:val="0"/>
        <w:autoSpaceDN w:val="0"/>
        <w:adjustRightInd w:val="0"/>
        <w:spacing w:after="0" w:line="240" w:lineRule="auto"/>
        <w:rPr>
          <w:rFonts w:ascii="Times New Roman" w:hAnsi="Times New Roman" w:cs="Times New Roman"/>
          <w:color w:val="000000"/>
          <w:sz w:val="23"/>
          <w:szCs w:val="23"/>
        </w:rPr>
      </w:pPr>
      <w:r w:rsidRPr="00CA7140">
        <w:rPr>
          <w:rFonts w:ascii="Times New Roman" w:hAnsi="Times New Roman" w:cs="Times New Roman"/>
          <w:color w:val="000000"/>
          <w:sz w:val="20"/>
          <w:szCs w:val="20"/>
        </w:rPr>
        <w:t xml:space="preserve">- </w:t>
      </w:r>
      <w:r w:rsidRPr="00CA7140">
        <w:rPr>
          <w:rFonts w:ascii="Times New Roman" w:hAnsi="Times New Roman" w:cs="Times New Roman"/>
          <w:color w:val="000000"/>
          <w:sz w:val="23"/>
          <w:szCs w:val="23"/>
        </w:rPr>
        <w:t xml:space="preserve">координация информационных интересов школьника (чтение, кино, видео). </w:t>
      </w:r>
    </w:p>
    <w:p w:rsidR="0019295A" w:rsidRPr="00CA7140" w:rsidRDefault="0019295A" w:rsidP="0019295A">
      <w:pPr>
        <w:autoSpaceDE w:val="0"/>
        <w:autoSpaceDN w:val="0"/>
        <w:adjustRightInd w:val="0"/>
        <w:spacing w:after="0" w:line="240" w:lineRule="auto"/>
        <w:rPr>
          <w:rFonts w:ascii="Times New Roman" w:hAnsi="Times New Roman" w:cs="Times New Roman"/>
          <w:color w:val="000000"/>
          <w:sz w:val="23"/>
          <w:szCs w:val="23"/>
        </w:rPr>
      </w:pPr>
      <w:r w:rsidRPr="00CA7140">
        <w:rPr>
          <w:rFonts w:ascii="Times New Roman" w:hAnsi="Times New Roman" w:cs="Times New Roman"/>
          <w:color w:val="000000"/>
          <w:sz w:val="20"/>
          <w:szCs w:val="20"/>
        </w:rPr>
        <w:t xml:space="preserve"> </w:t>
      </w:r>
      <w:r w:rsidRPr="00CA7140">
        <w:rPr>
          <w:rFonts w:ascii="Times New Roman" w:hAnsi="Times New Roman" w:cs="Times New Roman"/>
          <w:i/>
          <w:iCs/>
          <w:color w:val="000000"/>
          <w:sz w:val="23"/>
          <w:szCs w:val="23"/>
        </w:rPr>
        <w:t xml:space="preserve">Работа с классными руководителями: </w:t>
      </w:r>
    </w:p>
    <w:p w:rsidR="0019295A" w:rsidRPr="00CA7140" w:rsidRDefault="0019295A" w:rsidP="0019295A">
      <w:pPr>
        <w:autoSpaceDE w:val="0"/>
        <w:autoSpaceDN w:val="0"/>
        <w:adjustRightInd w:val="0"/>
        <w:spacing w:after="27" w:line="240" w:lineRule="auto"/>
        <w:rPr>
          <w:rFonts w:ascii="Times New Roman" w:hAnsi="Times New Roman" w:cs="Times New Roman"/>
          <w:color w:val="000000"/>
          <w:sz w:val="23"/>
          <w:szCs w:val="23"/>
        </w:rPr>
      </w:pPr>
      <w:r w:rsidRPr="00CA7140">
        <w:rPr>
          <w:rFonts w:ascii="Times New Roman" w:hAnsi="Times New Roman" w:cs="Times New Roman"/>
          <w:color w:val="000000"/>
          <w:sz w:val="20"/>
          <w:szCs w:val="20"/>
        </w:rPr>
        <w:t xml:space="preserve">- </w:t>
      </w:r>
      <w:r w:rsidRPr="00CA7140">
        <w:rPr>
          <w:rFonts w:ascii="Times New Roman" w:hAnsi="Times New Roman" w:cs="Times New Roman"/>
          <w:color w:val="000000"/>
          <w:sz w:val="23"/>
          <w:szCs w:val="23"/>
        </w:rPr>
        <w:t xml:space="preserve">организация творческих и коллективных совместных дел школьников; </w:t>
      </w:r>
    </w:p>
    <w:p w:rsidR="0019295A" w:rsidRPr="00CA7140" w:rsidRDefault="0019295A" w:rsidP="0019295A">
      <w:pPr>
        <w:autoSpaceDE w:val="0"/>
        <w:autoSpaceDN w:val="0"/>
        <w:adjustRightInd w:val="0"/>
        <w:spacing w:after="0" w:line="240" w:lineRule="auto"/>
        <w:rPr>
          <w:rFonts w:ascii="Times New Roman" w:hAnsi="Times New Roman" w:cs="Times New Roman"/>
          <w:color w:val="000000"/>
          <w:sz w:val="23"/>
          <w:szCs w:val="23"/>
        </w:rPr>
      </w:pPr>
      <w:r w:rsidRPr="00CA7140">
        <w:rPr>
          <w:rFonts w:ascii="Times New Roman" w:hAnsi="Times New Roman" w:cs="Times New Roman"/>
          <w:color w:val="000000"/>
          <w:sz w:val="20"/>
          <w:szCs w:val="20"/>
        </w:rPr>
        <w:t xml:space="preserve">- </w:t>
      </w:r>
      <w:r w:rsidRPr="00CA7140">
        <w:rPr>
          <w:rFonts w:ascii="Times New Roman" w:hAnsi="Times New Roman" w:cs="Times New Roman"/>
          <w:color w:val="000000"/>
          <w:sz w:val="23"/>
          <w:szCs w:val="23"/>
        </w:rPr>
        <w:t xml:space="preserve">воспитание культуры общения школьника через специально организованные занятия; </w:t>
      </w:r>
    </w:p>
    <w:p w:rsidR="0019295A" w:rsidRPr="00CA7140" w:rsidRDefault="0019295A" w:rsidP="0019295A">
      <w:pPr>
        <w:autoSpaceDE w:val="0"/>
        <w:autoSpaceDN w:val="0"/>
        <w:adjustRightInd w:val="0"/>
        <w:spacing w:after="28" w:line="240" w:lineRule="auto"/>
        <w:rPr>
          <w:rFonts w:ascii="Times New Roman" w:hAnsi="Times New Roman" w:cs="Times New Roman"/>
          <w:color w:val="000000"/>
          <w:sz w:val="23"/>
          <w:szCs w:val="23"/>
        </w:rPr>
      </w:pPr>
      <w:r w:rsidRPr="00CA7140">
        <w:rPr>
          <w:rFonts w:ascii="Times New Roman" w:hAnsi="Times New Roman" w:cs="Times New Roman"/>
          <w:color w:val="000000"/>
          <w:sz w:val="23"/>
          <w:szCs w:val="23"/>
        </w:rPr>
        <w:t xml:space="preserve">организация развивающих коллективных мероприятий, экскурсий, посещение театра, концертов, выставок и пр.; </w:t>
      </w:r>
    </w:p>
    <w:p w:rsidR="0019295A" w:rsidRPr="00CA7140" w:rsidRDefault="0019295A" w:rsidP="0019295A">
      <w:pPr>
        <w:autoSpaceDE w:val="0"/>
        <w:autoSpaceDN w:val="0"/>
        <w:adjustRightInd w:val="0"/>
        <w:spacing w:after="0" w:line="240" w:lineRule="auto"/>
        <w:rPr>
          <w:rFonts w:ascii="Times New Roman" w:hAnsi="Times New Roman" w:cs="Times New Roman"/>
          <w:color w:val="000000"/>
          <w:sz w:val="23"/>
          <w:szCs w:val="23"/>
        </w:rPr>
      </w:pPr>
      <w:r w:rsidRPr="00CA7140">
        <w:rPr>
          <w:rFonts w:ascii="Times New Roman" w:hAnsi="Times New Roman" w:cs="Times New Roman"/>
          <w:color w:val="000000"/>
          <w:sz w:val="20"/>
          <w:szCs w:val="20"/>
        </w:rPr>
        <w:t xml:space="preserve">- </w:t>
      </w:r>
      <w:r w:rsidRPr="00CA7140">
        <w:rPr>
          <w:rFonts w:ascii="Times New Roman" w:hAnsi="Times New Roman" w:cs="Times New Roman"/>
          <w:color w:val="000000"/>
          <w:sz w:val="23"/>
          <w:szCs w:val="23"/>
        </w:rPr>
        <w:t xml:space="preserve">выработка общественного мнения коллектива через групповые дискуссии, обсуждение дел, проблем и ситуаций классной жизни. </w:t>
      </w:r>
    </w:p>
    <w:p w:rsidR="0019295A" w:rsidRPr="00CA7140" w:rsidRDefault="0019295A" w:rsidP="0019295A">
      <w:pPr>
        <w:autoSpaceDE w:val="0"/>
        <w:autoSpaceDN w:val="0"/>
        <w:adjustRightInd w:val="0"/>
        <w:spacing w:after="0" w:line="240" w:lineRule="auto"/>
        <w:rPr>
          <w:rFonts w:ascii="Times New Roman" w:hAnsi="Times New Roman" w:cs="Times New Roman"/>
          <w:color w:val="000000"/>
          <w:sz w:val="23"/>
          <w:szCs w:val="23"/>
        </w:rPr>
      </w:pPr>
      <w:r w:rsidRPr="00CA7140">
        <w:rPr>
          <w:rFonts w:ascii="Times New Roman" w:hAnsi="Times New Roman" w:cs="Times New Roman"/>
          <w:color w:val="000000"/>
          <w:sz w:val="23"/>
          <w:szCs w:val="23"/>
        </w:rPr>
        <w:t xml:space="preserve"> </w:t>
      </w:r>
      <w:r w:rsidRPr="00CA7140">
        <w:rPr>
          <w:rFonts w:ascii="Times New Roman" w:hAnsi="Times New Roman" w:cs="Times New Roman"/>
          <w:i/>
          <w:iCs/>
          <w:color w:val="000000"/>
          <w:sz w:val="23"/>
          <w:szCs w:val="23"/>
        </w:rPr>
        <w:t xml:space="preserve">Организация воспитывающей среды и повседневного школьного быта: </w:t>
      </w:r>
    </w:p>
    <w:p w:rsidR="0019295A" w:rsidRPr="00CA7140" w:rsidRDefault="0019295A" w:rsidP="0019295A">
      <w:pPr>
        <w:autoSpaceDE w:val="0"/>
        <w:autoSpaceDN w:val="0"/>
        <w:adjustRightInd w:val="0"/>
        <w:spacing w:after="27" w:line="240" w:lineRule="auto"/>
        <w:rPr>
          <w:rFonts w:ascii="Times New Roman" w:hAnsi="Times New Roman" w:cs="Times New Roman"/>
          <w:color w:val="000000"/>
          <w:sz w:val="23"/>
          <w:szCs w:val="23"/>
        </w:rPr>
      </w:pPr>
      <w:r w:rsidRPr="00CA7140">
        <w:rPr>
          <w:rFonts w:ascii="Times New Roman" w:hAnsi="Times New Roman" w:cs="Times New Roman"/>
          <w:color w:val="000000"/>
          <w:sz w:val="20"/>
          <w:szCs w:val="20"/>
        </w:rPr>
        <w:t xml:space="preserve">- </w:t>
      </w:r>
      <w:r w:rsidRPr="00CA7140">
        <w:rPr>
          <w:rFonts w:ascii="Times New Roman" w:hAnsi="Times New Roman" w:cs="Times New Roman"/>
          <w:color w:val="000000"/>
          <w:sz w:val="23"/>
          <w:szCs w:val="23"/>
        </w:rPr>
        <w:t xml:space="preserve">выработка совместно с ребятами правил (законов) общения в классном и школьном коллективе и вне его; </w:t>
      </w:r>
    </w:p>
    <w:p w:rsidR="0019295A" w:rsidRPr="00CA7140" w:rsidRDefault="0019295A" w:rsidP="0019295A">
      <w:pPr>
        <w:autoSpaceDE w:val="0"/>
        <w:autoSpaceDN w:val="0"/>
        <w:adjustRightInd w:val="0"/>
        <w:spacing w:after="27" w:line="240" w:lineRule="auto"/>
        <w:rPr>
          <w:rFonts w:ascii="Times New Roman" w:hAnsi="Times New Roman" w:cs="Times New Roman"/>
          <w:color w:val="000000"/>
          <w:sz w:val="23"/>
          <w:szCs w:val="23"/>
        </w:rPr>
      </w:pPr>
      <w:r w:rsidRPr="00CA7140">
        <w:rPr>
          <w:rFonts w:ascii="Times New Roman" w:hAnsi="Times New Roman" w:cs="Times New Roman"/>
          <w:color w:val="000000"/>
          <w:sz w:val="20"/>
          <w:szCs w:val="20"/>
        </w:rPr>
        <w:t xml:space="preserve">- </w:t>
      </w:r>
      <w:r w:rsidRPr="00CA7140">
        <w:rPr>
          <w:rFonts w:ascii="Times New Roman" w:hAnsi="Times New Roman" w:cs="Times New Roman"/>
          <w:color w:val="000000"/>
          <w:sz w:val="23"/>
          <w:szCs w:val="23"/>
        </w:rPr>
        <w:t xml:space="preserve">совместно с родителями и школьниками эстетизация среды классного коллектива; </w:t>
      </w:r>
    </w:p>
    <w:p w:rsidR="0019295A" w:rsidRPr="00CA7140" w:rsidRDefault="0019295A" w:rsidP="0019295A">
      <w:pPr>
        <w:autoSpaceDE w:val="0"/>
        <w:autoSpaceDN w:val="0"/>
        <w:adjustRightInd w:val="0"/>
        <w:spacing w:after="0" w:line="240" w:lineRule="auto"/>
        <w:rPr>
          <w:rFonts w:ascii="Times New Roman" w:hAnsi="Times New Roman" w:cs="Times New Roman"/>
          <w:color w:val="000000"/>
          <w:sz w:val="23"/>
          <w:szCs w:val="23"/>
        </w:rPr>
      </w:pPr>
      <w:r w:rsidRPr="00CA7140">
        <w:rPr>
          <w:rFonts w:ascii="Times New Roman" w:hAnsi="Times New Roman" w:cs="Times New Roman"/>
          <w:color w:val="000000"/>
          <w:sz w:val="20"/>
          <w:szCs w:val="20"/>
        </w:rPr>
        <w:t xml:space="preserve">- </w:t>
      </w:r>
      <w:r w:rsidRPr="00CA7140">
        <w:rPr>
          <w:rFonts w:ascii="Times New Roman" w:hAnsi="Times New Roman" w:cs="Times New Roman"/>
          <w:color w:val="000000"/>
          <w:sz w:val="23"/>
          <w:szCs w:val="23"/>
        </w:rPr>
        <w:t xml:space="preserve">организация самообслуживания, текущих трудовых дел, дежурства. </w:t>
      </w:r>
    </w:p>
    <w:p w:rsidR="00867226" w:rsidRPr="00CA7140" w:rsidRDefault="00867226" w:rsidP="00867226">
      <w:pPr>
        <w:autoSpaceDE w:val="0"/>
        <w:autoSpaceDN w:val="0"/>
        <w:adjustRightInd w:val="0"/>
        <w:spacing w:after="0" w:line="240" w:lineRule="auto"/>
        <w:rPr>
          <w:rFonts w:ascii="Times New Roman" w:hAnsi="Times New Roman" w:cs="Times New Roman"/>
          <w:b/>
          <w:bCs/>
          <w:i/>
          <w:iCs/>
          <w:color w:val="000000"/>
          <w:sz w:val="23"/>
          <w:szCs w:val="23"/>
        </w:rPr>
      </w:pPr>
    </w:p>
    <w:p w:rsidR="00867226" w:rsidRPr="00CA7140" w:rsidRDefault="00867226" w:rsidP="00867226">
      <w:pPr>
        <w:autoSpaceDE w:val="0"/>
        <w:autoSpaceDN w:val="0"/>
        <w:adjustRightInd w:val="0"/>
        <w:spacing w:after="0" w:line="240" w:lineRule="auto"/>
        <w:jc w:val="center"/>
        <w:rPr>
          <w:rFonts w:ascii="Times New Roman" w:hAnsi="Times New Roman" w:cs="Times New Roman"/>
          <w:b/>
          <w:bCs/>
          <w:i/>
          <w:iCs/>
          <w:color w:val="000000"/>
          <w:sz w:val="23"/>
          <w:szCs w:val="23"/>
        </w:rPr>
      </w:pPr>
      <w:r w:rsidRPr="00CA7140">
        <w:rPr>
          <w:rFonts w:ascii="Times New Roman" w:hAnsi="Times New Roman" w:cs="Times New Roman"/>
          <w:b/>
          <w:bCs/>
          <w:i/>
          <w:iCs/>
          <w:color w:val="000000"/>
          <w:sz w:val="23"/>
          <w:szCs w:val="23"/>
        </w:rPr>
        <w:t>Овладение навыками адаптации учащихся с ограниченными возможностями здоровья и детьми-инвалидами к социуму</w:t>
      </w:r>
    </w:p>
    <w:p w:rsidR="00867226" w:rsidRPr="00CA7140" w:rsidRDefault="00867226" w:rsidP="00867226">
      <w:pPr>
        <w:autoSpaceDE w:val="0"/>
        <w:autoSpaceDN w:val="0"/>
        <w:adjustRightInd w:val="0"/>
        <w:spacing w:after="0" w:line="240" w:lineRule="auto"/>
        <w:jc w:val="center"/>
        <w:rPr>
          <w:rFonts w:ascii="Times New Roman" w:hAnsi="Times New Roman" w:cs="Times New Roman"/>
          <w:color w:val="000000"/>
          <w:sz w:val="23"/>
          <w:szCs w:val="23"/>
        </w:rPr>
      </w:pPr>
    </w:p>
    <w:p w:rsidR="00867226" w:rsidRPr="00CA7140" w:rsidRDefault="00867226" w:rsidP="00867226">
      <w:pPr>
        <w:autoSpaceDE w:val="0"/>
        <w:autoSpaceDN w:val="0"/>
        <w:adjustRightInd w:val="0"/>
        <w:spacing w:after="0" w:line="240" w:lineRule="auto"/>
        <w:ind w:firstLine="851"/>
        <w:rPr>
          <w:rFonts w:ascii="Times New Roman" w:hAnsi="Times New Roman" w:cs="Times New Roman"/>
          <w:color w:val="000000"/>
          <w:sz w:val="23"/>
          <w:szCs w:val="23"/>
        </w:rPr>
      </w:pPr>
      <w:r w:rsidRPr="00CA7140">
        <w:rPr>
          <w:rFonts w:ascii="Times New Roman" w:hAnsi="Times New Roman" w:cs="Times New Roman"/>
          <w:color w:val="000000"/>
          <w:sz w:val="23"/>
          <w:szCs w:val="23"/>
        </w:rPr>
        <w:t xml:space="preserve">На уроках с использованием учебно-методического комплекса «Школа России», педагоги имеют возможность формировать начальные навыки адаптации в динамично изменяющемся и развивающемся мире. Учебники содержат задания, тексты, проекты, практические работы, направленные на осмысление норм и правил поведения в жизни - на это работает, практически, весь курс «Окружающий мир». </w:t>
      </w:r>
    </w:p>
    <w:p w:rsidR="00867226" w:rsidRPr="00CA7140" w:rsidRDefault="00867226" w:rsidP="00867226">
      <w:pPr>
        <w:autoSpaceDE w:val="0"/>
        <w:autoSpaceDN w:val="0"/>
        <w:adjustRightInd w:val="0"/>
        <w:spacing w:after="0" w:line="240" w:lineRule="auto"/>
        <w:rPr>
          <w:rFonts w:ascii="Times New Roman" w:hAnsi="Times New Roman" w:cs="Times New Roman"/>
          <w:color w:val="000000"/>
          <w:sz w:val="23"/>
          <w:szCs w:val="23"/>
        </w:rPr>
      </w:pPr>
      <w:r w:rsidRPr="00CA7140">
        <w:rPr>
          <w:rFonts w:ascii="Times New Roman" w:hAnsi="Times New Roman" w:cs="Times New Roman"/>
          <w:color w:val="000000"/>
          <w:sz w:val="23"/>
          <w:szCs w:val="23"/>
        </w:rPr>
        <w:t xml:space="preserve">Курс «Математика» формирует у ребенка первые пространственные и временные ориентиры, знакомит с миром величин, скоростей, с разными способами отображения и чтения информации. </w:t>
      </w:r>
    </w:p>
    <w:p w:rsidR="00867226" w:rsidRPr="00CA7140" w:rsidRDefault="00867226" w:rsidP="00867226">
      <w:pPr>
        <w:autoSpaceDE w:val="0"/>
        <w:autoSpaceDN w:val="0"/>
        <w:adjustRightInd w:val="0"/>
        <w:spacing w:after="0" w:line="240" w:lineRule="auto"/>
        <w:rPr>
          <w:rFonts w:ascii="Times New Roman" w:hAnsi="Times New Roman" w:cs="Times New Roman"/>
          <w:color w:val="000000"/>
          <w:sz w:val="23"/>
          <w:szCs w:val="23"/>
        </w:rPr>
      </w:pPr>
      <w:r w:rsidRPr="00CA7140">
        <w:rPr>
          <w:rFonts w:ascii="Times New Roman" w:hAnsi="Times New Roman" w:cs="Times New Roman"/>
          <w:color w:val="000000"/>
          <w:sz w:val="23"/>
          <w:szCs w:val="23"/>
        </w:rPr>
        <w:t xml:space="preserve">Курсы «Литературное чтение», «Русский язык» формируют нормы и правила произношения, использования слов в речи, вводит ребенка в мир русского языка, литературы. </w:t>
      </w:r>
    </w:p>
    <w:p w:rsidR="00867226" w:rsidRPr="00CA7140" w:rsidRDefault="00867226" w:rsidP="00867226">
      <w:pPr>
        <w:autoSpaceDE w:val="0"/>
        <w:autoSpaceDN w:val="0"/>
        <w:adjustRightInd w:val="0"/>
        <w:spacing w:after="0" w:line="240" w:lineRule="auto"/>
        <w:rPr>
          <w:rFonts w:ascii="Times New Roman" w:hAnsi="Times New Roman" w:cs="Times New Roman"/>
          <w:color w:val="000000"/>
          <w:sz w:val="23"/>
          <w:szCs w:val="23"/>
        </w:rPr>
      </w:pPr>
      <w:r w:rsidRPr="00CA7140">
        <w:rPr>
          <w:rFonts w:ascii="Times New Roman" w:hAnsi="Times New Roman" w:cs="Times New Roman"/>
          <w:color w:val="000000"/>
          <w:sz w:val="23"/>
          <w:szCs w:val="23"/>
        </w:rPr>
        <w:t xml:space="preserve">Курсы «Изобразительное искусство, «Музыка» знакомят школьника с миром прекрасного. </w:t>
      </w:r>
    </w:p>
    <w:p w:rsidR="00867226" w:rsidRPr="00CA7140" w:rsidRDefault="00867226" w:rsidP="00867226">
      <w:pPr>
        <w:autoSpaceDE w:val="0"/>
        <w:autoSpaceDN w:val="0"/>
        <w:adjustRightInd w:val="0"/>
        <w:spacing w:after="0" w:line="240" w:lineRule="auto"/>
        <w:rPr>
          <w:rFonts w:ascii="Times New Roman" w:hAnsi="Times New Roman" w:cs="Times New Roman"/>
          <w:color w:val="000000"/>
          <w:sz w:val="23"/>
          <w:szCs w:val="23"/>
        </w:rPr>
      </w:pPr>
      <w:r w:rsidRPr="00CA7140">
        <w:rPr>
          <w:rFonts w:ascii="Times New Roman" w:hAnsi="Times New Roman" w:cs="Times New Roman"/>
          <w:color w:val="000000"/>
          <w:sz w:val="23"/>
          <w:szCs w:val="23"/>
        </w:rPr>
        <w:t xml:space="preserve">Курс «Основы религиозных культур и светской этики» формирует у младших школьников понимание значения нравственных норм и ценностей для достойной жизни личности, семьи, общества. </w:t>
      </w:r>
    </w:p>
    <w:p w:rsidR="00867226" w:rsidRPr="00CA7140" w:rsidRDefault="00867226" w:rsidP="00867226">
      <w:pPr>
        <w:autoSpaceDE w:val="0"/>
        <w:autoSpaceDN w:val="0"/>
        <w:adjustRightInd w:val="0"/>
        <w:spacing w:after="0" w:line="240" w:lineRule="auto"/>
        <w:rPr>
          <w:rFonts w:ascii="Times New Roman" w:hAnsi="Times New Roman" w:cs="Times New Roman"/>
          <w:color w:val="000000"/>
          <w:sz w:val="23"/>
          <w:szCs w:val="23"/>
        </w:rPr>
      </w:pPr>
      <w:r w:rsidRPr="00CA7140">
        <w:rPr>
          <w:rFonts w:ascii="Times New Roman" w:hAnsi="Times New Roman" w:cs="Times New Roman"/>
          <w:color w:val="000000"/>
          <w:sz w:val="23"/>
          <w:szCs w:val="23"/>
        </w:rPr>
        <w:t xml:space="preserve">Важным объединяющим компонентом предметных линий системы учебников является творческий характер заданий, материал для организации учебной деятельности, в том числе проектной, на уроках и во внеурочной работе. </w:t>
      </w:r>
    </w:p>
    <w:p w:rsidR="0019295A" w:rsidRPr="00CA7140" w:rsidRDefault="00867226" w:rsidP="00867226">
      <w:pPr>
        <w:autoSpaceDE w:val="0"/>
        <w:autoSpaceDN w:val="0"/>
        <w:adjustRightInd w:val="0"/>
        <w:spacing w:after="0" w:line="240" w:lineRule="auto"/>
        <w:rPr>
          <w:rFonts w:ascii="Times New Roman" w:hAnsi="Times New Roman" w:cs="Times New Roman"/>
          <w:color w:val="000000"/>
          <w:sz w:val="23"/>
          <w:szCs w:val="23"/>
        </w:rPr>
      </w:pPr>
      <w:r w:rsidRPr="00CA7140">
        <w:rPr>
          <w:rFonts w:ascii="Times New Roman" w:hAnsi="Times New Roman" w:cs="Times New Roman"/>
          <w:color w:val="000000"/>
          <w:sz w:val="23"/>
          <w:szCs w:val="23"/>
        </w:rPr>
        <w:t>Формирование умения решать поставленные задачи в «условиях неизвестности», то есть, когда нет, и не может быть единственного правильного ответа, когда задан алгоритм действия, но нет образца, способствует развитию навыков адаптации к изменяющемуся миру, умению действовать самостоятельно.</w:t>
      </w:r>
    </w:p>
    <w:p w:rsidR="00C16A4D" w:rsidRPr="00CA7140" w:rsidRDefault="00C16A4D" w:rsidP="00D91A5B">
      <w:pPr>
        <w:autoSpaceDE w:val="0"/>
        <w:autoSpaceDN w:val="0"/>
        <w:adjustRightInd w:val="0"/>
        <w:spacing w:after="0"/>
        <w:jc w:val="both"/>
        <w:rPr>
          <w:rFonts w:ascii="Times New Roman" w:eastAsia="TimesNewRoman" w:hAnsi="Times New Roman" w:cs="Times New Roman"/>
          <w:sz w:val="24"/>
          <w:szCs w:val="24"/>
        </w:rPr>
      </w:pPr>
    </w:p>
    <w:p w:rsidR="00C16A4D" w:rsidRPr="00CA7140" w:rsidRDefault="00267F58" w:rsidP="00D91A5B">
      <w:pPr>
        <w:autoSpaceDE w:val="0"/>
        <w:autoSpaceDN w:val="0"/>
        <w:adjustRightInd w:val="0"/>
        <w:spacing w:after="0"/>
        <w:jc w:val="center"/>
        <w:rPr>
          <w:rFonts w:ascii="Times New Roman" w:hAnsi="Times New Roman" w:cs="Times New Roman"/>
          <w:b/>
          <w:bCs/>
          <w:sz w:val="24"/>
          <w:szCs w:val="24"/>
        </w:rPr>
      </w:pPr>
      <w:r w:rsidRPr="00CA7140">
        <w:rPr>
          <w:rFonts w:ascii="Times New Roman" w:hAnsi="Times New Roman" w:cs="Times New Roman"/>
          <w:b/>
          <w:bCs/>
          <w:sz w:val="24"/>
          <w:szCs w:val="24"/>
        </w:rPr>
        <w:t>4</w:t>
      </w:r>
      <w:r w:rsidR="00C16A4D" w:rsidRPr="00CA7140">
        <w:rPr>
          <w:rFonts w:ascii="Times New Roman" w:hAnsi="Times New Roman" w:cs="Times New Roman"/>
          <w:b/>
          <w:bCs/>
          <w:sz w:val="24"/>
          <w:szCs w:val="24"/>
        </w:rPr>
        <w:t>.Ло</w:t>
      </w:r>
      <w:r w:rsidR="00F6777D" w:rsidRPr="00CA7140">
        <w:rPr>
          <w:rFonts w:ascii="Times New Roman" w:hAnsi="Times New Roman" w:cs="Times New Roman"/>
          <w:b/>
          <w:bCs/>
          <w:sz w:val="24"/>
          <w:szCs w:val="24"/>
        </w:rPr>
        <w:t>гопедическое сопровождение</w:t>
      </w:r>
    </w:p>
    <w:p w:rsidR="00F36CC6" w:rsidRPr="00CA7140" w:rsidRDefault="00F36CC6" w:rsidP="00F36CC6">
      <w:pPr>
        <w:autoSpaceDE w:val="0"/>
        <w:autoSpaceDN w:val="0"/>
        <w:adjustRightInd w:val="0"/>
        <w:spacing w:after="0" w:line="240" w:lineRule="auto"/>
        <w:rPr>
          <w:rFonts w:ascii="Times New Roman" w:hAnsi="Times New Roman" w:cs="Times New Roman"/>
          <w:color w:val="000000"/>
          <w:sz w:val="23"/>
          <w:szCs w:val="23"/>
        </w:rPr>
      </w:pPr>
      <w:r w:rsidRPr="00CA7140">
        <w:rPr>
          <w:rFonts w:ascii="Times New Roman" w:hAnsi="Times New Roman" w:cs="Times New Roman"/>
          <w:b/>
          <w:bCs/>
          <w:color w:val="000000"/>
          <w:sz w:val="23"/>
          <w:szCs w:val="23"/>
        </w:rPr>
        <w:t xml:space="preserve">Логопедическое сопровождение </w:t>
      </w:r>
      <w:r w:rsidRPr="00CA7140">
        <w:rPr>
          <w:rFonts w:ascii="Times New Roman" w:hAnsi="Times New Roman" w:cs="Times New Roman"/>
          <w:color w:val="000000"/>
          <w:sz w:val="23"/>
          <w:szCs w:val="23"/>
        </w:rPr>
        <w:t xml:space="preserve">направлено на предупреждение и устранение нарушений письменной речи у учащихся младших классов с учетом психофизиологических особенностей усвоения навыка письма и чтения детьми с ограниченными возможностями здоровья. </w:t>
      </w:r>
    </w:p>
    <w:p w:rsidR="00F36CC6" w:rsidRPr="00CA7140" w:rsidRDefault="00F36CC6" w:rsidP="00F36CC6">
      <w:pPr>
        <w:autoSpaceDE w:val="0"/>
        <w:autoSpaceDN w:val="0"/>
        <w:adjustRightInd w:val="0"/>
        <w:spacing w:after="0" w:line="240" w:lineRule="auto"/>
        <w:rPr>
          <w:rFonts w:ascii="Times New Roman" w:hAnsi="Times New Roman" w:cs="Times New Roman"/>
          <w:color w:val="000000"/>
          <w:sz w:val="23"/>
          <w:szCs w:val="23"/>
        </w:rPr>
      </w:pPr>
      <w:r w:rsidRPr="00CA7140">
        <w:rPr>
          <w:rFonts w:ascii="Times New Roman" w:hAnsi="Times New Roman" w:cs="Times New Roman"/>
          <w:i/>
          <w:iCs/>
          <w:color w:val="000000"/>
          <w:sz w:val="23"/>
          <w:szCs w:val="23"/>
        </w:rPr>
        <w:t xml:space="preserve">Цель </w:t>
      </w:r>
      <w:r w:rsidRPr="00CA7140">
        <w:rPr>
          <w:rFonts w:ascii="Times New Roman" w:hAnsi="Times New Roman" w:cs="Times New Roman"/>
          <w:color w:val="000000"/>
          <w:sz w:val="23"/>
          <w:szCs w:val="23"/>
        </w:rPr>
        <w:t xml:space="preserve">логопедической работы - комплексное воздействие на все стороны устной и письменной речи у учащихся младших классов. </w:t>
      </w:r>
    </w:p>
    <w:p w:rsidR="00F36CC6" w:rsidRPr="00CA7140" w:rsidRDefault="00F36CC6" w:rsidP="00F36CC6">
      <w:pPr>
        <w:autoSpaceDE w:val="0"/>
        <w:autoSpaceDN w:val="0"/>
        <w:adjustRightInd w:val="0"/>
        <w:spacing w:after="0" w:line="240" w:lineRule="auto"/>
        <w:rPr>
          <w:rFonts w:ascii="Times New Roman" w:hAnsi="Times New Roman" w:cs="Times New Roman"/>
          <w:color w:val="000000"/>
          <w:sz w:val="23"/>
          <w:szCs w:val="23"/>
        </w:rPr>
      </w:pPr>
      <w:r w:rsidRPr="00CA7140">
        <w:rPr>
          <w:rFonts w:ascii="Times New Roman" w:hAnsi="Times New Roman" w:cs="Times New Roman"/>
          <w:color w:val="000000"/>
          <w:sz w:val="23"/>
          <w:szCs w:val="23"/>
        </w:rPr>
        <w:t xml:space="preserve">Логопедическая работа в МБОУ СШ № 51 им. А.М.Аблукова направлена на решение следующих </w:t>
      </w:r>
      <w:r w:rsidRPr="00CA7140">
        <w:rPr>
          <w:rFonts w:ascii="Times New Roman" w:hAnsi="Times New Roman" w:cs="Times New Roman"/>
          <w:i/>
          <w:iCs/>
          <w:color w:val="000000"/>
          <w:sz w:val="23"/>
          <w:szCs w:val="23"/>
        </w:rPr>
        <w:t xml:space="preserve">задач: </w:t>
      </w:r>
    </w:p>
    <w:p w:rsidR="00F36CC6" w:rsidRPr="00CA7140" w:rsidRDefault="00F36CC6" w:rsidP="00F36CC6">
      <w:pPr>
        <w:autoSpaceDE w:val="0"/>
        <w:autoSpaceDN w:val="0"/>
        <w:adjustRightInd w:val="0"/>
        <w:spacing w:after="0" w:line="240" w:lineRule="auto"/>
        <w:rPr>
          <w:rFonts w:ascii="Times New Roman" w:hAnsi="Times New Roman" w:cs="Times New Roman"/>
          <w:color w:val="000000"/>
          <w:sz w:val="23"/>
          <w:szCs w:val="23"/>
        </w:rPr>
      </w:pPr>
      <w:r w:rsidRPr="00CA7140">
        <w:rPr>
          <w:rFonts w:ascii="Times New Roman" w:hAnsi="Times New Roman" w:cs="Times New Roman"/>
          <w:color w:val="000000"/>
          <w:sz w:val="23"/>
          <w:szCs w:val="23"/>
        </w:rPr>
        <w:t xml:space="preserve">1. Совершенствование у учащихся слухового и зрительного внимания, слуховой и зрительной памяти, мышления. </w:t>
      </w:r>
    </w:p>
    <w:p w:rsidR="00F36CC6" w:rsidRPr="00CA7140" w:rsidRDefault="00F36CC6" w:rsidP="00F36CC6">
      <w:pPr>
        <w:autoSpaceDE w:val="0"/>
        <w:autoSpaceDN w:val="0"/>
        <w:adjustRightInd w:val="0"/>
        <w:spacing w:after="0" w:line="240" w:lineRule="auto"/>
        <w:rPr>
          <w:rFonts w:ascii="Times New Roman" w:hAnsi="Times New Roman" w:cs="Times New Roman"/>
          <w:color w:val="000000"/>
          <w:sz w:val="23"/>
          <w:szCs w:val="23"/>
        </w:rPr>
      </w:pPr>
      <w:r w:rsidRPr="00CA7140">
        <w:rPr>
          <w:rFonts w:ascii="Times New Roman" w:hAnsi="Times New Roman" w:cs="Times New Roman"/>
          <w:color w:val="000000"/>
          <w:sz w:val="23"/>
          <w:szCs w:val="23"/>
        </w:rPr>
        <w:t xml:space="preserve">2. Развитие фонематического восприятия. </w:t>
      </w:r>
    </w:p>
    <w:p w:rsidR="00F36CC6" w:rsidRPr="00CA7140" w:rsidRDefault="00F36CC6" w:rsidP="00F36CC6">
      <w:pPr>
        <w:autoSpaceDE w:val="0"/>
        <w:autoSpaceDN w:val="0"/>
        <w:adjustRightInd w:val="0"/>
        <w:spacing w:after="0" w:line="240" w:lineRule="auto"/>
        <w:rPr>
          <w:rFonts w:ascii="Times New Roman" w:hAnsi="Times New Roman" w:cs="Times New Roman"/>
          <w:color w:val="000000"/>
          <w:sz w:val="23"/>
          <w:szCs w:val="23"/>
        </w:rPr>
      </w:pPr>
      <w:r w:rsidRPr="00CA7140">
        <w:rPr>
          <w:rFonts w:ascii="Times New Roman" w:hAnsi="Times New Roman" w:cs="Times New Roman"/>
          <w:color w:val="000000"/>
          <w:sz w:val="23"/>
          <w:szCs w:val="23"/>
        </w:rPr>
        <w:t xml:space="preserve">3. Развитие процессов слухового и зрительного гнозиса, дифференциация артикуляторно и акустически сходных фонем. </w:t>
      </w:r>
    </w:p>
    <w:p w:rsidR="00F36CC6" w:rsidRPr="00CA7140" w:rsidRDefault="00F36CC6" w:rsidP="00F36CC6">
      <w:pPr>
        <w:autoSpaceDE w:val="0"/>
        <w:autoSpaceDN w:val="0"/>
        <w:adjustRightInd w:val="0"/>
        <w:spacing w:after="0" w:line="240" w:lineRule="auto"/>
        <w:rPr>
          <w:rFonts w:ascii="Times New Roman" w:hAnsi="Times New Roman" w:cs="Times New Roman"/>
          <w:color w:val="000000"/>
          <w:sz w:val="23"/>
          <w:szCs w:val="23"/>
        </w:rPr>
      </w:pPr>
      <w:r w:rsidRPr="00CA7140">
        <w:rPr>
          <w:rFonts w:ascii="Times New Roman" w:hAnsi="Times New Roman" w:cs="Times New Roman"/>
          <w:color w:val="000000"/>
          <w:sz w:val="23"/>
          <w:szCs w:val="23"/>
        </w:rPr>
        <w:t xml:space="preserve">4. Закрепление четкой связи между звуком и буквой. </w:t>
      </w:r>
    </w:p>
    <w:p w:rsidR="00F6777D" w:rsidRPr="00CA7140" w:rsidRDefault="00F36CC6" w:rsidP="00F36CC6">
      <w:pPr>
        <w:autoSpaceDE w:val="0"/>
        <w:autoSpaceDN w:val="0"/>
        <w:adjustRightInd w:val="0"/>
        <w:spacing w:after="0" w:line="240" w:lineRule="auto"/>
        <w:rPr>
          <w:rFonts w:ascii="Times New Roman" w:hAnsi="Times New Roman" w:cs="Times New Roman"/>
          <w:color w:val="000000"/>
          <w:sz w:val="23"/>
          <w:szCs w:val="23"/>
        </w:rPr>
      </w:pPr>
      <w:r w:rsidRPr="00CA7140">
        <w:rPr>
          <w:rFonts w:ascii="Times New Roman" w:hAnsi="Times New Roman" w:cs="Times New Roman"/>
          <w:color w:val="000000"/>
          <w:sz w:val="23"/>
          <w:szCs w:val="23"/>
        </w:rPr>
        <w:t xml:space="preserve">5. Развитие процессов фонематического анализа и синтеза. </w:t>
      </w:r>
    </w:p>
    <w:p w:rsidR="00F36CC6" w:rsidRPr="00CA7140" w:rsidRDefault="00F36CC6" w:rsidP="00F36CC6">
      <w:pPr>
        <w:autoSpaceDE w:val="0"/>
        <w:autoSpaceDN w:val="0"/>
        <w:adjustRightInd w:val="0"/>
        <w:spacing w:after="0" w:line="240" w:lineRule="auto"/>
        <w:rPr>
          <w:rFonts w:ascii="Times New Roman" w:hAnsi="Times New Roman" w:cs="Times New Roman"/>
          <w:color w:val="000000"/>
          <w:sz w:val="23"/>
          <w:szCs w:val="23"/>
        </w:rPr>
      </w:pPr>
      <w:r w:rsidRPr="00CA7140">
        <w:rPr>
          <w:rFonts w:ascii="Times New Roman" w:hAnsi="Times New Roman" w:cs="Times New Roman"/>
          <w:color w:val="000000"/>
          <w:sz w:val="23"/>
          <w:szCs w:val="23"/>
        </w:rPr>
        <w:t xml:space="preserve">6. Развитие процессов языкового анализа и синтеза на всех уровнях (слог, слово, предложение, текст). </w:t>
      </w:r>
    </w:p>
    <w:p w:rsidR="00F36CC6" w:rsidRPr="00CA7140" w:rsidRDefault="00F36CC6" w:rsidP="00F36CC6">
      <w:pPr>
        <w:autoSpaceDE w:val="0"/>
        <w:autoSpaceDN w:val="0"/>
        <w:adjustRightInd w:val="0"/>
        <w:spacing w:after="0" w:line="240" w:lineRule="auto"/>
        <w:rPr>
          <w:rFonts w:ascii="Times New Roman" w:hAnsi="Times New Roman" w:cs="Times New Roman"/>
          <w:color w:val="000000"/>
          <w:sz w:val="23"/>
          <w:szCs w:val="23"/>
        </w:rPr>
      </w:pPr>
      <w:r w:rsidRPr="00CA7140">
        <w:rPr>
          <w:rFonts w:ascii="Times New Roman" w:hAnsi="Times New Roman" w:cs="Times New Roman"/>
          <w:color w:val="000000"/>
          <w:sz w:val="23"/>
          <w:szCs w:val="23"/>
        </w:rPr>
        <w:t xml:space="preserve">7. Развитие процессов зрительного гнозиса, дфферениация оптически сходных фонем. </w:t>
      </w:r>
    </w:p>
    <w:p w:rsidR="00F36CC6" w:rsidRPr="00CA7140" w:rsidRDefault="00F36CC6" w:rsidP="00F36CC6">
      <w:pPr>
        <w:autoSpaceDE w:val="0"/>
        <w:autoSpaceDN w:val="0"/>
        <w:adjustRightInd w:val="0"/>
        <w:spacing w:after="0" w:line="240" w:lineRule="auto"/>
        <w:rPr>
          <w:rFonts w:ascii="Times New Roman" w:hAnsi="Times New Roman" w:cs="Times New Roman"/>
          <w:color w:val="000000"/>
          <w:sz w:val="23"/>
          <w:szCs w:val="23"/>
        </w:rPr>
      </w:pPr>
      <w:r w:rsidRPr="00CA7140">
        <w:rPr>
          <w:rFonts w:ascii="Times New Roman" w:hAnsi="Times New Roman" w:cs="Times New Roman"/>
          <w:color w:val="000000"/>
          <w:sz w:val="23"/>
          <w:szCs w:val="23"/>
        </w:rPr>
        <w:t xml:space="preserve">8. Обогащение лексического запаса. </w:t>
      </w:r>
    </w:p>
    <w:p w:rsidR="00F36CC6" w:rsidRPr="00CA7140" w:rsidRDefault="00F36CC6" w:rsidP="00F36CC6">
      <w:pPr>
        <w:autoSpaceDE w:val="0"/>
        <w:autoSpaceDN w:val="0"/>
        <w:adjustRightInd w:val="0"/>
        <w:spacing w:after="0" w:line="240" w:lineRule="auto"/>
        <w:rPr>
          <w:rFonts w:ascii="Times New Roman" w:hAnsi="Times New Roman" w:cs="Times New Roman"/>
          <w:color w:val="000000"/>
          <w:sz w:val="23"/>
          <w:szCs w:val="23"/>
        </w:rPr>
      </w:pPr>
      <w:r w:rsidRPr="00CA7140">
        <w:rPr>
          <w:rFonts w:ascii="Times New Roman" w:hAnsi="Times New Roman" w:cs="Times New Roman"/>
          <w:color w:val="000000"/>
          <w:sz w:val="23"/>
          <w:szCs w:val="23"/>
        </w:rPr>
        <w:t xml:space="preserve">9. Развитие грамматического строя речи. </w:t>
      </w:r>
    </w:p>
    <w:p w:rsidR="00F36CC6" w:rsidRPr="00CA7140" w:rsidRDefault="00F36CC6" w:rsidP="00F36CC6">
      <w:pPr>
        <w:autoSpaceDE w:val="0"/>
        <w:autoSpaceDN w:val="0"/>
        <w:adjustRightInd w:val="0"/>
        <w:spacing w:after="0" w:line="240" w:lineRule="auto"/>
        <w:rPr>
          <w:rFonts w:ascii="Times New Roman" w:hAnsi="Times New Roman" w:cs="Times New Roman"/>
          <w:color w:val="000000"/>
          <w:sz w:val="23"/>
          <w:szCs w:val="23"/>
        </w:rPr>
      </w:pPr>
      <w:r w:rsidRPr="00CA7140">
        <w:rPr>
          <w:rFonts w:ascii="Times New Roman" w:hAnsi="Times New Roman" w:cs="Times New Roman"/>
          <w:color w:val="000000"/>
          <w:sz w:val="23"/>
          <w:szCs w:val="23"/>
        </w:rPr>
        <w:t xml:space="preserve">10. Развитие связной речи. </w:t>
      </w:r>
    </w:p>
    <w:p w:rsidR="00F36CC6" w:rsidRPr="00CA7140" w:rsidRDefault="00F36CC6" w:rsidP="00F36CC6">
      <w:pPr>
        <w:autoSpaceDE w:val="0"/>
        <w:autoSpaceDN w:val="0"/>
        <w:adjustRightInd w:val="0"/>
        <w:spacing w:after="0" w:line="240" w:lineRule="auto"/>
        <w:rPr>
          <w:rFonts w:ascii="Times New Roman" w:hAnsi="Times New Roman" w:cs="Times New Roman"/>
          <w:color w:val="000000"/>
          <w:sz w:val="23"/>
          <w:szCs w:val="23"/>
        </w:rPr>
      </w:pPr>
      <w:r w:rsidRPr="00CA7140">
        <w:rPr>
          <w:rFonts w:ascii="Times New Roman" w:hAnsi="Times New Roman" w:cs="Times New Roman"/>
          <w:color w:val="000000"/>
          <w:sz w:val="23"/>
          <w:szCs w:val="23"/>
        </w:rPr>
        <w:t xml:space="preserve">11. Развитие мелкой и ручной моторики. </w:t>
      </w:r>
    </w:p>
    <w:p w:rsidR="00F36CC6" w:rsidRPr="00CA7140" w:rsidRDefault="00F36CC6" w:rsidP="00F36CC6">
      <w:pPr>
        <w:autoSpaceDE w:val="0"/>
        <w:autoSpaceDN w:val="0"/>
        <w:adjustRightInd w:val="0"/>
        <w:spacing w:after="0" w:line="240" w:lineRule="auto"/>
        <w:rPr>
          <w:rFonts w:ascii="Times New Roman" w:hAnsi="Times New Roman" w:cs="Times New Roman"/>
          <w:color w:val="000000"/>
          <w:sz w:val="23"/>
          <w:szCs w:val="23"/>
        </w:rPr>
      </w:pPr>
      <w:r w:rsidRPr="00CA7140">
        <w:rPr>
          <w:rFonts w:ascii="Times New Roman" w:hAnsi="Times New Roman" w:cs="Times New Roman"/>
          <w:color w:val="000000"/>
          <w:sz w:val="23"/>
          <w:szCs w:val="23"/>
        </w:rPr>
        <w:t xml:space="preserve">12. Развитие навыков само и взаимоконтроля, умение работать в коллективе. </w:t>
      </w:r>
    </w:p>
    <w:p w:rsidR="00F36CC6" w:rsidRPr="00CA7140" w:rsidRDefault="00F36CC6" w:rsidP="00F36CC6">
      <w:pPr>
        <w:autoSpaceDE w:val="0"/>
        <w:autoSpaceDN w:val="0"/>
        <w:adjustRightInd w:val="0"/>
        <w:spacing w:after="0" w:line="240" w:lineRule="auto"/>
        <w:rPr>
          <w:rFonts w:ascii="Times New Roman" w:hAnsi="Times New Roman" w:cs="Times New Roman"/>
          <w:color w:val="000000"/>
          <w:sz w:val="23"/>
          <w:szCs w:val="23"/>
        </w:rPr>
      </w:pPr>
      <w:r w:rsidRPr="00CA7140">
        <w:rPr>
          <w:rFonts w:ascii="Times New Roman" w:hAnsi="Times New Roman" w:cs="Times New Roman"/>
          <w:color w:val="000000"/>
          <w:sz w:val="23"/>
          <w:szCs w:val="23"/>
        </w:rPr>
        <w:t xml:space="preserve"> Обследование речевой деятельности детей проводится с соблюдением определенной последовательности этапов и включает анализ основных составляющих речевую систему компонентов. </w:t>
      </w:r>
    </w:p>
    <w:p w:rsidR="00275195" w:rsidRPr="00CA7140" w:rsidRDefault="00F36CC6" w:rsidP="00F36CC6">
      <w:pPr>
        <w:autoSpaceDE w:val="0"/>
        <w:autoSpaceDN w:val="0"/>
        <w:adjustRightInd w:val="0"/>
        <w:spacing w:after="0"/>
        <w:jc w:val="both"/>
        <w:rPr>
          <w:rFonts w:ascii="Times New Roman" w:hAnsi="Times New Roman" w:cs="Times New Roman"/>
          <w:b/>
          <w:bCs/>
          <w:sz w:val="24"/>
          <w:szCs w:val="24"/>
        </w:rPr>
      </w:pPr>
      <w:r w:rsidRPr="00CA7140">
        <w:rPr>
          <w:rFonts w:ascii="Times New Roman" w:hAnsi="Times New Roman" w:cs="Times New Roman"/>
          <w:color w:val="000000"/>
          <w:sz w:val="23"/>
          <w:szCs w:val="23"/>
        </w:rPr>
        <w:t>В конце каждого полугодия со 2 по 4 класс исследуется техника чтения учащихся.</w:t>
      </w:r>
    </w:p>
    <w:p w:rsidR="00267F58" w:rsidRPr="00CA7140" w:rsidRDefault="00267F58" w:rsidP="00267F58">
      <w:pPr>
        <w:autoSpaceDE w:val="0"/>
        <w:autoSpaceDN w:val="0"/>
        <w:adjustRightInd w:val="0"/>
        <w:spacing w:after="0" w:line="240" w:lineRule="auto"/>
        <w:rPr>
          <w:rFonts w:ascii="Times New Roman" w:hAnsi="Times New Roman" w:cs="Times New Roman"/>
          <w:b/>
          <w:bCs/>
          <w:i/>
          <w:iCs/>
          <w:color w:val="000000"/>
          <w:sz w:val="23"/>
          <w:szCs w:val="23"/>
        </w:rPr>
      </w:pPr>
    </w:p>
    <w:p w:rsidR="00267F58" w:rsidRPr="00CA7140" w:rsidRDefault="00267F58" w:rsidP="00267F58">
      <w:pPr>
        <w:autoSpaceDE w:val="0"/>
        <w:autoSpaceDN w:val="0"/>
        <w:adjustRightInd w:val="0"/>
        <w:spacing w:after="0" w:line="240" w:lineRule="auto"/>
        <w:jc w:val="center"/>
        <w:rPr>
          <w:rFonts w:ascii="Times New Roman" w:hAnsi="Times New Roman" w:cs="Times New Roman"/>
          <w:color w:val="000000"/>
          <w:sz w:val="23"/>
          <w:szCs w:val="23"/>
        </w:rPr>
      </w:pPr>
      <w:r w:rsidRPr="00CA7140">
        <w:rPr>
          <w:rFonts w:ascii="Times New Roman" w:hAnsi="Times New Roman" w:cs="Times New Roman"/>
          <w:b/>
          <w:bCs/>
          <w:i/>
          <w:iCs/>
          <w:color w:val="000000"/>
          <w:sz w:val="23"/>
          <w:szCs w:val="23"/>
        </w:rPr>
        <w:t>Психолого-педагогическое сопровождение школьников с ограниченными возможностями здоровья, детей-инвалидов</w:t>
      </w:r>
    </w:p>
    <w:p w:rsidR="00267F58" w:rsidRPr="00CA7140" w:rsidRDefault="00267F58" w:rsidP="00267F58">
      <w:pPr>
        <w:autoSpaceDE w:val="0"/>
        <w:autoSpaceDN w:val="0"/>
        <w:adjustRightInd w:val="0"/>
        <w:spacing w:after="0" w:line="240" w:lineRule="auto"/>
        <w:ind w:firstLine="851"/>
        <w:rPr>
          <w:rFonts w:ascii="Times New Roman" w:hAnsi="Times New Roman" w:cs="Times New Roman"/>
          <w:color w:val="000000"/>
          <w:sz w:val="23"/>
          <w:szCs w:val="23"/>
        </w:rPr>
      </w:pPr>
      <w:r w:rsidRPr="00CA7140">
        <w:rPr>
          <w:rFonts w:ascii="Times New Roman" w:hAnsi="Times New Roman" w:cs="Times New Roman"/>
          <w:color w:val="000000"/>
          <w:sz w:val="23"/>
          <w:szCs w:val="23"/>
        </w:rPr>
        <w:t xml:space="preserve">Важнейшим условием реализации данной программы является взаимодействие учителей начальных классов, специалистов в области коррекционной педагогики, медицинского работника образовательного учреждения и других организаций, специализирующихся в области семьи и других институтов общества. </w:t>
      </w:r>
    </w:p>
    <w:p w:rsidR="00267F58" w:rsidRPr="00CA7140" w:rsidRDefault="00267F58" w:rsidP="00267F58">
      <w:pPr>
        <w:pStyle w:val="Default"/>
        <w:rPr>
          <w:rFonts w:eastAsiaTheme="minorHAnsi"/>
          <w:sz w:val="23"/>
          <w:szCs w:val="23"/>
          <w:lang w:eastAsia="en-US"/>
        </w:rPr>
      </w:pPr>
      <w:r w:rsidRPr="00CA7140">
        <w:rPr>
          <w:sz w:val="23"/>
          <w:szCs w:val="23"/>
        </w:rPr>
        <w:t xml:space="preserve">Заместитель директора по учебно-воспитательной работе,руководитель методического объединения учителей начальных классов курируют работу по реализации программы. </w:t>
      </w:r>
      <w:r w:rsidRPr="00CA7140">
        <w:rPr>
          <w:rFonts w:eastAsiaTheme="minorHAnsi"/>
          <w:b/>
          <w:bCs/>
          <w:i/>
          <w:iCs/>
          <w:sz w:val="23"/>
          <w:szCs w:val="23"/>
          <w:lang w:eastAsia="en-US"/>
        </w:rPr>
        <w:t xml:space="preserve">Классный руководитель </w:t>
      </w:r>
      <w:r w:rsidRPr="00CA7140">
        <w:rPr>
          <w:rFonts w:eastAsiaTheme="minorHAnsi"/>
          <w:sz w:val="23"/>
          <w:szCs w:val="23"/>
          <w:lang w:eastAsia="en-US"/>
        </w:rPr>
        <w:t xml:space="preserve">является связующим звеном в комплексной группе специалистов по организации коррекционной работы с учащимися: </w:t>
      </w:r>
    </w:p>
    <w:p w:rsidR="00267F58" w:rsidRPr="00CA7140" w:rsidRDefault="00267F58" w:rsidP="00267F58">
      <w:pPr>
        <w:autoSpaceDE w:val="0"/>
        <w:autoSpaceDN w:val="0"/>
        <w:adjustRightInd w:val="0"/>
        <w:spacing w:after="0" w:line="240" w:lineRule="auto"/>
        <w:rPr>
          <w:rFonts w:ascii="Times New Roman" w:hAnsi="Times New Roman" w:cs="Times New Roman"/>
          <w:color w:val="000000"/>
          <w:sz w:val="23"/>
          <w:szCs w:val="23"/>
        </w:rPr>
      </w:pPr>
      <w:r w:rsidRPr="00CA7140">
        <w:rPr>
          <w:rFonts w:ascii="Times New Roman" w:hAnsi="Times New Roman" w:cs="Times New Roman"/>
          <w:color w:val="000000"/>
          <w:sz w:val="23"/>
          <w:szCs w:val="23"/>
        </w:rPr>
        <w:t xml:space="preserve">-делает первичный запрос специалистам и дает первичную информацию о ребенке; </w:t>
      </w:r>
    </w:p>
    <w:p w:rsidR="00267F58" w:rsidRPr="00CA7140" w:rsidRDefault="00267F58" w:rsidP="00267F58">
      <w:pPr>
        <w:autoSpaceDE w:val="0"/>
        <w:autoSpaceDN w:val="0"/>
        <w:adjustRightInd w:val="0"/>
        <w:spacing w:after="0" w:line="240" w:lineRule="auto"/>
        <w:rPr>
          <w:rFonts w:ascii="Times New Roman" w:hAnsi="Times New Roman" w:cs="Times New Roman"/>
          <w:color w:val="000000"/>
          <w:sz w:val="23"/>
          <w:szCs w:val="23"/>
        </w:rPr>
      </w:pPr>
      <w:r w:rsidRPr="00CA7140">
        <w:rPr>
          <w:rFonts w:ascii="Times New Roman" w:hAnsi="Times New Roman" w:cs="Times New Roman"/>
          <w:color w:val="000000"/>
          <w:sz w:val="23"/>
          <w:szCs w:val="23"/>
        </w:rPr>
        <w:t xml:space="preserve">-осуществляет индивидуальную коррекционную работу (педагогическое сопровождение); </w:t>
      </w:r>
    </w:p>
    <w:p w:rsidR="00267F58" w:rsidRPr="00CA7140" w:rsidRDefault="00267F58" w:rsidP="00267F58">
      <w:pPr>
        <w:autoSpaceDE w:val="0"/>
        <w:autoSpaceDN w:val="0"/>
        <w:adjustRightInd w:val="0"/>
        <w:spacing w:after="0" w:line="240" w:lineRule="auto"/>
        <w:rPr>
          <w:rFonts w:ascii="Times New Roman" w:hAnsi="Times New Roman" w:cs="Times New Roman"/>
          <w:color w:val="000000"/>
          <w:sz w:val="23"/>
          <w:szCs w:val="23"/>
        </w:rPr>
      </w:pPr>
      <w:r w:rsidRPr="00CA7140">
        <w:rPr>
          <w:rFonts w:ascii="Times New Roman" w:hAnsi="Times New Roman" w:cs="Times New Roman"/>
          <w:color w:val="000000"/>
          <w:sz w:val="23"/>
          <w:szCs w:val="23"/>
        </w:rPr>
        <w:t xml:space="preserve">-консультативная помощь семье в вопросах коррекционно-развивающего воспитания и обучения; </w:t>
      </w:r>
    </w:p>
    <w:p w:rsidR="00267F58" w:rsidRPr="00CA7140" w:rsidRDefault="00267F58" w:rsidP="00267F58">
      <w:pPr>
        <w:autoSpaceDE w:val="0"/>
        <w:autoSpaceDN w:val="0"/>
        <w:adjustRightInd w:val="0"/>
        <w:spacing w:after="0" w:line="240" w:lineRule="auto"/>
        <w:rPr>
          <w:rFonts w:ascii="Times New Roman" w:hAnsi="Times New Roman" w:cs="Times New Roman"/>
          <w:color w:val="000000"/>
          <w:sz w:val="23"/>
          <w:szCs w:val="23"/>
        </w:rPr>
      </w:pPr>
      <w:r w:rsidRPr="00CA7140">
        <w:rPr>
          <w:rFonts w:ascii="Times New Roman" w:hAnsi="Times New Roman" w:cs="Times New Roman"/>
          <w:color w:val="000000"/>
          <w:sz w:val="23"/>
          <w:szCs w:val="23"/>
        </w:rPr>
        <w:t xml:space="preserve">-изучает жизнедеятельность ребенка вне школы; </w:t>
      </w:r>
    </w:p>
    <w:p w:rsidR="00267F58" w:rsidRPr="00CA7140" w:rsidRDefault="00267F58" w:rsidP="00267F58">
      <w:pPr>
        <w:autoSpaceDE w:val="0"/>
        <w:autoSpaceDN w:val="0"/>
        <w:adjustRightInd w:val="0"/>
        <w:spacing w:after="0"/>
        <w:rPr>
          <w:rFonts w:ascii="Times New Roman" w:hAnsi="Times New Roman" w:cs="Times New Roman"/>
          <w:color w:val="000000"/>
          <w:sz w:val="23"/>
          <w:szCs w:val="23"/>
        </w:rPr>
      </w:pPr>
      <w:r w:rsidRPr="00CA7140">
        <w:rPr>
          <w:rFonts w:ascii="Times New Roman" w:hAnsi="Times New Roman" w:cs="Times New Roman"/>
          <w:color w:val="000000"/>
          <w:sz w:val="23"/>
          <w:szCs w:val="23"/>
        </w:rPr>
        <w:t>-взаимодействие с семьями обучающихся воспитанников.</w:t>
      </w:r>
    </w:p>
    <w:p w:rsidR="00267F58" w:rsidRPr="00CA7140" w:rsidRDefault="00267F58" w:rsidP="00267F58">
      <w:pPr>
        <w:autoSpaceDE w:val="0"/>
        <w:autoSpaceDN w:val="0"/>
        <w:adjustRightInd w:val="0"/>
        <w:spacing w:after="0" w:line="240" w:lineRule="auto"/>
        <w:rPr>
          <w:rFonts w:ascii="Times New Roman" w:hAnsi="Times New Roman" w:cs="Times New Roman"/>
          <w:color w:val="000000"/>
          <w:sz w:val="23"/>
          <w:szCs w:val="23"/>
        </w:rPr>
      </w:pPr>
      <w:r w:rsidRPr="00CA7140">
        <w:rPr>
          <w:rFonts w:ascii="Times New Roman" w:hAnsi="Times New Roman" w:cs="Times New Roman"/>
          <w:b/>
          <w:bCs/>
          <w:i/>
          <w:iCs/>
          <w:color w:val="000000"/>
          <w:sz w:val="23"/>
          <w:szCs w:val="23"/>
        </w:rPr>
        <w:t xml:space="preserve">Психолог: </w:t>
      </w:r>
    </w:p>
    <w:p w:rsidR="00267F58" w:rsidRPr="00CA7140" w:rsidRDefault="00267F58" w:rsidP="00267F58">
      <w:pPr>
        <w:autoSpaceDE w:val="0"/>
        <w:autoSpaceDN w:val="0"/>
        <w:adjustRightInd w:val="0"/>
        <w:spacing w:after="0" w:line="240" w:lineRule="auto"/>
        <w:rPr>
          <w:rFonts w:ascii="Times New Roman" w:hAnsi="Times New Roman" w:cs="Times New Roman"/>
          <w:color w:val="000000"/>
          <w:sz w:val="23"/>
          <w:szCs w:val="23"/>
        </w:rPr>
      </w:pPr>
      <w:r w:rsidRPr="00CA7140">
        <w:rPr>
          <w:rFonts w:ascii="Times New Roman" w:hAnsi="Times New Roman" w:cs="Times New Roman"/>
          <w:color w:val="000000"/>
          <w:sz w:val="23"/>
          <w:szCs w:val="23"/>
        </w:rPr>
        <w:t xml:space="preserve">-изучает личность учащегося и коллектива класса; </w:t>
      </w:r>
    </w:p>
    <w:p w:rsidR="00267F58" w:rsidRPr="00CA7140" w:rsidRDefault="00267F58" w:rsidP="00267F58">
      <w:pPr>
        <w:autoSpaceDE w:val="0"/>
        <w:autoSpaceDN w:val="0"/>
        <w:adjustRightInd w:val="0"/>
        <w:spacing w:after="0" w:line="240" w:lineRule="auto"/>
        <w:rPr>
          <w:rFonts w:ascii="Times New Roman" w:hAnsi="Times New Roman" w:cs="Times New Roman"/>
          <w:color w:val="000000"/>
          <w:sz w:val="23"/>
          <w:szCs w:val="23"/>
        </w:rPr>
      </w:pPr>
      <w:r w:rsidRPr="00CA7140">
        <w:rPr>
          <w:rFonts w:ascii="Times New Roman" w:hAnsi="Times New Roman" w:cs="Times New Roman"/>
          <w:color w:val="000000"/>
          <w:sz w:val="23"/>
          <w:szCs w:val="23"/>
        </w:rPr>
        <w:t xml:space="preserve">-анализирует адаптацию ребенка в среде; </w:t>
      </w:r>
    </w:p>
    <w:p w:rsidR="00267F58" w:rsidRPr="00CA7140" w:rsidRDefault="00267F58" w:rsidP="00267F58">
      <w:pPr>
        <w:autoSpaceDE w:val="0"/>
        <w:autoSpaceDN w:val="0"/>
        <w:adjustRightInd w:val="0"/>
        <w:spacing w:after="0" w:line="240" w:lineRule="auto"/>
        <w:rPr>
          <w:rFonts w:ascii="Times New Roman" w:hAnsi="Times New Roman" w:cs="Times New Roman"/>
          <w:color w:val="000000"/>
          <w:sz w:val="23"/>
          <w:szCs w:val="23"/>
        </w:rPr>
      </w:pPr>
      <w:r w:rsidRPr="00CA7140">
        <w:rPr>
          <w:rFonts w:ascii="Times New Roman" w:hAnsi="Times New Roman" w:cs="Times New Roman"/>
          <w:color w:val="000000"/>
          <w:sz w:val="23"/>
          <w:szCs w:val="23"/>
        </w:rPr>
        <w:t xml:space="preserve">-выявляет учащихся, не адаптированных к процессу обучения; </w:t>
      </w:r>
    </w:p>
    <w:p w:rsidR="00267F58" w:rsidRPr="00CA7140" w:rsidRDefault="00267F58" w:rsidP="00267F58">
      <w:pPr>
        <w:autoSpaceDE w:val="0"/>
        <w:autoSpaceDN w:val="0"/>
        <w:adjustRightInd w:val="0"/>
        <w:spacing w:after="0" w:line="240" w:lineRule="auto"/>
        <w:rPr>
          <w:rFonts w:ascii="Times New Roman" w:hAnsi="Times New Roman" w:cs="Times New Roman"/>
          <w:color w:val="000000"/>
          <w:sz w:val="23"/>
          <w:szCs w:val="23"/>
        </w:rPr>
      </w:pPr>
      <w:r w:rsidRPr="00CA7140">
        <w:rPr>
          <w:rFonts w:ascii="Times New Roman" w:hAnsi="Times New Roman" w:cs="Times New Roman"/>
          <w:color w:val="000000"/>
          <w:sz w:val="23"/>
          <w:szCs w:val="23"/>
        </w:rPr>
        <w:t xml:space="preserve">-изучает взаимоотношения младших школьников с взрослыми и сверстниками; </w:t>
      </w:r>
    </w:p>
    <w:p w:rsidR="00267F58" w:rsidRPr="00CA7140" w:rsidRDefault="00267F58" w:rsidP="00267F58">
      <w:pPr>
        <w:autoSpaceDE w:val="0"/>
        <w:autoSpaceDN w:val="0"/>
        <w:adjustRightInd w:val="0"/>
        <w:spacing w:after="0" w:line="240" w:lineRule="auto"/>
        <w:rPr>
          <w:rFonts w:ascii="Times New Roman" w:hAnsi="Times New Roman" w:cs="Times New Roman"/>
          <w:color w:val="000000"/>
          <w:sz w:val="23"/>
          <w:szCs w:val="23"/>
        </w:rPr>
      </w:pPr>
      <w:r w:rsidRPr="00CA7140">
        <w:rPr>
          <w:rFonts w:ascii="Times New Roman" w:hAnsi="Times New Roman" w:cs="Times New Roman"/>
          <w:color w:val="000000"/>
          <w:sz w:val="23"/>
          <w:szCs w:val="23"/>
        </w:rPr>
        <w:t xml:space="preserve">- подбирает пакет диагностических методик для организации профилактической и коррекционной работы; </w:t>
      </w:r>
    </w:p>
    <w:p w:rsidR="00267F58" w:rsidRPr="00CA7140" w:rsidRDefault="00267F58" w:rsidP="00267F58">
      <w:pPr>
        <w:autoSpaceDE w:val="0"/>
        <w:autoSpaceDN w:val="0"/>
        <w:adjustRightInd w:val="0"/>
        <w:spacing w:after="0" w:line="240" w:lineRule="auto"/>
        <w:rPr>
          <w:rFonts w:ascii="Times New Roman" w:hAnsi="Times New Roman" w:cs="Times New Roman"/>
          <w:color w:val="000000"/>
          <w:sz w:val="23"/>
          <w:szCs w:val="23"/>
        </w:rPr>
      </w:pPr>
      <w:r w:rsidRPr="00CA7140">
        <w:rPr>
          <w:rFonts w:ascii="Times New Roman" w:hAnsi="Times New Roman" w:cs="Times New Roman"/>
          <w:color w:val="000000"/>
          <w:sz w:val="23"/>
          <w:szCs w:val="23"/>
        </w:rPr>
        <w:t xml:space="preserve">-выявляет и развивает интересы, склонности и способности школьников; </w:t>
      </w:r>
    </w:p>
    <w:p w:rsidR="00267F58" w:rsidRPr="00CA7140" w:rsidRDefault="00267F58" w:rsidP="00267F58">
      <w:pPr>
        <w:autoSpaceDE w:val="0"/>
        <w:autoSpaceDN w:val="0"/>
        <w:adjustRightInd w:val="0"/>
        <w:spacing w:after="0" w:line="240" w:lineRule="auto"/>
        <w:rPr>
          <w:rFonts w:ascii="Times New Roman" w:hAnsi="Times New Roman" w:cs="Times New Roman"/>
          <w:color w:val="000000"/>
          <w:sz w:val="23"/>
          <w:szCs w:val="23"/>
        </w:rPr>
      </w:pPr>
      <w:r w:rsidRPr="00CA7140">
        <w:rPr>
          <w:rFonts w:ascii="Times New Roman" w:hAnsi="Times New Roman" w:cs="Times New Roman"/>
          <w:color w:val="000000"/>
          <w:sz w:val="23"/>
          <w:szCs w:val="23"/>
        </w:rPr>
        <w:t xml:space="preserve">-осуществляет психологическую поддержку нуждающихся в ней подростков; </w:t>
      </w:r>
    </w:p>
    <w:p w:rsidR="00267F58" w:rsidRPr="00CA7140" w:rsidRDefault="00267F58" w:rsidP="00267F58">
      <w:pPr>
        <w:autoSpaceDE w:val="0"/>
        <w:autoSpaceDN w:val="0"/>
        <w:adjustRightInd w:val="0"/>
        <w:spacing w:after="0" w:line="240" w:lineRule="auto"/>
        <w:rPr>
          <w:rFonts w:ascii="Times New Roman" w:hAnsi="Times New Roman" w:cs="Times New Roman"/>
          <w:color w:val="000000"/>
          <w:sz w:val="23"/>
          <w:szCs w:val="23"/>
        </w:rPr>
      </w:pPr>
      <w:r w:rsidRPr="00CA7140">
        <w:rPr>
          <w:rFonts w:ascii="Times New Roman" w:hAnsi="Times New Roman" w:cs="Times New Roman"/>
          <w:color w:val="000000"/>
          <w:sz w:val="23"/>
          <w:szCs w:val="23"/>
        </w:rPr>
        <w:t xml:space="preserve">-осуществляет консультативную помощь семье в вопросах коррекционно-развивающего воспитания и обучения; </w:t>
      </w:r>
    </w:p>
    <w:p w:rsidR="00267F58" w:rsidRPr="00CA7140" w:rsidRDefault="00267F58" w:rsidP="00267F58">
      <w:pPr>
        <w:autoSpaceDE w:val="0"/>
        <w:autoSpaceDN w:val="0"/>
        <w:adjustRightInd w:val="0"/>
        <w:spacing w:after="0"/>
        <w:rPr>
          <w:rFonts w:ascii="Times New Roman" w:hAnsi="Times New Roman" w:cs="Times New Roman"/>
          <w:color w:val="000000"/>
          <w:sz w:val="23"/>
          <w:szCs w:val="23"/>
        </w:rPr>
      </w:pPr>
      <w:r w:rsidRPr="00CA7140">
        <w:rPr>
          <w:rFonts w:ascii="Times New Roman" w:hAnsi="Times New Roman" w:cs="Times New Roman"/>
          <w:color w:val="000000"/>
          <w:sz w:val="23"/>
          <w:szCs w:val="23"/>
        </w:rPr>
        <w:t xml:space="preserve">-осуществляет профилактическую и коррекционную работу с учащимися. </w:t>
      </w:r>
    </w:p>
    <w:p w:rsidR="00267F58" w:rsidRPr="00CA7140" w:rsidRDefault="00267F58" w:rsidP="00267F58">
      <w:pPr>
        <w:pStyle w:val="Default"/>
        <w:rPr>
          <w:rFonts w:eastAsiaTheme="minorHAnsi"/>
          <w:sz w:val="23"/>
          <w:szCs w:val="23"/>
          <w:lang w:eastAsia="en-US"/>
        </w:rPr>
      </w:pPr>
      <w:r w:rsidRPr="00CA7140">
        <w:rPr>
          <w:sz w:val="23"/>
          <w:szCs w:val="23"/>
        </w:rPr>
        <w:t xml:space="preserve"> </w:t>
      </w:r>
      <w:r w:rsidRPr="00CA7140">
        <w:rPr>
          <w:rFonts w:eastAsiaTheme="minorHAnsi"/>
          <w:b/>
          <w:bCs/>
          <w:i/>
          <w:iCs/>
          <w:sz w:val="23"/>
          <w:szCs w:val="23"/>
          <w:lang w:eastAsia="en-US"/>
        </w:rPr>
        <w:t xml:space="preserve">Учитель-логопед </w:t>
      </w:r>
    </w:p>
    <w:p w:rsidR="00267F58" w:rsidRPr="00CA7140" w:rsidRDefault="00267F58" w:rsidP="00267F58">
      <w:pPr>
        <w:autoSpaceDE w:val="0"/>
        <w:autoSpaceDN w:val="0"/>
        <w:adjustRightInd w:val="0"/>
        <w:spacing w:after="0" w:line="240" w:lineRule="auto"/>
        <w:rPr>
          <w:rFonts w:ascii="Times New Roman" w:hAnsi="Times New Roman" w:cs="Times New Roman"/>
          <w:color w:val="000000"/>
          <w:sz w:val="23"/>
          <w:szCs w:val="23"/>
        </w:rPr>
      </w:pPr>
      <w:r w:rsidRPr="00CA7140">
        <w:rPr>
          <w:rFonts w:ascii="Times New Roman" w:hAnsi="Times New Roman" w:cs="Times New Roman"/>
          <w:color w:val="000000"/>
          <w:sz w:val="23"/>
          <w:szCs w:val="23"/>
        </w:rPr>
        <w:t xml:space="preserve">• исследует речевое развитие учащихся; </w:t>
      </w:r>
    </w:p>
    <w:p w:rsidR="00267F58" w:rsidRPr="00CA7140" w:rsidRDefault="00267F58" w:rsidP="00267F58">
      <w:pPr>
        <w:autoSpaceDE w:val="0"/>
        <w:autoSpaceDN w:val="0"/>
        <w:adjustRightInd w:val="0"/>
        <w:spacing w:after="0"/>
        <w:rPr>
          <w:rFonts w:ascii="Times New Roman" w:hAnsi="Times New Roman" w:cs="Times New Roman"/>
          <w:color w:val="000000"/>
          <w:sz w:val="23"/>
          <w:szCs w:val="23"/>
        </w:rPr>
      </w:pPr>
      <w:r w:rsidRPr="00CA7140">
        <w:rPr>
          <w:rFonts w:ascii="Times New Roman" w:hAnsi="Times New Roman" w:cs="Times New Roman"/>
          <w:color w:val="000000"/>
          <w:sz w:val="23"/>
          <w:szCs w:val="23"/>
        </w:rPr>
        <w:t xml:space="preserve">• организует логопедическое сопровождение учащихся </w:t>
      </w:r>
    </w:p>
    <w:p w:rsidR="00267F58" w:rsidRPr="00CA7140" w:rsidRDefault="00267F58" w:rsidP="00267F58">
      <w:pPr>
        <w:autoSpaceDE w:val="0"/>
        <w:autoSpaceDN w:val="0"/>
        <w:adjustRightInd w:val="0"/>
        <w:spacing w:after="0" w:line="240" w:lineRule="auto"/>
        <w:rPr>
          <w:rFonts w:ascii="Times New Roman" w:hAnsi="Times New Roman" w:cs="Times New Roman"/>
          <w:color w:val="000000"/>
          <w:sz w:val="23"/>
          <w:szCs w:val="23"/>
        </w:rPr>
      </w:pPr>
      <w:r w:rsidRPr="00CA7140">
        <w:rPr>
          <w:rFonts w:ascii="Times New Roman" w:hAnsi="Times New Roman" w:cs="Times New Roman"/>
          <w:b/>
          <w:bCs/>
          <w:i/>
          <w:iCs/>
          <w:color w:val="000000"/>
          <w:sz w:val="23"/>
          <w:szCs w:val="23"/>
        </w:rPr>
        <w:t>Медицинский работник</w:t>
      </w:r>
    </w:p>
    <w:p w:rsidR="00267F58" w:rsidRPr="00CA7140" w:rsidRDefault="00267F58" w:rsidP="00267F58">
      <w:pPr>
        <w:autoSpaceDE w:val="0"/>
        <w:autoSpaceDN w:val="0"/>
        <w:adjustRightInd w:val="0"/>
        <w:spacing w:after="0" w:line="240" w:lineRule="auto"/>
        <w:rPr>
          <w:rFonts w:ascii="Times New Roman" w:hAnsi="Times New Roman" w:cs="Times New Roman"/>
          <w:color w:val="000000"/>
          <w:sz w:val="23"/>
          <w:szCs w:val="23"/>
        </w:rPr>
      </w:pPr>
      <w:r w:rsidRPr="00CA7140">
        <w:rPr>
          <w:rFonts w:ascii="Times New Roman" w:hAnsi="Times New Roman" w:cs="Times New Roman"/>
          <w:color w:val="000000"/>
          <w:sz w:val="23"/>
          <w:szCs w:val="23"/>
        </w:rPr>
        <w:t xml:space="preserve">-исследует физическое и психическое здоровье учащихся; </w:t>
      </w:r>
    </w:p>
    <w:p w:rsidR="00267F58" w:rsidRPr="00CA7140" w:rsidRDefault="00267F58" w:rsidP="00267F58">
      <w:pPr>
        <w:autoSpaceDE w:val="0"/>
        <w:autoSpaceDN w:val="0"/>
        <w:adjustRightInd w:val="0"/>
        <w:spacing w:after="0" w:line="240" w:lineRule="auto"/>
        <w:rPr>
          <w:rFonts w:ascii="Times New Roman" w:hAnsi="Times New Roman" w:cs="Times New Roman"/>
          <w:color w:val="000000"/>
          <w:sz w:val="23"/>
          <w:szCs w:val="23"/>
        </w:rPr>
      </w:pPr>
      <w:r w:rsidRPr="00CA7140">
        <w:rPr>
          <w:rFonts w:ascii="Times New Roman" w:hAnsi="Times New Roman" w:cs="Times New Roman"/>
          <w:color w:val="000000"/>
          <w:sz w:val="23"/>
          <w:szCs w:val="23"/>
        </w:rPr>
        <w:t xml:space="preserve">-проводит систематический диспансерный осмотр учащихся; </w:t>
      </w:r>
    </w:p>
    <w:p w:rsidR="00267F58" w:rsidRPr="00CA7140" w:rsidRDefault="00267F58" w:rsidP="00267F58">
      <w:pPr>
        <w:autoSpaceDE w:val="0"/>
        <w:autoSpaceDN w:val="0"/>
        <w:adjustRightInd w:val="0"/>
        <w:spacing w:after="0" w:line="240" w:lineRule="auto"/>
        <w:rPr>
          <w:rFonts w:ascii="Times New Roman" w:hAnsi="Times New Roman" w:cs="Times New Roman"/>
          <w:color w:val="000000"/>
          <w:sz w:val="23"/>
          <w:szCs w:val="23"/>
        </w:rPr>
      </w:pPr>
      <w:r w:rsidRPr="00CA7140">
        <w:rPr>
          <w:rFonts w:ascii="Times New Roman" w:hAnsi="Times New Roman" w:cs="Times New Roman"/>
          <w:color w:val="000000"/>
          <w:sz w:val="23"/>
          <w:szCs w:val="23"/>
        </w:rPr>
        <w:t xml:space="preserve">-организует помощь учащимся, имеющим проблемы со здоровьем; </w:t>
      </w:r>
    </w:p>
    <w:p w:rsidR="00267F58" w:rsidRPr="00CA7140" w:rsidRDefault="00267F58" w:rsidP="00267F58">
      <w:pPr>
        <w:autoSpaceDE w:val="0"/>
        <w:autoSpaceDN w:val="0"/>
        <w:adjustRightInd w:val="0"/>
        <w:spacing w:after="0" w:line="240" w:lineRule="auto"/>
        <w:rPr>
          <w:rFonts w:ascii="Times New Roman" w:hAnsi="Times New Roman" w:cs="Times New Roman"/>
          <w:color w:val="000000"/>
          <w:sz w:val="23"/>
          <w:szCs w:val="23"/>
        </w:rPr>
      </w:pPr>
      <w:r w:rsidRPr="00CA7140">
        <w:rPr>
          <w:rFonts w:ascii="Times New Roman" w:hAnsi="Times New Roman" w:cs="Times New Roman"/>
          <w:color w:val="000000"/>
          <w:sz w:val="23"/>
          <w:szCs w:val="23"/>
        </w:rPr>
        <w:t xml:space="preserve">-разрабатывает рекомендации педагогам по организации работы с детьми, имеющими различные заболевания; </w:t>
      </w:r>
    </w:p>
    <w:p w:rsidR="00267F58" w:rsidRPr="00CA7140" w:rsidRDefault="00267F58" w:rsidP="00267F58">
      <w:pPr>
        <w:autoSpaceDE w:val="0"/>
        <w:autoSpaceDN w:val="0"/>
        <w:adjustRightInd w:val="0"/>
        <w:spacing w:after="0"/>
        <w:rPr>
          <w:rFonts w:ascii="Times New Roman" w:hAnsi="Times New Roman" w:cs="Times New Roman"/>
          <w:color w:val="000000"/>
          <w:sz w:val="23"/>
          <w:szCs w:val="23"/>
        </w:rPr>
      </w:pPr>
      <w:r w:rsidRPr="00CA7140">
        <w:rPr>
          <w:rFonts w:ascii="Times New Roman" w:hAnsi="Times New Roman" w:cs="Times New Roman"/>
          <w:color w:val="000000"/>
          <w:sz w:val="23"/>
          <w:szCs w:val="23"/>
        </w:rPr>
        <w:t>-взаимодействует с лечебными учреждениями</w:t>
      </w:r>
    </w:p>
    <w:p w:rsidR="0074709E" w:rsidRPr="00CA7140" w:rsidRDefault="0074709E" w:rsidP="0074709E">
      <w:pPr>
        <w:autoSpaceDE w:val="0"/>
        <w:autoSpaceDN w:val="0"/>
        <w:adjustRightInd w:val="0"/>
        <w:spacing w:after="0"/>
        <w:jc w:val="center"/>
        <w:rPr>
          <w:rFonts w:ascii="Times New Roman" w:hAnsi="Times New Roman" w:cs="Times New Roman"/>
          <w:b/>
          <w:bCs/>
          <w:sz w:val="24"/>
          <w:szCs w:val="24"/>
        </w:rPr>
      </w:pPr>
      <w:r w:rsidRPr="00CA7140">
        <w:rPr>
          <w:rFonts w:ascii="Times New Roman" w:hAnsi="Times New Roman" w:cs="Times New Roman"/>
          <w:b/>
          <w:bCs/>
          <w:sz w:val="24"/>
          <w:szCs w:val="24"/>
        </w:rPr>
        <w:t>Циклограмма коррекционной работы</w:t>
      </w:r>
    </w:p>
    <w:p w:rsidR="0074709E" w:rsidRPr="00CA7140" w:rsidRDefault="0074709E" w:rsidP="0074709E">
      <w:pPr>
        <w:autoSpaceDE w:val="0"/>
        <w:autoSpaceDN w:val="0"/>
        <w:adjustRightInd w:val="0"/>
        <w:spacing w:after="0"/>
        <w:jc w:val="center"/>
        <w:rPr>
          <w:rFonts w:ascii="Times New Roman" w:hAnsi="Times New Roman" w:cs="Times New Roman"/>
          <w:b/>
          <w:bCs/>
          <w:sz w:val="24"/>
          <w:szCs w:val="24"/>
        </w:rPr>
      </w:pPr>
    </w:p>
    <w:tbl>
      <w:tblPr>
        <w:tblStyle w:val="a6"/>
        <w:tblW w:w="0" w:type="auto"/>
        <w:tblLook w:val="04A0" w:firstRow="1" w:lastRow="0" w:firstColumn="1" w:lastColumn="0" w:noHBand="0" w:noVBand="1"/>
      </w:tblPr>
      <w:tblGrid>
        <w:gridCol w:w="560"/>
        <w:gridCol w:w="3788"/>
        <w:gridCol w:w="2460"/>
        <w:gridCol w:w="2763"/>
      </w:tblGrid>
      <w:tr w:rsidR="0074709E" w:rsidRPr="00CA7140" w:rsidTr="00AB6CCB">
        <w:tc>
          <w:tcPr>
            <w:tcW w:w="0" w:type="auto"/>
          </w:tcPr>
          <w:p w:rsidR="0074709E" w:rsidRPr="00CA7140" w:rsidRDefault="0074709E" w:rsidP="00AB6CCB">
            <w:pPr>
              <w:autoSpaceDE w:val="0"/>
              <w:autoSpaceDN w:val="0"/>
              <w:adjustRightInd w:val="0"/>
              <w:spacing w:line="276" w:lineRule="auto"/>
              <w:jc w:val="center"/>
              <w:rPr>
                <w:rFonts w:ascii="Times New Roman" w:eastAsia="TimesNewRoman" w:hAnsi="Times New Roman" w:cs="Times New Roman"/>
                <w:b/>
                <w:sz w:val="24"/>
                <w:szCs w:val="24"/>
              </w:rPr>
            </w:pPr>
            <w:r w:rsidRPr="00CA7140">
              <w:rPr>
                <w:rFonts w:ascii="Times New Roman" w:eastAsia="TimesNewRoman" w:hAnsi="Times New Roman" w:cs="Times New Roman"/>
                <w:b/>
                <w:sz w:val="24"/>
                <w:szCs w:val="24"/>
              </w:rPr>
              <w:t>№</w:t>
            </w:r>
          </w:p>
          <w:p w:rsidR="0074709E" w:rsidRPr="00CA7140" w:rsidRDefault="0074709E" w:rsidP="00AB6CCB">
            <w:pPr>
              <w:autoSpaceDE w:val="0"/>
              <w:autoSpaceDN w:val="0"/>
              <w:adjustRightInd w:val="0"/>
              <w:spacing w:line="276" w:lineRule="auto"/>
              <w:jc w:val="center"/>
              <w:rPr>
                <w:rFonts w:ascii="Times New Roman" w:eastAsia="TimesNewRoman" w:hAnsi="Times New Roman" w:cs="Times New Roman"/>
                <w:b/>
                <w:sz w:val="24"/>
                <w:szCs w:val="24"/>
              </w:rPr>
            </w:pPr>
            <w:r w:rsidRPr="00CA7140">
              <w:rPr>
                <w:rFonts w:ascii="Times New Roman" w:eastAsia="TimesNewRoman" w:hAnsi="Times New Roman" w:cs="Times New Roman"/>
                <w:b/>
                <w:sz w:val="24"/>
                <w:szCs w:val="24"/>
              </w:rPr>
              <w:t>п/п</w:t>
            </w:r>
          </w:p>
          <w:p w:rsidR="0074709E" w:rsidRPr="00CA7140" w:rsidRDefault="0074709E" w:rsidP="00AB6CCB">
            <w:pPr>
              <w:spacing w:line="276" w:lineRule="auto"/>
              <w:jc w:val="center"/>
              <w:rPr>
                <w:rFonts w:ascii="Times New Roman" w:hAnsi="Times New Roman" w:cs="Times New Roman"/>
                <w:b/>
                <w:color w:val="C00000"/>
                <w:sz w:val="24"/>
                <w:szCs w:val="24"/>
              </w:rPr>
            </w:pPr>
          </w:p>
        </w:tc>
        <w:tc>
          <w:tcPr>
            <w:tcW w:w="0" w:type="auto"/>
          </w:tcPr>
          <w:p w:rsidR="0074709E" w:rsidRPr="00CA7140" w:rsidRDefault="0074709E" w:rsidP="00AB6CCB">
            <w:pPr>
              <w:spacing w:line="276" w:lineRule="auto"/>
              <w:jc w:val="center"/>
              <w:rPr>
                <w:rFonts w:ascii="Times New Roman" w:hAnsi="Times New Roman" w:cs="Times New Roman"/>
                <w:b/>
                <w:color w:val="C00000"/>
                <w:sz w:val="24"/>
                <w:szCs w:val="24"/>
              </w:rPr>
            </w:pPr>
            <w:r w:rsidRPr="00CA7140">
              <w:rPr>
                <w:rFonts w:ascii="Times New Roman" w:eastAsia="TimesNewRoman" w:hAnsi="Times New Roman" w:cs="Times New Roman"/>
                <w:b/>
                <w:sz w:val="24"/>
                <w:szCs w:val="24"/>
              </w:rPr>
              <w:t>Составляющие коррекционной работы</w:t>
            </w:r>
          </w:p>
        </w:tc>
        <w:tc>
          <w:tcPr>
            <w:tcW w:w="0" w:type="auto"/>
          </w:tcPr>
          <w:p w:rsidR="0074709E" w:rsidRPr="00CA7140" w:rsidRDefault="0074709E" w:rsidP="00AB6CCB">
            <w:pPr>
              <w:spacing w:line="276" w:lineRule="auto"/>
              <w:jc w:val="center"/>
              <w:rPr>
                <w:rFonts w:ascii="Times New Roman" w:hAnsi="Times New Roman" w:cs="Times New Roman"/>
                <w:b/>
                <w:color w:val="C00000"/>
                <w:sz w:val="24"/>
                <w:szCs w:val="24"/>
              </w:rPr>
            </w:pPr>
            <w:r w:rsidRPr="00CA7140">
              <w:rPr>
                <w:rFonts w:ascii="Times New Roman" w:eastAsia="TimesNewRoman" w:hAnsi="Times New Roman" w:cs="Times New Roman"/>
                <w:b/>
                <w:sz w:val="24"/>
                <w:szCs w:val="24"/>
              </w:rPr>
              <w:t>Ответственные</w:t>
            </w:r>
          </w:p>
        </w:tc>
        <w:tc>
          <w:tcPr>
            <w:tcW w:w="0" w:type="auto"/>
          </w:tcPr>
          <w:p w:rsidR="0074709E" w:rsidRPr="00CA7140" w:rsidRDefault="0074709E" w:rsidP="00AB6CCB">
            <w:pPr>
              <w:spacing w:line="276" w:lineRule="auto"/>
              <w:jc w:val="center"/>
              <w:rPr>
                <w:rFonts w:ascii="Times New Roman" w:hAnsi="Times New Roman" w:cs="Times New Roman"/>
                <w:b/>
                <w:color w:val="C00000"/>
                <w:sz w:val="24"/>
                <w:szCs w:val="24"/>
              </w:rPr>
            </w:pPr>
            <w:r w:rsidRPr="00CA7140">
              <w:rPr>
                <w:rFonts w:ascii="Times New Roman" w:eastAsia="TimesNewRoman" w:hAnsi="Times New Roman" w:cs="Times New Roman"/>
                <w:b/>
                <w:sz w:val="24"/>
                <w:szCs w:val="24"/>
              </w:rPr>
              <w:t>Сроки</w:t>
            </w:r>
          </w:p>
        </w:tc>
      </w:tr>
      <w:tr w:rsidR="0074709E" w:rsidRPr="00CA7140" w:rsidTr="00AB6CCB">
        <w:tc>
          <w:tcPr>
            <w:tcW w:w="0" w:type="auto"/>
            <w:gridSpan w:val="4"/>
          </w:tcPr>
          <w:p w:rsidR="0074709E" w:rsidRPr="00CA7140" w:rsidRDefault="0074709E" w:rsidP="00AB6CCB">
            <w:pPr>
              <w:spacing w:line="276" w:lineRule="auto"/>
              <w:jc w:val="center"/>
              <w:rPr>
                <w:rFonts w:ascii="Times New Roman" w:hAnsi="Times New Roman" w:cs="Times New Roman"/>
                <w:b/>
                <w:sz w:val="24"/>
                <w:szCs w:val="24"/>
              </w:rPr>
            </w:pPr>
            <w:r w:rsidRPr="00CA7140">
              <w:rPr>
                <w:rFonts w:ascii="Times New Roman" w:hAnsi="Times New Roman" w:cs="Times New Roman"/>
                <w:sz w:val="24"/>
                <w:szCs w:val="24"/>
              </w:rPr>
              <w:t>1</w:t>
            </w:r>
            <w:r w:rsidRPr="00CA7140">
              <w:rPr>
                <w:rFonts w:ascii="Times New Roman" w:hAnsi="Times New Roman" w:cs="Times New Roman"/>
                <w:b/>
                <w:sz w:val="24"/>
                <w:szCs w:val="24"/>
              </w:rPr>
              <w:t>.</w:t>
            </w:r>
            <w:r w:rsidRPr="00CA7140">
              <w:rPr>
                <w:rFonts w:ascii="Times New Roman" w:eastAsia="TimesNewRoman" w:hAnsi="Times New Roman" w:cs="Times New Roman"/>
                <w:b/>
                <w:sz w:val="24"/>
                <w:szCs w:val="24"/>
              </w:rPr>
              <w:t>Психологическая реабилитация</w:t>
            </w:r>
            <w:r w:rsidRPr="00CA7140">
              <w:rPr>
                <w:rFonts w:ascii="Times New Roman" w:hAnsi="Times New Roman" w:cs="Times New Roman"/>
                <w:b/>
                <w:sz w:val="24"/>
                <w:szCs w:val="24"/>
              </w:rPr>
              <w:t>.</w:t>
            </w:r>
          </w:p>
          <w:p w:rsidR="0074709E" w:rsidRPr="00CA7140" w:rsidRDefault="0074709E" w:rsidP="00AB6CCB">
            <w:pPr>
              <w:spacing w:line="276" w:lineRule="auto"/>
              <w:jc w:val="center"/>
              <w:rPr>
                <w:rFonts w:ascii="Times New Roman" w:hAnsi="Times New Roman" w:cs="Times New Roman"/>
                <w:color w:val="C00000"/>
                <w:sz w:val="24"/>
                <w:szCs w:val="24"/>
              </w:rPr>
            </w:pPr>
          </w:p>
        </w:tc>
      </w:tr>
      <w:tr w:rsidR="0074709E" w:rsidRPr="00CA7140" w:rsidTr="00AB6CCB">
        <w:tc>
          <w:tcPr>
            <w:tcW w:w="0" w:type="auto"/>
          </w:tcPr>
          <w:p w:rsidR="0074709E" w:rsidRPr="00CA7140" w:rsidRDefault="0074709E" w:rsidP="00AB6CCB">
            <w:pPr>
              <w:spacing w:line="276" w:lineRule="auto"/>
              <w:jc w:val="both"/>
              <w:rPr>
                <w:rFonts w:ascii="Times New Roman" w:hAnsi="Times New Roman" w:cs="Times New Roman"/>
                <w:color w:val="C00000"/>
                <w:sz w:val="24"/>
                <w:szCs w:val="24"/>
              </w:rPr>
            </w:pPr>
          </w:p>
        </w:tc>
        <w:tc>
          <w:tcPr>
            <w:tcW w:w="0" w:type="auto"/>
          </w:tcPr>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hAnsi="Times New Roman" w:cs="Times New Roman"/>
                <w:sz w:val="24"/>
                <w:szCs w:val="24"/>
              </w:rPr>
              <w:t>-</w:t>
            </w:r>
            <w:r w:rsidRPr="00CA7140">
              <w:rPr>
                <w:rFonts w:ascii="Times New Roman" w:eastAsia="TimesNewRoman" w:hAnsi="Times New Roman" w:cs="Times New Roman"/>
                <w:sz w:val="24"/>
                <w:szCs w:val="24"/>
              </w:rPr>
              <w:t>Психодиагностика</w:t>
            </w:r>
          </w:p>
          <w:p w:rsidR="0074709E" w:rsidRPr="00CA7140" w:rsidRDefault="0074709E" w:rsidP="00AB6CCB">
            <w:pPr>
              <w:autoSpaceDE w:val="0"/>
              <w:autoSpaceDN w:val="0"/>
              <w:adjustRightInd w:val="0"/>
              <w:spacing w:line="276" w:lineRule="auto"/>
              <w:rPr>
                <w:rFonts w:ascii="Times New Roman" w:hAnsi="Times New Roman" w:cs="Times New Roman"/>
                <w:sz w:val="24"/>
                <w:szCs w:val="24"/>
              </w:rPr>
            </w:pPr>
            <w:r w:rsidRPr="00CA7140">
              <w:rPr>
                <w:rFonts w:ascii="Times New Roman" w:hAnsi="Times New Roman" w:cs="Times New Roman"/>
                <w:sz w:val="24"/>
                <w:szCs w:val="24"/>
              </w:rPr>
              <w:t>-</w:t>
            </w:r>
            <w:r w:rsidRPr="00CA7140">
              <w:rPr>
                <w:rFonts w:ascii="Times New Roman" w:eastAsia="TimesNewRoman" w:hAnsi="Times New Roman" w:cs="Times New Roman"/>
                <w:sz w:val="24"/>
                <w:szCs w:val="24"/>
              </w:rPr>
              <w:t>Психодиагностика по запросам родителей</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учителей</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администрации школы</w:t>
            </w:r>
          </w:p>
        </w:tc>
        <w:tc>
          <w:tcPr>
            <w:tcW w:w="0" w:type="auto"/>
          </w:tcPr>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Психолог</w:t>
            </w:r>
          </w:p>
          <w:p w:rsidR="0074709E" w:rsidRPr="00CA7140" w:rsidRDefault="0074709E" w:rsidP="00AB6CCB">
            <w:pPr>
              <w:spacing w:line="276" w:lineRule="auto"/>
              <w:jc w:val="both"/>
              <w:rPr>
                <w:rFonts w:ascii="Times New Roman" w:eastAsia="TimesNewRoman" w:hAnsi="Times New Roman" w:cs="Times New Roman"/>
                <w:sz w:val="24"/>
                <w:szCs w:val="24"/>
              </w:rPr>
            </w:pPr>
          </w:p>
          <w:p w:rsidR="0074709E" w:rsidRPr="00CA7140" w:rsidRDefault="0074709E" w:rsidP="00AB6CCB">
            <w:pPr>
              <w:spacing w:line="276" w:lineRule="auto"/>
              <w:jc w:val="both"/>
              <w:rPr>
                <w:rFonts w:ascii="Times New Roman" w:eastAsia="TimesNewRoman" w:hAnsi="Times New Roman" w:cs="Times New Roman"/>
                <w:sz w:val="24"/>
                <w:szCs w:val="24"/>
              </w:rPr>
            </w:pPr>
          </w:p>
          <w:p w:rsidR="0074709E" w:rsidRPr="00CA7140" w:rsidRDefault="0074709E" w:rsidP="00AB6CCB">
            <w:pPr>
              <w:spacing w:line="276" w:lineRule="auto"/>
              <w:jc w:val="both"/>
              <w:rPr>
                <w:rFonts w:ascii="Times New Roman" w:hAnsi="Times New Roman" w:cs="Times New Roman"/>
                <w:color w:val="C00000"/>
                <w:sz w:val="24"/>
                <w:szCs w:val="24"/>
              </w:rPr>
            </w:pPr>
            <w:r w:rsidRPr="00CA7140">
              <w:rPr>
                <w:rFonts w:ascii="Times New Roman" w:eastAsia="TimesNewRoman" w:hAnsi="Times New Roman" w:cs="Times New Roman"/>
                <w:sz w:val="24"/>
                <w:szCs w:val="24"/>
              </w:rPr>
              <w:t>Психолог</w:t>
            </w:r>
          </w:p>
        </w:tc>
        <w:tc>
          <w:tcPr>
            <w:tcW w:w="0" w:type="auto"/>
          </w:tcPr>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Сентябрь-октябрь, март-апрель,</w:t>
            </w:r>
          </w:p>
          <w:p w:rsidR="0074709E" w:rsidRPr="00CA7140" w:rsidRDefault="0074709E" w:rsidP="00AB6CCB">
            <w:pPr>
              <w:spacing w:line="276" w:lineRule="auto"/>
              <w:jc w:val="both"/>
              <w:rPr>
                <w:rFonts w:ascii="Times New Roman" w:eastAsia="TimesNewRoman" w:hAnsi="Times New Roman" w:cs="Times New Roman"/>
                <w:sz w:val="24"/>
                <w:szCs w:val="24"/>
              </w:rPr>
            </w:pPr>
          </w:p>
          <w:p w:rsidR="0074709E" w:rsidRPr="00CA7140" w:rsidRDefault="0074709E" w:rsidP="00AB6CCB">
            <w:pPr>
              <w:spacing w:line="276" w:lineRule="auto"/>
              <w:jc w:val="both"/>
              <w:rPr>
                <w:rFonts w:ascii="Times New Roman" w:hAnsi="Times New Roman" w:cs="Times New Roman"/>
                <w:color w:val="C00000"/>
                <w:sz w:val="24"/>
                <w:szCs w:val="24"/>
              </w:rPr>
            </w:pPr>
            <w:r w:rsidRPr="00CA7140">
              <w:rPr>
                <w:rFonts w:ascii="Times New Roman" w:eastAsia="TimesNewRoman" w:hAnsi="Times New Roman" w:cs="Times New Roman"/>
                <w:sz w:val="24"/>
                <w:szCs w:val="24"/>
              </w:rPr>
              <w:t>В течение года</w:t>
            </w:r>
          </w:p>
        </w:tc>
      </w:tr>
      <w:tr w:rsidR="0074709E" w:rsidRPr="00CA7140" w:rsidTr="00AB6CCB">
        <w:tc>
          <w:tcPr>
            <w:tcW w:w="0" w:type="auto"/>
          </w:tcPr>
          <w:p w:rsidR="0074709E" w:rsidRPr="00CA7140" w:rsidRDefault="0074709E" w:rsidP="00AB6CCB">
            <w:pPr>
              <w:spacing w:line="276" w:lineRule="auto"/>
              <w:jc w:val="both"/>
              <w:rPr>
                <w:rFonts w:ascii="Times New Roman" w:hAnsi="Times New Roman" w:cs="Times New Roman"/>
                <w:color w:val="C00000"/>
                <w:sz w:val="24"/>
                <w:szCs w:val="24"/>
              </w:rPr>
            </w:pPr>
          </w:p>
        </w:tc>
        <w:tc>
          <w:tcPr>
            <w:tcW w:w="0" w:type="auto"/>
          </w:tcPr>
          <w:p w:rsidR="0074709E" w:rsidRPr="00CA7140" w:rsidRDefault="0074709E" w:rsidP="00AB6CCB">
            <w:pPr>
              <w:spacing w:line="276" w:lineRule="auto"/>
              <w:jc w:val="both"/>
              <w:rPr>
                <w:rFonts w:ascii="Times New Roman" w:hAnsi="Times New Roman" w:cs="Times New Roman"/>
                <w:color w:val="C00000"/>
                <w:sz w:val="24"/>
                <w:szCs w:val="24"/>
              </w:rPr>
            </w:pPr>
            <w:r w:rsidRPr="00CA7140">
              <w:rPr>
                <w:rFonts w:ascii="Times New Roman" w:eastAsia="TimesNewRoman" w:hAnsi="Times New Roman" w:cs="Times New Roman"/>
                <w:sz w:val="24"/>
                <w:szCs w:val="24"/>
              </w:rPr>
              <w:t xml:space="preserve">Мониторинг </w:t>
            </w:r>
          </w:p>
        </w:tc>
        <w:tc>
          <w:tcPr>
            <w:tcW w:w="0" w:type="auto"/>
          </w:tcPr>
          <w:p w:rsidR="0074709E" w:rsidRPr="00CA7140" w:rsidRDefault="0074709E" w:rsidP="00AB6CCB">
            <w:pPr>
              <w:spacing w:line="276" w:lineRule="auto"/>
              <w:jc w:val="both"/>
              <w:rPr>
                <w:rFonts w:ascii="Times New Roman" w:hAnsi="Times New Roman" w:cs="Times New Roman"/>
                <w:color w:val="C00000"/>
                <w:sz w:val="24"/>
                <w:szCs w:val="24"/>
              </w:rPr>
            </w:pPr>
            <w:r w:rsidRPr="00CA7140">
              <w:rPr>
                <w:rFonts w:ascii="Times New Roman" w:eastAsia="TimesNewRoman" w:hAnsi="Times New Roman" w:cs="Times New Roman"/>
                <w:sz w:val="24"/>
                <w:szCs w:val="24"/>
              </w:rPr>
              <w:t>Психолог</w:t>
            </w:r>
          </w:p>
        </w:tc>
        <w:tc>
          <w:tcPr>
            <w:tcW w:w="0" w:type="auto"/>
          </w:tcPr>
          <w:p w:rsidR="0074709E" w:rsidRPr="00CA7140" w:rsidRDefault="0074709E" w:rsidP="00AB6CCB">
            <w:pPr>
              <w:spacing w:line="276" w:lineRule="auto"/>
              <w:jc w:val="both"/>
              <w:rPr>
                <w:rFonts w:ascii="Times New Roman" w:hAnsi="Times New Roman" w:cs="Times New Roman"/>
                <w:color w:val="C00000"/>
                <w:sz w:val="24"/>
                <w:szCs w:val="24"/>
              </w:rPr>
            </w:pPr>
            <w:r w:rsidRPr="00CA7140">
              <w:rPr>
                <w:rFonts w:ascii="Times New Roman" w:eastAsia="TimesNewRoman" w:hAnsi="Times New Roman" w:cs="Times New Roman"/>
                <w:sz w:val="24"/>
                <w:szCs w:val="24"/>
              </w:rPr>
              <w:t>Март-май</w:t>
            </w:r>
          </w:p>
        </w:tc>
      </w:tr>
      <w:tr w:rsidR="0074709E" w:rsidRPr="00CA7140" w:rsidTr="00AB6CCB">
        <w:tc>
          <w:tcPr>
            <w:tcW w:w="0" w:type="auto"/>
          </w:tcPr>
          <w:p w:rsidR="0074709E" w:rsidRPr="00CA7140" w:rsidRDefault="0074709E" w:rsidP="00AB6CCB">
            <w:pPr>
              <w:spacing w:line="276" w:lineRule="auto"/>
              <w:jc w:val="both"/>
              <w:rPr>
                <w:rFonts w:ascii="Times New Roman" w:hAnsi="Times New Roman" w:cs="Times New Roman"/>
                <w:color w:val="C00000"/>
                <w:sz w:val="24"/>
                <w:szCs w:val="24"/>
              </w:rPr>
            </w:pPr>
          </w:p>
        </w:tc>
        <w:tc>
          <w:tcPr>
            <w:tcW w:w="0" w:type="auto"/>
          </w:tcPr>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Психологическое консультирование</w:t>
            </w:r>
          </w:p>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-обучающихся с ОВЗ,</w:t>
            </w:r>
          </w:p>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-родителей обучающихся с ОВЗ,</w:t>
            </w:r>
          </w:p>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p>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-учителей начальных классов,</w:t>
            </w:r>
          </w:p>
          <w:p w:rsidR="0074709E" w:rsidRPr="00CA7140" w:rsidRDefault="0074709E" w:rsidP="00AB6CCB">
            <w:pPr>
              <w:spacing w:line="276" w:lineRule="auto"/>
              <w:jc w:val="both"/>
              <w:rPr>
                <w:rFonts w:ascii="Times New Roman" w:hAnsi="Times New Roman" w:cs="Times New Roman"/>
                <w:color w:val="C00000"/>
                <w:sz w:val="24"/>
                <w:szCs w:val="24"/>
              </w:rPr>
            </w:pPr>
            <w:r w:rsidRPr="00CA7140">
              <w:rPr>
                <w:rFonts w:ascii="Times New Roman" w:eastAsia="TimesNewRoman" w:hAnsi="Times New Roman" w:cs="Times New Roman"/>
                <w:sz w:val="24"/>
                <w:szCs w:val="24"/>
              </w:rPr>
              <w:t>-учителей -предметников</w:t>
            </w:r>
          </w:p>
        </w:tc>
        <w:tc>
          <w:tcPr>
            <w:tcW w:w="0" w:type="auto"/>
          </w:tcPr>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Психолог</w:t>
            </w:r>
          </w:p>
          <w:p w:rsidR="0074709E" w:rsidRPr="00CA7140" w:rsidRDefault="0074709E" w:rsidP="00AB6CCB">
            <w:pPr>
              <w:spacing w:line="276" w:lineRule="auto"/>
              <w:jc w:val="both"/>
              <w:rPr>
                <w:rFonts w:ascii="Times New Roman" w:eastAsia="TimesNewRoman" w:hAnsi="Times New Roman" w:cs="Times New Roman"/>
                <w:sz w:val="24"/>
                <w:szCs w:val="24"/>
              </w:rPr>
            </w:pPr>
          </w:p>
          <w:p w:rsidR="0074709E" w:rsidRPr="00CA7140" w:rsidRDefault="0074709E" w:rsidP="00AB6CCB">
            <w:pPr>
              <w:spacing w:line="276" w:lineRule="auto"/>
              <w:jc w:val="both"/>
              <w:rPr>
                <w:rFonts w:ascii="Times New Roman" w:eastAsia="TimesNewRoman" w:hAnsi="Times New Roman" w:cs="Times New Roman"/>
                <w:sz w:val="24"/>
                <w:szCs w:val="24"/>
              </w:rPr>
            </w:pPr>
          </w:p>
          <w:p w:rsidR="0074709E" w:rsidRPr="00CA7140" w:rsidRDefault="0074709E" w:rsidP="00AB6CCB">
            <w:pPr>
              <w:spacing w:line="276" w:lineRule="auto"/>
              <w:jc w:val="both"/>
              <w:rPr>
                <w:rFonts w:ascii="Times New Roman" w:eastAsia="TimesNewRoman" w:hAnsi="Times New Roman" w:cs="Times New Roman"/>
                <w:sz w:val="24"/>
                <w:szCs w:val="24"/>
              </w:rPr>
            </w:pPr>
          </w:p>
          <w:p w:rsidR="0074709E" w:rsidRPr="00CA7140" w:rsidRDefault="0074709E" w:rsidP="00AB6CCB">
            <w:pPr>
              <w:spacing w:line="276" w:lineRule="auto"/>
              <w:jc w:val="both"/>
              <w:rPr>
                <w:rFonts w:ascii="Times New Roman" w:eastAsia="TimesNewRoman" w:hAnsi="Times New Roman" w:cs="Times New Roman"/>
                <w:sz w:val="24"/>
                <w:szCs w:val="24"/>
              </w:rPr>
            </w:pPr>
          </w:p>
          <w:p w:rsidR="0074709E" w:rsidRPr="00CA7140" w:rsidRDefault="0074709E" w:rsidP="00AB6CCB">
            <w:pPr>
              <w:spacing w:line="276" w:lineRule="auto"/>
              <w:jc w:val="both"/>
              <w:rPr>
                <w:rFonts w:ascii="Times New Roman" w:hAnsi="Times New Roman" w:cs="Times New Roman"/>
                <w:color w:val="C00000"/>
                <w:sz w:val="24"/>
                <w:szCs w:val="24"/>
              </w:rPr>
            </w:pPr>
            <w:r w:rsidRPr="00CA7140">
              <w:rPr>
                <w:rFonts w:ascii="Times New Roman" w:eastAsia="TimesNewRoman" w:hAnsi="Times New Roman" w:cs="Times New Roman"/>
                <w:sz w:val="24"/>
                <w:szCs w:val="24"/>
              </w:rPr>
              <w:t>Психолог</w:t>
            </w:r>
          </w:p>
        </w:tc>
        <w:tc>
          <w:tcPr>
            <w:tcW w:w="0" w:type="auto"/>
          </w:tcPr>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hAnsi="Times New Roman" w:cs="Times New Roman"/>
                <w:sz w:val="24"/>
                <w:szCs w:val="24"/>
              </w:rPr>
              <w:t>-</w:t>
            </w:r>
            <w:r w:rsidRPr="00CA7140">
              <w:rPr>
                <w:rFonts w:ascii="Times New Roman" w:eastAsia="TimesNewRoman" w:hAnsi="Times New Roman" w:cs="Times New Roman"/>
                <w:sz w:val="24"/>
                <w:szCs w:val="24"/>
              </w:rPr>
              <w:t>Согласно</w:t>
            </w:r>
          </w:p>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индивидуальным</w:t>
            </w:r>
          </w:p>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программа развития</w:t>
            </w:r>
          </w:p>
          <w:p w:rsidR="0074709E" w:rsidRPr="00CA7140" w:rsidRDefault="0074709E" w:rsidP="00AB6CCB">
            <w:pPr>
              <w:autoSpaceDE w:val="0"/>
              <w:autoSpaceDN w:val="0"/>
              <w:adjustRightInd w:val="0"/>
              <w:spacing w:line="276" w:lineRule="auto"/>
              <w:rPr>
                <w:rFonts w:ascii="Times New Roman" w:hAnsi="Times New Roman" w:cs="Times New Roman"/>
                <w:sz w:val="24"/>
                <w:szCs w:val="24"/>
              </w:rPr>
            </w:pPr>
            <w:r w:rsidRPr="00CA7140">
              <w:rPr>
                <w:rFonts w:ascii="Times New Roman" w:eastAsia="TimesNewRoman" w:hAnsi="Times New Roman" w:cs="Times New Roman"/>
                <w:sz w:val="24"/>
                <w:szCs w:val="24"/>
              </w:rPr>
              <w:t>обучающихся с ОВЗ</w:t>
            </w:r>
            <w:r w:rsidRPr="00CA7140">
              <w:rPr>
                <w:rFonts w:ascii="Times New Roman" w:hAnsi="Times New Roman" w:cs="Times New Roman"/>
                <w:sz w:val="24"/>
                <w:szCs w:val="24"/>
              </w:rPr>
              <w:t>;</w:t>
            </w:r>
          </w:p>
          <w:p w:rsidR="0074709E" w:rsidRPr="00CA7140" w:rsidRDefault="0074709E" w:rsidP="00AB6CCB">
            <w:pPr>
              <w:autoSpaceDE w:val="0"/>
              <w:autoSpaceDN w:val="0"/>
              <w:adjustRightInd w:val="0"/>
              <w:spacing w:line="276" w:lineRule="auto"/>
              <w:rPr>
                <w:rFonts w:ascii="Times New Roman" w:hAnsi="Times New Roman" w:cs="Times New Roman"/>
                <w:sz w:val="24"/>
                <w:szCs w:val="24"/>
              </w:rPr>
            </w:pPr>
          </w:p>
          <w:p w:rsidR="0074709E" w:rsidRPr="00CA7140" w:rsidRDefault="0074709E" w:rsidP="00AB6CCB">
            <w:pPr>
              <w:spacing w:line="276" w:lineRule="auto"/>
              <w:jc w:val="both"/>
              <w:rPr>
                <w:rFonts w:ascii="Times New Roman" w:hAnsi="Times New Roman" w:cs="Times New Roman"/>
                <w:color w:val="C00000"/>
                <w:sz w:val="24"/>
                <w:szCs w:val="24"/>
              </w:rPr>
            </w:pPr>
            <w:r w:rsidRPr="00CA7140">
              <w:rPr>
                <w:rFonts w:ascii="Times New Roman" w:hAnsi="Times New Roman" w:cs="Times New Roman"/>
                <w:sz w:val="24"/>
                <w:szCs w:val="24"/>
              </w:rPr>
              <w:t>-</w:t>
            </w:r>
            <w:r w:rsidRPr="00CA7140">
              <w:rPr>
                <w:rFonts w:ascii="Times New Roman" w:eastAsia="TimesNewRoman" w:hAnsi="Times New Roman" w:cs="Times New Roman"/>
                <w:sz w:val="24"/>
                <w:szCs w:val="24"/>
              </w:rPr>
              <w:t>В течение года</w:t>
            </w:r>
          </w:p>
        </w:tc>
      </w:tr>
      <w:tr w:rsidR="0074709E" w:rsidRPr="00CA7140" w:rsidTr="00AB6CCB">
        <w:tc>
          <w:tcPr>
            <w:tcW w:w="0" w:type="auto"/>
          </w:tcPr>
          <w:p w:rsidR="0074709E" w:rsidRPr="00CA7140" w:rsidRDefault="0074709E" w:rsidP="00AB6CCB">
            <w:pPr>
              <w:spacing w:line="276" w:lineRule="auto"/>
              <w:jc w:val="both"/>
              <w:rPr>
                <w:rFonts w:ascii="Times New Roman" w:hAnsi="Times New Roman" w:cs="Times New Roman"/>
                <w:color w:val="C00000"/>
                <w:sz w:val="24"/>
                <w:szCs w:val="24"/>
              </w:rPr>
            </w:pPr>
          </w:p>
        </w:tc>
        <w:tc>
          <w:tcPr>
            <w:tcW w:w="0" w:type="auto"/>
          </w:tcPr>
          <w:p w:rsidR="0074709E" w:rsidRPr="00CA7140" w:rsidRDefault="0074709E" w:rsidP="00AB6CCB">
            <w:pPr>
              <w:spacing w:line="276" w:lineRule="auto"/>
              <w:jc w:val="both"/>
              <w:rPr>
                <w:rFonts w:ascii="Times New Roman" w:hAnsi="Times New Roman" w:cs="Times New Roman"/>
                <w:color w:val="C00000"/>
                <w:sz w:val="24"/>
                <w:szCs w:val="24"/>
              </w:rPr>
            </w:pPr>
            <w:r w:rsidRPr="00CA7140">
              <w:rPr>
                <w:rFonts w:ascii="Times New Roman" w:eastAsia="TimesNewRoman" w:hAnsi="Times New Roman" w:cs="Times New Roman"/>
                <w:sz w:val="24"/>
                <w:szCs w:val="24"/>
              </w:rPr>
              <w:t>Психологическая коррекция</w:t>
            </w:r>
          </w:p>
        </w:tc>
        <w:tc>
          <w:tcPr>
            <w:tcW w:w="0" w:type="auto"/>
          </w:tcPr>
          <w:p w:rsidR="0074709E" w:rsidRPr="00CA7140" w:rsidRDefault="0074709E" w:rsidP="00AB6CCB">
            <w:pPr>
              <w:spacing w:line="276" w:lineRule="auto"/>
              <w:jc w:val="both"/>
              <w:rPr>
                <w:rFonts w:ascii="Times New Roman" w:hAnsi="Times New Roman" w:cs="Times New Roman"/>
                <w:color w:val="C00000"/>
                <w:sz w:val="24"/>
                <w:szCs w:val="24"/>
              </w:rPr>
            </w:pPr>
            <w:r w:rsidRPr="00CA7140">
              <w:rPr>
                <w:rFonts w:ascii="Times New Roman" w:eastAsia="TimesNewRoman" w:hAnsi="Times New Roman" w:cs="Times New Roman"/>
                <w:sz w:val="24"/>
                <w:szCs w:val="24"/>
              </w:rPr>
              <w:t>Психолог</w:t>
            </w:r>
          </w:p>
        </w:tc>
        <w:tc>
          <w:tcPr>
            <w:tcW w:w="0" w:type="auto"/>
          </w:tcPr>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Согласно</w:t>
            </w:r>
          </w:p>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индивидуальным</w:t>
            </w:r>
          </w:p>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программа развития</w:t>
            </w:r>
          </w:p>
          <w:p w:rsidR="0074709E" w:rsidRPr="00CA7140" w:rsidRDefault="0074709E" w:rsidP="00AB6CCB">
            <w:pPr>
              <w:spacing w:line="276" w:lineRule="auto"/>
              <w:jc w:val="both"/>
              <w:rPr>
                <w:rFonts w:ascii="Times New Roman" w:hAnsi="Times New Roman" w:cs="Times New Roman"/>
                <w:color w:val="C00000"/>
                <w:sz w:val="24"/>
                <w:szCs w:val="24"/>
              </w:rPr>
            </w:pPr>
            <w:r w:rsidRPr="00CA7140">
              <w:rPr>
                <w:rFonts w:ascii="Times New Roman" w:eastAsia="TimesNewRoman" w:hAnsi="Times New Roman" w:cs="Times New Roman"/>
                <w:sz w:val="24"/>
                <w:szCs w:val="24"/>
              </w:rPr>
              <w:t>обучающихся с ОВЗ</w:t>
            </w:r>
          </w:p>
        </w:tc>
      </w:tr>
      <w:tr w:rsidR="0074709E" w:rsidRPr="00CA7140" w:rsidTr="00AB6CCB">
        <w:tc>
          <w:tcPr>
            <w:tcW w:w="0" w:type="auto"/>
            <w:gridSpan w:val="4"/>
          </w:tcPr>
          <w:p w:rsidR="0074709E" w:rsidRPr="00CA7140" w:rsidRDefault="0074709E" w:rsidP="00AB6CCB">
            <w:pPr>
              <w:spacing w:line="276" w:lineRule="auto"/>
              <w:jc w:val="center"/>
              <w:rPr>
                <w:rFonts w:ascii="Times New Roman" w:hAnsi="Times New Roman" w:cs="Times New Roman"/>
                <w:b/>
                <w:sz w:val="24"/>
                <w:szCs w:val="24"/>
              </w:rPr>
            </w:pPr>
            <w:r w:rsidRPr="00CA7140">
              <w:rPr>
                <w:rFonts w:ascii="Times New Roman" w:hAnsi="Times New Roman" w:cs="Times New Roman"/>
                <w:sz w:val="24"/>
                <w:szCs w:val="24"/>
              </w:rPr>
              <w:t>2.</w:t>
            </w:r>
            <w:r w:rsidRPr="00CA7140">
              <w:rPr>
                <w:rFonts w:ascii="Times New Roman" w:eastAsia="TimesNewRoman" w:hAnsi="Times New Roman" w:cs="Times New Roman"/>
                <w:b/>
                <w:sz w:val="24"/>
                <w:szCs w:val="24"/>
              </w:rPr>
              <w:t>Педагогическая реабилитация</w:t>
            </w:r>
            <w:r w:rsidRPr="00CA7140">
              <w:rPr>
                <w:rFonts w:ascii="Times New Roman" w:hAnsi="Times New Roman" w:cs="Times New Roman"/>
                <w:b/>
                <w:sz w:val="24"/>
                <w:szCs w:val="24"/>
              </w:rPr>
              <w:t>.</w:t>
            </w:r>
          </w:p>
          <w:p w:rsidR="0074709E" w:rsidRPr="00CA7140" w:rsidRDefault="0074709E" w:rsidP="00AB6CCB">
            <w:pPr>
              <w:spacing w:line="276" w:lineRule="auto"/>
              <w:jc w:val="center"/>
              <w:rPr>
                <w:rFonts w:ascii="Times New Roman" w:hAnsi="Times New Roman" w:cs="Times New Roman"/>
                <w:color w:val="C00000"/>
                <w:sz w:val="24"/>
                <w:szCs w:val="24"/>
              </w:rPr>
            </w:pPr>
          </w:p>
        </w:tc>
      </w:tr>
      <w:tr w:rsidR="0074709E" w:rsidRPr="00CA7140" w:rsidTr="00AB6CCB">
        <w:tc>
          <w:tcPr>
            <w:tcW w:w="0" w:type="auto"/>
          </w:tcPr>
          <w:p w:rsidR="0074709E" w:rsidRPr="00CA7140" w:rsidRDefault="0074709E" w:rsidP="00AB6CCB">
            <w:pPr>
              <w:spacing w:line="276" w:lineRule="auto"/>
              <w:jc w:val="both"/>
              <w:rPr>
                <w:rFonts w:ascii="Times New Roman" w:hAnsi="Times New Roman" w:cs="Times New Roman"/>
                <w:color w:val="C00000"/>
                <w:sz w:val="24"/>
                <w:szCs w:val="24"/>
              </w:rPr>
            </w:pPr>
          </w:p>
        </w:tc>
        <w:tc>
          <w:tcPr>
            <w:tcW w:w="0" w:type="auto"/>
          </w:tcPr>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Входные, промежуточные, итоговые</w:t>
            </w:r>
          </w:p>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диагностические, тестовые, контрольные  работы</w:t>
            </w:r>
          </w:p>
        </w:tc>
        <w:tc>
          <w:tcPr>
            <w:tcW w:w="0" w:type="auto"/>
          </w:tcPr>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Учитель начальных</w:t>
            </w:r>
          </w:p>
          <w:p w:rsidR="0074709E" w:rsidRPr="00CA7140" w:rsidRDefault="0074709E" w:rsidP="00AB6CCB">
            <w:pPr>
              <w:spacing w:line="276" w:lineRule="auto"/>
              <w:jc w:val="both"/>
              <w:rPr>
                <w:rFonts w:ascii="Times New Roman" w:hAnsi="Times New Roman" w:cs="Times New Roman"/>
                <w:color w:val="C00000"/>
                <w:sz w:val="24"/>
                <w:szCs w:val="24"/>
              </w:rPr>
            </w:pPr>
            <w:r w:rsidRPr="00CA7140">
              <w:rPr>
                <w:rFonts w:ascii="Times New Roman" w:eastAsia="TimesNewRoman" w:hAnsi="Times New Roman" w:cs="Times New Roman"/>
                <w:sz w:val="24"/>
                <w:szCs w:val="24"/>
              </w:rPr>
              <w:t>классов</w:t>
            </w:r>
          </w:p>
        </w:tc>
        <w:tc>
          <w:tcPr>
            <w:tcW w:w="0" w:type="auto"/>
          </w:tcPr>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Согласно рабочим</w:t>
            </w:r>
          </w:p>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учебным программам по предметам</w:t>
            </w:r>
          </w:p>
        </w:tc>
      </w:tr>
      <w:tr w:rsidR="0074709E" w:rsidRPr="00CA7140" w:rsidTr="00AB6CCB">
        <w:tc>
          <w:tcPr>
            <w:tcW w:w="0" w:type="auto"/>
          </w:tcPr>
          <w:p w:rsidR="0074709E" w:rsidRPr="00CA7140" w:rsidRDefault="0074709E" w:rsidP="00AB6CCB">
            <w:pPr>
              <w:spacing w:line="276" w:lineRule="auto"/>
              <w:jc w:val="both"/>
              <w:rPr>
                <w:rFonts w:ascii="Times New Roman" w:hAnsi="Times New Roman" w:cs="Times New Roman"/>
                <w:color w:val="C00000"/>
                <w:sz w:val="24"/>
                <w:szCs w:val="24"/>
              </w:rPr>
            </w:pPr>
          </w:p>
        </w:tc>
        <w:tc>
          <w:tcPr>
            <w:tcW w:w="0" w:type="auto"/>
          </w:tcPr>
          <w:p w:rsidR="0074709E" w:rsidRPr="00CA7140" w:rsidRDefault="0074709E" w:rsidP="00AB6CCB">
            <w:pPr>
              <w:spacing w:line="276" w:lineRule="auto"/>
              <w:jc w:val="both"/>
              <w:rPr>
                <w:rFonts w:ascii="Times New Roman" w:hAnsi="Times New Roman" w:cs="Times New Roman"/>
                <w:color w:val="C00000"/>
                <w:sz w:val="24"/>
                <w:szCs w:val="24"/>
              </w:rPr>
            </w:pPr>
            <w:r w:rsidRPr="00CA7140">
              <w:rPr>
                <w:rFonts w:ascii="Times New Roman" w:eastAsia="TimesNewRoman" w:hAnsi="Times New Roman" w:cs="Times New Roman"/>
                <w:sz w:val="24"/>
                <w:szCs w:val="24"/>
              </w:rPr>
              <w:t>Коррекционно-развивающие занятия</w:t>
            </w:r>
          </w:p>
        </w:tc>
        <w:tc>
          <w:tcPr>
            <w:tcW w:w="0" w:type="auto"/>
          </w:tcPr>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Учитель начальных</w:t>
            </w:r>
          </w:p>
          <w:p w:rsidR="0074709E" w:rsidRPr="00CA7140" w:rsidRDefault="0074709E" w:rsidP="00AB6CCB">
            <w:pPr>
              <w:spacing w:line="276" w:lineRule="auto"/>
              <w:jc w:val="both"/>
              <w:rPr>
                <w:rFonts w:ascii="Times New Roman" w:hAnsi="Times New Roman" w:cs="Times New Roman"/>
                <w:color w:val="C00000"/>
                <w:sz w:val="24"/>
                <w:szCs w:val="24"/>
              </w:rPr>
            </w:pPr>
            <w:r w:rsidRPr="00CA7140">
              <w:rPr>
                <w:rFonts w:ascii="Times New Roman" w:eastAsia="TimesNewRoman" w:hAnsi="Times New Roman" w:cs="Times New Roman"/>
                <w:sz w:val="24"/>
                <w:szCs w:val="24"/>
              </w:rPr>
              <w:t>классов</w:t>
            </w:r>
          </w:p>
        </w:tc>
        <w:tc>
          <w:tcPr>
            <w:tcW w:w="0" w:type="auto"/>
          </w:tcPr>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Согласно программе КРЗ и индивидуальным</w:t>
            </w:r>
          </w:p>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программам развития</w:t>
            </w:r>
          </w:p>
          <w:p w:rsidR="0074709E" w:rsidRPr="00CA7140" w:rsidRDefault="0074709E" w:rsidP="00AB6CCB">
            <w:pPr>
              <w:spacing w:line="276" w:lineRule="auto"/>
              <w:jc w:val="both"/>
              <w:rPr>
                <w:rFonts w:ascii="Times New Roman" w:hAnsi="Times New Roman" w:cs="Times New Roman"/>
                <w:color w:val="C00000"/>
                <w:sz w:val="24"/>
                <w:szCs w:val="24"/>
              </w:rPr>
            </w:pPr>
            <w:r w:rsidRPr="00CA7140">
              <w:rPr>
                <w:rFonts w:ascii="Times New Roman" w:eastAsia="TimesNewRoman" w:hAnsi="Times New Roman" w:cs="Times New Roman"/>
                <w:sz w:val="24"/>
                <w:szCs w:val="24"/>
              </w:rPr>
              <w:t>обучающегося с ОВЗ</w:t>
            </w:r>
          </w:p>
        </w:tc>
      </w:tr>
      <w:tr w:rsidR="0074709E" w:rsidRPr="00CA7140" w:rsidTr="00AB6CCB">
        <w:tc>
          <w:tcPr>
            <w:tcW w:w="0" w:type="auto"/>
          </w:tcPr>
          <w:p w:rsidR="0074709E" w:rsidRPr="00CA7140" w:rsidRDefault="0074709E" w:rsidP="00AB6CCB">
            <w:pPr>
              <w:spacing w:line="276" w:lineRule="auto"/>
              <w:jc w:val="both"/>
              <w:rPr>
                <w:rFonts w:ascii="Times New Roman" w:hAnsi="Times New Roman" w:cs="Times New Roman"/>
                <w:color w:val="C00000"/>
                <w:sz w:val="24"/>
                <w:szCs w:val="24"/>
              </w:rPr>
            </w:pPr>
          </w:p>
        </w:tc>
        <w:tc>
          <w:tcPr>
            <w:tcW w:w="0" w:type="auto"/>
          </w:tcPr>
          <w:p w:rsidR="0074709E" w:rsidRPr="00CA7140" w:rsidRDefault="0074709E" w:rsidP="00AB6CCB">
            <w:pPr>
              <w:spacing w:line="276" w:lineRule="auto"/>
              <w:jc w:val="both"/>
              <w:rPr>
                <w:rFonts w:ascii="Times New Roman" w:hAnsi="Times New Roman" w:cs="Times New Roman"/>
                <w:color w:val="C00000"/>
                <w:sz w:val="24"/>
                <w:szCs w:val="24"/>
              </w:rPr>
            </w:pPr>
            <w:r w:rsidRPr="00CA7140">
              <w:rPr>
                <w:rFonts w:ascii="Times New Roman" w:eastAsia="TimesNewRoman" w:hAnsi="Times New Roman" w:cs="Times New Roman"/>
                <w:sz w:val="24"/>
                <w:szCs w:val="24"/>
              </w:rPr>
              <w:t>Работа с родителями обучающихся с ОВЗ</w:t>
            </w:r>
          </w:p>
        </w:tc>
        <w:tc>
          <w:tcPr>
            <w:tcW w:w="0" w:type="auto"/>
          </w:tcPr>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Учитель начальных</w:t>
            </w:r>
          </w:p>
          <w:p w:rsidR="0074709E" w:rsidRPr="00CA7140" w:rsidRDefault="0074709E" w:rsidP="00AB6CCB">
            <w:pPr>
              <w:spacing w:line="276" w:lineRule="auto"/>
              <w:jc w:val="both"/>
              <w:rPr>
                <w:rFonts w:ascii="Times New Roman" w:hAnsi="Times New Roman" w:cs="Times New Roman"/>
                <w:color w:val="C00000"/>
                <w:sz w:val="24"/>
                <w:szCs w:val="24"/>
              </w:rPr>
            </w:pPr>
            <w:r w:rsidRPr="00CA7140">
              <w:rPr>
                <w:rFonts w:ascii="Times New Roman" w:eastAsia="TimesNewRoman" w:hAnsi="Times New Roman" w:cs="Times New Roman"/>
                <w:sz w:val="24"/>
                <w:szCs w:val="24"/>
              </w:rPr>
              <w:t>классов, психолог</w:t>
            </w:r>
          </w:p>
        </w:tc>
        <w:tc>
          <w:tcPr>
            <w:tcW w:w="0" w:type="auto"/>
          </w:tcPr>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Согласно программе</w:t>
            </w:r>
          </w:p>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консультативной работы</w:t>
            </w:r>
          </w:p>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 родителями,</w:t>
            </w:r>
          </w:p>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имеющими детей с ОВЗ,</w:t>
            </w:r>
          </w:p>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воспитательной</w:t>
            </w:r>
          </w:p>
          <w:p w:rsidR="0074709E" w:rsidRPr="00CA7140" w:rsidRDefault="0074709E" w:rsidP="00AB6CCB">
            <w:pPr>
              <w:spacing w:line="276" w:lineRule="auto"/>
              <w:jc w:val="both"/>
              <w:rPr>
                <w:rFonts w:ascii="Times New Roman" w:hAnsi="Times New Roman" w:cs="Times New Roman"/>
                <w:color w:val="C00000"/>
                <w:sz w:val="24"/>
                <w:szCs w:val="24"/>
              </w:rPr>
            </w:pPr>
            <w:r w:rsidRPr="00CA7140">
              <w:rPr>
                <w:rFonts w:ascii="Times New Roman" w:eastAsia="TimesNewRoman" w:hAnsi="Times New Roman" w:cs="Times New Roman"/>
                <w:sz w:val="24"/>
                <w:szCs w:val="24"/>
              </w:rPr>
              <w:t>программы класса</w:t>
            </w:r>
          </w:p>
        </w:tc>
      </w:tr>
      <w:tr w:rsidR="0074709E" w:rsidRPr="00CA7140" w:rsidTr="00AB6CCB">
        <w:tc>
          <w:tcPr>
            <w:tcW w:w="0" w:type="auto"/>
            <w:gridSpan w:val="4"/>
          </w:tcPr>
          <w:p w:rsidR="0074709E" w:rsidRPr="00CA7140" w:rsidRDefault="0074709E" w:rsidP="00AB6CCB">
            <w:pPr>
              <w:spacing w:line="276" w:lineRule="auto"/>
              <w:jc w:val="center"/>
              <w:rPr>
                <w:rFonts w:ascii="Times New Roman" w:hAnsi="Times New Roman" w:cs="Times New Roman"/>
                <w:b/>
                <w:sz w:val="24"/>
                <w:szCs w:val="24"/>
              </w:rPr>
            </w:pPr>
            <w:r w:rsidRPr="00CA7140">
              <w:rPr>
                <w:rFonts w:ascii="Times New Roman" w:hAnsi="Times New Roman" w:cs="Times New Roman"/>
                <w:b/>
                <w:sz w:val="24"/>
                <w:szCs w:val="24"/>
              </w:rPr>
              <w:t>3.</w:t>
            </w:r>
            <w:r w:rsidRPr="00CA7140">
              <w:rPr>
                <w:rFonts w:ascii="Times New Roman" w:eastAsia="TimesNewRoman" w:hAnsi="Times New Roman" w:cs="Times New Roman"/>
                <w:b/>
                <w:sz w:val="24"/>
                <w:szCs w:val="24"/>
              </w:rPr>
              <w:t>Медицинская помощь</w:t>
            </w:r>
            <w:r w:rsidRPr="00CA7140">
              <w:rPr>
                <w:rFonts w:ascii="Times New Roman" w:hAnsi="Times New Roman" w:cs="Times New Roman"/>
                <w:b/>
                <w:sz w:val="24"/>
                <w:szCs w:val="24"/>
              </w:rPr>
              <w:t>.</w:t>
            </w:r>
          </w:p>
          <w:p w:rsidR="0074709E" w:rsidRPr="00CA7140" w:rsidRDefault="0074709E" w:rsidP="00AB6CCB">
            <w:pPr>
              <w:spacing w:line="276" w:lineRule="auto"/>
              <w:jc w:val="center"/>
              <w:rPr>
                <w:rFonts w:ascii="Times New Roman" w:hAnsi="Times New Roman" w:cs="Times New Roman"/>
                <w:b/>
                <w:color w:val="C00000"/>
                <w:sz w:val="24"/>
                <w:szCs w:val="24"/>
              </w:rPr>
            </w:pPr>
          </w:p>
        </w:tc>
      </w:tr>
      <w:tr w:rsidR="0074709E" w:rsidRPr="00CA7140" w:rsidTr="00AB6CCB">
        <w:tc>
          <w:tcPr>
            <w:tcW w:w="0" w:type="auto"/>
          </w:tcPr>
          <w:p w:rsidR="0074709E" w:rsidRPr="00CA7140" w:rsidRDefault="0074709E" w:rsidP="00AB6CCB">
            <w:pPr>
              <w:spacing w:line="276" w:lineRule="auto"/>
              <w:jc w:val="both"/>
              <w:rPr>
                <w:rFonts w:ascii="Times New Roman" w:hAnsi="Times New Roman" w:cs="Times New Roman"/>
                <w:color w:val="C00000"/>
                <w:sz w:val="24"/>
                <w:szCs w:val="24"/>
              </w:rPr>
            </w:pPr>
          </w:p>
        </w:tc>
        <w:tc>
          <w:tcPr>
            <w:tcW w:w="0" w:type="auto"/>
          </w:tcPr>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Консультационная помощь невропатолога,</w:t>
            </w:r>
          </w:p>
          <w:p w:rsidR="0074709E" w:rsidRPr="00CA7140" w:rsidRDefault="0074709E" w:rsidP="00AB6CCB">
            <w:pPr>
              <w:spacing w:line="276" w:lineRule="auto"/>
              <w:jc w:val="both"/>
              <w:rPr>
                <w:rFonts w:ascii="Times New Roman" w:hAnsi="Times New Roman" w:cs="Times New Roman"/>
                <w:color w:val="C00000"/>
                <w:sz w:val="24"/>
                <w:szCs w:val="24"/>
              </w:rPr>
            </w:pPr>
            <w:r w:rsidRPr="00CA7140">
              <w:rPr>
                <w:rFonts w:ascii="Times New Roman" w:eastAsia="TimesNewRoman" w:hAnsi="Times New Roman" w:cs="Times New Roman"/>
                <w:sz w:val="24"/>
                <w:szCs w:val="24"/>
              </w:rPr>
              <w:t>психиатра районной больницы</w:t>
            </w:r>
          </w:p>
        </w:tc>
        <w:tc>
          <w:tcPr>
            <w:tcW w:w="0" w:type="auto"/>
          </w:tcPr>
          <w:p w:rsidR="0074709E" w:rsidRPr="00CA7140" w:rsidRDefault="0074709E" w:rsidP="00AB6CCB">
            <w:pPr>
              <w:spacing w:line="276" w:lineRule="auto"/>
              <w:jc w:val="both"/>
              <w:rPr>
                <w:rFonts w:ascii="Times New Roman" w:hAnsi="Times New Roman" w:cs="Times New Roman"/>
                <w:color w:val="C00000"/>
                <w:sz w:val="24"/>
                <w:szCs w:val="24"/>
              </w:rPr>
            </w:pPr>
          </w:p>
        </w:tc>
        <w:tc>
          <w:tcPr>
            <w:tcW w:w="0" w:type="auto"/>
          </w:tcPr>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Согласно графику</w:t>
            </w:r>
          </w:p>
          <w:p w:rsidR="0074709E" w:rsidRPr="00CA7140" w:rsidRDefault="0074709E" w:rsidP="00AB6CCB">
            <w:pPr>
              <w:spacing w:line="276" w:lineRule="auto"/>
              <w:jc w:val="both"/>
              <w:rPr>
                <w:rFonts w:ascii="Times New Roman" w:hAnsi="Times New Roman" w:cs="Times New Roman"/>
                <w:color w:val="C00000"/>
                <w:sz w:val="24"/>
                <w:szCs w:val="24"/>
              </w:rPr>
            </w:pPr>
            <w:r w:rsidRPr="00CA7140">
              <w:rPr>
                <w:rFonts w:ascii="Times New Roman" w:eastAsia="TimesNewRoman" w:hAnsi="Times New Roman" w:cs="Times New Roman"/>
                <w:sz w:val="24"/>
                <w:szCs w:val="24"/>
              </w:rPr>
              <w:t>работы ПМПК</w:t>
            </w:r>
          </w:p>
        </w:tc>
      </w:tr>
      <w:tr w:rsidR="0074709E" w:rsidRPr="00CA7140" w:rsidTr="00AB6CCB">
        <w:tc>
          <w:tcPr>
            <w:tcW w:w="0" w:type="auto"/>
          </w:tcPr>
          <w:p w:rsidR="0074709E" w:rsidRPr="00CA7140" w:rsidRDefault="0074709E" w:rsidP="00AB6CCB">
            <w:pPr>
              <w:spacing w:line="276" w:lineRule="auto"/>
              <w:jc w:val="both"/>
              <w:rPr>
                <w:rFonts w:ascii="Times New Roman" w:hAnsi="Times New Roman" w:cs="Times New Roman"/>
                <w:color w:val="C00000"/>
                <w:sz w:val="24"/>
                <w:szCs w:val="24"/>
              </w:rPr>
            </w:pPr>
          </w:p>
        </w:tc>
        <w:tc>
          <w:tcPr>
            <w:tcW w:w="0" w:type="auto"/>
          </w:tcPr>
          <w:p w:rsidR="0074709E" w:rsidRPr="00CA7140" w:rsidRDefault="0074709E" w:rsidP="00AB6CCB">
            <w:pPr>
              <w:spacing w:line="276" w:lineRule="auto"/>
              <w:jc w:val="both"/>
              <w:rPr>
                <w:rFonts w:ascii="Times New Roman" w:hAnsi="Times New Roman" w:cs="Times New Roman"/>
                <w:sz w:val="24"/>
                <w:szCs w:val="24"/>
              </w:rPr>
            </w:pPr>
            <w:r w:rsidRPr="00CA7140">
              <w:rPr>
                <w:rFonts w:ascii="Times New Roman" w:hAnsi="Times New Roman" w:cs="Times New Roman"/>
                <w:sz w:val="24"/>
                <w:szCs w:val="24"/>
              </w:rPr>
              <w:t>ПМПк</w:t>
            </w:r>
          </w:p>
        </w:tc>
        <w:tc>
          <w:tcPr>
            <w:tcW w:w="0" w:type="auto"/>
          </w:tcPr>
          <w:p w:rsidR="0074709E" w:rsidRPr="00CA7140" w:rsidRDefault="0074709E" w:rsidP="00AB6CCB">
            <w:pPr>
              <w:spacing w:line="276" w:lineRule="auto"/>
              <w:jc w:val="both"/>
              <w:rPr>
                <w:rFonts w:ascii="Times New Roman" w:hAnsi="Times New Roman" w:cs="Times New Roman"/>
                <w:color w:val="C00000"/>
                <w:sz w:val="24"/>
                <w:szCs w:val="24"/>
              </w:rPr>
            </w:pPr>
            <w:r w:rsidRPr="00CA7140">
              <w:rPr>
                <w:rFonts w:ascii="Times New Roman" w:eastAsia="TimesNewRoman" w:hAnsi="Times New Roman" w:cs="Times New Roman"/>
                <w:sz w:val="24"/>
                <w:szCs w:val="24"/>
              </w:rPr>
              <w:t>ЗДУВР, Психолог</w:t>
            </w:r>
          </w:p>
        </w:tc>
        <w:tc>
          <w:tcPr>
            <w:tcW w:w="0" w:type="auto"/>
          </w:tcPr>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Согласно графику</w:t>
            </w:r>
          </w:p>
          <w:p w:rsidR="0074709E" w:rsidRPr="00CA7140" w:rsidRDefault="0074709E" w:rsidP="00AB6CCB">
            <w:pPr>
              <w:spacing w:line="276" w:lineRule="auto"/>
              <w:jc w:val="both"/>
              <w:rPr>
                <w:rFonts w:ascii="Times New Roman" w:hAnsi="Times New Roman" w:cs="Times New Roman"/>
                <w:color w:val="C00000"/>
                <w:sz w:val="24"/>
                <w:szCs w:val="24"/>
              </w:rPr>
            </w:pPr>
            <w:r w:rsidRPr="00CA7140">
              <w:rPr>
                <w:rFonts w:ascii="Times New Roman" w:eastAsia="TimesNewRoman" w:hAnsi="Times New Roman" w:cs="Times New Roman"/>
                <w:sz w:val="24"/>
                <w:szCs w:val="24"/>
              </w:rPr>
              <w:t>работы ПМПк</w:t>
            </w:r>
          </w:p>
        </w:tc>
      </w:tr>
      <w:tr w:rsidR="0074709E" w:rsidRPr="00CA7140" w:rsidTr="00AB6CCB">
        <w:tc>
          <w:tcPr>
            <w:tcW w:w="0" w:type="auto"/>
          </w:tcPr>
          <w:p w:rsidR="0074709E" w:rsidRPr="00CA7140" w:rsidRDefault="0074709E" w:rsidP="00AB6CCB">
            <w:pPr>
              <w:spacing w:line="276" w:lineRule="auto"/>
              <w:jc w:val="both"/>
              <w:rPr>
                <w:rFonts w:ascii="Times New Roman" w:hAnsi="Times New Roman" w:cs="Times New Roman"/>
                <w:color w:val="C00000"/>
                <w:sz w:val="24"/>
                <w:szCs w:val="24"/>
              </w:rPr>
            </w:pPr>
          </w:p>
        </w:tc>
        <w:tc>
          <w:tcPr>
            <w:tcW w:w="0" w:type="auto"/>
          </w:tcPr>
          <w:p w:rsidR="0074709E" w:rsidRPr="00CA7140" w:rsidRDefault="0074709E" w:rsidP="00AB6CCB">
            <w:pPr>
              <w:spacing w:line="276" w:lineRule="auto"/>
              <w:jc w:val="both"/>
              <w:rPr>
                <w:rFonts w:ascii="Times New Roman" w:hAnsi="Times New Roman" w:cs="Times New Roman"/>
                <w:sz w:val="24"/>
                <w:szCs w:val="24"/>
              </w:rPr>
            </w:pPr>
            <w:r w:rsidRPr="00CA7140">
              <w:rPr>
                <w:rFonts w:ascii="Times New Roman" w:hAnsi="Times New Roman" w:cs="Times New Roman"/>
                <w:sz w:val="24"/>
                <w:szCs w:val="24"/>
              </w:rPr>
              <w:t>ПМПК</w:t>
            </w:r>
          </w:p>
        </w:tc>
        <w:tc>
          <w:tcPr>
            <w:tcW w:w="0" w:type="auto"/>
          </w:tcPr>
          <w:p w:rsidR="0074709E" w:rsidRPr="00CA7140" w:rsidRDefault="0074709E" w:rsidP="00AB6CCB">
            <w:pPr>
              <w:spacing w:line="276" w:lineRule="auto"/>
              <w:jc w:val="both"/>
              <w:rPr>
                <w:rFonts w:ascii="Times New Roman" w:hAnsi="Times New Roman" w:cs="Times New Roman"/>
                <w:color w:val="C00000"/>
                <w:sz w:val="24"/>
                <w:szCs w:val="24"/>
              </w:rPr>
            </w:pPr>
            <w:r w:rsidRPr="00CA7140">
              <w:rPr>
                <w:rFonts w:ascii="Times New Roman" w:eastAsia="TimesNewRoman" w:hAnsi="Times New Roman" w:cs="Times New Roman"/>
                <w:sz w:val="24"/>
                <w:szCs w:val="24"/>
              </w:rPr>
              <w:t>ЗДУВР, Психолог</w:t>
            </w:r>
          </w:p>
        </w:tc>
        <w:tc>
          <w:tcPr>
            <w:tcW w:w="0" w:type="auto"/>
          </w:tcPr>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Согласно графику</w:t>
            </w:r>
          </w:p>
          <w:p w:rsidR="0074709E" w:rsidRPr="00CA7140" w:rsidRDefault="0074709E" w:rsidP="00AB6CCB">
            <w:pPr>
              <w:spacing w:line="276" w:lineRule="auto"/>
              <w:jc w:val="both"/>
              <w:rPr>
                <w:rFonts w:ascii="Times New Roman" w:hAnsi="Times New Roman" w:cs="Times New Roman"/>
                <w:color w:val="C00000"/>
                <w:sz w:val="24"/>
                <w:szCs w:val="24"/>
              </w:rPr>
            </w:pPr>
            <w:r w:rsidRPr="00CA7140">
              <w:rPr>
                <w:rFonts w:ascii="Times New Roman" w:eastAsia="TimesNewRoman" w:hAnsi="Times New Roman" w:cs="Times New Roman"/>
                <w:sz w:val="24"/>
                <w:szCs w:val="24"/>
              </w:rPr>
              <w:t>работы ПМПК</w:t>
            </w:r>
          </w:p>
        </w:tc>
      </w:tr>
      <w:tr w:rsidR="0074709E" w:rsidRPr="00CA7140" w:rsidTr="00AB6CCB">
        <w:tc>
          <w:tcPr>
            <w:tcW w:w="0" w:type="auto"/>
            <w:gridSpan w:val="4"/>
          </w:tcPr>
          <w:p w:rsidR="0074709E" w:rsidRPr="00CA7140" w:rsidRDefault="0074709E" w:rsidP="00AB6CCB">
            <w:pPr>
              <w:spacing w:line="276" w:lineRule="auto"/>
              <w:jc w:val="center"/>
              <w:rPr>
                <w:rFonts w:ascii="Times New Roman" w:hAnsi="Times New Roman" w:cs="Times New Roman"/>
                <w:b/>
                <w:sz w:val="24"/>
                <w:szCs w:val="24"/>
              </w:rPr>
            </w:pPr>
            <w:r w:rsidRPr="00CA7140">
              <w:rPr>
                <w:rFonts w:ascii="Times New Roman" w:hAnsi="Times New Roman" w:cs="Times New Roman"/>
                <w:b/>
                <w:sz w:val="24"/>
                <w:szCs w:val="24"/>
              </w:rPr>
              <w:t>4.</w:t>
            </w:r>
            <w:r w:rsidRPr="00CA7140">
              <w:rPr>
                <w:rFonts w:ascii="Times New Roman" w:eastAsia="TimesNewRoman" w:hAnsi="Times New Roman" w:cs="Times New Roman"/>
                <w:b/>
                <w:sz w:val="24"/>
                <w:szCs w:val="24"/>
              </w:rPr>
              <w:t>Социальная помощь</w:t>
            </w:r>
            <w:r w:rsidRPr="00CA7140">
              <w:rPr>
                <w:rFonts w:ascii="Times New Roman" w:hAnsi="Times New Roman" w:cs="Times New Roman"/>
                <w:b/>
                <w:sz w:val="24"/>
                <w:szCs w:val="24"/>
              </w:rPr>
              <w:t>.</w:t>
            </w:r>
          </w:p>
          <w:p w:rsidR="0074709E" w:rsidRPr="00CA7140" w:rsidRDefault="0074709E" w:rsidP="00AB6CCB">
            <w:pPr>
              <w:spacing w:line="276" w:lineRule="auto"/>
              <w:jc w:val="center"/>
              <w:rPr>
                <w:rFonts w:ascii="Times New Roman" w:hAnsi="Times New Roman" w:cs="Times New Roman"/>
                <w:b/>
                <w:color w:val="C00000"/>
                <w:sz w:val="24"/>
                <w:szCs w:val="24"/>
              </w:rPr>
            </w:pPr>
          </w:p>
        </w:tc>
      </w:tr>
      <w:tr w:rsidR="0074709E" w:rsidRPr="00CA7140" w:rsidTr="00AB6CCB">
        <w:tc>
          <w:tcPr>
            <w:tcW w:w="0" w:type="auto"/>
          </w:tcPr>
          <w:p w:rsidR="0074709E" w:rsidRPr="00CA7140" w:rsidRDefault="0074709E" w:rsidP="00AB6CCB">
            <w:pPr>
              <w:spacing w:line="276" w:lineRule="auto"/>
              <w:jc w:val="both"/>
              <w:rPr>
                <w:rFonts w:ascii="Times New Roman" w:hAnsi="Times New Roman" w:cs="Times New Roman"/>
                <w:color w:val="C00000"/>
                <w:sz w:val="24"/>
                <w:szCs w:val="24"/>
              </w:rPr>
            </w:pPr>
          </w:p>
        </w:tc>
        <w:tc>
          <w:tcPr>
            <w:tcW w:w="0" w:type="auto"/>
          </w:tcPr>
          <w:p w:rsidR="0074709E" w:rsidRPr="00CA7140" w:rsidRDefault="0074709E" w:rsidP="00AB6CCB">
            <w:pPr>
              <w:spacing w:line="276" w:lineRule="auto"/>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Мониторинг</w:t>
            </w:r>
          </w:p>
        </w:tc>
        <w:tc>
          <w:tcPr>
            <w:tcW w:w="0" w:type="auto"/>
          </w:tcPr>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Социальный педагог,</w:t>
            </w:r>
          </w:p>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классные руководители</w:t>
            </w:r>
          </w:p>
        </w:tc>
        <w:tc>
          <w:tcPr>
            <w:tcW w:w="0" w:type="auto"/>
          </w:tcPr>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Декабрь, май</w:t>
            </w:r>
          </w:p>
        </w:tc>
      </w:tr>
      <w:tr w:rsidR="0074709E" w:rsidRPr="00CA7140" w:rsidTr="00AB6CCB">
        <w:tc>
          <w:tcPr>
            <w:tcW w:w="0" w:type="auto"/>
          </w:tcPr>
          <w:p w:rsidR="0074709E" w:rsidRPr="00CA7140" w:rsidRDefault="0074709E" w:rsidP="00AB6CCB">
            <w:pPr>
              <w:spacing w:line="276" w:lineRule="auto"/>
              <w:jc w:val="both"/>
              <w:rPr>
                <w:rFonts w:ascii="Times New Roman" w:hAnsi="Times New Roman" w:cs="Times New Roman"/>
                <w:color w:val="C00000"/>
                <w:sz w:val="24"/>
                <w:szCs w:val="24"/>
              </w:rPr>
            </w:pPr>
          </w:p>
        </w:tc>
        <w:tc>
          <w:tcPr>
            <w:tcW w:w="0" w:type="auto"/>
          </w:tcPr>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Индивидуальная, индивидуально-групповая</w:t>
            </w:r>
          </w:p>
          <w:p w:rsidR="0074709E" w:rsidRPr="00CA7140" w:rsidRDefault="0074709E" w:rsidP="00AB6CCB">
            <w:pPr>
              <w:spacing w:line="276" w:lineRule="auto"/>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работа с обучающимися с ОВЗ</w:t>
            </w:r>
          </w:p>
        </w:tc>
        <w:tc>
          <w:tcPr>
            <w:tcW w:w="0" w:type="auto"/>
          </w:tcPr>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Социальный педагог</w:t>
            </w:r>
          </w:p>
        </w:tc>
        <w:tc>
          <w:tcPr>
            <w:tcW w:w="0" w:type="auto"/>
          </w:tcPr>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В течение года</w:t>
            </w:r>
          </w:p>
        </w:tc>
      </w:tr>
      <w:tr w:rsidR="0074709E" w:rsidRPr="00CA7140" w:rsidTr="00AB6CCB">
        <w:tc>
          <w:tcPr>
            <w:tcW w:w="0" w:type="auto"/>
          </w:tcPr>
          <w:p w:rsidR="0074709E" w:rsidRPr="00CA7140" w:rsidRDefault="0074709E" w:rsidP="00AB6CCB">
            <w:pPr>
              <w:spacing w:line="276" w:lineRule="auto"/>
              <w:jc w:val="both"/>
              <w:rPr>
                <w:rFonts w:ascii="Times New Roman" w:hAnsi="Times New Roman" w:cs="Times New Roman"/>
                <w:color w:val="C00000"/>
                <w:sz w:val="24"/>
                <w:szCs w:val="24"/>
              </w:rPr>
            </w:pPr>
          </w:p>
        </w:tc>
        <w:tc>
          <w:tcPr>
            <w:tcW w:w="0" w:type="auto"/>
          </w:tcPr>
          <w:p w:rsidR="0074709E" w:rsidRPr="00CA7140" w:rsidRDefault="0074709E" w:rsidP="00AB6CCB">
            <w:pPr>
              <w:spacing w:line="276" w:lineRule="auto"/>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Работа с родителями обучающихся с ОВЗ</w:t>
            </w:r>
          </w:p>
        </w:tc>
        <w:tc>
          <w:tcPr>
            <w:tcW w:w="0" w:type="auto"/>
          </w:tcPr>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Социальный педагог,</w:t>
            </w:r>
          </w:p>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классные руководители</w:t>
            </w:r>
          </w:p>
        </w:tc>
        <w:tc>
          <w:tcPr>
            <w:tcW w:w="0" w:type="auto"/>
          </w:tcPr>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В течение года</w:t>
            </w:r>
          </w:p>
        </w:tc>
      </w:tr>
      <w:tr w:rsidR="0074709E" w:rsidRPr="00CA7140" w:rsidTr="00AB6CCB">
        <w:tc>
          <w:tcPr>
            <w:tcW w:w="0" w:type="auto"/>
            <w:gridSpan w:val="4"/>
          </w:tcPr>
          <w:p w:rsidR="0074709E" w:rsidRPr="00CA7140" w:rsidRDefault="0074709E" w:rsidP="00AB6CCB">
            <w:pPr>
              <w:autoSpaceDE w:val="0"/>
              <w:autoSpaceDN w:val="0"/>
              <w:adjustRightInd w:val="0"/>
              <w:spacing w:line="276" w:lineRule="auto"/>
              <w:jc w:val="center"/>
              <w:rPr>
                <w:rFonts w:ascii="Times New Roman" w:hAnsi="Times New Roman" w:cs="Times New Roman"/>
                <w:b/>
                <w:sz w:val="24"/>
                <w:szCs w:val="24"/>
              </w:rPr>
            </w:pPr>
            <w:r w:rsidRPr="00CA7140">
              <w:rPr>
                <w:rFonts w:ascii="Times New Roman" w:hAnsi="Times New Roman" w:cs="Times New Roman"/>
                <w:b/>
                <w:sz w:val="24"/>
                <w:szCs w:val="24"/>
              </w:rPr>
              <w:t>5.</w:t>
            </w:r>
            <w:r w:rsidRPr="00CA7140">
              <w:rPr>
                <w:rFonts w:ascii="Times New Roman" w:eastAsia="TimesNewRoman" w:hAnsi="Times New Roman" w:cs="Times New Roman"/>
                <w:b/>
                <w:sz w:val="24"/>
                <w:szCs w:val="24"/>
              </w:rPr>
              <w:t>Логопедическая помощь</w:t>
            </w:r>
            <w:r w:rsidRPr="00CA7140">
              <w:rPr>
                <w:rFonts w:ascii="Times New Roman" w:hAnsi="Times New Roman" w:cs="Times New Roman"/>
                <w:b/>
                <w:sz w:val="24"/>
                <w:szCs w:val="24"/>
              </w:rPr>
              <w:t>.</w:t>
            </w:r>
          </w:p>
          <w:p w:rsidR="0074709E" w:rsidRPr="00CA7140" w:rsidRDefault="0074709E" w:rsidP="00AB6CCB">
            <w:pPr>
              <w:autoSpaceDE w:val="0"/>
              <w:autoSpaceDN w:val="0"/>
              <w:adjustRightInd w:val="0"/>
              <w:spacing w:line="276" w:lineRule="auto"/>
              <w:jc w:val="center"/>
              <w:rPr>
                <w:rFonts w:ascii="Times New Roman" w:eastAsia="TimesNewRoman" w:hAnsi="Times New Roman" w:cs="Times New Roman"/>
                <w:b/>
                <w:sz w:val="24"/>
                <w:szCs w:val="24"/>
              </w:rPr>
            </w:pPr>
          </w:p>
        </w:tc>
      </w:tr>
      <w:tr w:rsidR="0074709E" w:rsidRPr="00CA7140" w:rsidTr="00AB6CCB">
        <w:tc>
          <w:tcPr>
            <w:tcW w:w="0" w:type="auto"/>
          </w:tcPr>
          <w:p w:rsidR="0074709E" w:rsidRPr="00CA7140" w:rsidRDefault="0074709E" w:rsidP="00AB6CCB">
            <w:pPr>
              <w:spacing w:line="276" w:lineRule="auto"/>
              <w:jc w:val="both"/>
              <w:rPr>
                <w:rFonts w:ascii="Times New Roman" w:hAnsi="Times New Roman" w:cs="Times New Roman"/>
                <w:color w:val="C00000"/>
                <w:sz w:val="24"/>
                <w:szCs w:val="24"/>
              </w:rPr>
            </w:pPr>
          </w:p>
        </w:tc>
        <w:tc>
          <w:tcPr>
            <w:tcW w:w="0" w:type="auto"/>
          </w:tcPr>
          <w:p w:rsidR="0074709E" w:rsidRPr="00CA7140" w:rsidRDefault="0074709E" w:rsidP="00AB6CCB">
            <w:pPr>
              <w:spacing w:line="276" w:lineRule="auto"/>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Диагностика</w:t>
            </w:r>
          </w:p>
        </w:tc>
        <w:tc>
          <w:tcPr>
            <w:tcW w:w="0" w:type="auto"/>
          </w:tcPr>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Логопед</w:t>
            </w:r>
          </w:p>
        </w:tc>
        <w:tc>
          <w:tcPr>
            <w:tcW w:w="0" w:type="auto"/>
          </w:tcPr>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сентябрь</w:t>
            </w:r>
          </w:p>
        </w:tc>
      </w:tr>
      <w:tr w:rsidR="0074709E" w:rsidRPr="00CA7140" w:rsidTr="00AB6CCB">
        <w:tc>
          <w:tcPr>
            <w:tcW w:w="0" w:type="auto"/>
          </w:tcPr>
          <w:p w:rsidR="0074709E" w:rsidRPr="00CA7140" w:rsidRDefault="0074709E" w:rsidP="00AB6CCB">
            <w:pPr>
              <w:spacing w:line="276" w:lineRule="auto"/>
              <w:jc w:val="both"/>
              <w:rPr>
                <w:rFonts w:ascii="Times New Roman" w:hAnsi="Times New Roman" w:cs="Times New Roman"/>
                <w:color w:val="C00000"/>
                <w:sz w:val="24"/>
                <w:szCs w:val="24"/>
              </w:rPr>
            </w:pPr>
          </w:p>
        </w:tc>
        <w:tc>
          <w:tcPr>
            <w:tcW w:w="0" w:type="auto"/>
          </w:tcPr>
          <w:p w:rsidR="0074709E" w:rsidRPr="00CA7140" w:rsidRDefault="0074709E" w:rsidP="00AB6CCB">
            <w:pPr>
              <w:spacing w:line="276" w:lineRule="auto"/>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Мониторинг</w:t>
            </w:r>
          </w:p>
        </w:tc>
        <w:tc>
          <w:tcPr>
            <w:tcW w:w="0" w:type="auto"/>
          </w:tcPr>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Логопед</w:t>
            </w:r>
          </w:p>
        </w:tc>
        <w:tc>
          <w:tcPr>
            <w:tcW w:w="0" w:type="auto"/>
          </w:tcPr>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Май, в течение года</w:t>
            </w:r>
          </w:p>
        </w:tc>
      </w:tr>
      <w:tr w:rsidR="0074709E" w:rsidRPr="00CA7140" w:rsidTr="00AB6CCB">
        <w:tc>
          <w:tcPr>
            <w:tcW w:w="0" w:type="auto"/>
          </w:tcPr>
          <w:p w:rsidR="0074709E" w:rsidRPr="00CA7140" w:rsidRDefault="0074709E" w:rsidP="00AB6CCB">
            <w:pPr>
              <w:spacing w:line="276" w:lineRule="auto"/>
              <w:jc w:val="both"/>
              <w:rPr>
                <w:rFonts w:ascii="Times New Roman" w:hAnsi="Times New Roman" w:cs="Times New Roman"/>
                <w:color w:val="C00000"/>
                <w:sz w:val="24"/>
                <w:szCs w:val="24"/>
              </w:rPr>
            </w:pPr>
          </w:p>
        </w:tc>
        <w:tc>
          <w:tcPr>
            <w:tcW w:w="0" w:type="auto"/>
          </w:tcPr>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Логопедические занятия с обучающимися с</w:t>
            </w:r>
          </w:p>
          <w:p w:rsidR="0074709E" w:rsidRPr="00CA7140" w:rsidRDefault="0074709E" w:rsidP="00AB6CCB">
            <w:pPr>
              <w:spacing w:line="276" w:lineRule="auto"/>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ОВЗ</w:t>
            </w:r>
          </w:p>
        </w:tc>
        <w:tc>
          <w:tcPr>
            <w:tcW w:w="0" w:type="auto"/>
          </w:tcPr>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Логопед</w:t>
            </w:r>
          </w:p>
        </w:tc>
        <w:tc>
          <w:tcPr>
            <w:tcW w:w="0" w:type="auto"/>
          </w:tcPr>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Согласно плану работы</w:t>
            </w:r>
          </w:p>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логопеда</w:t>
            </w:r>
          </w:p>
        </w:tc>
      </w:tr>
      <w:tr w:rsidR="0074709E" w:rsidRPr="00CA7140" w:rsidTr="00AB6CCB">
        <w:tc>
          <w:tcPr>
            <w:tcW w:w="0" w:type="auto"/>
            <w:gridSpan w:val="4"/>
          </w:tcPr>
          <w:p w:rsidR="0074709E" w:rsidRPr="00CA7140" w:rsidRDefault="0074709E" w:rsidP="00AB6CCB">
            <w:pPr>
              <w:autoSpaceDE w:val="0"/>
              <w:autoSpaceDN w:val="0"/>
              <w:adjustRightInd w:val="0"/>
              <w:spacing w:line="276" w:lineRule="auto"/>
              <w:jc w:val="center"/>
              <w:rPr>
                <w:rFonts w:ascii="Times New Roman" w:eastAsia="TimesNewRoman" w:hAnsi="Times New Roman" w:cs="Times New Roman"/>
                <w:b/>
                <w:sz w:val="24"/>
                <w:szCs w:val="24"/>
              </w:rPr>
            </w:pPr>
            <w:r w:rsidRPr="00CA7140">
              <w:rPr>
                <w:rFonts w:ascii="Times New Roman" w:hAnsi="Times New Roman" w:cs="Times New Roman"/>
                <w:b/>
                <w:sz w:val="24"/>
                <w:szCs w:val="24"/>
              </w:rPr>
              <w:t>6.</w:t>
            </w:r>
            <w:r w:rsidRPr="00CA7140">
              <w:rPr>
                <w:rFonts w:ascii="Times New Roman" w:eastAsia="TimesNewRoman" w:hAnsi="Times New Roman" w:cs="Times New Roman"/>
                <w:b/>
                <w:sz w:val="24"/>
                <w:szCs w:val="24"/>
              </w:rPr>
              <w:t>Работа с педагогическим коллективом школы</w:t>
            </w:r>
          </w:p>
          <w:p w:rsidR="0074709E" w:rsidRPr="00CA7140" w:rsidRDefault="0074709E" w:rsidP="00AB6CCB">
            <w:pPr>
              <w:autoSpaceDE w:val="0"/>
              <w:autoSpaceDN w:val="0"/>
              <w:adjustRightInd w:val="0"/>
              <w:spacing w:line="276" w:lineRule="auto"/>
              <w:jc w:val="center"/>
              <w:rPr>
                <w:rFonts w:ascii="Times New Roman" w:eastAsia="TimesNewRoman" w:hAnsi="Times New Roman" w:cs="Times New Roman"/>
                <w:b/>
                <w:sz w:val="24"/>
                <w:szCs w:val="24"/>
              </w:rPr>
            </w:pPr>
          </w:p>
        </w:tc>
      </w:tr>
      <w:tr w:rsidR="0074709E" w:rsidRPr="00CA7140" w:rsidTr="00AB6CCB">
        <w:tc>
          <w:tcPr>
            <w:tcW w:w="0" w:type="auto"/>
          </w:tcPr>
          <w:p w:rsidR="0074709E" w:rsidRPr="00CA7140" w:rsidRDefault="0074709E" w:rsidP="00AB6CCB">
            <w:pPr>
              <w:spacing w:line="276" w:lineRule="auto"/>
              <w:jc w:val="both"/>
              <w:rPr>
                <w:rFonts w:ascii="Times New Roman" w:hAnsi="Times New Roman" w:cs="Times New Roman"/>
                <w:color w:val="C00000"/>
                <w:sz w:val="24"/>
                <w:szCs w:val="24"/>
              </w:rPr>
            </w:pPr>
          </w:p>
        </w:tc>
        <w:tc>
          <w:tcPr>
            <w:tcW w:w="0" w:type="auto"/>
          </w:tcPr>
          <w:p w:rsidR="0074709E" w:rsidRPr="00CA7140" w:rsidRDefault="0074709E" w:rsidP="00AB6CCB">
            <w:pPr>
              <w:spacing w:line="276" w:lineRule="auto"/>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Педагогические советы</w:t>
            </w:r>
          </w:p>
        </w:tc>
        <w:tc>
          <w:tcPr>
            <w:tcW w:w="0" w:type="auto"/>
          </w:tcPr>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ЗДУВР, рукводитель МО, психолог,</w:t>
            </w:r>
          </w:p>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логопед, социальный</w:t>
            </w:r>
          </w:p>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педагог</w:t>
            </w:r>
          </w:p>
        </w:tc>
        <w:tc>
          <w:tcPr>
            <w:tcW w:w="0" w:type="auto"/>
          </w:tcPr>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Согласно годовому</w:t>
            </w:r>
          </w:p>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плану работы школы</w:t>
            </w:r>
          </w:p>
        </w:tc>
      </w:tr>
      <w:tr w:rsidR="0074709E" w:rsidRPr="00CA7140" w:rsidTr="00AB6CCB">
        <w:tc>
          <w:tcPr>
            <w:tcW w:w="0" w:type="auto"/>
          </w:tcPr>
          <w:p w:rsidR="0074709E" w:rsidRPr="00CA7140" w:rsidRDefault="0074709E" w:rsidP="00AB6CCB">
            <w:pPr>
              <w:spacing w:line="276" w:lineRule="auto"/>
              <w:jc w:val="both"/>
              <w:rPr>
                <w:rFonts w:ascii="Times New Roman" w:hAnsi="Times New Roman" w:cs="Times New Roman"/>
                <w:color w:val="C00000"/>
                <w:sz w:val="24"/>
                <w:szCs w:val="24"/>
              </w:rPr>
            </w:pPr>
          </w:p>
        </w:tc>
        <w:tc>
          <w:tcPr>
            <w:tcW w:w="0" w:type="auto"/>
          </w:tcPr>
          <w:p w:rsidR="0074709E" w:rsidRPr="00CA7140" w:rsidRDefault="0074709E" w:rsidP="00AB6CCB">
            <w:pPr>
              <w:spacing w:line="276" w:lineRule="auto"/>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Теоретические и практические семинары</w:t>
            </w:r>
          </w:p>
        </w:tc>
        <w:tc>
          <w:tcPr>
            <w:tcW w:w="0" w:type="auto"/>
          </w:tcPr>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ЗДУВР, руководитель МО,</w:t>
            </w:r>
          </w:p>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психолог, логопед,</w:t>
            </w:r>
          </w:p>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социальный педагог</w:t>
            </w:r>
          </w:p>
        </w:tc>
        <w:tc>
          <w:tcPr>
            <w:tcW w:w="0" w:type="auto"/>
          </w:tcPr>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Согласно годовому</w:t>
            </w:r>
          </w:p>
          <w:p w:rsidR="0074709E" w:rsidRPr="00CA7140" w:rsidRDefault="0074709E" w:rsidP="00AB6CCB">
            <w:pPr>
              <w:autoSpaceDE w:val="0"/>
              <w:autoSpaceDN w:val="0"/>
              <w:adjustRightInd w:val="0"/>
              <w:spacing w:line="276" w:lineRule="auto"/>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плану работы школы</w:t>
            </w:r>
          </w:p>
        </w:tc>
      </w:tr>
    </w:tbl>
    <w:p w:rsidR="003D5AE9" w:rsidRPr="00CA7140" w:rsidRDefault="003D5AE9" w:rsidP="003D5AE9">
      <w:pPr>
        <w:autoSpaceDE w:val="0"/>
        <w:autoSpaceDN w:val="0"/>
        <w:adjustRightInd w:val="0"/>
        <w:spacing w:after="0" w:line="240" w:lineRule="auto"/>
        <w:rPr>
          <w:rFonts w:ascii="Times New Roman" w:hAnsi="Times New Roman" w:cs="Times New Roman"/>
          <w:color w:val="000000"/>
          <w:sz w:val="23"/>
          <w:szCs w:val="23"/>
        </w:rPr>
      </w:pPr>
      <w:r w:rsidRPr="00CA7140">
        <w:rPr>
          <w:rFonts w:ascii="Times New Roman" w:hAnsi="Times New Roman" w:cs="Times New Roman"/>
          <w:sz w:val="24"/>
          <w:szCs w:val="24"/>
        </w:rPr>
        <w:t>.</w:t>
      </w:r>
      <w:r w:rsidRPr="00CA7140">
        <w:rPr>
          <w:rFonts w:ascii="Times New Roman" w:hAnsi="Times New Roman" w:cs="Times New Roman"/>
          <w:i/>
          <w:iCs/>
          <w:color w:val="000000"/>
          <w:sz w:val="23"/>
          <w:szCs w:val="23"/>
        </w:rPr>
        <w:t xml:space="preserve"> Совместная деятельность: </w:t>
      </w:r>
    </w:p>
    <w:p w:rsidR="003D5AE9" w:rsidRPr="00CA7140" w:rsidRDefault="003D5AE9" w:rsidP="003D5AE9">
      <w:pPr>
        <w:autoSpaceDE w:val="0"/>
        <w:autoSpaceDN w:val="0"/>
        <w:adjustRightInd w:val="0"/>
        <w:spacing w:after="0" w:line="240" w:lineRule="auto"/>
        <w:rPr>
          <w:rFonts w:ascii="Times New Roman" w:hAnsi="Times New Roman" w:cs="Times New Roman"/>
          <w:color w:val="000000"/>
          <w:sz w:val="23"/>
          <w:szCs w:val="23"/>
        </w:rPr>
      </w:pPr>
      <w:r w:rsidRPr="00CA7140">
        <w:rPr>
          <w:rFonts w:ascii="Times New Roman" w:hAnsi="Times New Roman" w:cs="Times New Roman"/>
          <w:color w:val="000000"/>
          <w:sz w:val="23"/>
          <w:szCs w:val="23"/>
        </w:rPr>
        <w:t xml:space="preserve">- Отслеживание динамики развития каждого ребенка. </w:t>
      </w:r>
    </w:p>
    <w:p w:rsidR="003D5AE9" w:rsidRPr="00CA7140" w:rsidRDefault="003D5AE9" w:rsidP="003D5AE9">
      <w:pPr>
        <w:autoSpaceDE w:val="0"/>
        <w:autoSpaceDN w:val="0"/>
        <w:adjustRightInd w:val="0"/>
        <w:spacing w:after="0" w:line="240" w:lineRule="auto"/>
        <w:rPr>
          <w:rFonts w:ascii="Times New Roman" w:hAnsi="Times New Roman" w:cs="Times New Roman"/>
          <w:color w:val="000000"/>
          <w:sz w:val="23"/>
          <w:szCs w:val="23"/>
        </w:rPr>
      </w:pPr>
      <w:r w:rsidRPr="00CA7140">
        <w:rPr>
          <w:rFonts w:ascii="Times New Roman" w:hAnsi="Times New Roman" w:cs="Times New Roman"/>
          <w:color w:val="000000"/>
          <w:sz w:val="23"/>
          <w:szCs w:val="23"/>
        </w:rPr>
        <w:t xml:space="preserve">- Ведение «Дневника индивидуального сопровождения». </w:t>
      </w:r>
    </w:p>
    <w:p w:rsidR="003D5AE9" w:rsidRPr="00CA7140" w:rsidRDefault="003D5AE9" w:rsidP="003D5AE9">
      <w:pPr>
        <w:autoSpaceDE w:val="0"/>
        <w:autoSpaceDN w:val="0"/>
        <w:adjustRightInd w:val="0"/>
        <w:spacing w:after="0"/>
        <w:rPr>
          <w:rFonts w:ascii="Times New Roman" w:hAnsi="Times New Roman" w:cs="Times New Roman"/>
          <w:color w:val="000000"/>
          <w:sz w:val="23"/>
          <w:szCs w:val="23"/>
        </w:rPr>
      </w:pPr>
      <w:r w:rsidRPr="00CA7140">
        <w:rPr>
          <w:rFonts w:ascii="Times New Roman" w:hAnsi="Times New Roman" w:cs="Times New Roman"/>
          <w:color w:val="000000"/>
          <w:sz w:val="23"/>
          <w:szCs w:val="23"/>
        </w:rPr>
        <w:t xml:space="preserve">Динамика развития учащихся по годам обучения отслеживается с помощью таблиц, представленных ниже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
        <w:gridCol w:w="6130"/>
        <w:gridCol w:w="557"/>
        <w:gridCol w:w="548"/>
        <w:gridCol w:w="548"/>
        <w:gridCol w:w="548"/>
        <w:gridCol w:w="548"/>
        <w:gridCol w:w="548"/>
      </w:tblGrid>
      <w:tr w:rsidR="003D5AE9" w:rsidRPr="00CA7140" w:rsidTr="00AB6CCB">
        <w:trPr>
          <w:cantSplit/>
          <w:trHeight w:val="838"/>
        </w:trPr>
        <w:tc>
          <w:tcPr>
            <w:tcW w:w="0" w:type="auto"/>
            <w:vMerge w:val="restart"/>
          </w:tcPr>
          <w:p w:rsidR="003D5AE9" w:rsidRPr="00CA7140" w:rsidRDefault="003D5AE9" w:rsidP="00AB6CCB">
            <w:pPr>
              <w:spacing w:after="0" w:line="360" w:lineRule="auto"/>
              <w:jc w:val="center"/>
              <w:rPr>
                <w:rFonts w:ascii="Times New Roman" w:hAnsi="Times New Roman" w:cs="Times New Roman"/>
                <w:sz w:val="24"/>
                <w:szCs w:val="24"/>
              </w:rPr>
            </w:pPr>
          </w:p>
        </w:tc>
        <w:tc>
          <w:tcPr>
            <w:tcW w:w="0" w:type="auto"/>
            <w:vMerge w:val="restart"/>
            <w:vAlign w:val="center"/>
          </w:tcPr>
          <w:p w:rsidR="003D5AE9" w:rsidRPr="00CA7140" w:rsidRDefault="003D5AE9" w:rsidP="00AB6CCB">
            <w:pPr>
              <w:spacing w:after="0" w:line="360" w:lineRule="auto"/>
              <w:jc w:val="center"/>
              <w:rPr>
                <w:rFonts w:ascii="Times New Roman" w:hAnsi="Times New Roman" w:cs="Times New Roman"/>
                <w:sz w:val="24"/>
                <w:szCs w:val="24"/>
              </w:rPr>
            </w:pPr>
            <w:r w:rsidRPr="00CA7140">
              <w:rPr>
                <w:rFonts w:ascii="Times New Roman" w:hAnsi="Times New Roman" w:cs="Times New Roman"/>
                <w:sz w:val="24"/>
                <w:szCs w:val="24"/>
              </w:rPr>
              <w:t>Критерии показатели</w:t>
            </w:r>
          </w:p>
        </w:tc>
        <w:tc>
          <w:tcPr>
            <w:tcW w:w="0" w:type="auto"/>
            <w:gridSpan w:val="3"/>
            <w:vAlign w:val="center"/>
          </w:tcPr>
          <w:p w:rsidR="003D5AE9" w:rsidRPr="00CA7140" w:rsidRDefault="003D5AE9" w:rsidP="00AB6CCB">
            <w:pPr>
              <w:spacing w:after="0" w:line="360" w:lineRule="auto"/>
              <w:jc w:val="center"/>
              <w:rPr>
                <w:rFonts w:ascii="Times New Roman" w:hAnsi="Times New Roman" w:cs="Times New Roman"/>
                <w:sz w:val="24"/>
                <w:szCs w:val="24"/>
              </w:rPr>
            </w:pPr>
            <w:r w:rsidRPr="00CA7140">
              <w:rPr>
                <w:rFonts w:ascii="Times New Roman" w:hAnsi="Times New Roman" w:cs="Times New Roman"/>
                <w:sz w:val="24"/>
                <w:szCs w:val="24"/>
              </w:rPr>
              <w:t>начало года</w:t>
            </w:r>
          </w:p>
          <w:p w:rsidR="003D5AE9" w:rsidRPr="00CA7140" w:rsidRDefault="003D5AE9" w:rsidP="00AB6CCB">
            <w:pPr>
              <w:spacing w:after="0" w:line="360" w:lineRule="auto"/>
              <w:jc w:val="center"/>
              <w:rPr>
                <w:rFonts w:ascii="Times New Roman" w:hAnsi="Times New Roman" w:cs="Times New Roman"/>
                <w:sz w:val="24"/>
                <w:szCs w:val="24"/>
              </w:rPr>
            </w:pPr>
          </w:p>
        </w:tc>
        <w:tc>
          <w:tcPr>
            <w:tcW w:w="0" w:type="auto"/>
            <w:gridSpan w:val="3"/>
          </w:tcPr>
          <w:p w:rsidR="003D5AE9" w:rsidRPr="00CA7140" w:rsidRDefault="003D5AE9" w:rsidP="00AB6CCB">
            <w:pPr>
              <w:spacing w:after="0" w:line="360" w:lineRule="auto"/>
              <w:jc w:val="center"/>
              <w:rPr>
                <w:rFonts w:ascii="Times New Roman" w:hAnsi="Times New Roman" w:cs="Times New Roman"/>
                <w:sz w:val="24"/>
                <w:szCs w:val="24"/>
              </w:rPr>
            </w:pPr>
            <w:r w:rsidRPr="00CA7140">
              <w:rPr>
                <w:rFonts w:ascii="Times New Roman" w:hAnsi="Times New Roman" w:cs="Times New Roman"/>
                <w:sz w:val="24"/>
                <w:szCs w:val="24"/>
              </w:rPr>
              <w:t>конец года</w:t>
            </w:r>
          </w:p>
        </w:tc>
      </w:tr>
      <w:tr w:rsidR="003D5AE9" w:rsidRPr="00CA7140" w:rsidTr="00AB6CCB">
        <w:trPr>
          <w:cantSplit/>
        </w:trPr>
        <w:tc>
          <w:tcPr>
            <w:tcW w:w="0" w:type="auto"/>
            <w:vMerge/>
          </w:tcPr>
          <w:p w:rsidR="003D5AE9" w:rsidRPr="00CA7140" w:rsidRDefault="003D5AE9" w:rsidP="00AB6CCB">
            <w:pPr>
              <w:spacing w:after="0" w:line="360" w:lineRule="auto"/>
              <w:jc w:val="center"/>
              <w:rPr>
                <w:rFonts w:ascii="Times New Roman" w:hAnsi="Times New Roman" w:cs="Times New Roman"/>
                <w:sz w:val="24"/>
                <w:szCs w:val="24"/>
              </w:rPr>
            </w:pPr>
          </w:p>
        </w:tc>
        <w:tc>
          <w:tcPr>
            <w:tcW w:w="0" w:type="auto"/>
            <w:vMerge/>
            <w:vAlign w:val="center"/>
          </w:tcPr>
          <w:p w:rsidR="003D5AE9" w:rsidRPr="00CA7140" w:rsidRDefault="003D5AE9" w:rsidP="00AB6CCB">
            <w:pPr>
              <w:spacing w:after="0" w:line="360" w:lineRule="auto"/>
              <w:jc w:val="center"/>
              <w:rPr>
                <w:rFonts w:ascii="Times New Roman" w:hAnsi="Times New Roman" w:cs="Times New Roman"/>
                <w:sz w:val="24"/>
                <w:szCs w:val="24"/>
              </w:rPr>
            </w:pPr>
          </w:p>
        </w:tc>
        <w:tc>
          <w:tcPr>
            <w:tcW w:w="0" w:type="auto"/>
            <w:gridSpan w:val="3"/>
            <w:vAlign w:val="center"/>
          </w:tcPr>
          <w:p w:rsidR="003D5AE9" w:rsidRPr="00CA7140" w:rsidRDefault="003D5AE9" w:rsidP="00AB6CCB">
            <w:pPr>
              <w:spacing w:after="0" w:line="360" w:lineRule="auto"/>
              <w:jc w:val="center"/>
              <w:rPr>
                <w:rFonts w:ascii="Times New Roman" w:hAnsi="Times New Roman" w:cs="Times New Roman"/>
                <w:sz w:val="24"/>
                <w:szCs w:val="24"/>
              </w:rPr>
            </w:pPr>
            <w:r w:rsidRPr="00CA7140">
              <w:rPr>
                <w:rFonts w:ascii="Times New Roman" w:hAnsi="Times New Roman" w:cs="Times New Roman"/>
                <w:sz w:val="24"/>
                <w:szCs w:val="24"/>
              </w:rPr>
              <w:t>Уровни</w:t>
            </w:r>
          </w:p>
        </w:tc>
        <w:tc>
          <w:tcPr>
            <w:tcW w:w="0" w:type="auto"/>
            <w:gridSpan w:val="3"/>
          </w:tcPr>
          <w:p w:rsidR="003D5AE9" w:rsidRPr="00CA7140" w:rsidRDefault="003D5AE9" w:rsidP="00AB6CCB">
            <w:pPr>
              <w:spacing w:after="0" w:line="360" w:lineRule="auto"/>
              <w:jc w:val="center"/>
              <w:rPr>
                <w:rFonts w:ascii="Times New Roman" w:hAnsi="Times New Roman" w:cs="Times New Roman"/>
                <w:sz w:val="24"/>
                <w:szCs w:val="24"/>
              </w:rPr>
            </w:pPr>
            <w:r w:rsidRPr="00CA7140">
              <w:rPr>
                <w:rFonts w:ascii="Times New Roman" w:hAnsi="Times New Roman" w:cs="Times New Roman"/>
                <w:sz w:val="24"/>
                <w:szCs w:val="24"/>
              </w:rPr>
              <w:t>Уровни</w:t>
            </w:r>
          </w:p>
        </w:tc>
      </w:tr>
      <w:tr w:rsidR="003D5AE9" w:rsidRPr="00CA7140" w:rsidTr="003D5AE9">
        <w:trPr>
          <w:cantSplit/>
          <w:trHeight w:val="3087"/>
        </w:trPr>
        <w:tc>
          <w:tcPr>
            <w:tcW w:w="0" w:type="auto"/>
          </w:tcPr>
          <w:p w:rsidR="003D5AE9" w:rsidRPr="00CA7140" w:rsidRDefault="003D5AE9" w:rsidP="00AB6CCB">
            <w:pPr>
              <w:spacing w:after="0" w:line="360" w:lineRule="auto"/>
              <w:jc w:val="center"/>
              <w:rPr>
                <w:rFonts w:ascii="Times New Roman" w:hAnsi="Times New Roman" w:cs="Times New Roman"/>
                <w:sz w:val="24"/>
                <w:szCs w:val="24"/>
              </w:rPr>
            </w:pPr>
          </w:p>
        </w:tc>
        <w:tc>
          <w:tcPr>
            <w:tcW w:w="6003" w:type="dxa"/>
            <w:vAlign w:val="center"/>
          </w:tcPr>
          <w:p w:rsidR="003D5AE9" w:rsidRPr="00CA7140" w:rsidRDefault="003D5AE9" w:rsidP="00AB6CCB">
            <w:pPr>
              <w:spacing w:after="0" w:line="360" w:lineRule="auto"/>
              <w:jc w:val="center"/>
              <w:rPr>
                <w:rFonts w:ascii="Times New Roman" w:hAnsi="Times New Roman" w:cs="Times New Roman"/>
                <w:sz w:val="24"/>
                <w:szCs w:val="24"/>
              </w:rPr>
            </w:pPr>
          </w:p>
        </w:tc>
        <w:tc>
          <w:tcPr>
            <w:tcW w:w="584" w:type="dxa"/>
            <w:textDirection w:val="btLr"/>
            <w:vAlign w:val="center"/>
          </w:tcPr>
          <w:p w:rsidR="003D5AE9" w:rsidRPr="00CA7140" w:rsidRDefault="003D5AE9" w:rsidP="00AB6CCB">
            <w:pPr>
              <w:spacing w:after="0"/>
              <w:ind w:left="113" w:right="113"/>
              <w:jc w:val="center"/>
              <w:rPr>
                <w:rFonts w:ascii="Times New Roman" w:hAnsi="Times New Roman" w:cs="Times New Roman"/>
                <w:sz w:val="24"/>
                <w:szCs w:val="24"/>
              </w:rPr>
            </w:pPr>
            <w:r w:rsidRPr="00CA7140">
              <w:rPr>
                <w:rFonts w:ascii="Times New Roman" w:hAnsi="Times New Roman" w:cs="Times New Roman"/>
                <w:sz w:val="24"/>
                <w:szCs w:val="24"/>
              </w:rPr>
              <w:t>Видимые изменения (высокий уровень)</w:t>
            </w:r>
          </w:p>
        </w:tc>
        <w:tc>
          <w:tcPr>
            <w:tcW w:w="0" w:type="auto"/>
            <w:textDirection w:val="btLr"/>
            <w:vAlign w:val="center"/>
          </w:tcPr>
          <w:p w:rsidR="003D5AE9" w:rsidRPr="00CA7140" w:rsidRDefault="003D5AE9" w:rsidP="00AB6CCB">
            <w:pPr>
              <w:spacing w:after="0"/>
              <w:ind w:left="113" w:right="113"/>
              <w:jc w:val="center"/>
              <w:rPr>
                <w:rFonts w:ascii="Times New Roman" w:hAnsi="Times New Roman" w:cs="Times New Roman"/>
                <w:sz w:val="24"/>
                <w:szCs w:val="24"/>
              </w:rPr>
            </w:pPr>
            <w:r w:rsidRPr="00CA7140">
              <w:rPr>
                <w:rFonts w:ascii="Times New Roman" w:hAnsi="Times New Roman" w:cs="Times New Roman"/>
                <w:sz w:val="24"/>
                <w:szCs w:val="24"/>
              </w:rPr>
              <w:t>Изменения незначительные (средний уровень)</w:t>
            </w:r>
          </w:p>
        </w:tc>
        <w:tc>
          <w:tcPr>
            <w:tcW w:w="0" w:type="auto"/>
            <w:textDirection w:val="btLr"/>
          </w:tcPr>
          <w:p w:rsidR="003D5AE9" w:rsidRPr="00CA7140" w:rsidRDefault="003D5AE9" w:rsidP="00AB6CCB">
            <w:pPr>
              <w:spacing w:after="0"/>
              <w:ind w:left="113" w:right="113"/>
              <w:jc w:val="center"/>
              <w:rPr>
                <w:rFonts w:ascii="Times New Roman" w:hAnsi="Times New Roman" w:cs="Times New Roman"/>
                <w:sz w:val="24"/>
                <w:szCs w:val="24"/>
              </w:rPr>
            </w:pPr>
            <w:r w:rsidRPr="00CA7140">
              <w:rPr>
                <w:rFonts w:ascii="Times New Roman" w:hAnsi="Times New Roman" w:cs="Times New Roman"/>
                <w:sz w:val="24"/>
                <w:szCs w:val="24"/>
              </w:rPr>
              <w:t>Изменения не произошли (низкий уровень)</w:t>
            </w:r>
          </w:p>
        </w:tc>
        <w:tc>
          <w:tcPr>
            <w:tcW w:w="0" w:type="auto"/>
            <w:textDirection w:val="btLr"/>
            <w:vAlign w:val="center"/>
          </w:tcPr>
          <w:p w:rsidR="003D5AE9" w:rsidRPr="00CA7140" w:rsidRDefault="003D5AE9" w:rsidP="00AB6CCB">
            <w:pPr>
              <w:spacing w:after="0"/>
              <w:ind w:left="113" w:right="113"/>
              <w:jc w:val="center"/>
              <w:rPr>
                <w:rFonts w:ascii="Times New Roman" w:hAnsi="Times New Roman" w:cs="Times New Roman"/>
                <w:sz w:val="24"/>
                <w:szCs w:val="24"/>
              </w:rPr>
            </w:pPr>
            <w:r w:rsidRPr="00CA7140">
              <w:rPr>
                <w:rFonts w:ascii="Times New Roman" w:hAnsi="Times New Roman" w:cs="Times New Roman"/>
                <w:sz w:val="24"/>
                <w:szCs w:val="24"/>
              </w:rPr>
              <w:t>Видимые изменения (высокий уровень)</w:t>
            </w:r>
          </w:p>
        </w:tc>
        <w:tc>
          <w:tcPr>
            <w:tcW w:w="0" w:type="auto"/>
            <w:textDirection w:val="btLr"/>
            <w:vAlign w:val="center"/>
          </w:tcPr>
          <w:p w:rsidR="003D5AE9" w:rsidRPr="00CA7140" w:rsidRDefault="003D5AE9" w:rsidP="00AB6CCB">
            <w:pPr>
              <w:spacing w:after="0"/>
              <w:ind w:left="113" w:right="113"/>
              <w:jc w:val="center"/>
              <w:rPr>
                <w:rFonts w:ascii="Times New Roman" w:hAnsi="Times New Roman" w:cs="Times New Roman"/>
                <w:sz w:val="24"/>
                <w:szCs w:val="24"/>
              </w:rPr>
            </w:pPr>
            <w:r w:rsidRPr="00CA7140">
              <w:rPr>
                <w:rFonts w:ascii="Times New Roman" w:hAnsi="Times New Roman" w:cs="Times New Roman"/>
                <w:sz w:val="24"/>
                <w:szCs w:val="24"/>
              </w:rPr>
              <w:t>Изменения незначительные (средний уровень)</w:t>
            </w:r>
          </w:p>
        </w:tc>
        <w:tc>
          <w:tcPr>
            <w:tcW w:w="0" w:type="auto"/>
            <w:textDirection w:val="btLr"/>
          </w:tcPr>
          <w:p w:rsidR="003D5AE9" w:rsidRPr="00CA7140" w:rsidRDefault="003D5AE9" w:rsidP="00AB6CCB">
            <w:pPr>
              <w:spacing w:after="0"/>
              <w:ind w:left="113" w:right="113"/>
              <w:jc w:val="center"/>
              <w:rPr>
                <w:rFonts w:ascii="Times New Roman" w:hAnsi="Times New Roman" w:cs="Times New Roman"/>
                <w:sz w:val="24"/>
                <w:szCs w:val="24"/>
              </w:rPr>
            </w:pPr>
            <w:r w:rsidRPr="00CA7140">
              <w:rPr>
                <w:rFonts w:ascii="Times New Roman" w:hAnsi="Times New Roman" w:cs="Times New Roman"/>
                <w:sz w:val="24"/>
                <w:szCs w:val="24"/>
              </w:rPr>
              <w:t>Изменения не произошли (низкий уровень)</w:t>
            </w:r>
          </w:p>
        </w:tc>
      </w:tr>
      <w:tr w:rsidR="003D5AE9" w:rsidRPr="00CA7140" w:rsidTr="00AB6CCB">
        <w:trPr>
          <w:trHeight w:val="1146"/>
        </w:trPr>
        <w:tc>
          <w:tcPr>
            <w:tcW w:w="0" w:type="auto"/>
          </w:tcPr>
          <w:p w:rsidR="003D5AE9" w:rsidRPr="00CA7140" w:rsidRDefault="003D5AE9" w:rsidP="00AB6CCB">
            <w:pPr>
              <w:spacing w:after="0" w:line="360" w:lineRule="auto"/>
              <w:jc w:val="center"/>
              <w:rPr>
                <w:rFonts w:ascii="Times New Roman" w:hAnsi="Times New Roman" w:cs="Times New Roman"/>
                <w:sz w:val="24"/>
                <w:szCs w:val="24"/>
              </w:rPr>
            </w:pPr>
            <w:r w:rsidRPr="00CA7140">
              <w:rPr>
                <w:rFonts w:ascii="Times New Roman" w:hAnsi="Times New Roman" w:cs="Times New Roman"/>
                <w:sz w:val="24"/>
                <w:szCs w:val="24"/>
              </w:rPr>
              <w:t>1</w:t>
            </w:r>
          </w:p>
        </w:tc>
        <w:tc>
          <w:tcPr>
            <w:tcW w:w="0" w:type="auto"/>
          </w:tcPr>
          <w:p w:rsidR="003D5AE9" w:rsidRPr="00CA7140" w:rsidRDefault="003D5AE9" w:rsidP="00AB6CCB">
            <w:pPr>
              <w:spacing w:after="0" w:line="360" w:lineRule="auto"/>
              <w:rPr>
                <w:rFonts w:ascii="Times New Roman" w:hAnsi="Times New Roman" w:cs="Times New Roman"/>
                <w:sz w:val="24"/>
                <w:szCs w:val="24"/>
              </w:rPr>
            </w:pPr>
            <w:r w:rsidRPr="00CA7140">
              <w:rPr>
                <w:rFonts w:ascii="Times New Roman" w:hAnsi="Times New Roman" w:cs="Times New Roman"/>
                <w:i/>
                <w:sz w:val="24"/>
                <w:szCs w:val="24"/>
              </w:rPr>
              <w:t>Познавательный интерес</w:t>
            </w:r>
            <w:r w:rsidRPr="00CA7140">
              <w:rPr>
                <w:rFonts w:ascii="Times New Roman" w:hAnsi="Times New Roman" w:cs="Times New Roman"/>
                <w:sz w:val="24"/>
                <w:szCs w:val="24"/>
              </w:rPr>
              <w:t xml:space="preserve"> (положительная динамика, отсутствие динамики, отрицательная динамика)</w:t>
            </w:r>
          </w:p>
        </w:tc>
        <w:tc>
          <w:tcPr>
            <w:tcW w:w="0" w:type="auto"/>
          </w:tcPr>
          <w:p w:rsidR="003D5AE9" w:rsidRPr="00CA7140" w:rsidRDefault="003D5AE9" w:rsidP="00AB6CCB">
            <w:pPr>
              <w:spacing w:after="0" w:line="360" w:lineRule="auto"/>
              <w:rPr>
                <w:rFonts w:ascii="Times New Roman" w:hAnsi="Times New Roman" w:cs="Times New Roman"/>
                <w:sz w:val="24"/>
                <w:szCs w:val="24"/>
              </w:rPr>
            </w:pPr>
          </w:p>
        </w:tc>
        <w:tc>
          <w:tcPr>
            <w:tcW w:w="0" w:type="auto"/>
          </w:tcPr>
          <w:p w:rsidR="003D5AE9" w:rsidRPr="00CA7140" w:rsidRDefault="003D5AE9" w:rsidP="00AB6CCB">
            <w:pPr>
              <w:spacing w:after="0" w:line="360" w:lineRule="auto"/>
              <w:rPr>
                <w:rFonts w:ascii="Times New Roman" w:hAnsi="Times New Roman" w:cs="Times New Roman"/>
                <w:sz w:val="24"/>
                <w:szCs w:val="24"/>
              </w:rPr>
            </w:pPr>
          </w:p>
        </w:tc>
        <w:tc>
          <w:tcPr>
            <w:tcW w:w="0" w:type="auto"/>
          </w:tcPr>
          <w:p w:rsidR="003D5AE9" w:rsidRPr="00CA7140" w:rsidRDefault="003D5AE9" w:rsidP="00AB6CCB">
            <w:pPr>
              <w:spacing w:after="0" w:line="360" w:lineRule="auto"/>
              <w:rPr>
                <w:rFonts w:ascii="Times New Roman" w:hAnsi="Times New Roman" w:cs="Times New Roman"/>
                <w:sz w:val="24"/>
                <w:szCs w:val="24"/>
              </w:rPr>
            </w:pPr>
          </w:p>
        </w:tc>
        <w:tc>
          <w:tcPr>
            <w:tcW w:w="0" w:type="auto"/>
          </w:tcPr>
          <w:p w:rsidR="003D5AE9" w:rsidRPr="00CA7140" w:rsidRDefault="003D5AE9" w:rsidP="00AB6CCB">
            <w:pPr>
              <w:spacing w:after="0" w:line="360" w:lineRule="auto"/>
              <w:rPr>
                <w:rFonts w:ascii="Times New Roman" w:hAnsi="Times New Roman" w:cs="Times New Roman"/>
                <w:sz w:val="24"/>
                <w:szCs w:val="24"/>
              </w:rPr>
            </w:pPr>
          </w:p>
        </w:tc>
        <w:tc>
          <w:tcPr>
            <w:tcW w:w="0" w:type="auto"/>
          </w:tcPr>
          <w:p w:rsidR="003D5AE9" w:rsidRPr="00CA7140" w:rsidRDefault="003D5AE9" w:rsidP="00AB6CCB">
            <w:pPr>
              <w:spacing w:after="0" w:line="360" w:lineRule="auto"/>
              <w:rPr>
                <w:rFonts w:ascii="Times New Roman" w:hAnsi="Times New Roman" w:cs="Times New Roman"/>
                <w:sz w:val="24"/>
                <w:szCs w:val="24"/>
              </w:rPr>
            </w:pPr>
          </w:p>
        </w:tc>
        <w:tc>
          <w:tcPr>
            <w:tcW w:w="0" w:type="auto"/>
          </w:tcPr>
          <w:p w:rsidR="003D5AE9" w:rsidRPr="00CA7140" w:rsidRDefault="003D5AE9" w:rsidP="00AB6CCB">
            <w:pPr>
              <w:spacing w:after="0" w:line="360" w:lineRule="auto"/>
              <w:rPr>
                <w:rFonts w:ascii="Times New Roman" w:hAnsi="Times New Roman" w:cs="Times New Roman"/>
                <w:sz w:val="24"/>
                <w:szCs w:val="24"/>
              </w:rPr>
            </w:pPr>
          </w:p>
        </w:tc>
      </w:tr>
      <w:tr w:rsidR="003D5AE9" w:rsidRPr="00CA7140" w:rsidTr="00AB6CCB">
        <w:trPr>
          <w:trHeight w:val="561"/>
        </w:trPr>
        <w:tc>
          <w:tcPr>
            <w:tcW w:w="0" w:type="auto"/>
          </w:tcPr>
          <w:p w:rsidR="003D5AE9" w:rsidRPr="00CA7140" w:rsidRDefault="003D5AE9" w:rsidP="00AB6CCB">
            <w:pPr>
              <w:spacing w:after="0" w:line="360" w:lineRule="auto"/>
              <w:jc w:val="center"/>
              <w:rPr>
                <w:rFonts w:ascii="Times New Roman" w:hAnsi="Times New Roman" w:cs="Times New Roman"/>
                <w:sz w:val="24"/>
                <w:szCs w:val="24"/>
              </w:rPr>
            </w:pPr>
            <w:r w:rsidRPr="00CA7140">
              <w:rPr>
                <w:rFonts w:ascii="Times New Roman" w:hAnsi="Times New Roman" w:cs="Times New Roman"/>
                <w:sz w:val="24"/>
                <w:szCs w:val="24"/>
              </w:rPr>
              <w:t>2</w:t>
            </w:r>
          </w:p>
        </w:tc>
        <w:tc>
          <w:tcPr>
            <w:tcW w:w="0" w:type="auto"/>
          </w:tcPr>
          <w:p w:rsidR="003D5AE9" w:rsidRPr="00CA7140" w:rsidRDefault="003D5AE9" w:rsidP="00AB6CCB">
            <w:pPr>
              <w:pStyle w:val="affffa"/>
              <w:spacing w:line="360" w:lineRule="auto"/>
              <w:rPr>
                <w:szCs w:val="24"/>
              </w:rPr>
            </w:pPr>
            <w:r w:rsidRPr="00CA7140">
              <w:rPr>
                <w:i/>
                <w:szCs w:val="24"/>
              </w:rPr>
              <w:t>Работоспособность на уроках</w:t>
            </w:r>
            <w:r w:rsidRPr="00CA7140">
              <w:rPr>
                <w:szCs w:val="24"/>
              </w:rPr>
              <w:t xml:space="preserve"> (высокий уровень, средний уровень</w:t>
            </w:r>
            <w:r w:rsidRPr="00CA7140">
              <w:rPr>
                <w:i/>
                <w:szCs w:val="24"/>
              </w:rPr>
              <w:t>,</w:t>
            </w:r>
            <w:r w:rsidRPr="00CA7140">
              <w:rPr>
                <w:szCs w:val="24"/>
              </w:rPr>
              <w:t xml:space="preserve"> низкий уровень)</w:t>
            </w:r>
          </w:p>
        </w:tc>
        <w:tc>
          <w:tcPr>
            <w:tcW w:w="0" w:type="auto"/>
          </w:tcPr>
          <w:p w:rsidR="003D5AE9" w:rsidRPr="00CA7140" w:rsidRDefault="003D5AE9" w:rsidP="00AB6CCB">
            <w:pPr>
              <w:spacing w:after="0" w:line="360" w:lineRule="auto"/>
              <w:rPr>
                <w:rFonts w:ascii="Times New Roman" w:hAnsi="Times New Roman" w:cs="Times New Roman"/>
                <w:sz w:val="24"/>
                <w:szCs w:val="24"/>
              </w:rPr>
            </w:pPr>
          </w:p>
        </w:tc>
        <w:tc>
          <w:tcPr>
            <w:tcW w:w="0" w:type="auto"/>
          </w:tcPr>
          <w:p w:rsidR="003D5AE9" w:rsidRPr="00CA7140" w:rsidRDefault="003D5AE9" w:rsidP="00AB6CCB">
            <w:pPr>
              <w:spacing w:after="0" w:line="360" w:lineRule="auto"/>
              <w:rPr>
                <w:rFonts w:ascii="Times New Roman" w:hAnsi="Times New Roman" w:cs="Times New Roman"/>
                <w:sz w:val="24"/>
                <w:szCs w:val="24"/>
              </w:rPr>
            </w:pPr>
          </w:p>
        </w:tc>
        <w:tc>
          <w:tcPr>
            <w:tcW w:w="0" w:type="auto"/>
          </w:tcPr>
          <w:p w:rsidR="003D5AE9" w:rsidRPr="00CA7140" w:rsidRDefault="003D5AE9" w:rsidP="00AB6CCB">
            <w:pPr>
              <w:spacing w:after="0" w:line="360" w:lineRule="auto"/>
              <w:rPr>
                <w:rFonts w:ascii="Times New Roman" w:hAnsi="Times New Roman" w:cs="Times New Roman"/>
                <w:sz w:val="24"/>
                <w:szCs w:val="24"/>
              </w:rPr>
            </w:pPr>
          </w:p>
        </w:tc>
        <w:tc>
          <w:tcPr>
            <w:tcW w:w="0" w:type="auto"/>
          </w:tcPr>
          <w:p w:rsidR="003D5AE9" w:rsidRPr="00CA7140" w:rsidRDefault="003D5AE9" w:rsidP="00AB6CCB">
            <w:pPr>
              <w:spacing w:after="0" w:line="360" w:lineRule="auto"/>
              <w:rPr>
                <w:rFonts w:ascii="Times New Roman" w:hAnsi="Times New Roman" w:cs="Times New Roman"/>
                <w:sz w:val="24"/>
                <w:szCs w:val="24"/>
              </w:rPr>
            </w:pPr>
          </w:p>
        </w:tc>
        <w:tc>
          <w:tcPr>
            <w:tcW w:w="0" w:type="auto"/>
          </w:tcPr>
          <w:p w:rsidR="003D5AE9" w:rsidRPr="00CA7140" w:rsidRDefault="003D5AE9" w:rsidP="00AB6CCB">
            <w:pPr>
              <w:spacing w:after="0" w:line="360" w:lineRule="auto"/>
              <w:rPr>
                <w:rFonts w:ascii="Times New Roman" w:hAnsi="Times New Roman" w:cs="Times New Roman"/>
                <w:sz w:val="24"/>
                <w:szCs w:val="24"/>
              </w:rPr>
            </w:pPr>
          </w:p>
        </w:tc>
        <w:tc>
          <w:tcPr>
            <w:tcW w:w="0" w:type="auto"/>
          </w:tcPr>
          <w:p w:rsidR="003D5AE9" w:rsidRPr="00CA7140" w:rsidRDefault="003D5AE9" w:rsidP="00AB6CCB">
            <w:pPr>
              <w:spacing w:after="0" w:line="360" w:lineRule="auto"/>
              <w:rPr>
                <w:rFonts w:ascii="Times New Roman" w:hAnsi="Times New Roman" w:cs="Times New Roman"/>
                <w:sz w:val="24"/>
                <w:szCs w:val="24"/>
              </w:rPr>
            </w:pPr>
          </w:p>
        </w:tc>
      </w:tr>
      <w:tr w:rsidR="003D5AE9" w:rsidRPr="00CA7140" w:rsidTr="00AB6CCB">
        <w:trPr>
          <w:trHeight w:val="414"/>
        </w:trPr>
        <w:tc>
          <w:tcPr>
            <w:tcW w:w="0" w:type="auto"/>
          </w:tcPr>
          <w:p w:rsidR="003D5AE9" w:rsidRPr="00CA7140" w:rsidRDefault="003D5AE9" w:rsidP="00AB6CCB">
            <w:pPr>
              <w:spacing w:after="0" w:line="360" w:lineRule="auto"/>
              <w:jc w:val="center"/>
              <w:rPr>
                <w:rFonts w:ascii="Times New Roman" w:hAnsi="Times New Roman" w:cs="Times New Roman"/>
                <w:sz w:val="24"/>
                <w:szCs w:val="24"/>
              </w:rPr>
            </w:pPr>
            <w:r w:rsidRPr="00CA7140">
              <w:rPr>
                <w:rFonts w:ascii="Times New Roman" w:hAnsi="Times New Roman" w:cs="Times New Roman"/>
                <w:sz w:val="24"/>
                <w:szCs w:val="24"/>
              </w:rPr>
              <w:t>3</w:t>
            </w:r>
          </w:p>
        </w:tc>
        <w:tc>
          <w:tcPr>
            <w:tcW w:w="0" w:type="auto"/>
          </w:tcPr>
          <w:p w:rsidR="003D5AE9" w:rsidRPr="00CA7140" w:rsidRDefault="003D5AE9" w:rsidP="00AB6CCB">
            <w:pPr>
              <w:spacing w:after="0" w:line="360" w:lineRule="auto"/>
              <w:rPr>
                <w:rFonts w:ascii="Times New Roman" w:hAnsi="Times New Roman" w:cs="Times New Roman"/>
                <w:i/>
                <w:sz w:val="24"/>
                <w:szCs w:val="24"/>
              </w:rPr>
            </w:pPr>
            <w:r w:rsidRPr="00CA7140">
              <w:rPr>
                <w:rFonts w:ascii="Times New Roman" w:hAnsi="Times New Roman" w:cs="Times New Roman"/>
                <w:i/>
                <w:sz w:val="24"/>
                <w:szCs w:val="24"/>
              </w:rPr>
              <w:t>Познавательная сфера</w:t>
            </w:r>
          </w:p>
          <w:p w:rsidR="003D5AE9" w:rsidRPr="00CA7140" w:rsidRDefault="003D5AE9" w:rsidP="00AB6CCB">
            <w:pPr>
              <w:spacing w:after="0" w:line="360" w:lineRule="auto"/>
              <w:rPr>
                <w:rFonts w:ascii="Times New Roman" w:hAnsi="Times New Roman" w:cs="Times New Roman"/>
                <w:sz w:val="24"/>
                <w:szCs w:val="24"/>
              </w:rPr>
            </w:pPr>
            <w:r w:rsidRPr="00CA7140">
              <w:rPr>
                <w:rFonts w:ascii="Times New Roman" w:hAnsi="Times New Roman" w:cs="Times New Roman"/>
                <w:sz w:val="24"/>
                <w:szCs w:val="24"/>
              </w:rPr>
              <w:t>-Уровень активности, самостоятельности в деятельности (высокий, средний, низкий)</w:t>
            </w:r>
          </w:p>
          <w:p w:rsidR="003D5AE9" w:rsidRPr="00CA7140" w:rsidRDefault="003D5AE9" w:rsidP="00AB6CCB">
            <w:pPr>
              <w:spacing w:after="0" w:line="360" w:lineRule="auto"/>
              <w:rPr>
                <w:rFonts w:ascii="Times New Roman" w:hAnsi="Times New Roman" w:cs="Times New Roman"/>
                <w:sz w:val="24"/>
                <w:szCs w:val="24"/>
              </w:rPr>
            </w:pPr>
            <w:r w:rsidRPr="00CA7140">
              <w:rPr>
                <w:rFonts w:ascii="Times New Roman" w:hAnsi="Times New Roman" w:cs="Times New Roman"/>
                <w:sz w:val="24"/>
                <w:szCs w:val="24"/>
              </w:rPr>
              <w:t>-Способность сосредоточиться на задаче, преодолеть трудности, проконтролировать результат (положительная динамика, отсутствие динамики, отрицательная динамика)</w:t>
            </w:r>
          </w:p>
        </w:tc>
        <w:tc>
          <w:tcPr>
            <w:tcW w:w="0" w:type="auto"/>
          </w:tcPr>
          <w:p w:rsidR="003D5AE9" w:rsidRPr="00CA7140" w:rsidRDefault="003D5AE9" w:rsidP="00AB6CCB">
            <w:pPr>
              <w:spacing w:after="0" w:line="360" w:lineRule="auto"/>
              <w:rPr>
                <w:rFonts w:ascii="Times New Roman" w:hAnsi="Times New Roman" w:cs="Times New Roman"/>
                <w:sz w:val="24"/>
                <w:szCs w:val="24"/>
              </w:rPr>
            </w:pPr>
          </w:p>
        </w:tc>
        <w:tc>
          <w:tcPr>
            <w:tcW w:w="0" w:type="auto"/>
          </w:tcPr>
          <w:p w:rsidR="003D5AE9" w:rsidRPr="00CA7140" w:rsidRDefault="003D5AE9" w:rsidP="00AB6CCB">
            <w:pPr>
              <w:spacing w:after="0" w:line="360" w:lineRule="auto"/>
              <w:rPr>
                <w:rFonts w:ascii="Times New Roman" w:hAnsi="Times New Roman" w:cs="Times New Roman"/>
                <w:sz w:val="24"/>
                <w:szCs w:val="24"/>
              </w:rPr>
            </w:pPr>
          </w:p>
        </w:tc>
        <w:tc>
          <w:tcPr>
            <w:tcW w:w="0" w:type="auto"/>
          </w:tcPr>
          <w:p w:rsidR="003D5AE9" w:rsidRPr="00CA7140" w:rsidRDefault="003D5AE9" w:rsidP="00AB6CCB">
            <w:pPr>
              <w:spacing w:after="0" w:line="360" w:lineRule="auto"/>
              <w:rPr>
                <w:rFonts w:ascii="Times New Roman" w:hAnsi="Times New Roman" w:cs="Times New Roman"/>
                <w:sz w:val="24"/>
                <w:szCs w:val="24"/>
              </w:rPr>
            </w:pPr>
          </w:p>
        </w:tc>
        <w:tc>
          <w:tcPr>
            <w:tcW w:w="0" w:type="auto"/>
          </w:tcPr>
          <w:p w:rsidR="003D5AE9" w:rsidRPr="00CA7140" w:rsidRDefault="003D5AE9" w:rsidP="00AB6CCB">
            <w:pPr>
              <w:spacing w:after="0" w:line="360" w:lineRule="auto"/>
              <w:rPr>
                <w:rFonts w:ascii="Times New Roman" w:hAnsi="Times New Roman" w:cs="Times New Roman"/>
                <w:sz w:val="24"/>
                <w:szCs w:val="24"/>
              </w:rPr>
            </w:pPr>
          </w:p>
        </w:tc>
        <w:tc>
          <w:tcPr>
            <w:tcW w:w="0" w:type="auto"/>
          </w:tcPr>
          <w:p w:rsidR="003D5AE9" w:rsidRPr="00CA7140" w:rsidRDefault="003D5AE9" w:rsidP="00AB6CCB">
            <w:pPr>
              <w:spacing w:after="0" w:line="360" w:lineRule="auto"/>
              <w:rPr>
                <w:rFonts w:ascii="Times New Roman" w:hAnsi="Times New Roman" w:cs="Times New Roman"/>
                <w:sz w:val="24"/>
                <w:szCs w:val="24"/>
              </w:rPr>
            </w:pPr>
          </w:p>
        </w:tc>
        <w:tc>
          <w:tcPr>
            <w:tcW w:w="0" w:type="auto"/>
          </w:tcPr>
          <w:p w:rsidR="003D5AE9" w:rsidRPr="00CA7140" w:rsidRDefault="003D5AE9" w:rsidP="00AB6CCB">
            <w:pPr>
              <w:spacing w:after="0" w:line="360" w:lineRule="auto"/>
              <w:rPr>
                <w:rFonts w:ascii="Times New Roman" w:hAnsi="Times New Roman" w:cs="Times New Roman"/>
                <w:sz w:val="24"/>
                <w:szCs w:val="24"/>
              </w:rPr>
            </w:pPr>
          </w:p>
        </w:tc>
      </w:tr>
      <w:tr w:rsidR="003D5AE9" w:rsidRPr="00CA7140" w:rsidTr="00AB6CCB">
        <w:trPr>
          <w:trHeight w:val="3255"/>
        </w:trPr>
        <w:tc>
          <w:tcPr>
            <w:tcW w:w="0" w:type="auto"/>
          </w:tcPr>
          <w:p w:rsidR="003D5AE9" w:rsidRPr="00CA7140" w:rsidRDefault="003D5AE9" w:rsidP="00AB6CCB">
            <w:pPr>
              <w:spacing w:after="0" w:line="360" w:lineRule="auto"/>
              <w:jc w:val="center"/>
              <w:rPr>
                <w:rFonts w:ascii="Times New Roman" w:hAnsi="Times New Roman" w:cs="Times New Roman"/>
                <w:sz w:val="24"/>
                <w:szCs w:val="24"/>
              </w:rPr>
            </w:pPr>
            <w:r w:rsidRPr="00CA7140">
              <w:rPr>
                <w:rFonts w:ascii="Times New Roman" w:hAnsi="Times New Roman" w:cs="Times New Roman"/>
                <w:sz w:val="24"/>
                <w:szCs w:val="24"/>
              </w:rPr>
              <w:t>4</w:t>
            </w:r>
          </w:p>
        </w:tc>
        <w:tc>
          <w:tcPr>
            <w:tcW w:w="0" w:type="auto"/>
          </w:tcPr>
          <w:p w:rsidR="003D5AE9" w:rsidRPr="00CA7140" w:rsidRDefault="003D5AE9" w:rsidP="00AB6CCB">
            <w:pPr>
              <w:spacing w:after="0" w:line="360" w:lineRule="auto"/>
              <w:rPr>
                <w:rFonts w:ascii="Times New Roman" w:hAnsi="Times New Roman" w:cs="Times New Roman"/>
                <w:i/>
                <w:sz w:val="24"/>
                <w:szCs w:val="24"/>
              </w:rPr>
            </w:pPr>
            <w:r w:rsidRPr="00CA7140">
              <w:rPr>
                <w:rFonts w:ascii="Times New Roman" w:hAnsi="Times New Roman" w:cs="Times New Roman"/>
                <w:i/>
                <w:sz w:val="24"/>
                <w:szCs w:val="24"/>
              </w:rPr>
              <w:t xml:space="preserve"> Особенности поведения и общения (</w:t>
            </w:r>
            <w:r w:rsidRPr="00CA7140">
              <w:rPr>
                <w:rFonts w:ascii="Times New Roman" w:hAnsi="Times New Roman" w:cs="Times New Roman"/>
                <w:sz w:val="24"/>
                <w:szCs w:val="24"/>
              </w:rPr>
              <w:t>положительная динамика, отсутствие динамики, отрицательная динамика)</w:t>
            </w:r>
          </w:p>
          <w:p w:rsidR="003D5AE9" w:rsidRPr="00CA7140" w:rsidRDefault="003D5AE9" w:rsidP="00AB6CCB">
            <w:pPr>
              <w:spacing w:after="0" w:line="360" w:lineRule="auto"/>
              <w:rPr>
                <w:rFonts w:ascii="Times New Roman" w:hAnsi="Times New Roman" w:cs="Times New Roman"/>
                <w:sz w:val="24"/>
                <w:szCs w:val="24"/>
              </w:rPr>
            </w:pPr>
            <w:r w:rsidRPr="00CA7140">
              <w:rPr>
                <w:rFonts w:ascii="Times New Roman" w:hAnsi="Times New Roman" w:cs="Times New Roman"/>
                <w:sz w:val="24"/>
                <w:szCs w:val="24"/>
              </w:rPr>
              <w:t>- Взаимодействие и отношения со сверстниками</w:t>
            </w:r>
          </w:p>
          <w:p w:rsidR="003D5AE9" w:rsidRPr="00CA7140" w:rsidRDefault="003D5AE9" w:rsidP="00AB6CCB">
            <w:pPr>
              <w:spacing w:after="0" w:line="360" w:lineRule="auto"/>
              <w:rPr>
                <w:rFonts w:ascii="Times New Roman" w:hAnsi="Times New Roman" w:cs="Times New Roman"/>
                <w:sz w:val="24"/>
                <w:szCs w:val="24"/>
              </w:rPr>
            </w:pPr>
            <w:r w:rsidRPr="00CA7140">
              <w:rPr>
                <w:rFonts w:ascii="Times New Roman" w:hAnsi="Times New Roman" w:cs="Times New Roman"/>
                <w:sz w:val="24"/>
                <w:szCs w:val="24"/>
              </w:rPr>
              <w:t>- Взаимодействие и отношения с педагогами</w:t>
            </w:r>
          </w:p>
          <w:p w:rsidR="003D5AE9" w:rsidRPr="00CA7140" w:rsidRDefault="003D5AE9" w:rsidP="00AB6CCB">
            <w:pPr>
              <w:spacing w:after="0" w:line="360" w:lineRule="auto"/>
              <w:rPr>
                <w:rFonts w:ascii="Times New Roman" w:hAnsi="Times New Roman" w:cs="Times New Roman"/>
                <w:sz w:val="24"/>
                <w:szCs w:val="24"/>
              </w:rPr>
            </w:pPr>
            <w:r w:rsidRPr="00CA7140">
              <w:rPr>
                <w:rFonts w:ascii="Times New Roman" w:hAnsi="Times New Roman" w:cs="Times New Roman"/>
                <w:sz w:val="24"/>
                <w:szCs w:val="24"/>
              </w:rPr>
              <w:t>- Поведенческая саморегуляция (Сдерживание непроизвольных эмоций и желаний. Способность к ответственному поведению)</w:t>
            </w:r>
          </w:p>
        </w:tc>
        <w:tc>
          <w:tcPr>
            <w:tcW w:w="0" w:type="auto"/>
          </w:tcPr>
          <w:p w:rsidR="003D5AE9" w:rsidRPr="00CA7140" w:rsidRDefault="003D5AE9" w:rsidP="00AB6CCB">
            <w:pPr>
              <w:spacing w:after="0" w:line="360" w:lineRule="auto"/>
              <w:rPr>
                <w:rFonts w:ascii="Times New Roman" w:hAnsi="Times New Roman" w:cs="Times New Roman"/>
                <w:sz w:val="24"/>
                <w:szCs w:val="24"/>
              </w:rPr>
            </w:pPr>
          </w:p>
        </w:tc>
        <w:tc>
          <w:tcPr>
            <w:tcW w:w="0" w:type="auto"/>
          </w:tcPr>
          <w:p w:rsidR="003D5AE9" w:rsidRPr="00CA7140" w:rsidRDefault="003D5AE9" w:rsidP="00AB6CCB">
            <w:pPr>
              <w:spacing w:after="0" w:line="360" w:lineRule="auto"/>
              <w:rPr>
                <w:rFonts w:ascii="Times New Roman" w:hAnsi="Times New Roman" w:cs="Times New Roman"/>
                <w:sz w:val="24"/>
                <w:szCs w:val="24"/>
              </w:rPr>
            </w:pPr>
          </w:p>
        </w:tc>
        <w:tc>
          <w:tcPr>
            <w:tcW w:w="0" w:type="auto"/>
          </w:tcPr>
          <w:p w:rsidR="003D5AE9" w:rsidRPr="00CA7140" w:rsidRDefault="003D5AE9" w:rsidP="00AB6CCB">
            <w:pPr>
              <w:spacing w:after="0" w:line="360" w:lineRule="auto"/>
              <w:rPr>
                <w:rFonts w:ascii="Times New Roman" w:hAnsi="Times New Roman" w:cs="Times New Roman"/>
                <w:sz w:val="24"/>
                <w:szCs w:val="24"/>
              </w:rPr>
            </w:pPr>
          </w:p>
        </w:tc>
        <w:tc>
          <w:tcPr>
            <w:tcW w:w="0" w:type="auto"/>
          </w:tcPr>
          <w:p w:rsidR="003D5AE9" w:rsidRPr="00CA7140" w:rsidRDefault="003D5AE9" w:rsidP="00AB6CCB">
            <w:pPr>
              <w:spacing w:after="0" w:line="360" w:lineRule="auto"/>
              <w:rPr>
                <w:rFonts w:ascii="Times New Roman" w:hAnsi="Times New Roman" w:cs="Times New Roman"/>
                <w:sz w:val="24"/>
                <w:szCs w:val="24"/>
              </w:rPr>
            </w:pPr>
          </w:p>
        </w:tc>
        <w:tc>
          <w:tcPr>
            <w:tcW w:w="0" w:type="auto"/>
          </w:tcPr>
          <w:p w:rsidR="003D5AE9" w:rsidRPr="00CA7140" w:rsidRDefault="003D5AE9" w:rsidP="00AB6CCB">
            <w:pPr>
              <w:spacing w:after="0" w:line="360" w:lineRule="auto"/>
              <w:rPr>
                <w:rFonts w:ascii="Times New Roman" w:hAnsi="Times New Roman" w:cs="Times New Roman"/>
                <w:sz w:val="24"/>
                <w:szCs w:val="24"/>
              </w:rPr>
            </w:pPr>
          </w:p>
        </w:tc>
        <w:tc>
          <w:tcPr>
            <w:tcW w:w="0" w:type="auto"/>
          </w:tcPr>
          <w:p w:rsidR="003D5AE9" w:rsidRPr="00CA7140" w:rsidRDefault="003D5AE9" w:rsidP="00AB6CCB">
            <w:pPr>
              <w:spacing w:after="0" w:line="360" w:lineRule="auto"/>
              <w:rPr>
                <w:rFonts w:ascii="Times New Roman" w:hAnsi="Times New Roman" w:cs="Times New Roman"/>
                <w:sz w:val="24"/>
                <w:szCs w:val="24"/>
              </w:rPr>
            </w:pPr>
          </w:p>
        </w:tc>
      </w:tr>
      <w:tr w:rsidR="003D5AE9" w:rsidRPr="00CA7140" w:rsidTr="00AB6CCB">
        <w:trPr>
          <w:trHeight w:val="2054"/>
        </w:trPr>
        <w:tc>
          <w:tcPr>
            <w:tcW w:w="0" w:type="auto"/>
          </w:tcPr>
          <w:p w:rsidR="003D5AE9" w:rsidRPr="00CA7140" w:rsidRDefault="003D5AE9" w:rsidP="00AB6CCB">
            <w:pPr>
              <w:spacing w:after="0" w:line="360" w:lineRule="auto"/>
              <w:jc w:val="center"/>
              <w:rPr>
                <w:rFonts w:ascii="Times New Roman" w:hAnsi="Times New Roman" w:cs="Times New Roman"/>
                <w:sz w:val="24"/>
                <w:szCs w:val="24"/>
              </w:rPr>
            </w:pPr>
            <w:r w:rsidRPr="00CA7140">
              <w:rPr>
                <w:rFonts w:ascii="Times New Roman" w:hAnsi="Times New Roman" w:cs="Times New Roman"/>
                <w:sz w:val="24"/>
                <w:szCs w:val="24"/>
              </w:rPr>
              <w:t>5</w:t>
            </w:r>
          </w:p>
        </w:tc>
        <w:tc>
          <w:tcPr>
            <w:tcW w:w="0" w:type="auto"/>
          </w:tcPr>
          <w:p w:rsidR="003D5AE9" w:rsidRPr="00CA7140" w:rsidRDefault="003D5AE9" w:rsidP="00AB6CCB">
            <w:pPr>
              <w:spacing w:after="0" w:line="360" w:lineRule="auto"/>
              <w:rPr>
                <w:rFonts w:ascii="Times New Roman" w:hAnsi="Times New Roman" w:cs="Times New Roman"/>
                <w:i/>
                <w:sz w:val="24"/>
                <w:szCs w:val="24"/>
              </w:rPr>
            </w:pPr>
            <w:r w:rsidRPr="00CA7140">
              <w:rPr>
                <w:rFonts w:ascii="Times New Roman" w:hAnsi="Times New Roman" w:cs="Times New Roman"/>
                <w:i/>
                <w:sz w:val="24"/>
                <w:szCs w:val="24"/>
              </w:rPr>
              <w:t>Наличие и характер учебной мотивации (</w:t>
            </w:r>
            <w:r w:rsidRPr="00CA7140">
              <w:rPr>
                <w:rFonts w:ascii="Times New Roman" w:hAnsi="Times New Roman" w:cs="Times New Roman"/>
                <w:sz w:val="24"/>
                <w:szCs w:val="24"/>
              </w:rPr>
              <w:t>положительная динамика, отсутствие динамики, отрицательная динамика)</w:t>
            </w:r>
          </w:p>
          <w:p w:rsidR="003D5AE9" w:rsidRPr="00CA7140" w:rsidRDefault="003D5AE9" w:rsidP="00AB6CCB">
            <w:pPr>
              <w:spacing w:after="0" w:line="360" w:lineRule="auto"/>
              <w:rPr>
                <w:rFonts w:ascii="Times New Roman" w:hAnsi="Times New Roman" w:cs="Times New Roman"/>
                <w:sz w:val="24"/>
                <w:szCs w:val="24"/>
              </w:rPr>
            </w:pPr>
            <w:r w:rsidRPr="00CA7140">
              <w:rPr>
                <w:rFonts w:ascii="Times New Roman" w:hAnsi="Times New Roman" w:cs="Times New Roman"/>
                <w:sz w:val="24"/>
                <w:szCs w:val="24"/>
              </w:rPr>
              <w:t>-Желание учиться, идти в школу. Наличие познавательного или социального мотива учения</w:t>
            </w:r>
          </w:p>
        </w:tc>
        <w:tc>
          <w:tcPr>
            <w:tcW w:w="0" w:type="auto"/>
          </w:tcPr>
          <w:p w:rsidR="003D5AE9" w:rsidRPr="00CA7140" w:rsidRDefault="003D5AE9" w:rsidP="00AB6CCB">
            <w:pPr>
              <w:spacing w:after="0" w:line="360" w:lineRule="auto"/>
              <w:rPr>
                <w:rFonts w:ascii="Times New Roman" w:hAnsi="Times New Roman" w:cs="Times New Roman"/>
                <w:sz w:val="24"/>
                <w:szCs w:val="24"/>
              </w:rPr>
            </w:pPr>
          </w:p>
        </w:tc>
        <w:tc>
          <w:tcPr>
            <w:tcW w:w="0" w:type="auto"/>
          </w:tcPr>
          <w:p w:rsidR="003D5AE9" w:rsidRPr="00CA7140" w:rsidRDefault="003D5AE9" w:rsidP="00AB6CCB">
            <w:pPr>
              <w:spacing w:after="0" w:line="360" w:lineRule="auto"/>
              <w:rPr>
                <w:rFonts w:ascii="Times New Roman" w:hAnsi="Times New Roman" w:cs="Times New Roman"/>
                <w:sz w:val="24"/>
                <w:szCs w:val="24"/>
              </w:rPr>
            </w:pPr>
          </w:p>
        </w:tc>
        <w:tc>
          <w:tcPr>
            <w:tcW w:w="0" w:type="auto"/>
          </w:tcPr>
          <w:p w:rsidR="003D5AE9" w:rsidRPr="00CA7140" w:rsidRDefault="003D5AE9" w:rsidP="00AB6CCB">
            <w:pPr>
              <w:spacing w:after="0" w:line="360" w:lineRule="auto"/>
              <w:rPr>
                <w:rFonts w:ascii="Times New Roman" w:hAnsi="Times New Roman" w:cs="Times New Roman"/>
                <w:sz w:val="24"/>
                <w:szCs w:val="24"/>
              </w:rPr>
            </w:pPr>
          </w:p>
        </w:tc>
        <w:tc>
          <w:tcPr>
            <w:tcW w:w="0" w:type="auto"/>
          </w:tcPr>
          <w:p w:rsidR="003D5AE9" w:rsidRPr="00CA7140" w:rsidRDefault="003D5AE9" w:rsidP="00AB6CCB">
            <w:pPr>
              <w:spacing w:after="0" w:line="360" w:lineRule="auto"/>
              <w:rPr>
                <w:rFonts w:ascii="Times New Roman" w:hAnsi="Times New Roman" w:cs="Times New Roman"/>
                <w:sz w:val="24"/>
                <w:szCs w:val="24"/>
              </w:rPr>
            </w:pPr>
          </w:p>
        </w:tc>
        <w:tc>
          <w:tcPr>
            <w:tcW w:w="0" w:type="auto"/>
          </w:tcPr>
          <w:p w:rsidR="003D5AE9" w:rsidRPr="00CA7140" w:rsidRDefault="003D5AE9" w:rsidP="00AB6CCB">
            <w:pPr>
              <w:spacing w:after="0" w:line="360" w:lineRule="auto"/>
              <w:rPr>
                <w:rFonts w:ascii="Times New Roman" w:hAnsi="Times New Roman" w:cs="Times New Roman"/>
                <w:sz w:val="24"/>
                <w:szCs w:val="24"/>
              </w:rPr>
            </w:pPr>
          </w:p>
        </w:tc>
        <w:tc>
          <w:tcPr>
            <w:tcW w:w="0" w:type="auto"/>
          </w:tcPr>
          <w:p w:rsidR="003D5AE9" w:rsidRPr="00CA7140" w:rsidRDefault="003D5AE9" w:rsidP="00AB6CCB">
            <w:pPr>
              <w:spacing w:after="0" w:line="360" w:lineRule="auto"/>
              <w:rPr>
                <w:rFonts w:ascii="Times New Roman" w:hAnsi="Times New Roman" w:cs="Times New Roman"/>
                <w:sz w:val="24"/>
                <w:szCs w:val="24"/>
              </w:rPr>
            </w:pPr>
          </w:p>
        </w:tc>
      </w:tr>
      <w:tr w:rsidR="003D5AE9" w:rsidRPr="00CA7140" w:rsidTr="00AB6CCB">
        <w:trPr>
          <w:trHeight w:val="447"/>
        </w:trPr>
        <w:tc>
          <w:tcPr>
            <w:tcW w:w="0" w:type="auto"/>
          </w:tcPr>
          <w:p w:rsidR="003D5AE9" w:rsidRPr="00CA7140" w:rsidRDefault="003D5AE9" w:rsidP="00AB6CCB">
            <w:pPr>
              <w:spacing w:after="0" w:line="360" w:lineRule="auto"/>
              <w:jc w:val="center"/>
              <w:rPr>
                <w:rFonts w:ascii="Times New Roman" w:hAnsi="Times New Roman" w:cs="Times New Roman"/>
                <w:sz w:val="24"/>
                <w:szCs w:val="24"/>
              </w:rPr>
            </w:pPr>
            <w:r w:rsidRPr="00CA7140">
              <w:rPr>
                <w:rFonts w:ascii="Times New Roman" w:hAnsi="Times New Roman" w:cs="Times New Roman"/>
                <w:sz w:val="24"/>
                <w:szCs w:val="24"/>
              </w:rPr>
              <w:t>6</w:t>
            </w:r>
          </w:p>
        </w:tc>
        <w:tc>
          <w:tcPr>
            <w:tcW w:w="0" w:type="auto"/>
          </w:tcPr>
          <w:p w:rsidR="003D5AE9" w:rsidRPr="00CA7140" w:rsidRDefault="003D5AE9" w:rsidP="00AB6CCB">
            <w:pPr>
              <w:spacing w:after="0" w:line="360" w:lineRule="auto"/>
              <w:rPr>
                <w:rFonts w:ascii="Times New Roman" w:hAnsi="Times New Roman" w:cs="Times New Roman"/>
                <w:sz w:val="24"/>
                <w:szCs w:val="24"/>
              </w:rPr>
            </w:pPr>
            <w:r w:rsidRPr="00CA7140">
              <w:rPr>
                <w:rFonts w:ascii="Times New Roman" w:hAnsi="Times New Roman" w:cs="Times New Roman"/>
                <w:sz w:val="24"/>
                <w:szCs w:val="24"/>
              </w:rPr>
              <w:t>Эмоциональное состояние (уровень тревожности) (положительная динамика, отсутствие динамики, отрицательная динамика)</w:t>
            </w:r>
          </w:p>
        </w:tc>
        <w:tc>
          <w:tcPr>
            <w:tcW w:w="0" w:type="auto"/>
          </w:tcPr>
          <w:p w:rsidR="003D5AE9" w:rsidRPr="00CA7140" w:rsidRDefault="003D5AE9" w:rsidP="00AB6CCB">
            <w:pPr>
              <w:spacing w:after="0" w:line="360" w:lineRule="auto"/>
              <w:rPr>
                <w:rFonts w:ascii="Times New Roman" w:hAnsi="Times New Roman" w:cs="Times New Roman"/>
                <w:sz w:val="24"/>
                <w:szCs w:val="24"/>
              </w:rPr>
            </w:pPr>
          </w:p>
        </w:tc>
        <w:tc>
          <w:tcPr>
            <w:tcW w:w="0" w:type="auto"/>
          </w:tcPr>
          <w:p w:rsidR="003D5AE9" w:rsidRPr="00CA7140" w:rsidRDefault="003D5AE9" w:rsidP="00AB6CCB">
            <w:pPr>
              <w:spacing w:after="0" w:line="360" w:lineRule="auto"/>
              <w:rPr>
                <w:rFonts w:ascii="Times New Roman" w:hAnsi="Times New Roman" w:cs="Times New Roman"/>
                <w:sz w:val="24"/>
                <w:szCs w:val="24"/>
              </w:rPr>
            </w:pPr>
          </w:p>
        </w:tc>
        <w:tc>
          <w:tcPr>
            <w:tcW w:w="0" w:type="auto"/>
          </w:tcPr>
          <w:p w:rsidR="003D5AE9" w:rsidRPr="00CA7140" w:rsidRDefault="003D5AE9" w:rsidP="00AB6CCB">
            <w:pPr>
              <w:spacing w:after="0" w:line="360" w:lineRule="auto"/>
              <w:rPr>
                <w:rFonts w:ascii="Times New Roman" w:hAnsi="Times New Roman" w:cs="Times New Roman"/>
                <w:sz w:val="24"/>
                <w:szCs w:val="24"/>
              </w:rPr>
            </w:pPr>
          </w:p>
        </w:tc>
        <w:tc>
          <w:tcPr>
            <w:tcW w:w="0" w:type="auto"/>
          </w:tcPr>
          <w:p w:rsidR="003D5AE9" w:rsidRPr="00CA7140" w:rsidRDefault="003D5AE9" w:rsidP="00AB6CCB">
            <w:pPr>
              <w:spacing w:after="0" w:line="360" w:lineRule="auto"/>
              <w:rPr>
                <w:rFonts w:ascii="Times New Roman" w:hAnsi="Times New Roman" w:cs="Times New Roman"/>
                <w:sz w:val="24"/>
                <w:szCs w:val="24"/>
              </w:rPr>
            </w:pPr>
          </w:p>
        </w:tc>
        <w:tc>
          <w:tcPr>
            <w:tcW w:w="0" w:type="auto"/>
          </w:tcPr>
          <w:p w:rsidR="003D5AE9" w:rsidRPr="00CA7140" w:rsidRDefault="003D5AE9" w:rsidP="00AB6CCB">
            <w:pPr>
              <w:spacing w:after="0" w:line="360" w:lineRule="auto"/>
              <w:rPr>
                <w:rFonts w:ascii="Times New Roman" w:hAnsi="Times New Roman" w:cs="Times New Roman"/>
                <w:sz w:val="24"/>
                <w:szCs w:val="24"/>
              </w:rPr>
            </w:pPr>
          </w:p>
        </w:tc>
        <w:tc>
          <w:tcPr>
            <w:tcW w:w="0" w:type="auto"/>
          </w:tcPr>
          <w:p w:rsidR="003D5AE9" w:rsidRPr="00CA7140" w:rsidRDefault="003D5AE9" w:rsidP="00AB6CCB">
            <w:pPr>
              <w:spacing w:after="0" w:line="360" w:lineRule="auto"/>
              <w:rPr>
                <w:rFonts w:ascii="Times New Roman" w:hAnsi="Times New Roman" w:cs="Times New Roman"/>
                <w:sz w:val="24"/>
                <w:szCs w:val="24"/>
              </w:rPr>
            </w:pPr>
          </w:p>
        </w:tc>
      </w:tr>
      <w:tr w:rsidR="003D5AE9" w:rsidRPr="00CA7140" w:rsidTr="00AB6CCB">
        <w:trPr>
          <w:trHeight w:val="447"/>
        </w:trPr>
        <w:tc>
          <w:tcPr>
            <w:tcW w:w="0" w:type="auto"/>
          </w:tcPr>
          <w:p w:rsidR="003D5AE9" w:rsidRPr="00CA7140" w:rsidRDefault="003D5AE9" w:rsidP="00AB6CCB">
            <w:pPr>
              <w:spacing w:after="0" w:line="360" w:lineRule="auto"/>
              <w:jc w:val="center"/>
              <w:rPr>
                <w:rFonts w:ascii="Times New Roman" w:hAnsi="Times New Roman" w:cs="Times New Roman"/>
                <w:sz w:val="24"/>
                <w:szCs w:val="24"/>
              </w:rPr>
            </w:pPr>
            <w:r w:rsidRPr="00CA7140">
              <w:rPr>
                <w:rFonts w:ascii="Times New Roman" w:hAnsi="Times New Roman" w:cs="Times New Roman"/>
                <w:sz w:val="24"/>
                <w:szCs w:val="24"/>
              </w:rPr>
              <w:t>7.</w:t>
            </w:r>
          </w:p>
        </w:tc>
        <w:tc>
          <w:tcPr>
            <w:tcW w:w="0" w:type="auto"/>
          </w:tcPr>
          <w:p w:rsidR="003D5AE9" w:rsidRPr="00CA7140" w:rsidRDefault="003D5AE9" w:rsidP="00AB6CCB">
            <w:pPr>
              <w:spacing w:after="0" w:line="360" w:lineRule="auto"/>
              <w:rPr>
                <w:rFonts w:ascii="Times New Roman" w:hAnsi="Times New Roman" w:cs="Times New Roman"/>
                <w:sz w:val="24"/>
                <w:szCs w:val="24"/>
              </w:rPr>
            </w:pPr>
            <w:r w:rsidRPr="00CA7140">
              <w:rPr>
                <w:rFonts w:ascii="Times New Roman" w:hAnsi="Times New Roman" w:cs="Times New Roman"/>
                <w:sz w:val="24"/>
                <w:szCs w:val="24"/>
              </w:rPr>
              <w:t>Участие в общественной жизни класса, школы (положительная динамика, отсутствие динамики, отрицательная динамика)</w:t>
            </w:r>
          </w:p>
        </w:tc>
        <w:tc>
          <w:tcPr>
            <w:tcW w:w="0" w:type="auto"/>
          </w:tcPr>
          <w:p w:rsidR="003D5AE9" w:rsidRPr="00CA7140" w:rsidRDefault="003D5AE9" w:rsidP="00AB6CCB">
            <w:pPr>
              <w:spacing w:after="0" w:line="360" w:lineRule="auto"/>
              <w:rPr>
                <w:rFonts w:ascii="Times New Roman" w:hAnsi="Times New Roman" w:cs="Times New Roman"/>
                <w:sz w:val="24"/>
                <w:szCs w:val="24"/>
              </w:rPr>
            </w:pPr>
          </w:p>
        </w:tc>
        <w:tc>
          <w:tcPr>
            <w:tcW w:w="0" w:type="auto"/>
          </w:tcPr>
          <w:p w:rsidR="003D5AE9" w:rsidRPr="00CA7140" w:rsidRDefault="003D5AE9" w:rsidP="00AB6CCB">
            <w:pPr>
              <w:spacing w:after="0" w:line="360" w:lineRule="auto"/>
              <w:rPr>
                <w:rFonts w:ascii="Times New Roman" w:hAnsi="Times New Roman" w:cs="Times New Roman"/>
                <w:sz w:val="24"/>
                <w:szCs w:val="24"/>
              </w:rPr>
            </w:pPr>
          </w:p>
        </w:tc>
        <w:tc>
          <w:tcPr>
            <w:tcW w:w="0" w:type="auto"/>
          </w:tcPr>
          <w:p w:rsidR="003D5AE9" w:rsidRPr="00CA7140" w:rsidRDefault="003D5AE9" w:rsidP="00AB6CCB">
            <w:pPr>
              <w:spacing w:after="0" w:line="360" w:lineRule="auto"/>
              <w:rPr>
                <w:rFonts w:ascii="Times New Roman" w:hAnsi="Times New Roman" w:cs="Times New Roman"/>
                <w:sz w:val="24"/>
                <w:szCs w:val="24"/>
              </w:rPr>
            </w:pPr>
          </w:p>
        </w:tc>
        <w:tc>
          <w:tcPr>
            <w:tcW w:w="0" w:type="auto"/>
          </w:tcPr>
          <w:p w:rsidR="003D5AE9" w:rsidRPr="00CA7140" w:rsidRDefault="003D5AE9" w:rsidP="00AB6CCB">
            <w:pPr>
              <w:spacing w:after="0" w:line="360" w:lineRule="auto"/>
              <w:rPr>
                <w:rFonts w:ascii="Times New Roman" w:hAnsi="Times New Roman" w:cs="Times New Roman"/>
                <w:sz w:val="24"/>
                <w:szCs w:val="24"/>
              </w:rPr>
            </w:pPr>
          </w:p>
        </w:tc>
        <w:tc>
          <w:tcPr>
            <w:tcW w:w="0" w:type="auto"/>
          </w:tcPr>
          <w:p w:rsidR="003D5AE9" w:rsidRPr="00CA7140" w:rsidRDefault="003D5AE9" w:rsidP="00AB6CCB">
            <w:pPr>
              <w:spacing w:after="0" w:line="360" w:lineRule="auto"/>
              <w:rPr>
                <w:rFonts w:ascii="Times New Roman" w:hAnsi="Times New Roman" w:cs="Times New Roman"/>
                <w:sz w:val="24"/>
                <w:szCs w:val="24"/>
              </w:rPr>
            </w:pPr>
          </w:p>
        </w:tc>
        <w:tc>
          <w:tcPr>
            <w:tcW w:w="0" w:type="auto"/>
          </w:tcPr>
          <w:p w:rsidR="003D5AE9" w:rsidRPr="00CA7140" w:rsidRDefault="003D5AE9" w:rsidP="00AB6CCB">
            <w:pPr>
              <w:spacing w:after="0" w:line="360" w:lineRule="auto"/>
              <w:rPr>
                <w:rFonts w:ascii="Times New Roman" w:hAnsi="Times New Roman" w:cs="Times New Roman"/>
                <w:sz w:val="24"/>
                <w:szCs w:val="24"/>
              </w:rPr>
            </w:pPr>
          </w:p>
        </w:tc>
      </w:tr>
    </w:tbl>
    <w:p w:rsidR="003D5AE9" w:rsidRPr="00CA7140" w:rsidRDefault="003D5AE9" w:rsidP="003D5AE9">
      <w:pPr>
        <w:autoSpaceDE w:val="0"/>
        <w:autoSpaceDN w:val="0"/>
        <w:adjustRightInd w:val="0"/>
        <w:spacing w:after="0" w:line="240" w:lineRule="auto"/>
        <w:rPr>
          <w:rFonts w:ascii="Times New Roman" w:hAnsi="Times New Roman" w:cs="Times New Roman"/>
          <w:b/>
          <w:bCs/>
          <w:color w:val="000000"/>
          <w:sz w:val="23"/>
          <w:szCs w:val="23"/>
        </w:rPr>
      </w:pPr>
    </w:p>
    <w:p w:rsidR="003D5AE9" w:rsidRPr="00CA7140" w:rsidRDefault="003D5AE9" w:rsidP="003D5AE9">
      <w:pPr>
        <w:autoSpaceDE w:val="0"/>
        <w:autoSpaceDN w:val="0"/>
        <w:adjustRightInd w:val="0"/>
        <w:spacing w:after="0" w:line="240" w:lineRule="auto"/>
        <w:jc w:val="center"/>
        <w:rPr>
          <w:rFonts w:ascii="Times New Roman" w:hAnsi="Times New Roman" w:cs="Times New Roman"/>
          <w:b/>
          <w:bCs/>
          <w:color w:val="000000"/>
          <w:sz w:val="23"/>
          <w:szCs w:val="23"/>
        </w:rPr>
      </w:pPr>
      <w:r w:rsidRPr="00CA7140">
        <w:rPr>
          <w:rFonts w:ascii="Times New Roman" w:hAnsi="Times New Roman" w:cs="Times New Roman"/>
          <w:b/>
          <w:bCs/>
          <w:color w:val="000000"/>
          <w:sz w:val="23"/>
          <w:szCs w:val="23"/>
        </w:rPr>
        <w:t>Планируемые результаты коррекционной работы</w:t>
      </w:r>
    </w:p>
    <w:p w:rsidR="003D5AE9" w:rsidRPr="00CA7140" w:rsidRDefault="003D5AE9" w:rsidP="003D5AE9">
      <w:pPr>
        <w:autoSpaceDE w:val="0"/>
        <w:autoSpaceDN w:val="0"/>
        <w:adjustRightInd w:val="0"/>
        <w:spacing w:after="0" w:line="240" w:lineRule="auto"/>
        <w:jc w:val="center"/>
        <w:rPr>
          <w:rFonts w:ascii="Times New Roman" w:hAnsi="Times New Roman" w:cs="Times New Roman"/>
          <w:color w:val="000000"/>
          <w:sz w:val="23"/>
          <w:szCs w:val="23"/>
        </w:rPr>
      </w:pPr>
    </w:p>
    <w:p w:rsidR="003D5AE9" w:rsidRPr="00CA7140" w:rsidRDefault="003D5AE9" w:rsidP="003D5AE9">
      <w:pPr>
        <w:autoSpaceDE w:val="0"/>
        <w:autoSpaceDN w:val="0"/>
        <w:adjustRightInd w:val="0"/>
        <w:spacing w:after="0" w:line="240" w:lineRule="auto"/>
        <w:rPr>
          <w:rFonts w:ascii="Times New Roman" w:hAnsi="Times New Roman" w:cs="Times New Roman"/>
          <w:color w:val="000000"/>
          <w:sz w:val="23"/>
          <w:szCs w:val="23"/>
        </w:rPr>
      </w:pPr>
      <w:r w:rsidRPr="00CA7140">
        <w:rPr>
          <w:rFonts w:ascii="Times New Roman" w:hAnsi="Times New Roman" w:cs="Times New Roman"/>
          <w:b/>
          <w:bCs/>
          <w:color w:val="000000"/>
          <w:sz w:val="23"/>
          <w:szCs w:val="23"/>
        </w:rPr>
        <w:t xml:space="preserve">Удовлетворение специальных образовательных потребностей детей: </w:t>
      </w:r>
    </w:p>
    <w:p w:rsidR="003D5AE9" w:rsidRPr="00CA7140" w:rsidRDefault="003D5AE9" w:rsidP="003D5AE9">
      <w:pPr>
        <w:autoSpaceDE w:val="0"/>
        <w:autoSpaceDN w:val="0"/>
        <w:adjustRightInd w:val="0"/>
        <w:spacing w:after="27" w:line="240" w:lineRule="auto"/>
        <w:rPr>
          <w:rFonts w:ascii="Times New Roman" w:hAnsi="Times New Roman" w:cs="Times New Roman"/>
          <w:color w:val="000000"/>
          <w:sz w:val="23"/>
          <w:szCs w:val="23"/>
        </w:rPr>
      </w:pPr>
      <w:r w:rsidRPr="00CA7140">
        <w:rPr>
          <w:rFonts w:ascii="Times New Roman" w:hAnsi="Times New Roman" w:cs="Times New Roman"/>
          <w:color w:val="000000"/>
          <w:sz w:val="23"/>
          <w:szCs w:val="23"/>
        </w:rPr>
        <w:t>• успешно  адаптируется  в образовательном учреждении;</w:t>
      </w:r>
    </w:p>
    <w:p w:rsidR="003D5AE9" w:rsidRPr="00CA7140" w:rsidRDefault="003D5AE9" w:rsidP="003D5AE9">
      <w:pPr>
        <w:autoSpaceDE w:val="0"/>
        <w:autoSpaceDN w:val="0"/>
        <w:adjustRightInd w:val="0"/>
        <w:spacing w:after="27" w:line="240" w:lineRule="auto"/>
        <w:rPr>
          <w:rFonts w:ascii="Times New Roman" w:hAnsi="Times New Roman" w:cs="Times New Roman"/>
          <w:color w:val="000000"/>
          <w:sz w:val="23"/>
          <w:szCs w:val="23"/>
        </w:rPr>
      </w:pPr>
      <w:r w:rsidRPr="00CA7140">
        <w:rPr>
          <w:rFonts w:ascii="Times New Roman" w:hAnsi="Times New Roman" w:cs="Times New Roman"/>
          <w:color w:val="000000"/>
          <w:sz w:val="23"/>
          <w:szCs w:val="23"/>
        </w:rPr>
        <w:t xml:space="preserve">• проявляет познавательную активность; </w:t>
      </w:r>
    </w:p>
    <w:p w:rsidR="003D5AE9" w:rsidRPr="00CA7140" w:rsidRDefault="003D5AE9" w:rsidP="003D5AE9">
      <w:pPr>
        <w:autoSpaceDE w:val="0"/>
        <w:autoSpaceDN w:val="0"/>
        <w:adjustRightInd w:val="0"/>
        <w:spacing w:after="27" w:line="240" w:lineRule="auto"/>
        <w:rPr>
          <w:rFonts w:ascii="Times New Roman" w:hAnsi="Times New Roman" w:cs="Times New Roman"/>
          <w:color w:val="000000"/>
          <w:sz w:val="23"/>
          <w:szCs w:val="23"/>
        </w:rPr>
      </w:pPr>
      <w:r w:rsidRPr="00CA7140">
        <w:rPr>
          <w:rFonts w:ascii="Times New Roman" w:hAnsi="Times New Roman" w:cs="Times New Roman"/>
          <w:color w:val="000000"/>
          <w:sz w:val="23"/>
          <w:szCs w:val="23"/>
        </w:rPr>
        <w:t xml:space="preserve">• умеет выражать свое эмоциональное состояние, прилагать волевые усилия к решению поставленных задач; </w:t>
      </w:r>
    </w:p>
    <w:p w:rsidR="003D5AE9" w:rsidRPr="00CA7140" w:rsidRDefault="003D5AE9" w:rsidP="003D5AE9">
      <w:pPr>
        <w:autoSpaceDE w:val="0"/>
        <w:autoSpaceDN w:val="0"/>
        <w:adjustRightInd w:val="0"/>
        <w:spacing w:after="27" w:line="240" w:lineRule="auto"/>
        <w:rPr>
          <w:rFonts w:ascii="Times New Roman" w:hAnsi="Times New Roman" w:cs="Times New Roman"/>
          <w:color w:val="000000"/>
          <w:sz w:val="23"/>
          <w:szCs w:val="23"/>
        </w:rPr>
      </w:pPr>
      <w:r w:rsidRPr="00CA7140">
        <w:rPr>
          <w:rFonts w:ascii="Times New Roman" w:hAnsi="Times New Roman" w:cs="Times New Roman"/>
          <w:color w:val="000000"/>
          <w:sz w:val="23"/>
          <w:szCs w:val="23"/>
        </w:rPr>
        <w:t xml:space="preserve">• имеет сформированную учебную мотивацию; </w:t>
      </w:r>
    </w:p>
    <w:p w:rsidR="003D5AE9" w:rsidRPr="00CA7140" w:rsidRDefault="003D5AE9" w:rsidP="003D5AE9">
      <w:pPr>
        <w:autoSpaceDE w:val="0"/>
        <w:autoSpaceDN w:val="0"/>
        <w:adjustRightInd w:val="0"/>
        <w:spacing w:after="27" w:line="240" w:lineRule="auto"/>
        <w:rPr>
          <w:rFonts w:ascii="Times New Roman" w:hAnsi="Times New Roman" w:cs="Times New Roman"/>
          <w:color w:val="000000"/>
          <w:sz w:val="23"/>
          <w:szCs w:val="23"/>
        </w:rPr>
      </w:pPr>
      <w:r w:rsidRPr="00CA7140">
        <w:rPr>
          <w:rFonts w:ascii="Times New Roman" w:hAnsi="Times New Roman" w:cs="Times New Roman"/>
          <w:color w:val="000000"/>
          <w:sz w:val="23"/>
          <w:szCs w:val="23"/>
        </w:rPr>
        <w:t xml:space="preserve">• ориентируется на моральные нормы и их выполнение; </w:t>
      </w:r>
    </w:p>
    <w:p w:rsidR="003D5AE9" w:rsidRPr="00CA7140" w:rsidRDefault="003D5AE9" w:rsidP="003D5AE9">
      <w:pPr>
        <w:autoSpaceDE w:val="0"/>
        <w:autoSpaceDN w:val="0"/>
        <w:adjustRightInd w:val="0"/>
        <w:spacing w:after="0" w:line="240" w:lineRule="auto"/>
        <w:rPr>
          <w:rFonts w:ascii="Times New Roman" w:hAnsi="Times New Roman" w:cs="Times New Roman"/>
          <w:color w:val="000000"/>
          <w:sz w:val="23"/>
          <w:szCs w:val="23"/>
        </w:rPr>
      </w:pPr>
      <w:r w:rsidRPr="00CA7140">
        <w:rPr>
          <w:rFonts w:ascii="Times New Roman" w:hAnsi="Times New Roman" w:cs="Times New Roman"/>
          <w:color w:val="000000"/>
          <w:sz w:val="23"/>
          <w:szCs w:val="23"/>
        </w:rPr>
        <w:t xml:space="preserve">• организует и осуществляет сотрудничество с участниками образовательнойдеятельности. </w:t>
      </w:r>
    </w:p>
    <w:p w:rsidR="003D5AE9" w:rsidRPr="00CA7140" w:rsidRDefault="003D5AE9" w:rsidP="003D5AE9">
      <w:pPr>
        <w:autoSpaceDE w:val="0"/>
        <w:autoSpaceDN w:val="0"/>
        <w:adjustRightInd w:val="0"/>
        <w:spacing w:after="0" w:line="240" w:lineRule="auto"/>
        <w:rPr>
          <w:rFonts w:ascii="Times New Roman" w:hAnsi="Times New Roman" w:cs="Times New Roman"/>
          <w:color w:val="000000"/>
          <w:sz w:val="23"/>
          <w:szCs w:val="23"/>
        </w:rPr>
      </w:pPr>
    </w:p>
    <w:p w:rsidR="003D5AE9" w:rsidRPr="00CA7140" w:rsidRDefault="003D5AE9" w:rsidP="003D5AE9">
      <w:pPr>
        <w:autoSpaceDE w:val="0"/>
        <w:autoSpaceDN w:val="0"/>
        <w:adjustRightInd w:val="0"/>
        <w:spacing w:after="0" w:line="240" w:lineRule="auto"/>
        <w:rPr>
          <w:rFonts w:ascii="Times New Roman" w:hAnsi="Times New Roman" w:cs="Times New Roman"/>
          <w:color w:val="000000"/>
          <w:sz w:val="23"/>
          <w:szCs w:val="23"/>
        </w:rPr>
      </w:pPr>
      <w:r w:rsidRPr="00CA7140">
        <w:rPr>
          <w:rFonts w:ascii="Times New Roman" w:hAnsi="Times New Roman" w:cs="Times New Roman"/>
          <w:b/>
          <w:bCs/>
          <w:color w:val="000000"/>
          <w:sz w:val="23"/>
          <w:szCs w:val="23"/>
        </w:rPr>
        <w:t>Коррекция негативных тенденций развития учащихся:</w:t>
      </w:r>
    </w:p>
    <w:p w:rsidR="003D5AE9" w:rsidRPr="00CA7140" w:rsidRDefault="003D5AE9" w:rsidP="003D5AE9">
      <w:pPr>
        <w:autoSpaceDE w:val="0"/>
        <w:autoSpaceDN w:val="0"/>
        <w:adjustRightInd w:val="0"/>
        <w:spacing w:after="27" w:line="240" w:lineRule="auto"/>
        <w:rPr>
          <w:rFonts w:ascii="Times New Roman" w:hAnsi="Times New Roman" w:cs="Times New Roman"/>
          <w:color w:val="000000"/>
          <w:sz w:val="23"/>
          <w:szCs w:val="23"/>
        </w:rPr>
      </w:pPr>
      <w:r w:rsidRPr="00CA7140">
        <w:rPr>
          <w:rFonts w:ascii="Times New Roman" w:hAnsi="Times New Roman" w:cs="Times New Roman"/>
          <w:color w:val="000000"/>
          <w:sz w:val="20"/>
          <w:szCs w:val="20"/>
        </w:rPr>
        <w:t xml:space="preserve"> </w:t>
      </w:r>
      <w:r w:rsidRPr="00CA7140">
        <w:rPr>
          <w:rFonts w:ascii="Times New Roman" w:hAnsi="Times New Roman" w:cs="Times New Roman"/>
          <w:color w:val="000000"/>
          <w:sz w:val="23"/>
          <w:szCs w:val="23"/>
        </w:rPr>
        <w:t xml:space="preserve">дифференцирует информацию различной модальности; </w:t>
      </w:r>
    </w:p>
    <w:p w:rsidR="003D5AE9" w:rsidRPr="00CA7140" w:rsidRDefault="003D5AE9" w:rsidP="003D5AE9">
      <w:pPr>
        <w:autoSpaceDE w:val="0"/>
        <w:autoSpaceDN w:val="0"/>
        <w:adjustRightInd w:val="0"/>
        <w:spacing w:after="27" w:line="240" w:lineRule="auto"/>
        <w:rPr>
          <w:rFonts w:ascii="Times New Roman" w:hAnsi="Times New Roman" w:cs="Times New Roman"/>
          <w:color w:val="000000"/>
          <w:sz w:val="23"/>
          <w:szCs w:val="23"/>
        </w:rPr>
      </w:pPr>
      <w:r w:rsidRPr="00CA7140">
        <w:rPr>
          <w:rFonts w:ascii="Times New Roman" w:hAnsi="Times New Roman" w:cs="Times New Roman"/>
          <w:color w:val="000000"/>
          <w:sz w:val="20"/>
          <w:szCs w:val="20"/>
        </w:rPr>
        <w:t xml:space="preserve"> </w:t>
      </w:r>
      <w:r w:rsidRPr="00CA7140">
        <w:rPr>
          <w:rFonts w:ascii="Times New Roman" w:hAnsi="Times New Roman" w:cs="Times New Roman"/>
          <w:color w:val="000000"/>
          <w:sz w:val="23"/>
          <w:szCs w:val="23"/>
        </w:rPr>
        <w:t xml:space="preserve">соотносит  предметы в соответствии с их свойствами; </w:t>
      </w:r>
    </w:p>
    <w:p w:rsidR="003D5AE9" w:rsidRPr="00CA7140" w:rsidRDefault="003D5AE9" w:rsidP="003D5AE9">
      <w:pPr>
        <w:autoSpaceDE w:val="0"/>
        <w:autoSpaceDN w:val="0"/>
        <w:adjustRightInd w:val="0"/>
        <w:spacing w:after="27" w:line="240" w:lineRule="auto"/>
        <w:rPr>
          <w:rFonts w:ascii="Times New Roman" w:hAnsi="Times New Roman" w:cs="Times New Roman"/>
          <w:color w:val="000000"/>
          <w:sz w:val="23"/>
          <w:szCs w:val="23"/>
        </w:rPr>
      </w:pPr>
      <w:r w:rsidRPr="00CA7140">
        <w:rPr>
          <w:rFonts w:ascii="Times New Roman" w:hAnsi="Times New Roman" w:cs="Times New Roman"/>
          <w:color w:val="000000"/>
          <w:sz w:val="20"/>
          <w:szCs w:val="20"/>
        </w:rPr>
        <w:t xml:space="preserve"> </w:t>
      </w:r>
      <w:r w:rsidRPr="00CA7140">
        <w:rPr>
          <w:rFonts w:ascii="Times New Roman" w:hAnsi="Times New Roman" w:cs="Times New Roman"/>
          <w:color w:val="000000"/>
          <w:sz w:val="23"/>
          <w:szCs w:val="23"/>
        </w:rPr>
        <w:t xml:space="preserve">ориентируется в пространственных и временных представлениях; </w:t>
      </w:r>
    </w:p>
    <w:p w:rsidR="003D5AE9" w:rsidRPr="00CA7140" w:rsidRDefault="003D5AE9" w:rsidP="003D5AE9">
      <w:pPr>
        <w:autoSpaceDE w:val="0"/>
        <w:autoSpaceDN w:val="0"/>
        <w:adjustRightInd w:val="0"/>
        <w:spacing w:after="27" w:line="240" w:lineRule="auto"/>
        <w:rPr>
          <w:rFonts w:ascii="Times New Roman" w:hAnsi="Times New Roman" w:cs="Times New Roman"/>
          <w:color w:val="000000"/>
          <w:sz w:val="23"/>
          <w:szCs w:val="23"/>
        </w:rPr>
      </w:pPr>
      <w:r w:rsidRPr="00CA7140">
        <w:rPr>
          <w:rFonts w:ascii="Times New Roman" w:hAnsi="Times New Roman" w:cs="Times New Roman"/>
          <w:color w:val="000000"/>
          <w:sz w:val="20"/>
          <w:szCs w:val="20"/>
        </w:rPr>
        <w:t xml:space="preserve"> </w:t>
      </w:r>
      <w:r w:rsidRPr="00CA7140">
        <w:rPr>
          <w:rFonts w:ascii="Times New Roman" w:hAnsi="Times New Roman" w:cs="Times New Roman"/>
          <w:color w:val="000000"/>
          <w:sz w:val="23"/>
          <w:szCs w:val="23"/>
        </w:rPr>
        <w:t xml:space="preserve">владеет приемами запоминания, сохранения и воспроизведения информации; </w:t>
      </w:r>
    </w:p>
    <w:p w:rsidR="003D5AE9" w:rsidRPr="00CA7140" w:rsidRDefault="003D5AE9" w:rsidP="003D5AE9">
      <w:pPr>
        <w:autoSpaceDE w:val="0"/>
        <w:autoSpaceDN w:val="0"/>
        <w:adjustRightInd w:val="0"/>
        <w:spacing w:after="27" w:line="240" w:lineRule="auto"/>
        <w:rPr>
          <w:rFonts w:ascii="Times New Roman" w:hAnsi="Times New Roman" w:cs="Times New Roman"/>
          <w:color w:val="000000"/>
          <w:sz w:val="23"/>
          <w:szCs w:val="23"/>
        </w:rPr>
      </w:pPr>
      <w:r w:rsidRPr="00CA7140">
        <w:rPr>
          <w:rFonts w:ascii="Times New Roman" w:hAnsi="Times New Roman" w:cs="Times New Roman"/>
          <w:color w:val="000000"/>
          <w:sz w:val="20"/>
          <w:szCs w:val="20"/>
        </w:rPr>
        <w:t xml:space="preserve"> </w:t>
      </w:r>
      <w:r w:rsidRPr="00CA7140">
        <w:rPr>
          <w:rFonts w:ascii="Times New Roman" w:hAnsi="Times New Roman" w:cs="Times New Roman"/>
          <w:color w:val="000000"/>
          <w:sz w:val="23"/>
          <w:szCs w:val="23"/>
        </w:rPr>
        <w:t xml:space="preserve">выполняет основные мыслительные операции (анализ, синтез, обобщение, сравнение, классификация); </w:t>
      </w:r>
    </w:p>
    <w:p w:rsidR="003D5AE9" w:rsidRPr="00CA7140" w:rsidRDefault="003D5AE9" w:rsidP="003D5AE9">
      <w:pPr>
        <w:autoSpaceDE w:val="0"/>
        <w:autoSpaceDN w:val="0"/>
        <w:adjustRightInd w:val="0"/>
        <w:spacing w:after="27" w:line="240" w:lineRule="auto"/>
        <w:rPr>
          <w:rFonts w:ascii="Times New Roman" w:hAnsi="Times New Roman" w:cs="Times New Roman"/>
          <w:color w:val="000000"/>
          <w:sz w:val="23"/>
          <w:szCs w:val="23"/>
        </w:rPr>
      </w:pPr>
      <w:r w:rsidRPr="00CA7140">
        <w:rPr>
          <w:rFonts w:ascii="Times New Roman" w:hAnsi="Times New Roman" w:cs="Times New Roman"/>
          <w:color w:val="000000"/>
          <w:sz w:val="20"/>
          <w:szCs w:val="20"/>
        </w:rPr>
        <w:t xml:space="preserve"> </w:t>
      </w:r>
      <w:r w:rsidRPr="00CA7140">
        <w:rPr>
          <w:rFonts w:ascii="Times New Roman" w:hAnsi="Times New Roman" w:cs="Times New Roman"/>
          <w:color w:val="000000"/>
          <w:sz w:val="23"/>
          <w:szCs w:val="23"/>
        </w:rPr>
        <w:t xml:space="preserve">адекватно относится к учебно-воспитательному процессу; </w:t>
      </w:r>
    </w:p>
    <w:p w:rsidR="003D5AE9" w:rsidRPr="00CA7140" w:rsidRDefault="003D5AE9" w:rsidP="003D5AE9">
      <w:pPr>
        <w:autoSpaceDE w:val="0"/>
        <w:autoSpaceDN w:val="0"/>
        <w:adjustRightInd w:val="0"/>
        <w:spacing w:after="27" w:line="240" w:lineRule="auto"/>
        <w:rPr>
          <w:rFonts w:ascii="Times New Roman" w:hAnsi="Times New Roman" w:cs="Times New Roman"/>
          <w:color w:val="000000"/>
          <w:sz w:val="23"/>
          <w:szCs w:val="23"/>
        </w:rPr>
      </w:pPr>
      <w:r w:rsidRPr="00CA7140">
        <w:rPr>
          <w:rFonts w:ascii="Times New Roman" w:hAnsi="Times New Roman" w:cs="Times New Roman"/>
          <w:color w:val="000000"/>
          <w:sz w:val="20"/>
          <w:szCs w:val="20"/>
        </w:rPr>
        <w:t xml:space="preserve"> </w:t>
      </w:r>
      <w:r w:rsidRPr="00CA7140">
        <w:rPr>
          <w:rFonts w:ascii="Times New Roman" w:hAnsi="Times New Roman" w:cs="Times New Roman"/>
          <w:color w:val="000000"/>
          <w:sz w:val="23"/>
          <w:szCs w:val="23"/>
        </w:rPr>
        <w:t xml:space="preserve">работает по алгоритму, в соответствии с установленными правилами; </w:t>
      </w:r>
    </w:p>
    <w:p w:rsidR="003D5AE9" w:rsidRPr="00CA7140" w:rsidRDefault="003D5AE9" w:rsidP="003D5AE9">
      <w:pPr>
        <w:autoSpaceDE w:val="0"/>
        <w:autoSpaceDN w:val="0"/>
        <w:adjustRightInd w:val="0"/>
        <w:spacing w:after="27" w:line="240" w:lineRule="auto"/>
        <w:rPr>
          <w:rFonts w:ascii="Times New Roman" w:hAnsi="Times New Roman" w:cs="Times New Roman"/>
          <w:color w:val="000000"/>
          <w:sz w:val="23"/>
          <w:szCs w:val="23"/>
        </w:rPr>
      </w:pPr>
      <w:r w:rsidRPr="00CA7140">
        <w:rPr>
          <w:rFonts w:ascii="Times New Roman" w:hAnsi="Times New Roman" w:cs="Times New Roman"/>
          <w:color w:val="000000"/>
          <w:sz w:val="20"/>
          <w:szCs w:val="20"/>
        </w:rPr>
        <w:t xml:space="preserve"> </w:t>
      </w:r>
      <w:r w:rsidRPr="00CA7140">
        <w:rPr>
          <w:rFonts w:ascii="Times New Roman" w:hAnsi="Times New Roman" w:cs="Times New Roman"/>
          <w:color w:val="000000"/>
          <w:sz w:val="23"/>
          <w:szCs w:val="23"/>
        </w:rPr>
        <w:t xml:space="preserve">контролирует  свою деятельность; </w:t>
      </w:r>
    </w:p>
    <w:p w:rsidR="003D5AE9" w:rsidRPr="00CA7140" w:rsidRDefault="003D5AE9" w:rsidP="003D5AE9">
      <w:pPr>
        <w:autoSpaceDE w:val="0"/>
        <w:autoSpaceDN w:val="0"/>
        <w:adjustRightInd w:val="0"/>
        <w:spacing w:after="27" w:line="240" w:lineRule="auto"/>
        <w:rPr>
          <w:rFonts w:ascii="Times New Roman" w:hAnsi="Times New Roman" w:cs="Times New Roman"/>
          <w:color w:val="000000"/>
          <w:sz w:val="23"/>
          <w:szCs w:val="23"/>
        </w:rPr>
      </w:pPr>
      <w:r w:rsidRPr="00CA7140">
        <w:rPr>
          <w:rFonts w:ascii="Times New Roman" w:hAnsi="Times New Roman" w:cs="Times New Roman"/>
          <w:color w:val="000000"/>
          <w:sz w:val="20"/>
          <w:szCs w:val="20"/>
        </w:rPr>
        <w:t xml:space="preserve"> </w:t>
      </w:r>
      <w:r w:rsidRPr="00CA7140">
        <w:rPr>
          <w:rFonts w:ascii="Times New Roman" w:hAnsi="Times New Roman" w:cs="Times New Roman"/>
          <w:color w:val="000000"/>
          <w:sz w:val="23"/>
          <w:szCs w:val="23"/>
        </w:rPr>
        <w:t xml:space="preserve">адекватно принимает оценку взрослого и сверстника; </w:t>
      </w:r>
    </w:p>
    <w:p w:rsidR="003D5AE9" w:rsidRPr="00CA7140" w:rsidRDefault="003D5AE9" w:rsidP="003D5AE9">
      <w:pPr>
        <w:autoSpaceDE w:val="0"/>
        <w:autoSpaceDN w:val="0"/>
        <w:adjustRightInd w:val="0"/>
        <w:spacing w:after="27" w:line="240" w:lineRule="auto"/>
        <w:rPr>
          <w:rFonts w:ascii="Times New Roman" w:hAnsi="Times New Roman" w:cs="Times New Roman"/>
          <w:color w:val="000000"/>
          <w:sz w:val="23"/>
          <w:szCs w:val="23"/>
        </w:rPr>
      </w:pPr>
      <w:r w:rsidRPr="00CA7140">
        <w:rPr>
          <w:rFonts w:ascii="Times New Roman" w:hAnsi="Times New Roman" w:cs="Times New Roman"/>
          <w:color w:val="000000"/>
          <w:sz w:val="20"/>
          <w:szCs w:val="20"/>
        </w:rPr>
        <w:t xml:space="preserve"> </w:t>
      </w:r>
      <w:r w:rsidRPr="00CA7140">
        <w:rPr>
          <w:rFonts w:ascii="Times New Roman" w:hAnsi="Times New Roman" w:cs="Times New Roman"/>
          <w:color w:val="000000"/>
          <w:sz w:val="23"/>
          <w:szCs w:val="23"/>
        </w:rPr>
        <w:t xml:space="preserve">понимает собственные эмоции и чувства, а также эмоции и чувства других людей; </w:t>
      </w:r>
    </w:p>
    <w:p w:rsidR="003D5AE9" w:rsidRPr="00CA7140" w:rsidRDefault="003D5AE9" w:rsidP="003D5AE9">
      <w:pPr>
        <w:autoSpaceDE w:val="0"/>
        <w:autoSpaceDN w:val="0"/>
        <w:adjustRightInd w:val="0"/>
        <w:spacing w:after="27" w:line="240" w:lineRule="auto"/>
        <w:rPr>
          <w:rFonts w:ascii="Times New Roman" w:hAnsi="Times New Roman" w:cs="Times New Roman"/>
          <w:color w:val="000000"/>
          <w:sz w:val="23"/>
          <w:szCs w:val="23"/>
        </w:rPr>
      </w:pPr>
      <w:r w:rsidRPr="00CA7140">
        <w:rPr>
          <w:rFonts w:ascii="Times New Roman" w:hAnsi="Times New Roman" w:cs="Times New Roman"/>
          <w:color w:val="000000"/>
          <w:sz w:val="20"/>
          <w:szCs w:val="20"/>
        </w:rPr>
        <w:t xml:space="preserve"> </w:t>
      </w:r>
      <w:r w:rsidRPr="00CA7140">
        <w:rPr>
          <w:rFonts w:ascii="Times New Roman" w:hAnsi="Times New Roman" w:cs="Times New Roman"/>
          <w:color w:val="000000"/>
          <w:sz w:val="23"/>
          <w:szCs w:val="23"/>
        </w:rPr>
        <w:t xml:space="preserve">контролирует свои эмоции, владеет навыками саморегуляции и самоконтроля; </w:t>
      </w:r>
    </w:p>
    <w:p w:rsidR="003D5AE9" w:rsidRPr="00CA7140" w:rsidRDefault="003D5AE9" w:rsidP="003D5AE9">
      <w:pPr>
        <w:autoSpaceDE w:val="0"/>
        <w:autoSpaceDN w:val="0"/>
        <w:adjustRightInd w:val="0"/>
        <w:spacing w:after="27" w:line="240" w:lineRule="auto"/>
        <w:rPr>
          <w:rFonts w:ascii="Times New Roman" w:hAnsi="Times New Roman" w:cs="Times New Roman"/>
          <w:color w:val="000000"/>
          <w:sz w:val="23"/>
          <w:szCs w:val="23"/>
        </w:rPr>
      </w:pPr>
      <w:r w:rsidRPr="00CA7140">
        <w:rPr>
          <w:rFonts w:ascii="Times New Roman" w:hAnsi="Times New Roman" w:cs="Times New Roman"/>
          <w:color w:val="000000"/>
          <w:sz w:val="20"/>
          <w:szCs w:val="20"/>
        </w:rPr>
        <w:t xml:space="preserve"> </w:t>
      </w:r>
      <w:r w:rsidRPr="00CA7140">
        <w:rPr>
          <w:rFonts w:ascii="Times New Roman" w:hAnsi="Times New Roman" w:cs="Times New Roman"/>
          <w:color w:val="000000"/>
          <w:sz w:val="23"/>
          <w:szCs w:val="23"/>
        </w:rPr>
        <w:t xml:space="preserve">владеет навыками партнерского и группового сотрудничества; </w:t>
      </w:r>
    </w:p>
    <w:p w:rsidR="003D5AE9" w:rsidRPr="00CA7140" w:rsidRDefault="003D5AE9" w:rsidP="003D5AE9">
      <w:pPr>
        <w:autoSpaceDE w:val="0"/>
        <w:autoSpaceDN w:val="0"/>
        <w:adjustRightInd w:val="0"/>
        <w:spacing w:after="27" w:line="240" w:lineRule="auto"/>
        <w:rPr>
          <w:rFonts w:ascii="Times New Roman" w:hAnsi="Times New Roman" w:cs="Times New Roman"/>
          <w:color w:val="000000"/>
          <w:sz w:val="23"/>
          <w:szCs w:val="23"/>
        </w:rPr>
      </w:pPr>
      <w:r w:rsidRPr="00CA7140">
        <w:rPr>
          <w:rFonts w:ascii="Times New Roman" w:hAnsi="Times New Roman" w:cs="Times New Roman"/>
          <w:color w:val="000000"/>
          <w:sz w:val="20"/>
          <w:szCs w:val="20"/>
        </w:rPr>
        <w:t xml:space="preserve"> </w:t>
      </w:r>
      <w:r w:rsidRPr="00CA7140">
        <w:rPr>
          <w:rFonts w:ascii="Times New Roman" w:hAnsi="Times New Roman" w:cs="Times New Roman"/>
          <w:color w:val="000000"/>
          <w:sz w:val="23"/>
          <w:szCs w:val="23"/>
        </w:rPr>
        <w:t xml:space="preserve">строит монологическое высказывание, владеет диалогической формой речи; </w:t>
      </w:r>
    </w:p>
    <w:p w:rsidR="003D5AE9" w:rsidRPr="00CA7140" w:rsidRDefault="003D5AE9" w:rsidP="003D5AE9">
      <w:pPr>
        <w:autoSpaceDE w:val="0"/>
        <w:autoSpaceDN w:val="0"/>
        <w:adjustRightInd w:val="0"/>
        <w:spacing w:after="27" w:line="240" w:lineRule="auto"/>
        <w:rPr>
          <w:rFonts w:ascii="Times New Roman" w:hAnsi="Times New Roman" w:cs="Times New Roman"/>
          <w:color w:val="000000"/>
          <w:sz w:val="23"/>
          <w:szCs w:val="23"/>
        </w:rPr>
      </w:pPr>
      <w:r w:rsidRPr="00CA7140">
        <w:rPr>
          <w:rFonts w:ascii="Times New Roman" w:hAnsi="Times New Roman" w:cs="Times New Roman"/>
          <w:color w:val="000000"/>
          <w:sz w:val="20"/>
          <w:szCs w:val="20"/>
        </w:rPr>
        <w:t xml:space="preserve"> </w:t>
      </w:r>
      <w:r w:rsidRPr="00CA7140">
        <w:rPr>
          <w:rFonts w:ascii="Times New Roman" w:hAnsi="Times New Roman" w:cs="Times New Roman"/>
          <w:color w:val="000000"/>
          <w:sz w:val="23"/>
          <w:szCs w:val="23"/>
        </w:rPr>
        <w:t>использует навыки невербального взаимодействия;</w:t>
      </w:r>
    </w:p>
    <w:p w:rsidR="003D5AE9" w:rsidRPr="00CA7140" w:rsidRDefault="003D5AE9" w:rsidP="003D5AE9">
      <w:pPr>
        <w:pStyle w:val="Default"/>
        <w:rPr>
          <w:rFonts w:eastAsiaTheme="minorHAnsi"/>
          <w:lang w:eastAsia="en-US"/>
        </w:rPr>
      </w:pPr>
      <w:r w:rsidRPr="00CA7140">
        <w:rPr>
          <w:sz w:val="20"/>
          <w:szCs w:val="20"/>
        </w:rPr>
        <w:t xml:space="preserve"> </w:t>
      </w:r>
      <w:r w:rsidRPr="00CA7140">
        <w:rPr>
          <w:sz w:val="23"/>
          <w:szCs w:val="23"/>
        </w:rPr>
        <w:t xml:space="preserve">выражает свои мысли и чувства в зависимости от ситуации, пользуется формами речевого этикета; </w:t>
      </w:r>
    </w:p>
    <w:p w:rsidR="003D5AE9" w:rsidRPr="00CA7140" w:rsidRDefault="003D5AE9" w:rsidP="003D5AE9">
      <w:pPr>
        <w:autoSpaceDE w:val="0"/>
        <w:autoSpaceDN w:val="0"/>
        <w:adjustRightInd w:val="0"/>
        <w:spacing w:after="0" w:line="240" w:lineRule="auto"/>
        <w:rPr>
          <w:rFonts w:ascii="Times New Roman" w:hAnsi="Times New Roman" w:cs="Times New Roman"/>
          <w:color w:val="000000"/>
          <w:sz w:val="23"/>
          <w:szCs w:val="23"/>
        </w:rPr>
      </w:pPr>
      <w:r w:rsidRPr="00CA7140">
        <w:rPr>
          <w:rFonts w:ascii="Times New Roman" w:hAnsi="Times New Roman" w:cs="Times New Roman"/>
          <w:color w:val="000000"/>
          <w:sz w:val="23"/>
          <w:szCs w:val="23"/>
        </w:rPr>
        <w:t xml:space="preserve">использует речевые средства для эффективного решения разнообразных коммуникативных задач. </w:t>
      </w:r>
    </w:p>
    <w:p w:rsidR="003D5AE9" w:rsidRPr="00CA7140" w:rsidRDefault="003D5AE9" w:rsidP="003D5AE9">
      <w:pPr>
        <w:autoSpaceDE w:val="0"/>
        <w:autoSpaceDN w:val="0"/>
        <w:adjustRightInd w:val="0"/>
        <w:spacing w:after="0" w:line="240" w:lineRule="auto"/>
        <w:rPr>
          <w:rFonts w:ascii="Times New Roman" w:hAnsi="Times New Roman" w:cs="Times New Roman"/>
          <w:color w:val="000000"/>
          <w:sz w:val="23"/>
          <w:szCs w:val="23"/>
        </w:rPr>
      </w:pPr>
      <w:r w:rsidRPr="00CA7140">
        <w:rPr>
          <w:rFonts w:ascii="Times New Roman" w:hAnsi="Times New Roman" w:cs="Times New Roman"/>
          <w:b/>
          <w:bCs/>
          <w:color w:val="000000"/>
          <w:sz w:val="23"/>
          <w:szCs w:val="23"/>
        </w:rPr>
        <w:t xml:space="preserve">Развитие речи, коррекция нарушений речи: </w:t>
      </w:r>
    </w:p>
    <w:p w:rsidR="003D5AE9" w:rsidRPr="00CA7140" w:rsidRDefault="003D5AE9" w:rsidP="003D5AE9">
      <w:pPr>
        <w:autoSpaceDE w:val="0"/>
        <w:autoSpaceDN w:val="0"/>
        <w:adjustRightInd w:val="0"/>
        <w:spacing w:after="27" w:line="240" w:lineRule="auto"/>
        <w:rPr>
          <w:rFonts w:ascii="Times New Roman" w:hAnsi="Times New Roman" w:cs="Times New Roman"/>
          <w:color w:val="000000"/>
          <w:sz w:val="23"/>
          <w:szCs w:val="23"/>
        </w:rPr>
      </w:pPr>
      <w:r w:rsidRPr="00CA7140">
        <w:rPr>
          <w:rFonts w:ascii="Times New Roman" w:hAnsi="Times New Roman" w:cs="Times New Roman"/>
          <w:color w:val="000000"/>
          <w:sz w:val="20"/>
          <w:szCs w:val="20"/>
        </w:rPr>
        <w:t xml:space="preserve"> </w:t>
      </w:r>
      <w:r w:rsidRPr="00CA7140">
        <w:rPr>
          <w:rFonts w:ascii="Times New Roman" w:hAnsi="Times New Roman" w:cs="Times New Roman"/>
          <w:color w:val="000000"/>
          <w:sz w:val="23"/>
          <w:szCs w:val="23"/>
        </w:rPr>
        <w:t xml:space="preserve">правильно произносит и умеет дифференцировать все звуки речи;  </w:t>
      </w:r>
    </w:p>
    <w:p w:rsidR="003D5AE9" w:rsidRPr="00CA7140" w:rsidRDefault="003D5AE9" w:rsidP="003D5AE9">
      <w:pPr>
        <w:autoSpaceDE w:val="0"/>
        <w:autoSpaceDN w:val="0"/>
        <w:adjustRightInd w:val="0"/>
        <w:spacing w:after="27" w:line="240" w:lineRule="auto"/>
        <w:rPr>
          <w:rFonts w:ascii="Times New Roman" w:hAnsi="Times New Roman" w:cs="Times New Roman"/>
          <w:color w:val="000000"/>
          <w:sz w:val="23"/>
          <w:szCs w:val="23"/>
        </w:rPr>
      </w:pPr>
      <w:r w:rsidRPr="00CA7140">
        <w:rPr>
          <w:rFonts w:ascii="Times New Roman" w:hAnsi="Times New Roman" w:cs="Times New Roman"/>
          <w:color w:val="000000"/>
          <w:sz w:val="20"/>
          <w:szCs w:val="20"/>
        </w:rPr>
        <w:t xml:space="preserve"> </w:t>
      </w:r>
      <w:r w:rsidRPr="00CA7140">
        <w:rPr>
          <w:rFonts w:ascii="Times New Roman" w:hAnsi="Times New Roman" w:cs="Times New Roman"/>
          <w:color w:val="000000"/>
          <w:sz w:val="23"/>
          <w:szCs w:val="23"/>
        </w:rPr>
        <w:t xml:space="preserve">владеет представлениями о звуковом составе слова и выполняет все виды языкового анализа; </w:t>
      </w:r>
    </w:p>
    <w:p w:rsidR="003D5AE9" w:rsidRPr="00CA7140" w:rsidRDefault="003D5AE9" w:rsidP="003D5AE9">
      <w:pPr>
        <w:autoSpaceDE w:val="0"/>
        <w:autoSpaceDN w:val="0"/>
        <w:adjustRightInd w:val="0"/>
        <w:spacing w:after="27" w:line="240" w:lineRule="auto"/>
        <w:rPr>
          <w:rFonts w:ascii="Times New Roman" w:hAnsi="Times New Roman" w:cs="Times New Roman"/>
          <w:color w:val="000000"/>
          <w:sz w:val="23"/>
          <w:szCs w:val="23"/>
        </w:rPr>
      </w:pPr>
      <w:r w:rsidRPr="00CA7140">
        <w:rPr>
          <w:rFonts w:ascii="Times New Roman" w:hAnsi="Times New Roman" w:cs="Times New Roman"/>
          <w:color w:val="000000"/>
          <w:sz w:val="20"/>
          <w:szCs w:val="20"/>
        </w:rPr>
        <w:t xml:space="preserve"> </w:t>
      </w:r>
      <w:r w:rsidRPr="00CA7140">
        <w:rPr>
          <w:rFonts w:ascii="Times New Roman" w:hAnsi="Times New Roman" w:cs="Times New Roman"/>
          <w:color w:val="000000"/>
          <w:sz w:val="23"/>
          <w:szCs w:val="23"/>
        </w:rPr>
        <w:t xml:space="preserve">имеет достаточный словарный запас по изученным лексическим темам, подбирает синонимы и антонимы, использует все части речи в процессе общения; </w:t>
      </w:r>
    </w:p>
    <w:p w:rsidR="003D5AE9" w:rsidRPr="00CA7140" w:rsidRDefault="003D5AE9" w:rsidP="003D5AE9">
      <w:pPr>
        <w:autoSpaceDE w:val="0"/>
        <w:autoSpaceDN w:val="0"/>
        <w:adjustRightInd w:val="0"/>
        <w:spacing w:after="27" w:line="240" w:lineRule="auto"/>
        <w:rPr>
          <w:rFonts w:ascii="Times New Roman" w:hAnsi="Times New Roman" w:cs="Times New Roman"/>
          <w:color w:val="000000"/>
          <w:sz w:val="23"/>
          <w:szCs w:val="23"/>
        </w:rPr>
      </w:pPr>
      <w:r w:rsidRPr="00CA7140">
        <w:rPr>
          <w:rFonts w:ascii="Times New Roman" w:hAnsi="Times New Roman" w:cs="Times New Roman"/>
          <w:color w:val="000000"/>
          <w:sz w:val="20"/>
          <w:szCs w:val="20"/>
        </w:rPr>
        <w:t xml:space="preserve"> </w:t>
      </w:r>
      <w:r w:rsidRPr="00CA7140">
        <w:rPr>
          <w:rFonts w:ascii="Times New Roman" w:hAnsi="Times New Roman" w:cs="Times New Roman"/>
          <w:color w:val="000000"/>
          <w:sz w:val="23"/>
          <w:szCs w:val="23"/>
        </w:rPr>
        <w:t xml:space="preserve">правильно пользуется грамматическими категориями; </w:t>
      </w:r>
    </w:p>
    <w:p w:rsidR="003D5AE9" w:rsidRPr="00CA7140" w:rsidRDefault="003D5AE9" w:rsidP="003D5AE9">
      <w:pPr>
        <w:autoSpaceDE w:val="0"/>
        <w:autoSpaceDN w:val="0"/>
        <w:adjustRightInd w:val="0"/>
        <w:spacing w:after="27" w:line="240" w:lineRule="auto"/>
        <w:rPr>
          <w:rFonts w:ascii="Times New Roman" w:hAnsi="Times New Roman" w:cs="Times New Roman"/>
          <w:color w:val="000000"/>
          <w:sz w:val="23"/>
          <w:szCs w:val="23"/>
        </w:rPr>
      </w:pPr>
      <w:r w:rsidRPr="00CA7140">
        <w:rPr>
          <w:rFonts w:ascii="Times New Roman" w:hAnsi="Times New Roman" w:cs="Times New Roman"/>
          <w:color w:val="000000"/>
          <w:sz w:val="20"/>
          <w:szCs w:val="20"/>
        </w:rPr>
        <w:t xml:space="preserve"> </w:t>
      </w:r>
      <w:r w:rsidRPr="00CA7140">
        <w:rPr>
          <w:rFonts w:ascii="Times New Roman" w:hAnsi="Times New Roman" w:cs="Times New Roman"/>
          <w:color w:val="000000"/>
          <w:sz w:val="23"/>
          <w:szCs w:val="23"/>
        </w:rPr>
        <w:t>правильно пишет текст по слуху без дисграфических ошибок, соблюдает пунктуацию;</w:t>
      </w:r>
    </w:p>
    <w:p w:rsidR="003D5AE9" w:rsidRPr="00CA7140" w:rsidRDefault="003D5AE9" w:rsidP="003D5AE9">
      <w:pPr>
        <w:autoSpaceDE w:val="0"/>
        <w:autoSpaceDN w:val="0"/>
        <w:adjustRightInd w:val="0"/>
        <w:spacing w:after="27" w:line="240" w:lineRule="auto"/>
        <w:rPr>
          <w:rFonts w:ascii="Times New Roman" w:hAnsi="Times New Roman" w:cs="Times New Roman"/>
          <w:color w:val="000000"/>
          <w:sz w:val="23"/>
          <w:szCs w:val="23"/>
        </w:rPr>
      </w:pPr>
      <w:r w:rsidRPr="00CA7140">
        <w:rPr>
          <w:rFonts w:ascii="Times New Roman" w:hAnsi="Times New Roman" w:cs="Times New Roman"/>
          <w:color w:val="000000"/>
          <w:sz w:val="20"/>
          <w:szCs w:val="20"/>
        </w:rPr>
        <w:t xml:space="preserve"> </w:t>
      </w:r>
      <w:r w:rsidRPr="00CA7140">
        <w:rPr>
          <w:rFonts w:ascii="Times New Roman" w:hAnsi="Times New Roman" w:cs="Times New Roman"/>
          <w:color w:val="000000"/>
          <w:sz w:val="23"/>
          <w:szCs w:val="23"/>
        </w:rPr>
        <w:t>правильно читает текст целыми словами, пересказывает его и делает выводы по тексту;</w:t>
      </w:r>
    </w:p>
    <w:p w:rsidR="003D5AE9" w:rsidRPr="00CA7140" w:rsidRDefault="003D5AE9" w:rsidP="003D5AE9">
      <w:pPr>
        <w:autoSpaceDE w:val="0"/>
        <w:autoSpaceDN w:val="0"/>
        <w:adjustRightInd w:val="0"/>
        <w:spacing w:after="0" w:line="240" w:lineRule="auto"/>
        <w:rPr>
          <w:rFonts w:ascii="Times New Roman" w:hAnsi="Times New Roman" w:cs="Times New Roman"/>
          <w:color w:val="000000"/>
          <w:sz w:val="23"/>
          <w:szCs w:val="23"/>
        </w:rPr>
      </w:pPr>
      <w:r w:rsidRPr="00CA7140">
        <w:rPr>
          <w:rFonts w:ascii="Times New Roman" w:hAnsi="Times New Roman" w:cs="Times New Roman"/>
          <w:color w:val="000000"/>
          <w:sz w:val="20"/>
          <w:szCs w:val="20"/>
        </w:rPr>
        <w:t xml:space="preserve"> </w:t>
      </w:r>
      <w:r w:rsidRPr="00CA7140">
        <w:rPr>
          <w:rFonts w:ascii="Times New Roman" w:hAnsi="Times New Roman" w:cs="Times New Roman"/>
          <w:color w:val="000000"/>
          <w:sz w:val="23"/>
          <w:szCs w:val="23"/>
        </w:rPr>
        <w:t>активно пользуется речью в процессе общения с окружающими, использует речь для передачи информации собеседнику, задает вопросы, владеет диалогической и монологической речью.</w:t>
      </w:r>
    </w:p>
    <w:p w:rsidR="003D5AE9" w:rsidRPr="00CA7140" w:rsidRDefault="003D5AE9" w:rsidP="003D5AE9">
      <w:pPr>
        <w:autoSpaceDE w:val="0"/>
        <w:autoSpaceDN w:val="0"/>
        <w:adjustRightInd w:val="0"/>
        <w:spacing w:after="0" w:line="240" w:lineRule="auto"/>
        <w:rPr>
          <w:rFonts w:ascii="Times New Roman" w:hAnsi="Times New Roman" w:cs="Times New Roman"/>
          <w:color w:val="000000"/>
          <w:sz w:val="23"/>
          <w:szCs w:val="23"/>
        </w:rPr>
      </w:pPr>
    </w:p>
    <w:p w:rsidR="00B50B95" w:rsidRPr="00CA7140" w:rsidRDefault="00B50B95" w:rsidP="003D5AE9">
      <w:pPr>
        <w:shd w:val="clear" w:color="auto" w:fill="FFFFFF"/>
        <w:spacing w:after="0" w:line="360" w:lineRule="auto"/>
        <w:rPr>
          <w:rFonts w:ascii="Times New Roman" w:hAnsi="Times New Roman" w:cs="Times New Roman"/>
          <w:sz w:val="24"/>
          <w:szCs w:val="24"/>
        </w:rPr>
      </w:pPr>
      <w:bookmarkStart w:id="293" w:name="_Toc471582148"/>
      <w:r w:rsidRPr="00CA7140">
        <w:rPr>
          <w:rFonts w:ascii="Times New Roman" w:hAnsi="Times New Roman" w:cs="Times New Roman"/>
          <w:b/>
          <w:sz w:val="24"/>
          <w:szCs w:val="24"/>
        </w:rPr>
        <w:t>Показатели результативности и эффективности коррекционной работы.</w:t>
      </w:r>
    </w:p>
    <w:p w:rsidR="00B50B95" w:rsidRPr="00CA7140" w:rsidRDefault="00B50B95" w:rsidP="00B50B95">
      <w:pPr>
        <w:shd w:val="clear" w:color="auto" w:fill="FFFFFF"/>
        <w:spacing w:after="0" w:line="360" w:lineRule="auto"/>
        <w:ind w:left="341" w:firstLine="652"/>
        <w:rPr>
          <w:rFonts w:ascii="Times New Roman" w:hAnsi="Times New Roman" w:cs="Times New Roman"/>
          <w:sz w:val="24"/>
          <w:szCs w:val="24"/>
        </w:rPr>
      </w:pPr>
      <w:r w:rsidRPr="00CA7140">
        <w:rPr>
          <w:rFonts w:ascii="Times New Roman" w:hAnsi="Times New Roman" w:cs="Times New Roman"/>
          <w:sz w:val="24"/>
          <w:szCs w:val="24"/>
        </w:rPr>
        <w:t xml:space="preserve">В качестве показателей результативности и эффективности коррекционной работы рассматриваются: </w:t>
      </w:r>
    </w:p>
    <w:p w:rsidR="00B50B95" w:rsidRPr="00CA7140" w:rsidRDefault="00B50B95" w:rsidP="00B50B95">
      <w:pPr>
        <w:shd w:val="clear" w:color="auto" w:fill="FFFFFF"/>
        <w:spacing w:after="0" w:line="360" w:lineRule="auto"/>
        <w:ind w:left="341" w:firstLine="652"/>
        <w:rPr>
          <w:rFonts w:ascii="Times New Roman" w:hAnsi="Times New Roman" w:cs="Times New Roman"/>
          <w:sz w:val="24"/>
          <w:szCs w:val="24"/>
        </w:rPr>
      </w:pPr>
      <w:r w:rsidRPr="00CA7140">
        <w:rPr>
          <w:rFonts w:ascii="Times New Roman" w:hAnsi="Times New Roman" w:cs="Times New Roman"/>
          <w:sz w:val="24"/>
          <w:szCs w:val="24"/>
        </w:rPr>
        <w:t xml:space="preserve">— динамика </w:t>
      </w:r>
      <w:r w:rsidRPr="00CA7140">
        <w:rPr>
          <w:rFonts w:ascii="Times New Roman" w:hAnsi="Times New Roman" w:cs="Times New Roman"/>
          <w:b/>
          <w:sz w:val="24"/>
          <w:szCs w:val="24"/>
        </w:rPr>
        <w:t>индивидуальных достижений</w:t>
      </w:r>
      <w:r w:rsidRPr="00CA7140">
        <w:rPr>
          <w:rFonts w:ascii="Times New Roman" w:hAnsi="Times New Roman" w:cs="Times New Roman"/>
          <w:sz w:val="24"/>
          <w:szCs w:val="24"/>
        </w:rPr>
        <w:t xml:space="preserve"> учащихся с ОВЗ по освоению предметных программ;</w:t>
      </w:r>
    </w:p>
    <w:p w:rsidR="00B50B95" w:rsidRPr="00CA7140" w:rsidRDefault="00B50B95" w:rsidP="003D5AE9">
      <w:pPr>
        <w:shd w:val="clear" w:color="auto" w:fill="FFFFFF"/>
        <w:spacing w:after="0" w:line="360" w:lineRule="auto"/>
        <w:ind w:left="341" w:firstLine="652"/>
        <w:rPr>
          <w:rFonts w:ascii="Times New Roman" w:hAnsi="Times New Roman" w:cs="Times New Roman"/>
          <w:sz w:val="24"/>
          <w:szCs w:val="24"/>
        </w:rPr>
      </w:pPr>
      <w:r w:rsidRPr="00CA7140">
        <w:rPr>
          <w:rFonts w:ascii="Times New Roman" w:hAnsi="Times New Roman" w:cs="Times New Roman"/>
          <w:sz w:val="24"/>
          <w:szCs w:val="24"/>
        </w:rPr>
        <w:t xml:space="preserve"> — создание необходимых условий для обеспечения доступности качественного образования для детей с ограниченными возможностями здоровья (формы обучения, оптимизирующие коррекционную работу, и наличие соответствующих м</w:t>
      </w:r>
      <w:r w:rsidR="003D5AE9" w:rsidRPr="00CA7140">
        <w:rPr>
          <w:rFonts w:ascii="Times New Roman" w:hAnsi="Times New Roman" w:cs="Times New Roman"/>
          <w:sz w:val="24"/>
          <w:szCs w:val="24"/>
        </w:rPr>
        <w:t xml:space="preserve">атериально-технических условий). </w:t>
      </w:r>
    </w:p>
    <w:p w:rsidR="00E24288" w:rsidRPr="00CA7140" w:rsidRDefault="001306FA" w:rsidP="00D91A5B">
      <w:pPr>
        <w:autoSpaceDE w:val="0"/>
        <w:autoSpaceDN w:val="0"/>
        <w:adjustRightInd w:val="0"/>
        <w:spacing w:after="0"/>
        <w:jc w:val="center"/>
        <w:outlineLvl w:val="1"/>
        <w:rPr>
          <w:rFonts w:ascii="Times New Roman" w:hAnsi="Times New Roman" w:cs="Times New Roman"/>
          <w:b/>
          <w:bCs/>
          <w:sz w:val="24"/>
          <w:szCs w:val="24"/>
        </w:rPr>
      </w:pPr>
      <w:r w:rsidRPr="00CA7140">
        <w:rPr>
          <w:rFonts w:ascii="Times New Roman" w:hAnsi="Times New Roman" w:cs="Times New Roman"/>
          <w:b/>
          <w:bCs/>
          <w:sz w:val="24"/>
          <w:szCs w:val="24"/>
        </w:rPr>
        <w:t xml:space="preserve">2.6 </w:t>
      </w:r>
      <w:r w:rsidR="00E24288" w:rsidRPr="00CA7140">
        <w:rPr>
          <w:rFonts w:ascii="Times New Roman" w:hAnsi="Times New Roman" w:cs="Times New Roman"/>
          <w:b/>
          <w:bCs/>
          <w:sz w:val="24"/>
          <w:szCs w:val="24"/>
        </w:rPr>
        <w:t>Программа внеурочной деятельности</w:t>
      </w:r>
      <w:bookmarkEnd w:id="293"/>
    </w:p>
    <w:p w:rsidR="00B52CE7" w:rsidRPr="00CA7140" w:rsidRDefault="00B52CE7" w:rsidP="00D91A5B">
      <w:pPr>
        <w:autoSpaceDE w:val="0"/>
        <w:autoSpaceDN w:val="0"/>
        <w:adjustRightInd w:val="0"/>
        <w:spacing w:after="0"/>
        <w:jc w:val="center"/>
        <w:outlineLvl w:val="1"/>
        <w:rPr>
          <w:rFonts w:ascii="Times New Roman" w:hAnsi="Times New Roman" w:cs="Times New Roman"/>
          <w:b/>
          <w:bCs/>
          <w:sz w:val="24"/>
          <w:szCs w:val="24"/>
        </w:rPr>
      </w:pPr>
    </w:p>
    <w:p w:rsidR="00E24288" w:rsidRPr="00CA7140" w:rsidRDefault="00E24288" w:rsidP="00D91A5B">
      <w:pPr>
        <w:autoSpaceDE w:val="0"/>
        <w:autoSpaceDN w:val="0"/>
        <w:adjustRightInd w:val="0"/>
        <w:spacing w:after="0"/>
        <w:ind w:firstLine="851"/>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Согласно Специальному федеральному государственному образовательному стандарту</w:t>
      </w:r>
      <w:r w:rsidR="00E16693"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 xml:space="preserve">для детей с </w:t>
      </w:r>
      <w:r w:rsidR="00867226" w:rsidRPr="00CA7140">
        <w:rPr>
          <w:rFonts w:ascii="Times New Roman" w:eastAsia="TimesNewRoman" w:hAnsi="Times New Roman" w:cs="Times New Roman"/>
          <w:sz w:val="24"/>
          <w:szCs w:val="24"/>
        </w:rPr>
        <w:t>ОВЗ</w:t>
      </w:r>
      <w:r w:rsidRPr="00CA7140">
        <w:rPr>
          <w:rFonts w:ascii="Times New Roman" w:eastAsia="TimesNewRoman" w:hAnsi="Times New Roman" w:cs="Times New Roman"/>
          <w:sz w:val="24"/>
          <w:szCs w:val="24"/>
        </w:rPr>
        <w:t xml:space="preserve"> организация занятий по направлениям внеурочной деятельности является</w:t>
      </w:r>
      <w:r w:rsidR="00E16693"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неотъемлемой частью образовательного процесса в школе</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Время</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отводимое на</w:t>
      </w:r>
      <w:r w:rsidR="00E16693"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внеурочную деятельность</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используется по желанию учащихся и в формах</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отличных от</w:t>
      </w:r>
      <w:r w:rsidR="00E16693"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урочной системы обучения</w:t>
      </w:r>
    </w:p>
    <w:p w:rsidR="00E24288" w:rsidRPr="00CA7140" w:rsidRDefault="00E24288" w:rsidP="00D91A5B">
      <w:pPr>
        <w:autoSpaceDE w:val="0"/>
        <w:autoSpaceDN w:val="0"/>
        <w:adjustRightInd w:val="0"/>
        <w:spacing w:after="0"/>
        <w:ind w:firstLine="851"/>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Направления внеурочной деятельности рассматривается как содержательный ориентир</w:t>
      </w:r>
      <w:r w:rsidR="00E16693"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при построении соответствующих образовательных программ внеурочной деятельности</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а</w:t>
      </w:r>
      <w:r w:rsidR="00E16693"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разработка и реализация конкретных форм внеурочной деятельности школьников</w:t>
      </w:r>
      <w:r w:rsidR="00E16693" w:rsidRPr="00CA7140">
        <w:rPr>
          <w:rFonts w:ascii="Times New Roman" w:eastAsia="TimesNewRoman" w:hAnsi="Times New Roman" w:cs="Times New Roman"/>
          <w:sz w:val="24"/>
          <w:szCs w:val="24"/>
        </w:rPr>
        <w:t xml:space="preserve"> </w:t>
      </w:r>
      <w:r w:rsidRPr="00CA7140">
        <w:rPr>
          <w:rFonts w:ascii="Times New Roman" w:eastAsia="TimesNewRoman" w:hAnsi="Times New Roman" w:cs="Times New Roman"/>
          <w:sz w:val="24"/>
          <w:szCs w:val="24"/>
        </w:rPr>
        <w:t>основывается на видах деятельности</w:t>
      </w:r>
      <w:r w:rsidRPr="00CA7140">
        <w:rPr>
          <w:rFonts w:ascii="Times New Roman" w:hAnsi="Times New Roman" w:cs="Times New Roman"/>
          <w:sz w:val="24"/>
          <w:szCs w:val="24"/>
        </w:rPr>
        <w:t>.</w:t>
      </w:r>
    </w:p>
    <w:p w:rsidR="00E24288" w:rsidRPr="00CA7140" w:rsidRDefault="00E24288" w:rsidP="00D91A5B">
      <w:pPr>
        <w:autoSpaceDE w:val="0"/>
        <w:autoSpaceDN w:val="0"/>
        <w:adjustRightInd w:val="0"/>
        <w:spacing w:after="0"/>
        <w:ind w:firstLine="851"/>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При организации внеурочной деятельности педагогами школы разрабатываются</w:t>
      </w:r>
    </w:p>
    <w:p w:rsidR="00E24288" w:rsidRPr="00CA7140" w:rsidRDefault="00E24288" w:rsidP="00D91A5B">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eastAsia="TimesNewRoman" w:hAnsi="Times New Roman" w:cs="Times New Roman"/>
          <w:sz w:val="24"/>
          <w:szCs w:val="24"/>
        </w:rPr>
        <w:t>соответствующие направлениям учебного плана образовательные программы внеурочной</w:t>
      </w:r>
    </w:p>
    <w:p w:rsidR="00E24288" w:rsidRPr="00CA7140" w:rsidRDefault="00E24288" w:rsidP="00D91A5B">
      <w:pPr>
        <w:autoSpaceDE w:val="0"/>
        <w:autoSpaceDN w:val="0"/>
        <w:adjustRightInd w:val="0"/>
        <w:spacing w:after="0"/>
        <w:jc w:val="both"/>
        <w:rPr>
          <w:rFonts w:ascii="Times New Roman" w:hAnsi="Times New Roman" w:cs="Times New Roman"/>
          <w:sz w:val="24"/>
          <w:szCs w:val="24"/>
        </w:rPr>
      </w:pPr>
      <w:r w:rsidRPr="00CA7140">
        <w:rPr>
          <w:rFonts w:ascii="Times New Roman" w:eastAsia="TimesNewRoman" w:hAnsi="Times New Roman" w:cs="Times New Roman"/>
          <w:sz w:val="24"/>
          <w:szCs w:val="24"/>
        </w:rPr>
        <w:t>деятельности</w:t>
      </w:r>
      <w:r w:rsidRPr="00CA7140">
        <w:rPr>
          <w:rFonts w:ascii="Times New Roman" w:hAnsi="Times New Roman" w:cs="Times New Roman"/>
          <w:sz w:val="24"/>
          <w:szCs w:val="24"/>
        </w:rPr>
        <w:t>.</w:t>
      </w:r>
    </w:p>
    <w:p w:rsidR="00E24288" w:rsidRPr="00CA7140" w:rsidRDefault="00E24288" w:rsidP="00D91A5B">
      <w:pPr>
        <w:autoSpaceDE w:val="0"/>
        <w:autoSpaceDN w:val="0"/>
        <w:adjustRightInd w:val="0"/>
        <w:spacing w:after="0"/>
        <w:jc w:val="both"/>
        <w:rPr>
          <w:rFonts w:ascii="Times New Roman" w:hAnsi="Times New Roman" w:cs="Times New Roman"/>
          <w:sz w:val="24"/>
          <w:szCs w:val="24"/>
        </w:rPr>
      </w:pPr>
      <w:r w:rsidRPr="00CA7140">
        <w:rPr>
          <w:rFonts w:ascii="Times New Roman" w:eastAsia="TimesNewRoman" w:hAnsi="Times New Roman" w:cs="Times New Roman"/>
          <w:sz w:val="24"/>
          <w:szCs w:val="24"/>
        </w:rPr>
        <w:t xml:space="preserve">В учебном плане выделены основные </w:t>
      </w:r>
      <w:r w:rsidRPr="00CA7140">
        <w:rPr>
          <w:rFonts w:ascii="Times New Roman" w:hAnsi="Times New Roman" w:cs="Times New Roman"/>
          <w:b/>
          <w:bCs/>
          <w:sz w:val="24"/>
          <w:szCs w:val="24"/>
        </w:rPr>
        <w:t xml:space="preserve">направления </w:t>
      </w:r>
      <w:r w:rsidRPr="00CA7140">
        <w:rPr>
          <w:rFonts w:ascii="Times New Roman" w:eastAsia="TimesNewRoman" w:hAnsi="Times New Roman" w:cs="Times New Roman"/>
          <w:sz w:val="24"/>
          <w:szCs w:val="24"/>
        </w:rPr>
        <w:t>внеурочной деятельности</w:t>
      </w:r>
      <w:r w:rsidRPr="00CA7140">
        <w:rPr>
          <w:rFonts w:ascii="Times New Roman" w:hAnsi="Times New Roman" w:cs="Times New Roman"/>
          <w:sz w:val="24"/>
          <w:szCs w:val="24"/>
        </w:rPr>
        <w:t>:</w:t>
      </w:r>
    </w:p>
    <w:p w:rsidR="00E24288" w:rsidRPr="00CA7140" w:rsidRDefault="00E24288" w:rsidP="00D91A5B">
      <w:pPr>
        <w:autoSpaceDE w:val="0"/>
        <w:autoSpaceDN w:val="0"/>
        <w:adjustRightInd w:val="0"/>
        <w:spacing w:after="0"/>
        <w:jc w:val="both"/>
        <w:rPr>
          <w:rFonts w:ascii="Times New Roman" w:hAnsi="Times New Roman" w:cs="Times New Roman"/>
          <w:sz w:val="24"/>
          <w:szCs w:val="24"/>
        </w:rPr>
      </w:pPr>
      <w:r w:rsidRPr="00CA7140">
        <w:rPr>
          <w:rFonts w:ascii="Times New Roman" w:eastAsia="TimesNewRoman" w:hAnsi="Times New Roman" w:cs="Times New Roman"/>
          <w:sz w:val="24"/>
          <w:szCs w:val="24"/>
        </w:rPr>
        <w:t>Коррекционно</w:t>
      </w:r>
      <w:r w:rsidRPr="00CA7140">
        <w:rPr>
          <w:rFonts w:ascii="Times New Roman" w:hAnsi="Times New Roman" w:cs="Times New Roman"/>
          <w:sz w:val="24"/>
          <w:szCs w:val="24"/>
        </w:rPr>
        <w:t>-</w:t>
      </w:r>
      <w:r w:rsidRPr="00CA7140">
        <w:rPr>
          <w:rFonts w:ascii="Times New Roman" w:eastAsia="TimesNewRoman" w:hAnsi="Times New Roman" w:cs="Times New Roman"/>
          <w:sz w:val="24"/>
          <w:szCs w:val="24"/>
        </w:rPr>
        <w:t>развивающее</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спортивно</w:t>
      </w:r>
      <w:r w:rsidRPr="00CA7140">
        <w:rPr>
          <w:rFonts w:ascii="Times New Roman" w:hAnsi="Times New Roman" w:cs="Times New Roman"/>
          <w:sz w:val="24"/>
          <w:szCs w:val="24"/>
        </w:rPr>
        <w:t>-</w:t>
      </w:r>
      <w:r w:rsidRPr="00CA7140">
        <w:rPr>
          <w:rFonts w:ascii="Times New Roman" w:eastAsia="TimesNewRoman" w:hAnsi="Times New Roman" w:cs="Times New Roman"/>
          <w:sz w:val="24"/>
          <w:szCs w:val="24"/>
        </w:rPr>
        <w:t>оздоровительное</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общеинтеллектуальное</w:t>
      </w:r>
      <w:r w:rsidRPr="00CA7140">
        <w:rPr>
          <w:rFonts w:ascii="Times New Roman" w:hAnsi="Times New Roman" w:cs="Times New Roman"/>
          <w:sz w:val="24"/>
          <w:szCs w:val="24"/>
        </w:rPr>
        <w:t>,</w:t>
      </w:r>
    </w:p>
    <w:p w:rsidR="00E24288" w:rsidRPr="00CA7140" w:rsidRDefault="00E24288" w:rsidP="00D91A5B">
      <w:pPr>
        <w:jc w:val="both"/>
        <w:rPr>
          <w:rFonts w:ascii="Times New Roman" w:hAnsi="Times New Roman" w:cs="Times New Roman"/>
          <w:sz w:val="24"/>
          <w:szCs w:val="24"/>
        </w:rPr>
      </w:pPr>
      <w:r w:rsidRPr="00CA7140">
        <w:rPr>
          <w:rFonts w:ascii="Times New Roman" w:eastAsia="TimesNewRoman" w:hAnsi="Times New Roman" w:cs="Times New Roman"/>
          <w:sz w:val="24"/>
          <w:szCs w:val="24"/>
        </w:rPr>
        <w:t>духовно</w:t>
      </w:r>
      <w:r w:rsidRPr="00CA7140">
        <w:rPr>
          <w:rFonts w:ascii="Times New Roman" w:hAnsi="Times New Roman" w:cs="Times New Roman"/>
          <w:sz w:val="24"/>
          <w:szCs w:val="24"/>
        </w:rPr>
        <w:t>-</w:t>
      </w:r>
      <w:r w:rsidRPr="00CA7140">
        <w:rPr>
          <w:rFonts w:ascii="Times New Roman" w:eastAsia="TimesNewRoman" w:hAnsi="Times New Roman" w:cs="Times New Roman"/>
          <w:sz w:val="24"/>
          <w:szCs w:val="24"/>
        </w:rPr>
        <w:t>нравственное</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общекультурное</w:t>
      </w:r>
      <w:r w:rsidRPr="00CA7140">
        <w:rPr>
          <w:rFonts w:ascii="Times New Roman" w:hAnsi="Times New Roman" w:cs="Times New Roman"/>
          <w:sz w:val="24"/>
          <w:szCs w:val="24"/>
        </w:rPr>
        <w:t xml:space="preserve">, </w:t>
      </w:r>
      <w:r w:rsidRPr="00CA7140">
        <w:rPr>
          <w:rFonts w:ascii="Times New Roman" w:eastAsia="TimesNewRoman" w:hAnsi="Times New Roman" w:cs="Times New Roman"/>
          <w:sz w:val="24"/>
          <w:szCs w:val="24"/>
        </w:rPr>
        <w:t>социальное</w:t>
      </w:r>
      <w:r w:rsidRPr="00CA7140">
        <w:rPr>
          <w:rFonts w:ascii="Times New Roman" w:hAnsi="Times New Roman" w:cs="Times New Roman"/>
          <w:sz w:val="24"/>
          <w:szCs w:val="24"/>
        </w:rPr>
        <w:t>.</w:t>
      </w:r>
    </w:p>
    <w:p w:rsidR="00E24288" w:rsidRPr="00CA7140" w:rsidRDefault="00E24288" w:rsidP="00D91A5B">
      <w:pPr>
        <w:autoSpaceDE w:val="0"/>
        <w:autoSpaceDN w:val="0"/>
        <w:adjustRightInd w:val="0"/>
        <w:spacing w:after="0"/>
        <w:jc w:val="both"/>
        <w:rPr>
          <w:rFonts w:ascii="Times New Roman" w:eastAsia="TimesNewRoman" w:hAnsi="Times New Roman" w:cs="Times New Roman"/>
          <w:color w:val="0000FF"/>
          <w:sz w:val="24"/>
          <w:szCs w:val="24"/>
        </w:rPr>
      </w:pPr>
      <w:r w:rsidRPr="00CA7140">
        <w:rPr>
          <w:rFonts w:ascii="Times New Roman" w:eastAsia="TimesNewRoman" w:hAnsi="Times New Roman" w:cs="Times New Roman"/>
          <w:color w:val="000000"/>
          <w:sz w:val="24"/>
          <w:szCs w:val="24"/>
        </w:rPr>
        <w:t>Виды и направления внеурочной деятельности школьников тесно связаны между собой</w:t>
      </w:r>
      <w:r w:rsidRPr="00CA7140">
        <w:rPr>
          <w:rFonts w:ascii="Times New Roman" w:eastAsia="TimesNewRoman" w:hAnsi="Times New Roman" w:cs="Times New Roman"/>
          <w:color w:val="0000FF"/>
          <w:sz w:val="24"/>
          <w:szCs w:val="24"/>
        </w:rPr>
        <w:t>.</w:t>
      </w:r>
    </w:p>
    <w:p w:rsidR="00DD626B" w:rsidRPr="00CA7140" w:rsidRDefault="00DD626B" w:rsidP="00D91A5B">
      <w:pPr>
        <w:spacing w:after="0"/>
        <w:ind w:firstLine="708"/>
        <w:contextualSpacing/>
        <w:jc w:val="both"/>
        <w:rPr>
          <w:rFonts w:ascii="Times New Roman" w:eastAsia="Times New Roman" w:hAnsi="Times New Roman" w:cs="Times New Roman"/>
          <w:sz w:val="24"/>
          <w:szCs w:val="24"/>
          <w:lang w:eastAsia="ru-RU"/>
        </w:rPr>
      </w:pPr>
      <w:r w:rsidRPr="00CA7140">
        <w:rPr>
          <w:rFonts w:ascii="Times New Roman" w:eastAsia="Times New Roman" w:hAnsi="Times New Roman" w:cs="Times New Roman"/>
          <w:b/>
          <w:sz w:val="24"/>
          <w:szCs w:val="24"/>
          <w:lang w:eastAsia="ru-RU"/>
        </w:rPr>
        <w:t>Цель:</w:t>
      </w:r>
      <w:r w:rsidRPr="00CA7140">
        <w:rPr>
          <w:rFonts w:ascii="Times New Roman" w:eastAsia="Times New Roman" w:hAnsi="Times New Roman" w:cs="Times New Roman"/>
          <w:sz w:val="24"/>
          <w:szCs w:val="24"/>
          <w:lang w:eastAsia="ru-RU"/>
        </w:rPr>
        <w:t xml:space="preserve"> 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w:t>
      </w:r>
    </w:p>
    <w:p w:rsidR="00DD626B" w:rsidRPr="00CA7140" w:rsidRDefault="00DD626B" w:rsidP="00D91A5B">
      <w:pPr>
        <w:autoSpaceDE w:val="0"/>
        <w:autoSpaceDN w:val="0"/>
        <w:adjustRightInd w:val="0"/>
        <w:spacing w:after="0"/>
        <w:ind w:firstLine="851"/>
        <w:rPr>
          <w:rFonts w:ascii="Times New Roman" w:hAnsi="Times New Roman" w:cs="Times New Roman"/>
          <w:sz w:val="24"/>
          <w:szCs w:val="24"/>
        </w:rPr>
      </w:pPr>
      <w:r w:rsidRPr="00CA7140">
        <w:rPr>
          <w:rFonts w:ascii="Times New Roman" w:hAnsi="Times New Roman" w:cs="Times New Roman"/>
          <w:sz w:val="24"/>
          <w:szCs w:val="24"/>
        </w:rPr>
        <w:t xml:space="preserve">Организация внеурочной деятельности предполагает решение комплекса </w:t>
      </w:r>
      <w:r w:rsidRPr="00CA7140">
        <w:rPr>
          <w:rFonts w:ascii="Times New Roman" w:hAnsi="Times New Roman" w:cs="Times New Roman"/>
          <w:b/>
          <w:sz w:val="24"/>
          <w:szCs w:val="24"/>
        </w:rPr>
        <w:t>задач:</w:t>
      </w:r>
    </w:p>
    <w:p w:rsidR="00DD626B" w:rsidRPr="00CA7140" w:rsidRDefault="00DD626B" w:rsidP="00004548">
      <w:pPr>
        <w:pStyle w:val="a7"/>
        <w:numPr>
          <w:ilvl w:val="0"/>
          <w:numId w:val="54"/>
        </w:numPr>
        <w:autoSpaceDE w:val="0"/>
        <w:autoSpaceDN w:val="0"/>
        <w:adjustRightInd w:val="0"/>
        <w:spacing w:before="0" w:beforeAutospacing="0" w:after="0" w:afterAutospacing="0" w:line="276" w:lineRule="auto"/>
        <w:contextualSpacing/>
        <w:rPr>
          <w:rFonts w:eastAsiaTheme="minorHAnsi"/>
        </w:rPr>
      </w:pPr>
      <w:r w:rsidRPr="00CA7140">
        <w:rPr>
          <w:rFonts w:eastAsiaTheme="minorHAnsi"/>
        </w:rPr>
        <w:t>Создать условия для занятости школьников во внеурочное свободное время.</w:t>
      </w:r>
    </w:p>
    <w:p w:rsidR="00DD626B" w:rsidRPr="00CA7140" w:rsidRDefault="00DD626B" w:rsidP="00004548">
      <w:pPr>
        <w:pStyle w:val="a7"/>
        <w:numPr>
          <w:ilvl w:val="0"/>
          <w:numId w:val="54"/>
        </w:numPr>
        <w:autoSpaceDE w:val="0"/>
        <w:autoSpaceDN w:val="0"/>
        <w:adjustRightInd w:val="0"/>
        <w:spacing w:before="0" w:beforeAutospacing="0" w:after="0" w:afterAutospacing="0" w:line="276" w:lineRule="auto"/>
        <w:contextualSpacing/>
        <w:rPr>
          <w:rFonts w:eastAsiaTheme="minorHAnsi"/>
        </w:rPr>
      </w:pPr>
      <w:r w:rsidRPr="00CA7140">
        <w:rPr>
          <w:rFonts w:eastAsiaTheme="minorHAnsi"/>
        </w:rPr>
        <w:t>Обеспечить включение учащихся в разнообразные виды деятельности, учитывая</w:t>
      </w:r>
    </w:p>
    <w:p w:rsidR="00DD626B" w:rsidRPr="00CA7140" w:rsidRDefault="00DD626B" w:rsidP="00D91A5B">
      <w:pPr>
        <w:autoSpaceDE w:val="0"/>
        <w:autoSpaceDN w:val="0"/>
        <w:adjustRightInd w:val="0"/>
        <w:spacing w:after="0"/>
        <w:rPr>
          <w:rFonts w:ascii="Times New Roman" w:hAnsi="Times New Roman" w:cs="Times New Roman"/>
          <w:sz w:val="24"/>
          <w:szCs w:val="24"/>
        </w:rPr>
      </w:pPr>
      <w:r w:rsidRPr="00CA7140">
        <w:rPr>
          <w:rFonts w:ascii="Times New Roman" w:hAnsi="Times New Roman" w:cs="Times New Roman"/>
          <w:sz w:val="24"/>
          <w:szCs w:val="24"/>
        </w:rPr>
        <w:t>интересы, возрастные, индивидуальные особенности учащихся.</w:t>
      </w:r>
    </w:p>
    <w:p w:rsidR="00DD626B" w:rsidRPr="00CA7140" w:rsidRDefault="00DD626B" w:rsidP="00004548">
      <w:pPr>
        <w:pStyle w:val="a7"/>
        <w:numPr>
          <w:ilvl w:val="0"/>
          <w:numId w:val="55"/>
        </w:numPr>
        <w:autoSpaceDE w:val="0"/>
        <w:autoSpaceDN w:val="0"/>
        <w:adjustRightInd w:val="0"/>
        <w:spacing w:before="0" w:beforeAutospacing="0" w:after="0" w:afterAutospacing="0" w:line="276" w:lineRule="auto"/>
        <w:contextualSpacing/>
        <w:rPr>
          <w:rFonts w:eastAsiaTheme="minorHAnsi"/>
        </w:rPr>
      </w:pPr>
      <w:r w:rsidRPr="00CA7140">
        <w:rPr>
          <w:rFonts w:eastAsiaTheme="minorHAnsi"/>
        </w:rPr>
        <w:t>Содействовать успешности, творческой самореализации учащихся, самовыражению,</w:t>
      </w:r>
    </w:p>
    <w:p w:rsidR="00DD626B" w:rsidRPr="00CA7140" w:rsidRDefault="00DD626B" w:rsidP="00D91A5B">
      <w:pPr>
        <w:autoSpaceDE w:val="0"/>
        <w:autoSpaceDN w:val="0"/>
        <w:adjustRightInd w:val="0"/>
        <w:spacing w:after="0"/>
        <w:rPr>
          <w:rFonts w:ascii="Times New Roman" w:hAnsi="Times New Roman" w:cs="Times New Roman"/>
          <w:sz w:val="24"/>
          <w:szCs w:val="24"/>
        </w:rPr>
      </w:pPr>
      <w:r w:rsidRPr="00CA7140">
        <w:rPr>
          <w:rFonts w:ascii="Times New Roman" w:hAnsi="Times New Roman" w:cs="Times New Roman"/>
          <w:sz w:val="24"/>
          <w:szCs w:val="24"/>
        </w:rPr>
        <w:t>личностной самопрезентации реальных и потенциальных возможностей.</w:t>
      </w:r>
    </w:p>
    <w:p w:rsidR="00DD626B" w:rsidRPr="00CA7140" w:rsidRDefault="00DD626B" w:rsidP="00004548">
      <w:pPr>
        <w:pStyle w:val="a7"/>
        <w:numPr>
          <w:ilvl w:val="0"/>
          <w:numId w:val="55"/>
        </w:numPr>
        <w:autoSpaceDE w:val="0"/>
        <w:autoSpaceDN w:val="0"/>
        <w:adjustRightInd w:val="0"/>
        <w:spacing w:before="0" w:beforeAutospacing="0" w:after="0" w:afterAutospacing="0" w:line="276" w:lineRule="auto"/>
        <w:contextualSpacing/>
        <w:rPr>
          <w:rFonts w:eastAsiaTheme="minorHAnsi"/>
        </w:rPr>
      </w:pPr>
      <w:r w:rsidRPr="00CA7140">
        <w:rPr>
          <w:rFonts w:eastAsiaTheme="minorHAnsi"/>
        </w:rPr>
        <w:t>Способствовать формированию личностной, метапредметной и предметной</w:t>
      </w:r>
    </w:p>
    <w:p w:rsidR="00DD626B" w:rsidRPr="00CA7140" w:rsidRDefault="00DD626B" w:rsidP="00D91A5B">
      <w:pPr>
        <w:autoSpaceDE w:val="0"/>
        <w:autoSpaceDN w:val="0"/>
        <w:adjustRightInd w:val="0"/>
        <w:spacing w:after="0"/>
        <w:rPr>
          <w:rFonts w:ascii="Times New Roman" w:hAnsi="Times New Roman" w:cs="Times New Roman"/>
          <w:sz w:val="24"/>
          <w:szCs w:val="24"/>
        </w:rPr>
      </w:pPr>
      <w:r w:rsidRPr="00CA7140">
        <w:rPr>
          <w:rFonts w:ascii="Times New Roman" w:hAnsi="Times New Roman" w:cs="Times New Roman"/>
          <w:sz w:val="24"/>
          <w:szCs w:val="24"/>
        </w:rPr>
        <w:t>компетенции учащегося.</w:t>
      </w:r>
    </w:p>
    <w:p w:rsidR="00DD626B" w:rsidRPr="00CA7140" w:rsidRDefault="00DD626B" w:rsidP="00004548">
      <w:pPr>
        <w:pStyle w:val="a7"/>
        <w:numPr>
          <w:ilvl w:val="0"/>
          <w:numId w:val="55"/>
        </w:numPr>
        <w:autoSpaceDE w:val="0"/>
        <w:autoSpaceDN w:val="0"/>
        <w:adjustRightInd w:val="0"/>
        <w:spacing w:before="0" w:beforeAutospacing="0" w:after="0" w:afterAutospacing="0" w:line="276" w:lineRule="auto"/>
        <w:contextualSpacing/>
        <w:rPr>
          <w:rFonts w:eastAsiaTheme="minorHAnsi"/>
        </w:rPr>
      </w:pPr>
      <w:r w:rsidRPr="00CA7140">
        <w:rPr>
          <w:rFonts w:eastAsiaTheme="minorHAnsi"/>
        </w:rPr>
        <w:t>Организовать социальные практики младших школьников с целью расширения</w:t>
      </w:r>
    </w:p>
    <w:p w:rsidR="00DD626B" w:rsidRPr="00CA7140" w:rsidRDefault="00DD626B" w:rsidP="00D91A5B">
      <w:pPr>
        <w:autoSpaceDE w:val="0"/>
        <w:autoSpaceDN w:val="0"/>
        <w:adjustRightInd w:val="0"/>
        <w:spacing w:after="0"/>
        <w:rPr>
          <w:rFonts w:ascii="Times New Roman" w:hAnsi="Times New Roman" w:cs="Times New Roman"/>
          <w:sz w:val="24"/>
          <w:szCs w:val="24"/>
        </w:rPr>
      </w:pPr>
      <w:r w:rsidRPr="00CA7140">
        <w:rPr>
          <w:rFonts w:ascii="Times New Roman" w:hAnsi="Times New Roman" w:cs="Times New Roman"/>
          <w:sz w:val="24"/>
          <w:szCs w:val="24"/>
        </w:rPr>
        <w:t>кругозора, ознакомления с окружающим миром, активной социализации.</w:t>
      </w:r>
    </w:p>
    <w:p w:rsidR="00DD626B" w:rsidRPr="00CA7140" w:rsidRDefault="00DD626B" w:rsidP="00004548">
      <w:pPr>
        <w:pStyle w:val="a7"/>
        <w:numPr>
          <w:ilvl w:val="0"/>
          <w:numId w:val="55"/>
        </w:numPr>
        <w:autoSpaceDE w:val="0"/>
        <w:autoSpaceDN w:val="0"/>
        <w:adjustRightInd w:val="0"/>
        <w:spacing w:before="0" w:beforeAutospacing="0" w:after="0" w:afterAutospacing="0" w:line="276" w:lineRule="auto"/>
        <w:contextualSpacing/>
        <w:rPr>
          <w:rFonts w:eastAsiaTheme="minorHAnsi"/>
        </w:rPr>
      </w:pPr>
      <w:r w:rsidRPr="00CA7140">
        <w:rPr>
          <w:rFonts w:eastAsiaTheme="minorHAnsi"/>
        </w:rPr>
        <w:t>Обеспечить профилактику рисков возникновении вредных привычек, девиантных форм</w:t>
      </w:r>
    </w:p>
    <w:p w:rsidR="00DD626B" w:rsidRPr="00CA7140" w:rsidRDefault="00DD626B" w:rsidP="00D91A5B">
      <w:pPr>
        <w:autoSpaceDE w:val="0"/>
        <w:autoSpaceDN w:val="0"/>
        <w:adjustRightInd w:val="0"/>
        <w:spacing w:after="0"/>
        <w:rPr>
          <w:rFonts w:ascii="Times New Roman" w:hAnsi="Times New Roman" w:cs="Times New Roman"/>
          <w:sz w:val="24"/>
          <w:szCs w:val="24"/>
        </w:rPr>
      </w:pPr>
      <w:r w:rsidRPr="00CA7140">
        <w:rPr>
          <w:rFonts w:ascii="Times New Roman" w:hAnsi="Times New Roman" w:cs="Times New Roman"/>
          <w:sz w:val="24"/>
          <w:szCs w:val="24"/>
        </w:rPr>
        <w:t>поведения, посредством включения младших в личностно-значимую и социальнополезную деятельность.</w:t>
      </w:r>
    </w:p>
    <w:p w:rsidR="00DD626B" w:rsidRPr="00CA7140" w:rsidRDefault="00DD626B" w:rsidP="00D91A5B">
      <w:pPr>
        <w:autoSpaceDE w:val="0"/>
        <w:autoSpaceDN w:val="0"/>
        <w:adjustRightInd w:val="0"/>
        <w:spacing w:after="0"/>
        <w:ind w:firstLine="851"/>
        <w:rPr>
          <w:rFonts w:ascii="Times New Roman" w:hAnsi="Times New Roman" w:cs="Times New Roman"/>
          <w:b/>
          <w:sz w:val="24"/>
          <w:szCs w:val="24"/>
        </w:rPr>
      </w:pPr>
      <w:r w:rsidRPr="00CA7140">
        <w:rPr>
          <w:rFonts w:ascii="Times New Roman" w:hAnsi="Times New Roman" w:cs="Times New Roman"/>
          <w:b/>
          <w:sz w:val="24"/>
          <w:szCs w:val="24"/>
        </w:rPr>
        <w:t>Принципы организации внеурочной деятельности:</w:t>
      </w:r>
    </w:p>
    <w:p w:rsidR="00DD626B" w:rsidRPr="00CA7140" w:rsidRDefault="00DD626B" w:rsidP="00D91A5B">
      <w:pPr>
        <w:spacing w:after="0"/>
        <w:ind w:firstLine="851"/>
        <w:rPr>
          <w:rFonts w:ascii="Times New Roman" w:eastAsia="Times New Roman" w:hAnsi="Times New Roman" w:cs="Times New Roman"/>
          <w:sz w:val="24"/>
          <w:szCs w:val="24"/>
          <w:lang w:eastAsia="ru-RU"/>
        </w:rPr>
      </w:pPr>
      <w:r w:rsidRPr="00CA7140">
        <w:rPr>
          <w:rFonts w:ascii="Times New Roman" w:eastAsia="Times New Roman" w:hAnsi="Times New Roman" w:cs="Times New Roman"/>
          <w:sz w:val="24"/>
          <w:szCs w:val="24"/>
          <w:lang w:eastAsia="ru-RU"/>
        </w:rPr>
        <w:t xml:space="preserve">При разработке модели организации внеурочной деятельности  соблюдается следующие принципы: </w:t>
      </w:r>
    </w:p>
    <w:p w:rsidR="00DD626B" w:rsidRPr="00CA7140" w:rsidRDefault="00DD626B" w:rsidP="00D91A5B">
      <w:pPr>
        <w:spacing w:after="0"/>
        <w:rPr>
          <w:rFonts w:ascii="Times New Roman" w:eastAsia="Times New Roman" w:hAnsi="Times New Roman" w:cs="Times New Roman"/>
          <w:sz w:val="24"/>
          <w:szCs w:val="24"/>
          <w:lang w:eastAsia="ru-RU"/>
        </w:rPr>
      </w:pPr>
      <w:r w:rsidRPr="00CA7140">
        <w:rPr>
          <w:rFonts w:ascii="Times New Roman" w:eastAsia="Times New Roman" w:hAnsi="Times New Roman" w:cs="Times New Roman"/>
          <w:i/>
          <w:sz w:val="24"/>
          <w:szCs w:val="24"/>
          <w:lang w:eastAsia="ru-RU"/>
        </w:rPr>
        <w:t>Принцип учета потребностей обучающихся и их родителей.</w:t>
      </w:r>
      <w:r w:rsidRPr="00CA7140">
        <w:rPr>
          <w:rFonts w:ascii="Times New Roman" w:eastAsia="Times New Roman" w:hAnsi="Times New Roman" w:cs="Times New Roman"/>
          <w:sz w:val="24"/>
          <w:szCs w:val="24"/>
          <w:lang w:eastAsia="ru-RU"/>
        </w:rPr>
        <w:t xml:space="preserve"> Для этого выявляются запросы родителей и обучающихся, соотнесение запроса с кадровым ресурсом учреждения, особенностями программы развития.</w:t>
      </w:r>
    </w:p>
    <w:p w:rsidR="00DD626B" w:rsidRPr="00CA7140" w:rsidRDefault="00DD626B" w:rsidP="00D91A5B">
      <w:pPr>
        <w:spacing w:after="0"/>
        <w:rPr>
          <w:rFonts w:ascii="Times New Roman" w:eastAsia="Times New Roman" w:hAnsi="Times New Roman" w:cs="Times New Roman"/>
          <w:sz w:val="24"/>
          <w:szCs w:val="24"/>
          <w:lang w:eastAsia="ru-RU"/>
        </w:rPr>
      </w:pPr>
      <w:r w:rsidRPr="00CA7140">
        <w:rPr>
          <w:rFonts w:ascii="Times New Roman" w:eastAsia="Times New Roman" w:hAnsi="Times New Roman" w:cs="Times New Roman"/>
          <w:i/>
          <w:sz w:val="24"/>
          <w:szCs w:val="24"/>
          <w:lang w:eastAsia="ru-RU"/>
        </w:rPr>
        <w:t>Принцип преемственности</w:t>
      </w:r>
      <w:r w:rsidRPr="00CA7140">
        <w:rPr>
          <w:rFonts w:ascii="Times New Roman" w:eastAsia="Times New Roman" w:hAnsi="Times New Roman" w:cs="Times New Roman"/>
          <w:sz w:val="24"/>
          <w:szCs w:val="24"/>
          <w:lang w:eastAsia="ru-RU"/>
        </w:rPr>
        <w:t xml:space="preserve">, заключающийся в  выборе направления деятельности, которое продолжится в основной школе. </w:t>
      </w:r>
    </w:p>
    <w:p w:rsidR="00DD626B" w:rsidRPr="00CA7140" w:rsidRDefault="00DD626B" w:rsidP="00D91A5B">
      <w:pPr>
        <w:spacing w:after="0"/>
        <w:rPr>
          <w:rFonts w:ascii="Times New Roman" w:eastAsia="Times New Roman" w:hAnsi="Times New Roman" w:cs="Times New Roman"/>
          <w:i/>
          <w:sz w:val="24"/>
          <w:szCs w:val="24"/>
          <w:lang w:eastAsia="ru-RU"/>
        </w:rPr>
      </w:pPr>
      <w:r w:rsidRPr="00CA7140">
        <w:rPr>
          <w:rFonts w:ascii="Times New Roman" w:eastAsia="Times New Roman" w:hAnsi="Times New Roman" w:cs="Times New Roman"/>
          <w:i/>
          <w:sz w:val="24"/>
          <w:szCs w:val="24"/>
          <w:lang w:eastAsia="ru-RU"/>
        </w:rPr>
        <w:t xml:space="preserve">Принцип  разнообразия направлений и форм внеурочной деятельности, </w:t>
      </w:r>
      <w:r w:rsidRPr="00CA7140">
        <w:rPr>
          <w:rFonts w:ascii="Times New Roman" w:eastAsia="Times New Roman" w:hAnsi="Times New Roman" w:cs="Times New Roman"/>
          <w:sz w:val="24"/>
          <w:szCs w:val="24"/>
          <w:lang w:eastAsia="ru-RU"/>
        </w:rPr>
        <w:t>предполагающий реализацию на каждой ступени всех пяти направлений внеурочной деятельности, предложенных в стандартах. В плане внеурочной деятельности образовательного учреждения представлены кружки, клубы, секции и др.</w:t>
      </w:r>
    </w:p>
    <w:p w:rsidR="00DD626B" w:rsidRPr="00CA7140" w:rsidRDefault="00DD626B" w:rsidP="00D91A5B">
      <w:pPr>
        <w:spacing w:after="0"/>
        <w:rPr>
          <w:rFonts w:ascii="Times New Roman" w:eastAsia="Times New Roman" w:hAnsi="Times New Roman" w:cs="Times New Roman"/>
          <w:sz w:val="24"/>
          <w:szCs w:val="24"/>
          <w:lang w:eastAsia="ru-RU"/>
        </w:rPr>
      </w:pPr>
      <w:r w:rsidRPr="00CA7140">
        <w:rPr>
          <w:rFonts w:ascii="Times New Roman" w:eastAsia="Times New Roman" w:hAnsi="Times New Roman" w:cs="Times New Roman"/>
          <w:i/>
          <w:sz w:val="24"/>
          <w:szCs w:val="24"/>
          <w:lang w:eastAsia="ru-RU"/>
        </w:rPr>
        <w:t xml:space="preserve">Принцип взаимодействия с учреждениями дополнительного образования, культуры и спорта. </w:t>
      </w:r>
      <w:r w:rsidRPr="00CA7140">
        <w:rPr>
          <w:rFonts w:ascii="Times New Roman" w:eastAsia="Times New Roman" w:hAnsi="Times New Roman" w:cs="Times New Roman"/>
          <w:sz w:val="24"/>
          <w:szCs w:val="24"/>
          <w:lang w:eastAsia="ru-RU"/>
        </w:rPr>
        <w:t xml:space="preserve">Часть внеурочных занятий реализована при участии дополнительного образования, библиотеки, ДЮСШ. </w:t>
      </w:r>
    </w:p>
    <w:p w:rsidR="00DD626B" w:rsidRPr="00CA7140" w:rsidRDefault="00DD626B" w:rsidP="00D91A5B">
      <w:pPr>
        <w:spacing w:after="0"/>
        <w:rPr>
          <w:rFonts w:ascii="Times New Roman" w:eastAsia="Times New Roman" w:hAnsi="Times New Roman" w:cs="Times New Roman"/>
          <w:sz w:val="24"/>
          <w:szCs w:val="24"/>
          <w:lang w:eastAsia="ru-RU"/>
        </w:rPr>
      </w:pPr>
      <w:r w:rsidRPr="00CA7140">
        <w:rPr>
          <w:rFonts w:ascii="Times New Roman" w:eastAsia="Times New Roman" w:hAnsi="Times New Roman" w:cs="Times New Roman"/>
          <w:i/>
          <w:sz w:val="24"/>
          <w:szCs w:val="24"/>
          <w:lang w:eastAsia="ru-RU"/>
        </w:rPr>
        <w:t xml:space="preserve">Принцип  оптимального использования учебного  и каникулярного периодов учебного года при организации внеурочной деятельности. </w:t>
      </w:r>
      <w:r w:rsidRPr="00CA7140">
        <w:rPr>
          <w:rFonts w:ascii="Times New Roman" w:eastAsia="Times New Roman" w:hAnsi="Times New Roman" w:cs="Times New Roman"/>
          <w:sz w:val="24"/>
          <w:szCs w:val="24"/>
          <w:lang w:eastAsia="ru-RU"/>
        </w:rPr>
        <w:t xml:space="preserve"> Часть программы внеурочной деятельности планируется  реализовать во время каникул, выходных дней. Информация о времени проведения занятий содержится в программе курса внеурочной деятельности.</w:t>
      </w:r>
    </w:p>
    <w:p w:rsidR="00DD626B" w:rsidRPr="00CA7140" w:rsidRDefault="00DD626B" w:rsidP="00D91A5B">
      <w:pPr>
        <w:spacing w:after="0"/>
        <w:rPr>
          <w:rFonts w:ascii="Times New Roman" w:eastAsia="Times New Roman" w:hAnsi="Times New Roman" w:cs="Times New Roman"/>
          <w:sz w:val="24"/>
          <w:szCs w:val="24"/>
          <w:lang w:eastAsia="ru-RU"/>
        </w:rPr>
      </w:pPr>
      <w:r w:rsidRPr="00CA7140">
        <w:rPr>
          <w:rFonts w:ascii="Times New Roman" w:eastAsia="Times New Roman" w:hAnsi="Times New Roman" w:cs="Times New Roman"/>
          <w:i/>
          <w:sz w:val="24"/>
          <w:szCs w:val="24"/>
          <w:lang w:eastAsia="ru-RU"/>
        </w:rPr>
        <w:t>Принцип учета возможностей учебно-методического комплекта</w:t>
      </w:r>
      <w:r w:rsidRPr="00CA7140">
        <w:rPr>
          <w:rFonts w:ascii="Times New Roman" w:eastAsia="Times New Roman" w:hAnsi="Times New Roman" w:cs="Times New Roman"/>
          <w:sz w:val="24"/>
          <w:szCs w:val="24"/>
          <w:lang w:eastAsia="ru-RU"/>
        </w:rPr>
        <w:t xml:space="preserve">, (УМК) используемого в образовательном процессе. </w:t>
      </w:r>
    </w:p>
    <w:p w:rsidR="00DD626B" w:rsidRPr="00CA7140" w:rsidRDefault="00DD626B" w:rsidP="00D91A5B">
      <w:pPr>
        <w:spacing w:after="0"/>
        <w:rPr>
          <w:rFonts w:ascii="Times New Roman" w:eastAsia="Times New Roman" w:hAnsi="Times New Roman" w:cs="Times New Roman"/>
          <w:color w:val="000000"/>
          <w:sz w:val="24"/>
          <w:szCs w:val="24"/>
          <w:lang w:eastAsia="ru-RU"/>
        </w:rPr>
      </w:pPr>
      <w:r w:rsidRPr="00CA7140">
        <w:rPr>
          <w:rFonts w:ascii="Times New Roman" w:eastAsia="Times New Roman" w:hAnsi="Times New Roman" w:cs="Times New Roman"/>
          <w:color w:val="000000"/>
          <w:sz w:val="24"/>
          <w:szCs w:val="24"/>
          <w:lang w:eastAsia="ru-RU"/>
        </w:rPr>
        <w:t>Приоритетными задачами УМК «Школа России» является формирование гражданской и этнической идентичности младшего школьника, культурных и семейных ценностей. Особенность УМК состоит в том, что познание окружающего мира предлагается как некий проект, который реализуется через совместную деятельность взрослого и ребёнка в семье. В поддержку этой деятельности в УМК включены следующие книги: «Зелёные страницы», атлас</w:t>
      </w:r>
      <w:r w:rsidRPr="00CA7140">
        <w:rPr>
          <w:rFonts w:ascii="Cambria Math" w:eastAsia="Times New Roman" w:hAnsi="Cambria Math" w:cs="Cambria Math"/>
          <w:color w:val="000000"/>
          <w:sz w:val="24"/>
          <w:szCs w:val="24"/>
          <w:lang w:eastAsia="ru-RU"/>
        </w:rPr>
        <w:t>‐</w:t>
      </w:r>
      <w:r w:rsidRPr="00CA7140">
        <w:rPr>
          <w:rFonts w:ascii="Times New Roman" w:eastAsia="Times New Roman" w:hAnsi="Times New Roman" w:cs="Times New Roman"/>
          <w:color w:val="000000"/>
          <w:sz w:val="24"/>
          <w:szCs w:val="24"/>
          <w:lang w:eastAsia="ru-RU"/>
        </w:rPr>
        <w:t xml:space="preserve">определитель «От земли до неба», «Великан на поляне, или первые уроки экологической этики». УМК «Школа России» отличается значительным воспитательным потенциалом, а потому </w:t>
      </w:r>
      <w:r w:rsidRPr="00CA7140">
        <w:rPr>
          <w:rFonts w:ascii="Times New Roman" w:eastAsia="Times New Roman" w:hAnsi="Times New Roman" w:cs="Times New Roman"/>
          <w:bCs/>
          <w:color w:val="000000"/>
          <w:sz w:val="24"/>
          <w:szCs w:val="24"/>
          <w:lang w:eastAsia="ru-RU"/>
        </w:rPr>
        <w:t>эффективно реализует подходы, заложенные в «Концепции духовно</w:t>
      </w:r>
      <w:r w:rsidRPr="00CA7140">
        <w:rPr>
          <w:rFonts w:ascii="Cambria Math" w:eastAsia="Times New Roman" w:hAnsi="Cambria Math" w:cs="Cambria Math"/>
          <w:bCs/>
          <w:color w:val="000000"/>
          <w:sz w:val="24"/>
          <w:szCs w:val="24"/>
          <w:lang w:eastAsia="ru-RU"/>
        </w:rPr>
        <w:t>‐</w:t>
      </w:r>
      <w:r w:rsidRPr="00CA7140">
        <w:rPr>
          <w:rFonts w:ascii="Times New Roman" w:eastAsia="Times New Roman" w:hAnsi="Times New Roman" w:cs="Times New Roman"/>
          <w:bCs/>
          <w:color w:val="000000"/>
          <w:sz w:val="24"/>
          <w:szCs w:val="24"/>
          <w:lang w:eastAsia="ru-RU"/>
        </w:rPr>
        <w:t>нравственного развития и воспитания личности гражданина России»</w:t>
      </w:r>
      <w:r w:rsidRPr="00CA7140">
        <w:rPr>
          <w:rFonts w:ascii="Times New Roman" w:eastAsia="Times New Roman" w:hAnsi="Times New Roman" w:cs="Times New Roman"/>
          <w:color w:val="000000"/>
          <w:sz w:val="24"/>
          <w:szCs w:val="24"/>
          <w:lang w:eastAsia="ru-RU"/>
        </w:rPr>
        <w:t>.</w:t>
      </w:r>
    </w:p>
    <w:p w:rsidR="00DD626B" w:rsidRPr="00CA7140" w:rsidRDefault="00DD626B" w:rsidP="00D91A5B">
      <w:pPr>
        <w:pStyle w:val="affa"/>
        <w:spacing w:line="276" w:lineRule="auto"/>
        <w:ind w:firstLine="709"/>
        <w:contextualSpacing/>
        <w:jc w:val="left"/>
        <w:rPr>
          <w:rFonts w:ascii="Times New Roman" w:hAnsi="Times New Roman"/>
          <w:spacing w:val="2"/>
          <w:sz w:val="24"/>
          <w:szCs w:val="24"/>
        </w:rPr>
      </w:pPr>
      <w:r w:rsidRPr="00CA7140">
        <w:rPr>
          <w:rFonts w:ascii="Times New Roman" w:hAnsi="Times New Roman"/>
          <w:spacing w:val="2"/>
          <w:sz w:val="24"/>
          <w:szCs w:val="24"/>
        </w:rPr>
        <w:t xml:space="preserve">Внеурочная деятельность организуется по </w:t>
      </w:r>
      <w:r w:rsidRPr="00CA7140">
        <w:rPr>
          <w:rFonts w:ascii="Times New Roman" w:hAnsi="Times New Roman"/>
          <w:b/>
          <w:spacing w:val="2"/>
          <w:sz w:val="24"/>
          <w:szCs w:val="24"/>
        </w:rPr>
        <w:t>направлениям развития личности</w:t>
      </w:r>
      <w:r w:rsidRPr="00CA7140">
        <w:rPr>
          <w:rFonts w:ascii="Times New Roman" w:hAnsi="Times New Roman"/>
          <w:spacing w:val="2"/>
          <w:sz w:val="24"/>
          <w:szCs w:val="24"/>
        </w:rPr>
        <w:t>:</w:t>
      </w:r>
    </w:p>
    <w:p w:rsidR="00DD626B" w:rsidRPr="00CA7140" w:rsidRDefault="00DD626B" w:rsidP="00004548">
      <w:pPr>
        <w:pStyle w:val="affa"/>
        <w:numPr>
          <w:ilvl w:val="0"/>
          <w:numId w:val="1"/>
        </w:numPr>
        <w:spacing w:line="276" w:lineRule="auto"/>
        <w:contextualSpacing/>
        <w:jc w:val="left"/>
        <w:rPr>
          <w:rFonts w:ascii="Times New Roman" w:hAnsi="Times New Roman"/>
          <w:spacing w:val="2"/>
          <w:sz w:val="24"/>
          <w:szCs w:val="24"/>
        </w:rPr>
      </w:pPr>
      <w:r w:rsidRPr="00CA7140">
        <w:rPr>
          <w:rFonts w:ascii="Times New Roman" w:eastAsia="TimesNewRoman" w:hAnsi="Times New Roman"/>
          <w:sz w:val="24"/>
          <w:szCs w:val="24"/>
        </w:rPr>
        <w:t>-коррекционно-развивающее</w:t>
      </w:r>
    </w:p>
    <w:p w:rsidR="00DD626B" w:rsidRPr="00CA7140" w:rsidRDefault="00DD626B" w:rsidP="00004548">
      <w:pPr>
        <w:pStyle w:val="affa"/>
        <w:numPr>
          <w:ilvl w:val="0"/>
          <w:numId w:val="1"/>
        </w:numPr>
        <w:spacing w:line="276" w:lineRule="auto"/>
        <w:contextualSpacing/>
        <w:jc w:val="left"/>
        <w:rPr>
          <w:rFonts w:ascii="Times New Roman" w:hAnsi="Times New Roman"/>
          <w:spacing w:val="2"/>
          <w:sz w:val="24"/>
          <w:szCs w:val="24"/>
        </w:rPr>
      </w:pPr>
      <w:r w:rsidRPr="00CA7140">
        <w:rPr>
          <w:rFonts w:ascii="Times New Roman" w:hAnsi="Times New Roman"/>
          <w:spacing w:val="2"/>
          <w:sz w:val="24"/>
          <w:szCs w:val="24"/>
        </w:rPr>
        <w:t>- спортивно-оздоровительное;</w:t>
      </w:r>
    </w:p>
    <w:p w:rsidR="00DD626B" w:rsidRPr="00CA7140" w:rsidRDefault="00DD626B" w:rsidP="00004548">
      <w:pPr>
        <w:pStyle w:val="affa"/>
        <w:numPr>
          <w:ilvl w:val="0"/>
          <w:numId w:val="1"/>
        </w:numPr>
        <w:spacing w:line="276" w:lineRule="auto"/>
        <w:contextualSpacing/>
        <w:jc w:val="left"/>
        <w:rPr>
          <w:rFonts w:ascii="Times New Roman" w:hAnsi="Times New Roman"/>
          <w:spacing w:val="2"/>
          <w:sz w:val="24"/>
          <w:szCs w:val="24"/>
        </w:rPr>
      </w:pPr>
      <w:r w:rsidRPr="00CA7140">
        <w:rPr>
          <w:rFonts w:ascii="Times New Roman" w:hAnsi="Times New Roman"/>
          <w:spacing w:val="2"/>
          <w:sz w:val="24"/>
          <w:szCs w:val="24"/>
        </w:rPr>
        <w:t>- духовно-нравственное;</w:t>
      </w:r>
    </w:p>
    <w:p w:rsidR="00DD626B" w:rsidRPr="00CA7140" w:rsidRDefault="00DD626B" w:rsidP="00004548">
      <w:pPr>
        <w:pStyle w:val="affa"/>
        <w:numPr>
          <w:ilvl w:val="0"/>
          <w:numId w:val="1"/>
        </w:numPr>
        <w:spacing w:line="276" w:lineRule="auto"/>
        <w:contextualSpacing/>
        <w:jc w:val="left"/>
        <w:rPr>
          <w:rFonts w:ascii="Times New Roman" w:hAnsi="Times New Roman"/>
          <w:spacing w:val="2"/>
          <w:sz w:val="24"/>
          <w:szCs w:val="24"/>
        </w:rPr>
      </w:pPr>
      <w:r w:rsidRPr="00CA7140">
        <w:rPr>
          <w:rFonts w:ascii="Times New Roman" w:hAnsi="Times New Roman"/>
          <w:spacing w:val="2"/>
          <w:sz w:val="24"/>
          <w:szCs w:val="24"/>
        </w:rPr>
        <w:t>- социальное</w:t>
      </w:r>
    </w:p>
    <w:p w:rsidR="00DD626B" w:rsidRPr="00CA7140" w:rsidRDefault="00DD626B" w:rsidP="00004548">
      <w:pPr>
        <w:pStyle w:val="affa"/>
        <w:numPr>
          <w:ilvl w:val="0"/>
          <w:numId w:val="1"/>
        </w:numPr>
        <w:spacing w:line="276" w:lineRule="auto"/>
        <w:contextualSpacing/>
        <w:jc w:val="left"/>
        <w:rPr>
          <w:rFonts w:ascii="Times New Roman" w:hAnsi="Times New Roman"/>
          <w:spacing w:val="2"/>
          <w:sz w:val="24"/>
          <w:szCs w:val="24"/>
        </w:rPr>
      </w:pPr>
      <w:r w:rsidRPr="00CA7140">
        <w:rPr>
          <w:rFonts w:ascii="Times New Roman" w:hAnsi="Times New Roman"/>
          <w:spacing w:val="2"/>
          <w:sz w:val="24"/>
          <w:szCs w:val="24"/>
        </w:rPr>
        <w:t>- общеинтеллектуальное</w:t>
      </w:r>
    </w:p>
    <w:p w:rsidR="00DD626B" w:rsidRPr="00CA7140" w:rsidRDefault="00DD626B" w:rsidP="00004548">
      <w:pPr>
        <w:pStyle w:val="affa"/>
        <w:numPr>
          <w:ilvl w:val="0"/>
          <w:numId w:val="1"/>
        </w:numPr>
        <w:spacing w:line="276" w:lineRule="auto"/>
        <w:contextualSpacing/>
        <w:jc w:val="left"/>
        <w:rPr>
          <w:rFonts w:ascii="Times New Roman" w:hAnsi="Times New Roman"/>
          <w:spacing w:val="2"/>
          <w:sz w:val="24"/>
          <w:szCs w:val="24"/>
        </w:rPr>
      </w:pPr>
      <w:r w:rsidRPr="00CA7140">
        <w:rPr>
          <w:rFonts w:ascii="Times New Roman" w:hAnsi="Times New Roman"/>
          <w:spacing w:val="2"/>
          <w:sz w:val="24"/>
          <w:szCs w:val="24"/>
        </w:rPr>
        <w:t>- общекультурное.</w:t>
      </w:r>
    </w:p>
    <w:p w:rsidR="00DD626B" w:rsidRPr="00CA7140" w:rsidRDefault="00DD626B" w:rsidP="00D91A5B">
      <w:pPr>
        <w:pStyle w:val="affa"/>
        <w:spacing w:line="276" w:lineRule="auto"/>
        <w:ind w:left="720" w:firstLine="0"/>
        <w:contextualSpacing/>
        <w:jc w:val="left"/>
        <w:rPr>
          <w:rFonts w:ascii="Times New Roman" w:hAnsi="Times New Roman"/>
          <w:spacing w:val="2"/>
          <w:sz w:val="24"/>
          <w:szCs w:val="24"/>
        </w:rPr>
      </w:pPr>
    </w:p>
    <w:p w:rsidR="00DD626B" w:rsidRPr="00CA7140" w:rsidRDefault="00DD626B" w:rsidP="00D91A5B">
      <w:pPr>
        <w:pStyle w:val="affa"/>
        <w:spacing w:line="276" w:lineRule="auto"/>
        <w:ind w:left="720" w:firstLine="0"/>
        <w:contextualSpacing/>
        <w:jc w:val="center"/>
        <w:rPr>
          <w:rFonts w:ascii="Times New Roman" w:hAnsi="Times New Roman"/>
          <w:b/>
          <w:spacing w:val="2"/>
          <w:sz w:val="24"/>
          <w:szCs w:val="24"/>
        </w:rPr>
      </w:pPr>
      <w:r w:rsidRPr="00CA7140">
        <w:rPr>
          <w:rFonts w:ascii="Times New Roman" w:hAnsi="Times New Roman"/>
          <w:b/>
          <w:sz w:val="24"/>
          <w:szCs w:val="24"/>
        </w:rPr>
        <w:t>План внеурочной деятельности МБОУ «Хапчерангинская ООШ»</w:t>
      </w:r>
    </w:p>
    <w:tbl>
      <w:tblPr>
        <w:tblStyle w:val="a6"/>
        <w:tblW w:w="0" w:type="auto"/>
        <w:tblLook w:val="04A0" w:firstRow="1" w:lastRow="0" w:firstColumn="1" w:lastColumn="0" w:noHBand="0" w:noVBand="1"/>
      </w:tblPr>
      <w:tblGrid>
        <w:gridCol w:w="3052"/>
        <w:gridCol w:w="691"/>
        <w:gridCol w:w="691"/>
        <w:gridCol w:w="754"/>
        <w:gridCol w:w="730"/>
        <w:gridCol w:w="3653"/>
      </w:tblGrid>
      <w:tr w:rsidR="00DD626B" w:rsidRPr="00CA7140" w:rsidTr="00DD626B">
        <w:trPr>
          <w:trHeight w:val="20"/>
        </w:trPr>
        <w:tc>
          <w:tcPr>
            <w:tcW w:w="0" w:type="auto"/>
            <w:vMerge w:val="restart"/>
          </w:tcPr>
          <w:p w:rsidR="00DD626B" w:rsidRPr="00CA7140" w:rsidRDefault="00DD626B" w:rsidP="00D91A5B">
            <w:pPr>
              <w:autoSpaceDE w:val="0"/>
              <w:autoSpaceDN w:val="0"/>
              <w:adjustRightInd w:val="0"/>
              <w:spacing w:line="276" w:lineRule="auto"/>
              <w:jc w:val="center"/>
              <w:rPr>
                <w:rFonts w:ascii="Times New Roman" w:hAnsi="Times New Roman" w:cs="Times New Roman"/>
                <w:b/>
                <w:sz w:val="24"/>
                <w:szCs w:val="24"/>
              </w:rPr>
            </w:pPr>
            <w:r w:rsidRPr="00CA7140">
              <w:rPr>
                <w:rFonts w:ascii="Times New Roman" w:hAnsi="Times New Roman" w:cs="Times New Roman"/>
                <w:b/>
                <w:sz w:val="24"/>
                <w:szCs w:val="24"/>
              </w:rPr>
              <w:t>Направление</w:t>
            </w:r>
          </w:p>
          <w:p w:rsidR="00DD626B" w:rsidRPr="00CA7140" w:rsidRDefault="00DD626B" w:rsidP="00D91A5B">
            <w:pPr>
              <w:autoSpaceDE w:val="0"/>
              <w:autoSpaceDN w:val="0"/>
              <w:adjustRightInd w:val="0"/>
              <w:spacing w:line="276" w:lineRule="auto"/>
              <w:jc w:val="center"/>
              <w:rPr>
                <w:rFonts w:ascii="Times New Roman" w:hAnsi="Times New Roman" w:cs="Times New Roman"/>
                <w:b/>
                <w:sz w:val="24"/>
                <w:szCs w:val="24"/>
              </w:rPr>
            </w:pPr>
            <w:r w:rsidRPr="00CA7140">
              <w:rPr>
                <w:rFonts w:ascii="Times New Roman" w:hAnsi="Times New Roman" w:cs="Times New Roman"/>
                <w:b/>
                <w:sz w:val="24"/>
                <w:szCs w:val="24"/>
              </w:rPr>
              <w:t>внеурочной</w:t>
            </w:r>
          </w:p>
          <w:p w:rsidR="00DD626B" w:rsidRPr="00CA7140" w:rsidRDefault="00DD626B" w:rsidP="00D91A5B">
            <w:pPr>
              <w:pStyle w:val="affa"/>
              <w:spacing w:line="276" w:lineRule="auto"/>
              <w:ind w:firstLine="0"/>
              <w:contextualSpacing/>
              <w:jc w:val="center"/>
              <w:rPr>
                <w:rFonts w:ascii="Times New Roman" w:hAnsi="Times New Roman"/>
                <w:b/>
                <w:spacing w:val="2"/>
                <w:sz w:val="24"/>
                <w:szCs w:val="24"/>
              </w:rPr>
            </w:pPr>
            <w:r w:rsidRPr="00CA7140">
              <w:rPr>
                <w:rFonts w:ascii="Times New Roman" w:eastAsiaTheme="minorHAnsi" w:hAnsi="Times New Roman"/>
                <w:b/>
                <w:sz w:val="24"/>
                <w:szCs w:val="24"/>
              </w:rPr>
              <w:t>деятельности</w:t>
            </w:r>
          </w:p>
        </w:tc>
        <w:tc>
          <w:tcPr>
            <w:tcW w:w="0" w:type="auto"/>
            <w:gridSpan w:val="4"/>
          </w:tcPr>
          <w:p w:rsidR="00DD626B" w:rsidRPr="00CA7140" w:rsidRDefault="00DD626B" w:rsidP="00D91A5B">
            <w:pPr>
              <w:pStyle w:val="affa"/>
              <w:spacing w:line="276" w:lineRule="auto"/>
              <w:ind w:firstLine="0"/>
              <w:contextualSpacing/>
              <w:jc w:val="center"/>
              <w:rPr>
                <w:rFonts w:ascii="Times New Roman" w:hAnsi="Times New Roman"/>
                <w:b/>
                <w:spacing w:val="2"/>
                <w:sz w:val="24"/>
                <w:szCs w:val="24"/>
              </w:rPr>
            </w:pPr>
            <w:r w:rsidRPr="00CA7140">
              <w:rPr>
                <w:rFonts w:ascii="Times New Roman" w:hAnsi="Times New Roman"/>
                <w:b/>
                <w:spacing w:val="2"/>
                <w:sz w:val="24"/>
                <w:szCs w:val="24"/>
              </w:rPr>
              <w:t>Количество часов в неделю</w:t>
            </w:r>
          </w:p>
        </w:tc>
        <w:tc>
          <w:tcPr>
            <w:tcW w:w="0" w:type="auto"/>
            <w:vMerge w:val="restart"/>
          </w:tcPr>
          <w:p w:rsidR="00DD626B" w:rsidRPr="00CA7140" w:rsidRDefault="00DD626B" w:rsidP="00D91A5B">
            <w:pPr>
              <w:pStyle w:val="affa"/>
              <w:spacing w:line="276" w:lineRule="auto"/>
              <w:ind w:firstLine="0"/>
              <w:contextualSpacing/>
              <w:jc w:val="center"/>
              <w:rPr>
                <w:rFonts w:ascii="Times New Roman" w:hAnsi="Times New Roman"/>
                <w:b/>
                <w:spacing w:val="2"/>
                <w:sz w:val="24"/>
                <w:szCs w:val="24"/>
              </w:rPr>
            </w:pPr>
            <w:r w:rsidRPr="00CA7140">
              <w:rPr>
                <w:rFonts w:ascii="Times New Roman" w:hAnsi="Times New Roman"/>
                <w:b/>
                <w:spacing w:val="2"/>
                <w:sz w:val="24"/>
                <w:szCs w:val="24"/>
              </w:rPr>
              <w:t>Содержание и форма деятельности</w:t>
            </w:r>
          </w:p>
        </w:tc>
      </w:tr>
      <w:tr w:rsidR="00DD626B" w:rsidRPr="00CA7140" w:rsidTr="00DD626B">
        <w:trPr>
          <w:trHeight w:val="20"/>
        </w:trPr>
        <w:tc>
          <w:tcPr>
            <w:tcW w:w="0" w:type="auto"/>
            <w:vMerge/>
          </w:tcPr>
          <w:p w:rsidR="00DD626B" w:rsidRPr="00CA7140" w:rsidRDefault="00DD626B" w:rsidP="00D91A5B">
            <w:pPr>
              <w:pStyle w:val="affa"/>
              <w:spacing w:line="276" w:lineRule="auto"/>
              <w:ind w:firstLine="0"/>
              <w:contextualSpacing/>
              <w:jc w:val="left"/>
              <w:rPr>
                <w:rFonts w:ascii="Times New Roman" w:hAnsi="Times New Roman"/>
                <w:spacing w:val="2"/>
                <w:sz w:val="24"/>
                <w:szCs w:val="24"/>
              </w:rPr>
            </w:pPr>
          </w:p>
        </w:tc>
        <w:tc>
          <w:tcPr>
            <w:tcW w:w="0" w:type="auto"/>
          </w:tcPr>
          <w:p w:rsidR="00DD626B" w:rsidRPr="00CA7140" w:rsidRDefault="00DD626B" w:rsidP="00D91A5B">
            <w:pPr>
              <w:pStyle w:val="affa"/>
              <w:spacing w:line="276" w:lineRule="auto"/>
              <w:ind w:firstLine="0"/>
              <w:contextualSpacing/>
              <w:jc w:val="center"/>
              <w:rPr>
                <w:rFonts w:ascii="Times New Roman" w:hAnsi="Times New Roman"/>
                <w:b/>
                <w:spacing w:val="2"/>
                <w:sz w:val="24"/>
                <w:szCs w:val="24"/>
                <w:lang w:val="en-US"/>
              </w:rPr>
            </w:pPr>
            <w:r w:rsidRPr="00CA7140">
              <w:rPr>
                <w:rFonts w:ascii="Times New Roman" w:hAnsi="Times New Roman"/>
                <w:b/>
                <w:spacing w:val="2"/>
                <w:sz w:val="24"/>
                <w:szCs w:val="24"/>
                <w:lang w:val="en-US"/>
              </w:rPr>
              <w:t>I</w:t>
            </w:r>
          </w:p>
        </w:tc>
        <w:tc>
          <w:tcPr>
            <w:tcW w:w="0" w:type="auto"/>
          </w:tcPr>
          <w:p w:rsidR="00DD626B" w:rsidRPr="00CA7140" w:rsidRDefault="00DD626B" w:rsidP="00D91A5B">
            <w:pPr>
              <w:pStyle w:val="affa"/>
              <w:spacing w:line="276" w:lineRule="auto"/>
              <w:ind w:firstLine="0"/>
              <w:contextualSpacing/>
              <w:jc w:val="center"/>
              <w:rPr>
                <w:rFonts w:ascii="Times New Roman" w:hAnsi="Times New Roman"/>
                <w:b/>
                <w:spacing w:val="2"/>
                <w:sz w:val="24"/>
                <w:szCs w:val="24"/>
                <w:lang w:val="en-US"/>
              </w:rPr>
            </w:pPr>
            <w:r w:rsidRPr="00CA7140">
              <w:rPr>
                <w:rFonts w:ascii="Times New Roman" w:hAnsi="Times New Roman"/>
                <w:b/>
                <w:spacing w:val="2"/>
                <w:sz w:val="24"/>
                <w:szCs w:val="24"/>
                <w:lang w:val="en-US"/>
              </w:rPr>
              <w:t>II</w:t>
            </w:r>
          </w:p>
        </w:tc>
        <w:tc>
          <w:tcPr>
            <w:tcW w:w="0" w:type="auto"/>
          </w:tcPr>
          <w:p w:rsidR="00DD626B" w:rsidRPr="00CA7140" w:rsidRDefault="00DD626B" w:rsidP="00D91A5B">
            <w:pPr>
              <w:pStyle w:val="affa"/>
              <w:spacing w:line="276" w:lineRule="auto"/>
              <w:ind w:firstLine="0"/>
              <w:contextualSpacing/>
              <w:jc w:val="center"/>
              <w:rPr>
                <w:rFonts w:ascii="Times New Roman" w:hAnsi="Times New Roman"/>
                <w:b/>
                <w:spacing w:val="2"/>
                <w:sz w:val="24"/>
                <w:szCs w:val="24"/>
                <w:lang w:val="en-US"/>
              </w:rPr>
            </w:pPr>
            <w:r w:rsidRPr="00CA7140">
              <w:rPr>
                <w:rFonts w:ascii="Times New Roman" w:hAnsi="Times New Roman"/>
                <w:b/>
                <w:spacing w:val="2"/>
                <w:sz w:val="24"/>
                <w:szCs w:val="24"/>
                <w:lang w:val="en-US"/>
              </w:rPr>
              <w:t>III</w:t>
            </w:r>
          </w:p>
        </w:tc>
        <w:tc>
          <w:tcPr>
            <w:tcW w:w="0" w:type="auto"/>
          </w:tcPr>
          <w:p w:rsidR="00DD626B" w:rsidRPr="00CA7140" w:rsidRDefault="00DD626B" w:rsidP="00D91A5B">
            <w:pPr>
              <w:pStyle w:val="affa"/>
              <w:spacing w:line="276" w:lineRule="auto"/>
              <w:ind w:firstLine="0"/>
              <w:contextualSpacing/>
              <w:jc w:val="center"/>
              <w:rPr>
                <w:rFonts w:ascii="Times New Roman" w:hAnsi="Times New Roman"/>
                <w:b/>
                <w:spacing w:val="2"/>
                <w:sz w:val="24"/>
                <w:szCs w:val="24"/>
                <w:lang w:val="en-US"/>
              </w:rPr>
            </w:pPr>
            <w:r w:rsidRPr="00CA7140">
              <w:rPr>
                <w:rFonts w:ascii="Times New Roman" w:hAnsi="Times New Roman"/>
                <w:b/>
                <w:spacing w:val="2"/>
                <w:sz w:val="24"/>
                <w:szCs w:val="24"/>
                <w:lang w:val="en-US"/>
              </w:rPr>
              <w:t>IV</w:t>
            </w:r>
          </w:p>
        </w:tc>
        <w:tc>
          <w:tcPr>
            <w:tcW w:w="0" w:type="auto"/>
            <w:vMerge/>
          </w:tcPr>
          <w:p w:rsidR="00DD626B" w:rsidRPr="00CA7140" w:rsidRDefault="00DD626B" w:rsidP="00D91A5B">
            <w:pPr>
              <w:pStyle w:val="affa"/>
              <w:spacing w:line="276" w:lineRule="auto"/>
              <w:ind w:firstLine="0"/>
              <w:contextualSpacing/>
              <w:jc w:val="left"/>
              <w:rPr>
                <w:rFonts w:ascii="Times New Roman" w:hAnsi="Times New Roman"/>
                <w:spacing w:val="2"/>
                <w:sz w:val="24"/>
                <w:szCs w:val="24"/>
              </w:rPr>
            </w:pPr>
          </w:p>
        </w:tc>
      </w:tr>
      <w:tr w:rsidR="00547127" w:rsidRPr="00CA7140" w:rsidTr="00DD626B">
        <w:trPr>
          <w:trHeight w:val="20"/>
        </w:trPr>
        <w:tc>
          <w:tcPr>
            <w:tcW w:w="0" w:type="auto"/>
          </w:tcPr>
          <w:p w:rsidR="00547127" w:rsidRPr="00CA7140" w:rsidRDefault="00547127" w:rsidP="00D91A5B">
            <w:pPr>
              <w:pStyle w:val="affa"/>
              <w:spacing w:line="276" w:lineRule="auto"/>
              <w:ind w:firstLine="0"/>
              <w:contextualSpacing/>
              <w:jc w:val="left"/>
              <w:rPr>
                <w:rFonts w:ascii="Times New Roman" w:hAnsi="Times New Roman"/>
                <w:spacing w:val="2"/>
                <w:sz w:val="24"/>
                <w:szCs w:val="24"/>
              </w:rPr>
            </w:pPr>
            <w:r w:rsidRPr="00CA7140">
              <w:rPr>
                <w:rFonts w:ascii="Times New Roman" w:hAnsi="Times New Roman"/>
                <w:spacing w:val="2"/>
                <w:sz w:val="24"/>
                <w:szCs w:val="24"/>
              </w:rPr>
              <w:t>Коррекционно-развивающее</w:t>
            </w:r>
            <w:r w:rsidR="00DF24E5" w:rsidRPr="00CA7140">
              <w:rPr>
                <w:rFonts w:ascii="Times New Roman" w:hAnsi="Times New Roman"/>
                <w:spacing w:val="2"/>
                <w:sz w:val="24"/>
                <w:szCs w:val="24"/>
              </w:rPr>
              <w:t xml:space="preserve"> </w:t>
            </w:r>
          </w:p>
        </w:tc>
        <w:tc>
          <w:tcPr>
            <w:tcW w:w="0" w:type="auto"/>
          </w:tcPr>
          <w:p w:rsidR="00547127" w:rsidRPr="00CA7140" w:rsidRDefault="00547127" w:rsidP="00D91A5B">
            <w:pPr>
              <w:pStyle w:val="affa"/>
              <w:spacing w:line="276" w:lineRule="auto"/>
              <w:ind w:firstLine="0"/>
              <w:contextualSpacing/>
              <w:jc w:val="right"/>
              <w:rPr>
                <w:rFonts w:ascii="Times New Roman" w:hAnsi="Times New Roman"/>
                <w:spacing w:val="2"/>
                <w:sz w:val="24"/>
                <w:szCs w:val="24"/>
              </w:rPr>
            </w:pPr>
            <w:r w:rsidRPr="00CA7140">
              <w:rPr>
                <w:rFonts w:ascii="Times New Roman" w:hAnsi="Times New Roman"/>
                <w:spacing w:val="2"/>
                <w:sz w:val="24"/>
                <w:szCs w:val="24"/>
              </w:rPr>
              <w:t>1</w:t>
            </w:r>
          </w:p>
        </w:tc>
        <w:tc>
          <w:tcPr>
            <w:tcW w:w="0" w:type="auto"/>
          </w:tcPr>
          <w:p w:rsidR="00547127" w:rsidRPr="00CA7140" w:rsidRDefault="00547127" w:rsidP="00D91A5B">
            <w:pPr>
              <w:pStyle w:val="affa"/>
              <w:spacing w:line="276" w:lineRule="auto"/>
              <w:ind w:firstLine="0"/>
              <w:contextualSpacing/>
              <w:jc w:val="right"/>
              <w:rPr>
                <w:rFonts w:ascii="Times New Roman" w:hAnsi="Times New Roman"/>
                <w:spacing w:val="2"/>
                <w:sz w:val="24"/>
                <w:szCs w:val="24"/>
              </w:rPr>
            </w:pPr>
            <w:r w:rsidRPr="00CA7140">
              <w:rPr>
                <w:rFonts w:ascii="Times New Roman" w:hAnsi="Times New Roman"/>
                <w:spacing w:val="2"/>
                <w:sz w:val="24"/>
                <w:szCs w:val="24"/>
              </w:rPr>
              <w:t>1</w:t>
            </w:r>
          </w:p>
        </w:tc>
        <w:tc>
          <w:tcPr>
            <w:tcW w:w="0" w:type="auto"/>
          </w:tcPr>
          <w:p w:rsidR="00547127" w:rsidRPr="00CA7140" w:rsidRDefault="00547127" w:rsidP="00D91A5B">
            <w:pPr>
              <w:pStyle w:val="affa"/>
              <w:spacing w:line="276" w:lineRule="auto"/>
              <w:ind w:firstLine="0"/>
              <w:contextualSpacing/>
              <w:jc w:val="right"/>
              <w:rPr>
                <w:rFonts w:ascii="Times New Roman" w:hAnsi="Times New Roman"/>
                <w:spacing w:val="2"/>
                <w:sz w:val="24"/>
                <w:szCs w:val="24"/>
              </w:rPr>
            </w:pPr>
            <w:r w:rsidRPr="00CA7140">
              <w:rPr>
                <w:rFonts w:ascii="Times New Roman" w:hAnsi="Times New Roman"/>
                <w:spacing w:val="2"/>
                <w:sz w:val="24"/>
                <w:szCs w:val="24"/>
              </w:rPr>
              <w:t>1</w:t>
            </w:r>
          </w:p>
        </w:tc>
        <w:tc>
          <w:tcPr>
            <w:tcW w:w="0" w:type="auto"/>
          </w:tcPr>
          <w:p w:rsidR="00547127" w:rsidRPr="00CA7140" w:rsidRDefault="00547127" w:rsidP="00D91A5B">
            <w:pPr>
              <w:pStyle w:val="affa"/>
              <w:spacing w:line="276" w:lineRule="auto"/>
              <w:ind w:firstLine="0"/>
              <w:contextualSpacing/>
              <w:jc w:val="right"/>
              <w:rPr>
                <w:rFonts w:ascii="Times New Roman" w:hAnsi="Times New Roman"/>
                <w:spacing w:val="2"/>
                <w:sz w:val="24"/>
                <w:szCs w:val="24"/>
              </w:rPr>
            </w:pPr>
            <w:r w:rsidRPr="00CA7140">
              <w:rPr>
                <w:rFonts w:ascii="Times New Roman" w:hAnsi="Times New Roman"/>
                <w:spacing w:val="2"/>
                <w:sz w:val="24"/>
                <w:szCs w:val="24"/>
              </w:rPr>
              <w:t>1</w:t>
            </w:r>
          </w:p>
        </w:tc>
        <w:tc>
          <w:tcPr>
            <w:tcW w:w="0" w:type="auto"/>
          </w:tcPr>
          <w:p w:rsidR="00547127" w:rsidRPr="00CA7140" w:rsidRDefault="000217AE" w:rsidP="00D91A5B">
            <w:pPr>
              <w:pStyle w:val="affa"/>
              <w:spacing w:line="276" w:lineRule="auto"/>
              <w:ind w:firstLine="0"/>
              <w:contextualSpacing/>
              <w:jc w:val="left"/>
              <w:rPr>
                <w:rFonts w:ascii="Times New Roman" w:hAnsi="Times New Roman"/>
                <w:spacing w:val="2"/>
                <w:sz w:val="24"/>
                <w:szCs w:val="24"/>
              </w:rPr>
            </w:pPr>
            <w:r w:rsidRPr="00CA7140">
              <w:rPr>
                <w:rFonts w:ascii="Times New Roman" w:hAnsi="Times New Roman"/>
                <w:spacing w:val="2"/>
                <w:sz w:val="24"/>
                <w:szCs w:val="24"/>
              </w:rPr>
              <w:t>Ритмика</w:t>
            </w:r>
          </w:p>
        </w:tc>
      </w:tr>
      <w:tr w:rsidR="00DD626B" w:rsidRPr="00CA7140" w:rsidTr="00DD626B">
        <w:trPr>
          <w:trHeight w:val="20"/>
        </w:trPr>
        <w:tc>
          <w:tcPr>
            <w:tcW w:w="0" w:type="auto"/>
            <w:vMerge w:val="restart"/>
          </w:tcPr>
          <w:p w:rsidR="00DD626B" w:rsidRPr="00CA7140" w:rsidRDefault="00DD626B" w:rsidP="00D91A5B">
            <w:pPr>
              <w:pStyle w:val="affa"/>
              <w:spacing w:line="276" w:lineRule="auto"/>
              <w:ind w:firstLine="0"/>
              <w:contextualSpacing/>
              <w:jc w:val="left"/>
              <w:rPr>
                <w:rFonts w:ascii="Times New Roman" w:hAnsi="Times New Roman"/>
                <w:spacing w:val="2"/>
                <w:sz w:val="24"/>
                <w:szCs w:val="24"/>
              </w:rPr>
            </w:pPr>
            <w:r w:rsidRPr="00CA7140">
              <w:rPr>
                <w:rFonts w:ascii="Times New Roman" w:hAnsi="Times New Roman"/>
                <w:spacing w:val="2"/>
                <w:sz w:val="24"/>
                <w:szCs w:val="24"/>
              </w:rPr>
              <w:t>Спортивно-оздоровительное</w:t>
            </w:r>
          </w:p>
        </w:tc>
        <w:tc>
          <w:tcPr>
            <w:tcW w:w="0" w:type="auto"/>
          </w:tcPr>
          <w:p w:rsidR="00DD626B" w:rsidRPr="00CA7140" w:rsidRDefault="00DD626B" w:rsidP="00D91A5B">
            <w:pPr>
              <w:pStyle w:val="affa"/>
              <w:spacing w:line="276" w:lineRule="auto"/>
              <w:ind w:firstLine="0"/>
              <w:contextualSpacing/>
              <w:jc w:val="right"/>
              <w:rPr>
                <w:rFonts w:ascii="Times New Roman" w:hAnsi="Times New Roman"/>
                <w:spacing w:val="2"/>
                <w:sz w:val="24"/>
                <w:szCs w:val="24"/>
              </w:rPr>
            </w:pPr>
            <w:r w:rsidRPr="00CA7140">
              <w:rPr>
                <w:rFonts w:ascii="Times New Roman" w:hAnsi="Times New Roman"/>
                <w:spacing w:val="2"/>
                <w:sz w:val="24"/>
                <w:szCs w:val="24"/>
              </w:rPr>
              <w:t>1</w:t>
            </w:r>
          </w:p>
        </w:tc>
        <w:tc>
          <w:tcPr>
            <w:tcW w:w="0" w:type="auto"/>
          </w:tcPr>
          <w:p w:rsidR="00DD626B" w:rsidRPr="00CA7140" w:rsidRDefault="00DD626B" w:rsidP="00D91A5B">
            <w:pPr>
              <w:pStyle w:val="affa"/>
              <w:spacing w:line="276" w:lineRule="auto"/>
              <w:ind w:firstLine="0"/>
              <w:contextualSpacing/>
              <w:jc w:val="right"/>
              <w:rPr>
                <w:rFonts w:ascii="Times New Roman" w:hAnsi="Times New Roman"/>
                <w:spacing w:val="2"/>
                <w:sz w:val="24"/>
                <w:szCs w:val="24"/>
              </w:rPr>
            </w:pPr>
            <w:r w:rsidRPr="00CA7140">
              <w:rPr>
                <w:rFonts w:ascii="Times New Roman" w:hAnsi="Times New Roman"/>
                <w:spacing w:val="2"/>
                <w:sz w:val="24"/>
                <w:szCs w:val="24"/>
              </w:rPr>
              <w:t>1</w:t>
            </w:r>
          </w:p>
        </w:tc>
        <w:tc>
          <w:tcPr>
            <w:tcW w:w="0" w:type="auto"/>
          </w:tcPr>
          <w:p w:rsidR="00DD626B" w:rsidRPr="00CA7140" w:rsidRDefault="00DD626B" w:rsidP="00D91A5B">
            <w:pPr>
              <w:pStyle w:val="affa"/>
              <w:spacing w:line="276" w:lineRule="auto"/>
              <w:ind w:firstLine="0"/>
              <w:contextualSpacing/>
              <w:jc w:val="right"/>
              <w:rPr>
                <w:rFonts w:ascii="Times New Roman" w:hAnsi="Times New Roman"/>
                <w:spacing w:val="2"/>
                <w:sz w:val="24"/>
                <w:szCs w:val="24"/>
              </w:rPr>
            </w:pPr>
            <w:r w:rsidRPr="00CA7140">
              <w:rPr>
                <w:rFonts w:ascii="Times New Roman" w:hAnsi="Times New Roman"/>
                <w:spacing w:val="2"/>
                <w:sz w:val="24"/>
                <w:szCs w:val="24"/>
              </w:rPr>
              <w:t>1</w:t>
            </w:r>
          </w:p>
        </w:tc>
        <w:tc>
          <w:tcPr>
            <w:tcW w:w="0" w:type="auto"/>
          </w:tcPr>
          <w:p w:rsidR="00DD626B" w:rsidRPr="00CA7140" w:rsidRDefault="00DD626B" w:rsidP="00D91A5B">
            <w:pPr>
              <w:pStyle w:val="affa"/>
              <w:spacing w:line="276" w:lineRule="auto"/>
              <w:ind w:firstLine="0"/>
              <w:contextualSpacing/>
              <w:jc w:val="right"/>
              <w:rPr>
                <w:rFonts w:ascii="Times New Roman" w:hAnsi="Times New Roman"/>
                <w:spacing w:val="2"/>
                <w:sz w:val="24"/>
                <w:szCs w:val="24"/>
              </w:rPr>
            </w:pPr>
            <w:r w:rsidRPr="00CA7140">
              <w:rPr>
                <w:rFonts w:ascii="Times New Roman" w:hAnsi="Times New Roman"/>
                <w:spacing w:val="2"/>
                <w:sz w:val="24"/>
                <w:szCs w:val="24"/>
              </w:rPr>
              <w:t>1</w:t>
            </w:r>
          </w:p>
        </w:tc>
        <w:tc>
          <w:tcPr>
            <w:tcW w:w="0" w:type="auto"/>
          </w:tcPr>
          <w:p w:rsidR="00DD626B" w:rsidRPr="00CA7140" w:rsidRDefault="00DD626B" w:rsidP="00D91A5B">
            <w:pPr>
              <w:pStyle w:val="affa"/>
              <w:spacing w:line="276" w:lineRule="auto"/>
              <w:ind w:firstLine="0"/>
              <w:contextualSpacing/>
              <w:jc w:val="left"/>
              <w:rPr>
                <w:rFonts w:ascii="Times New Roman" w:hAnsi="Times New Roman"/>
                <w:spacing w:val="2"/>
                <w:sz w:val="24"/>
                <w:szCs w:val="24"/>
              </w:rPr>
            </w:pPr>
            <w:r w:rsidRPr="00CA7140">
              <w:rPr>
                <w:rFonts w:ascii="Times New Roman" w:hAnsi="Times New Roman"/>
                <w:spacing w:val="2"/>
                <w:sz w:val="24"/>
                <w:szCs w:val="24"/>
              </w:rPr>
              <w:t>Подвижные игры</w:t>
            </w:r>
          </w:p>
        </w:tc>
      </w:tr>
      <w:tr w:rsidR="00DD626B" w:rsidRPr="00CA7140" w:rsidTr="00DD626B">
        <w:trPr>
          <w:trHeight w:val="20"/>
        </w:trPr>
        <w:tc>
          <w:tcPr>
            <w:tcW w:w="0" w:type="auto"/>
            <w:vMerge/>
          </w:tcPr>
          <w:p w:rsidR="00DD626B" w:rsidRPr="00CA7140" w:rsidRDefault="00DD626B" w:rsidP="00D91A5B">
            <w:pPr>
              <w:pStyle w:val="affa"/>
              <w:spacing w:line="276" w:lineRule="auto"/>
              <w:ind w:firstLine="0"/>
              <w:contextualSpacing/>
              <w:jc w:val="left"/>
              <w:rPr>
                <w:rFonts w:ascii="Times New Roman" w:hAnsi="Times New Roman"/>
                <w:spacing w:val="2"/>
                <w:sz w:val="24"/>
                <w:szCs w:val="24"/>
              </w:rPr>
            </w:pPr>
          </w:p>
        </w:tc>
        <w:tc>
          <w:tcPr>
            <w:tcW w:w="0" w:type="auto"/>
          </w:tcPr>
          <w:p w:rsidR="00DD626B" w:rsidRPr="00CA7140" w:rsidRDefault="00DD626B" w:rsidP="00D91A5B">
            <w:pPr>
              <w:pStyle w:val="affa"/>
              <w:spacing w:line="276" w:lineRule="auto"/>
              <w:ind w:firstLine="0"/>
              <w:contextualSpacing/>
              <w:jc w:val="right"/>
              <w:rPr>
                <w:rFonts w:ascii="Times New Roman" w:hAnsi="Times New Roman"/>
                <w:spacing w:val="2"/>
                <w:sz w:val="24"/>
                <w:szCs w:val="24"/>
              </w:rPr>
            </w:pPr>
            <w:r w:rsidRPr="00CA7140">
              <w:rPr>
                <w:rFonts w:ascii="Times New Roman" w:hAnsi="Times New Roman"/>
                <w:spacing w:val="2"/>
                <w:sz w:val="24"/>
                <w:szCs w:val="24"/>
              </w:rPr>
              <w:t>1</w:t>
            </w:r>
          </w:p>
        </w:tc>
        <w:tc>
          <w:tcPr>
            <w:tcW w:w="0" w:type="auto"/>
          </w:tcPr>
          <w:p w:rsidR="00DD626B" w:rsidRPr="00CA7140" w:rsidRDefault="00DD626B" w:rsidP="00D91A5B">
            <w:pPr>
              <w:pStyle w:val="affa"/>
              <w:spacing w:line="276" w:lineRule="auto"/>
              <w:ind w:firstLine="0"/>
              <w:contextualSpacing/>
              <w:jc w:val="right"/>
              <w:rPr>
                <w:rFonts w:ascii="Times New Roman" w:hAnsi="Times New Roman"/>
                <w:spacing w:val="2"/>
                <w:sz w:val="24"/>
                <w:szCs w:val="24"/>
              </w:rPr>
            </w:pPr>
            <w:r w:rsidRPr="00CA7140">
              <w:rPr>
                <w:rFonts w:ascii="Times New Roman" w:hAnsi="Times New Roman"/>
                <w:spacing w:val="2"/>
                <w:sz w:val="24"/>
                <w:szCs w:val="24"/>
              </w:rPr>
              <w:t>1</w:t>
            </w:r>
          </w:p>
        </w:tc>
        <w:tc>
          <w:tcPr>
            <w:tcW w:w="0" w:type="auto"/>
          </w:tcPr>
          <w:p w:rsidR="00DD626B" w:rsidRPr="00CA7140" w:rsidRDefault="00DD626B" w:rsidP="00D91A5B">
            <w:pPr>
              <w:pStyle w:val="affa"/>
              <w:spacing w:line="276" w:lineRule="auto"/>
              <w:ind w:firstLine="0"/>
              <w:contextualSpacing/>
              <w:jc w:val="right"/>
              <w:rPr>
                <w:rFonts w:ascii="Times New Roman" w:hAnsi="Times New Roman"/>
                <w:spacing w:val="2"/>
                <w:sz w:val="24"/>
                <w:szCs w:val="24"/>
              </w:rPr>
            </w:pPr>
            <w:r w:rsidRPr="00CA7140">
              <w:rPr>
                <w:rFonts w:ascii="Times New Roman" w:hAnsi="Times New Roman"/>
                <w:spacing w:val="2"/>
                <w:sz w:val="24"/>
                <w:szCs w:val="24"/>
              </w:rPr>
              <w:t>1</w:t>
            </w:r>
          </w:p>
        </w:tc>
        <w:tc>
          <w:tcPr>
            <w:tcW w:w="0" w:type="auto"/>
          </w:tcPr>
          <w:p w:rsidR="00DD626B" w:rsidRPr="00CA7140" w:rsidRDefault="00DD626B" w:rsidP="00D91A5B">
            <w:pPr>
              <w:pStyle w:val="affa"/>
              <w:spacing w:line="276" w:lineRule="auto"/>
              <w:ind w:firstLine="0"/>
              <w:contextualSpacing/>
              <w:jc w:val="right"/>
              <w:rPr>
                <w:rFonts w:ascii="Times New Roman" w:hAnsi="Times New Roman"/>
                <w:spacing w:val="2"/>
                <w:sz w:val="24"/>
                <w:szCs w:val="24"/>
              </w:rPr>
            </w:pPr>
            <w:r w:rsidRPr="00CA7140">
              <w:rPr>
                <w:rFonts w:ascii="Times New Roman" w:hAnsi="Times New Roman"/>
                <w:spacing w:val="2"/>
                <w:sz w:val="24"/>
                <w:szCs w:val="24"/>
              </w:rPr>
              <w:t>1</w:t>
            </w:r>
          </w:p>
        </w:tc>
        <w:tc>
          <w:tcPr>
            <w:tcW w:w="0" w:type="auto"/>
          </w:tcPr>
          <w:p w:rsidR="00DD626B" w:rsidRPr="00CA7140" w:rsidRDefault="00DD626B" w:rsidP="00D91A5B">
            <w:pPr>
              <w:pStyle w:val="affa"/>
              <w:spacing w:line="276" w:lineRule="auto"/>
              <w:ind w:firstLine="0"/>
              <w:contextualSpacing/>
              <w:jc w:val="left"/>
              <w:rPr>
                <w:rFonts w:ascii="Times New Roman" w:hAnsi="Times New Roman"/>
                <w:spacing w:val="2"/>
                <w:sz w:val="24"/>
                <w:szCs w:val="24"/>
              </w:rPr>
            </w:pPr>
            <w:r w:rsidRPr="00CA7140">
              <w:rPr>
                <w:rFonts w:ascii="Times New Roman" w:hAnsi="Times New Roman"/>
                <w:spacing w:val="2"/>
                <w:sz w:val="24"/>
                <w:szCs w:val="24"/>
              </w:rPr>
              <w:t xml:space="preserve">Курс «Разговор о правильном питании» </w:t>
            </w:r>
          </w:p>
        </w:tc>
      </w:tr>
      <w:tr w:rsidR="00DD626B" w:rsidRPr="00CA7140" w:rsidTr="00DD626B">
        <w:trPr>
          <w:trHeight w:val="20"/>
        </w:trPr>
        <w:tc>
          <w:tcPr>
            <w:tcW w:w="0" w:type="auto"/>
          </w:tcPr>
          <w:p w:rsidR="00DD626B" w:rsidRPr="00CA7140" w:rsidRDefault="00DD626B" w:rsidP="00D91A5B">
            <w:pPr>
              <w:pStyle w:val="affa"/>
              <w:spacing w:line="276" w:lineRule="auto"/>
              <w:ind w:firstLine="0"/>
              <w:contextualSpacing/>
              <w:jc w:val="left"/>
              <w:rPr>
                <w:rFonts w:ascii="Times New Roman" w:hAnsi="Times New Roman"/>
                <w:spacing w:val="2"/>
                <w:sz w:val="24"/>
                <w:szCs w:val="24"/>
              </w:rPr>
            </w:pPr>
            <w:r w:rsidRPr="00CA7140">
              <w:rPr>
                <w:rFonts w:ascii="Times New Roman" w:hAnsi="Times New Roman"/>
                <w:spacing w:val="2"/>
                <w:sz w:val="24"/>
                <w:szCs w:val="24"/>
              </w:rPr>
              <w:t>Духовно-нравственное</w:t>
            </w:r>
          </w:p>
        </w:tc>
        <w:tc>
          <w:tcPr>
            <w:tcW w:w="0" w:type="auto"/>
          </w:tcPr>
          <w:p w:rsidR="00DD626B" w:rsidRPr="00CA7140" w:rsidRDefault="00DD626B" w:rsidP="00D91A5B">
            <w:pPr>
              <w:pStyle w:val="affa"/>
              <w:spacing w:line="276" w:lineRule="auto"/>
              <w:ind w:firstLine="0"/>
              <w:contextualSpacing/>
              <w:jc w:val="right"/>
              <w:rPr>
                <w:rFonts w:ascii="Times New Roman" w:hAnsi="Times New Roman"/>
                <w:spacing w:val="2"/>
                <w:sz w:val="24"/>
                <w:szCs w:val="24"/>
              </w:rPr>
            </w:pPr>
            <w:r w:rsidRPr="00CA7140">
              <w:rPr>
                <w:rFonts w:ascii="Times New Roman" w:hAnsi="Times New Roman"/>
                <w:spacing w:val="2"/>
                <w:sz w:val="24"/>
                <w:szCs w:val="24"/>
              </w:rPr>
              <w:t>1</w:t>
            </w:r>
          </w:p>
        </w:tc>
        <w:tc>
          <w:tcPr>
            <w:tcW w:w="0" w:type="auto"/>
          </w:tcPr>
          <w:p w:rsidR="00DD626B" w:rsidRPr="00CA7140" w:rsidRDefault="00DD626B" w:rsidP="00D91A5B">
            <w:pPr>
              <w:pStyle w:val="affa"/>
              <w:spacing w:line="276" w:lineRule="auto"/>
              <w:ind w:firstLine="0"/>
              <w:contextualSpacing/>
              <w:jc w:val="right"/>
              <w:rPr>
                <w:rFonts w:ascii="Times New Roman" w:hAnsi="Times New Roman"/>
                <w:spacing w:val="2"/>
                <w:sz w:val="24"/>
                <w:szCs w:val="24"/>
              </w:rPr>
            </w:pPr>
            <w:r w:rsidRPr="00CA7140">
              <w:rPr>
                <w:rFonts w:ascii="Times New Roman" w:hAnsi="Times New Roman"/>
                <w:spacing w:val="2"/>
                <w:sz w:val="24"/>
                <w:szCs w:val="24"/>
              </w:rPr>
              <w:t>1</w:t>
            </w:r>
          </w:p>
        </w:tc>
        <w:tc>
          <w:tcPr>
            <w:tcW w:w="0" w:type="auto"/>
          </w:tcPr>
          <w:p w:rsidR="00DD626B" w:rsidRPr="00CA7140" w:rsidRDefault="00DD626B" w:rsidP="00D91A5B">
            <w:pPr>
              <w:pStyle w:val="affa"/>
              <w:spacing w:line="276" w:lineRule="auto"/>
              <w:ind w:firstLine="0"/>
              <w:contextualSpacing/>
              <w:jc w:val="right"/>
              <w:rPr>
                <w:rFonts w:ascii="Times New Roman" w:hAnsi="Times New Roman"/>
                <w:spacing w:val="2"/>
                <w:sz w:val="24"/>
                <w:szCs w:val="24"/>
              </w:rPr>
            </w:pPr>
            <w:r w:rsidRPr="00CA7140">
              <w:rPr>
                <w:rFonts w:ascii="Times New Roman" w:hAnsi="Times New Roman"/>
                <w:spacing w:val="2"/>
                <w:sz w:val="24"/>
                <w:szCs w:val="24"/>
              </w:rPr>
              <w:t>1</w:t>
            </w:r>
          </w:p>
        </w:tc>
        <w:tc>
          <w:tcPr>
            <w:tcW w:w="0" w:type="auto"/>
          </w:tcPr>
          <w:p w:rsidR="00DD626B" w:rsidRPr="00CA7140" w:rsidRDefault="00DD626B" w:rsidP="00D91A5B">
            <w:pPr>
              <w:pStyle w:val="affa"/>
              <w:spacing w:line="276" w:lineRule="auto"/>
              <w:ind w:firstLine="0"/>
              <w:contextualSpacing/>
              <w:jc w:val="right"/>
              <w:rPr>
                <w:rFonts w:ascii="Times New Roman" w:hAnsi="Times New Roman"/>
                <w:spacing w:val="2"/>
                <w:sz w:val="24"/>
                <w:szCs w:val="24"/>
              </w:rPr>
            </w:pPr>
            <w:r w:rsidRPr="00CA7140">
              <w:rPr>
                <w:rFonts w:ascii="Times New Roman" w:hAnsi="Times New Roman"/>
                <w:spacing w:val="2"/>
                <w:sz w:val="24"/>
                <w:szCs w:val="24"/>
              </w:rPr>
              <w:t>1</w:t>
            </w:r>
          </w:p>
        </w:tc>
        <w:tc>
          <w:tcPr>
            <w:tcW w:w="0" w:type="auto"/>
          </w:tcPr>
          <w:p w:rsidR="00DD626B" w:rsidRPr="00CA7140" w:rsidRDefault="00DD626B" w:rsidP="00D91A5B">
            <w:pPr>
              <w:pStyle w:val="affa"/>
              <w:spacing w:line="276" w:lineRule="auto"/>
              <w:ind w:firstLine="0"/>
              <w:contextualSpacing/>
              <w:jc w:val="left"/>
              <w:rPr>
                <w:rFonts w:ascii="Times New Roman" w:hAnsi="Times New Roman"/>
                <w:spacing w:val="2"/>
                <w:sz w:val="24"/>
                <w:szCs w:val="24"/>
              </w:rPr>
            </w:pPr>
            <w:r w:rsidRPr="00CA7140">
              <w:rPr>
                <w:rFonts w:ascii="Times New Roman" w:hAnsi="Times New Roman"/>
                <w:spacing w:val="2"/>
                <w:sz w:val="24"/>
                <w:szCs w:val="24"/>
              </w:rPr>
              <w:t>Курс «Я россиянин!»</w:t>
            </w:r>
          </w:p>
        </w:tc>
      </w:tr>
      <w:tr w:rsidR="00DD626B" w:rsidRPr="00CA7140" w:rsidTr="00DD626B">
        <w:trPr>
          <w:trHeight w:val="20"/>
        </w:trPr>
        <w:tc>
          <w:tcPr>
            <w:tcW w:w="0" w:type="auto"/>
          </w:tcPr>
          <w:p w:rsidR="00DD626B" w:rsidRPr="00CA7140" w:rsidRDefault="00DD626B" w:rsidP="00D91A5B">
            <w:pPr>
              <w:pStyle w:val="affa"/>
              <w:spacing w:line="276" w:lineRule="auto"/>
              <w:ind w:firstLine="0"/>
              <w:contextualSpacing/>
              <w:jc w:val="left"/>
              <w:rPr>
                <w:rFonts w:ascii="Times New Roman" w:hAnsi="Times New Roman"/>
                <w:spacing w:val="2"/>
                <w:sz w:val="24"/>
                <w:szCs w:val="24"/>
              </w:rPr>
            </w:pPr>
            <w:r w:rsidRPr="00CA7140">
              <w:rPr>
                <w:rFonts w:ascii="Times New Roman" w:hAnsi="Times New Roman"/>
                <w:spacing w:val="2"/>
                <w:sz w:val="24"/>
                <w:szCs w:val="24"/>
              </w:rPr>
              <w:t>Социальное</w:t>
            </w:r>
          </w:p>
        </w:tc>
        <w:tc>
          <w:tcPr>
            <w:tcW w:w="0" w:type="auto"/>
          </w:tcPr>
          <w:p w:rsidR="00DD626B" w:rsidRPr="00CA7140" w:rsidRDefault="00DD626B" w:rsidP="00D91A5B">
            <w:pPr>
              <w:pStyle w:val="affa"/>
              <w:spacing w:line="276" w:lineRule="auto"/>
              <w:ind w:firstLine="0"/>
              <w:contextualSpacing/>
              <w:jc w:val="right"/>
              <w:rPr>
                <w:rFonts w:ascii="Times New Roman" w:hAnsi="Times New Roman"/>
                <w:spacing w:val="2"/>
                <w:sz w:val="24"/>
                <w:szCs w:val="24"/>
              </w:rPr>
            </w:pPr>
            <w:r w:rsidRPr="00CA7140">
              <w:rPr>
                <w:rFonts w:ascii="Times New Roman" w:hAnsi="Times New Roman"/>
                <w:spacing w:val="2"/>
                <w:sz w:val="24"/>
                <w:szCs w:val="24"/>
              </w:rPr>
              <w:t>2</w:t>
            </w:r>
          </w:p>
        </w:tc>
        <w:tc>
          <w:tcPr>
            <w:tcW w:w="0" w:type="auto"/>
          </w:tcPr>
          <w:p w:rsidR="00DD626B" w:rsidRPr="00CA7140" w:rsidRDefault="00DD626B" w:rsidP="00D91A5B">
            <w:pPr>
              <w:pStyle w:val="affa"/>
              <w:spacing w:line="276" w:lineRule="auto"/>
              <w:ind w:firstLine="0"/>
              <w:contextualSpacing/>
              <w:jc w:val="right"/>
              <w:rPr>
                <w:rFonts w:ascii="Times New Roman" w:hAnsi="Times New Roman"/>
                <w:spacing w:val="2"/>
                <w:sz w:val="24"/>
                <w:szCs w:val="24"/>
              </w:rPr>
            </w:pPr>
            <w:r w:rsidRPr="00CA7140">
              <w:rPr>
                <w:rFonts w:ascii="Times New Roman" w:hAnsi="Times New Roman"/>
                <w:spacing w:val="2"/>
                <w:sz w:val="24"/>
                <w:szCs w:val="24"/>
              </w:rPr>
              <w:t>2</w:t>
            </w:r>
          </w:p>
        </w:tc>
        <w:tc>
          <w:tcPr>
            <w:tcW w:w="0" w:type="auto"/>
          </w:tcPr>
          <w:p w:rsidR="00DD626B" w:rsidRPr="00CA7140" w:rsidRDefault="00DD626B" w:rsidP="00D91A5B">
            <w:pPr>
              <w:pStyle w:val="affa"/>
              <w:spacing w:line="276" w:lineRule="auto"/>
              <w:ind w:firstLine="0"/>
              <w:contextualSpacing/>
              <w:jc w:val="right"/>
              <w:rPr>
                <w:rFonts w:ascii="Times New Roman" w:hAnsi="Times New Roman"/>
                <w:spacing w:val="2"/>
                <w:sz w:val="24"/>
                <w:szCs w:val="24"/>
              </w:rPr>
            </w:pPr>
            <w:r w:rsidRPr="00CA7140">
              <w:rPr>
                <w:rFonts w:ascii="Times New Roman" w:hAnsi="Times New Roman"/>
                <w:spacing w:val="2"/>
                <w:sz w:val="24"/>
                <w:szCs w:val="24"/>
              </w:rPr>
              <w:t>2</w:t>
            </w:r>
          </w:p>
        </w:tc>
        <w:tc>
          <w:tcPr>
            <w:tcW w:w="0" w:type="auto"/>
          </w:tcPr>
          <w:p w:rsidR="00DD626B" w:rsidRPr="00CA7140" w:rsidRDefault="00DD626B" w:rsidP="00D91A5B">
            <w:pPr>
              <w:pStyle w:val="affa"/>
              <w:spacing w:line="276" w:lineRule="auto"/>
              <w:ind w:firstLine="0"/>
              <w:contextualSpacing/>
              <w:jc w:val="right"/>
              <w:rPr>
                <w:rFonts w:ascii="Times New Roman" w:hAnsi="Times New Roman"/>
                <w:spacing w:val="2"/>
                <w:sz w:val="24"/>
                <w:szCs w:val="24"/>
              </w:rPr>
            </w:pPr>
            <w:r w:rsidRPr="00CA7140">
              <w:rPr>
                <w:rFonts w:ascii="Times New Roman" w:hAnsi="Times New Roman"/>
                <w:spacing w:val="2"/>
                <w:sz w:val="24"/>
                <w:szCs w:val="24"/>
              </w:rPr>
              <w:t>2</w:t>
            </w:r>
          </w:p>
        </w:tc>
        <w:tc>
          <w:tcPr>
            <w:tcW w:w="0" w:type="auto"/>
          </w:tcPr>
          <w:p w:rsidR="00DD626B" w:rsidRPr="00CA7140" w:rsidRDefault="00DD626B" w:rsidP="00D91A5B">
            <w:pPr>
              <w:pStyle w:val="affa"/>
              <w:spacing w:line="276" w:lineRule="auto"/>
              <w:ind w:firstLine="0"/>
              <w:contextualSpacing/>
              <w:jc w:val="left"/>
              <w:rPr>
                <w:rFonts w:ascii="Times New Roman" w:hAnsi="Times New Roman"/>
                <w:spacing w:val="2"/>
                <w:sz w:val="24"/>
                <w:szCs w:val="24"/>
              </w:rPr>
            </w:pPr>
            <w:r w:rsidRPr="00CA7140">
              <w:rPr>
                <w:rFonts w:ascii="Times New Roman" w:hAnsi="Times New Roman"/>
                <w:spacing w:val="2"/>
                <w:sz w:val="24"/>
                <w:szCs w:val="24"/>
              </w:rPr>
              <w:t>Курс «Учимся создавать проект»</w:t>
            </w:r>
          </w:p>
        </w:tc>
      </w:tr>
      <w:tr w:rsidR="00DD626B" w:rsidRPr="00CA7140" w:rsidTr="00DD626B">
        <w:trPr>
          <w:trHeight w:val="20"/>
        </w:trPr>
        <w:tc>
          <w:tcPr>
            <w:tcW w:w="0" w:type="auto"/>
            <w:vMerge w:val="restart"/>
          </w:tcPr>
          <w:p w:rsidR="00DD626B" w:rsidRPr="00CA7140" w:rsidRDefault="00DD626B" w:rsidP="00D91A5B">
            <w:pPr>
              <w:pStyle w:val="affa"/>
              <w:spacing w:line="276" w:lineRule="auto"/>
              <w:ind w:firstLine="0"/>
              <w:contextualSpacing/>
              <w:jc w:val="left"/>
              <w:rPr>
                <w:rFonts w:ascii="Times New Roman" w:hAnsi="Times New Roman"/>
                <w:spacing w:val="2"/>
                <w:sz w:val="24"/>
                <w:szCs w:val="24"/>
              </w:rPr>
            </w:pPr>
            <w:r w:rsidRPr="00CA7140">
              <w:rPr>
                <w:rFonts w:ascii="Times New Roman" w:hAnsi="Times New Roman"/>
                <w:spacing w:val="2"/>
                <w:sz w:val="24"/>
                <w:szCs w:val="24"/>
              </w:rPr>
              <w:t>Общеинтеллектуальное</w:t>
            </w:r>
          </w:p>
        </w:tc>
        <w:tc>
          <w:tcPr>
            <w:tcW w:w="0" w:type="auto"/>
          </w:tcPr>
          <w:p w:rsidR="00DD626B" w:rsidRPr="00CA7140" w:rsidRDefault="00DD626B" w:rsidP="00D91A5B">
            <w:pPr>
              <w:pStyle w:val="affa"/>
              <w:spacing w:line="276" w:lineRule="auto"/>
              <w:ind w:firstLine="0"/>
              <w:contextualSpacing/>
              <w:jc w:val="right"/>
              <w:rPr>
                <w:rFonts w:ascii="Times New Roman" w:hAnsi="Times New Roman"/>
                <w:spacing w:val="2"/>
                <w:sz w:val="24"/>
                <w:szCs w:val="24"/>
              </w:rPr>
            </w:pPr>
            <w:r w:rsidRPr="00CA7140">
              <w:rPr>
                <w:rFonts w:ascii="Times New Roman" w:hAnsi="Times New Roman"/>
                <w:spacing w:val="2"/>
                <w:sz w:val="24"/>
                <w:szCs w:val="24"/>
              </w:rPr>
              <w:t>1</w:t>
            </w:r>
          </w:p>
        </w:tc>
        <w:tc>
          <w:tcPr>
            <w:tcW w:w="0" w:type="auto"/>
          </w:tcPr>
          <w:p w:rsidR="00DD626B" w:rsidRPr="00CA7140" w:rsidRDefault="00DD626B" w:rsidP="00D91A5B">
            <w:pPr>
              <w:pStyle w:val="affa"/>
              <w:spacing w:line="276" w:lineRule="auto"/>
              <w:ind w:firstLine="0"/>
              <w:contextualSpacing/>
              <w:jc w:val="right"/>
              <w:rPr>
                <w:rFonts w:ascii="Times New Roman" w:hAnsi="Times New Roman"/>
                <w:spacing w:val="2"/>
                <w:sz w:val="24"/>
                <w:szCs w:val="24"/>
              </w:rPr>
            </w:pPr>
            <w:r w:rsidRPr="00CA7140">
              <w:rPr>
                <w:rFonts w:ascii="Times New Roman" w:hAnsi="Times New Roman"/>
                <w:spacing w:val="2"/>
                <w:sz w:val="24"/>
                <w:szCs w:val="24"/>
              </w:rPr>
              <w:t>1</w:t>
            </w:r>
          </w:p>
        </w:tc>
        <w:tc>
          <w:tcPr>
            <w:tcW w:w="0" w:type="auto"/>
          </w:tcPr>
          <w:p w:rsidR="00DD626B" w:rsidRPr="00CA7140" w:rsidRDefault="00DD626B" w:rsidP="00D91A5B">
            <w:pPr>
              <w:pStyle w:val="affa"/>
              <w:spacing w:line="276" w:lineRule="auto"/>
              <w:ind w:firstLine="0"/>
              <w:contextualSpacing/>
              <w:jc w:val="right"/>
              <w:rPr>
                <w:rFonts w:ascii="Times New Roman" w:hAnsi="Times New Roman"/>
                <w:spacing w:val="2"/>
                <w:sz w:val="24"/>
                <w:szCs w:val="24"/>
              </w:rPr>
            </w:pPr>
            <w:r w:rsidRPr="00CA7140">
              <w:rPr>
                <w:rFonts w:ascii="Times New Roman" w:hAnsi="Times New Roman"/>
                <w:spacing w:val="2"/>
                <w:sz w:val="24"/>
                <w:szCs w:val="24"/>
              </w:rPr>
              <w:t>1</w:t>
            </w:r>
          </w:p>
        </w:tc>
        <w:tc>
          <w:tcPr>
            <w:tcW w:w="0" w:type="auto"/>
          </w:tcPr>
          <w:p w:rsidR="00DD626B" w:rsidRPr="00CA7140" w:rsidRDefault="00DD626B" w:rsidP="00D91A5B">
            <w:pPr>
              <w:pStyle w:val="affa"/>
              <w:spacing w:line="276" w:lineRule="auto"/>
              <w:ind w:firstLine="0"/>
              <w:contextualSpacing/>
              <w:jc w:val="right"/>
              <w:rPr>
                <w:rFonts w:ascii="Times New Roman" w:hAnsi="Times New Roman"/>
                <w:spacing w:val="2"/>
                <w:sz w:val="24"/>
                <w:szCs w:val="24"/>
              </w:rPr>
            </w:pPr>
            <w:r w:rsidRPr="00CA7140">
              <w:rPr>
                <w:rFonts w:ascii="Times New Roman" w:hAnsi="Times New Roman"/>
                <w:spacing w:val="2"/>
                <w:sz w:val="24"/>
                <w:szCs w:val="24"/>
              </w:rPr>
              <w:t>1</w:t>
            </w:r>
          </w:p>
        </w:tc>
        <w:tc>
          <w:tcPr>
            <w:tcW w:w="0" w:type="auto"/>
          </w:tcPr>
          <w:p w:rsidR="00DD626B" w:rsidRPr="00CA7140" w:rsidRDefault="00DD626B" w:rsidP="00D91A5B">
            <w:pPr>
              <w:pStyle w:val="affa"/>
              <w:spacing w:line="276" w:lineRule="auto"/>
              <w:ind w:firstLine="0"/>
              <w:contextualSpacing/>
              <w:jc w:val="left"/>
              <w:rPr>
                <w:rFonts w:ascii="Times New Roman" w:hAnsi="Times New Roman"/>
                <w:spacing w:val="2"/>
                <w:sz w:val="24"/>
                <w:szCs w:val="24"/>
              </w:rPr>
            </w:pPr>
            <w:r w:rsidRPr="00CA7140">
              <w:rPr>
                <w:rFonts w:ascii="Times New Roman" w:hAnsi="Times New Roman"/>
                <w:spacing w:val="2"/>
                <w:sz w:val="24"/>
                <w:szCs w:val="24"/>
              </w:rPr>
              <w:t>Курс «Школа юного исследователя»,</w:t>
            </w:r>
          </w:p>
        </w:tc>
      </w:tr>
      <w:tr w:rsidR="00DD626B" w:rsidRPr="00CA7140" w:rsidTr="00DD626B">
        <w:trPr>
          <w:trHeight w:val="20"/>
        </w:trPr>
        <w:tc>
          <w:tcPr>
            <w:tcW w:w="0" w:type="auto"/>
            <w:vMerge/>
          </w:tcPr>
          <w:p w:rsidR="00DD626B" w:rsidRPr="00CA7140" w:rsidRDefault="00DD626B" w:rsidP="00D91A5B">
            <w:pPr>
              <w:pStyle w:val="affa"/>
              <w:spacing w:line="276" w:lineRule="auto"/>
              <w:ind w:firstLine="0"/>
              <w:contextualSpacing/>
              <w:jc w:val="left"/>
              <w:rPr>
                <w:rFonts w:ascii="Times New Roman" w:hAnsi="Times New Roman"/>
                <w:spacing w:val="2"/>
                <w:sz w:val="24"/>
                <w:szCs w:val="24"/>
              </w:rPr>
            </w:pPr>
          </w:p>
        </w:tc>
        <w:tc>
          <w:tcPr>
            <w:tcW w:w="0" w:type="auto"/>
          </w:tcPr>
          <w:p w:rsidR="00DD626B" w:rsidRPr="00CA7140" w:rsidRDefault="00DD626B" w:rsidP="00D91A5B">
            <w:pPr>
              <w:pStyle w:val="affa"/>
              <w:spacing w:line="276" w:lineRule="auto"/>
              <w:ind w:firstLine="0"/>
              <w:contextualSpacing/>
              <w:jc w:val="right"/>
              <w:rPr>
                <w:rFonts w:ascii="Times New Roman" w:hAnsi="Times New Roman"/>
                <w:spacing w:val="2"/>
                <w:sz w:val="24"/>
                <w:szCs w:val="24"/>
              </w:rPr>
            </w:pPr>
            <w:r w:rsidRPr="00CA7140">
              <w:rPr>
                <w:rFonts w:ascii="Times New Roman" w:hAnsi="Times New Roman"/>
                <w:spacing w:val="2"/>
                <w:sz w:val="24"/>
                <w:szCs w:val="24"/>
              </w:rPr>
              <w:t>1</w:t>
            </w:r>
          </w:p>
        </w:tc>
        <w:tc>
          <w:tcPr>
            <w:tcW w:w="0" w:type="auto"/>
          </w:tcPr>
          <w:p w:rsidR="00DD626B" w:rsidRPr="00CA7140" w:rsidRDefault="00DD626B" w:rsidP="00D91A5B">
            <w:pPr>
              <w:pStyle w:val="affa"/>
              <w:spacing w:line="276" w:lineRule="auto"/>
              <w:ind w:firstLine="0"/>
              <w:contextualSpacing/>
              <w:jc w:val="right"/>
              <w:rPr>
                <w:rFonts w:ascii="Times New Roman" w:hAnsi="Times New Roman"/>
                <w:spacing w:val="2"/>
                <w:sz w:val="24"/>
                <w:szCs w:val="24"/>
              </w:rPr>
            </w:pPr>
            <w:r w:rsidRPr="00CA7140">
              <w:rPr>
                <w:rFonts w:ascii="Times New Roman" w:hAnsi="Times New Roman"/>
                <w:spacing w:val="2"/>
                <w:sz w:val="24"/>
                <w:szCs w:val="24"/>
              </w:rPr>
              <w:t>1</w:t>
            </w:r>
          </w:p>
        </w:tc>
        <w:tc>
          <w:tcPr>
            <w:tcW w:w="0" w:type="auto"/>
          </w:tcPr>
          <w:p w:rsidR="00DD626B" w:rsidRPr="00CA7140" w:rsidRDefault="00DD626B" w:rsidP="00D91A5B">
            <w:pPr>
              <w:pStyle w:val="affa"/>
              <w:spacing w:line="276" w:lineRule="auto"/>
              <w:ind w:firstLine="0"/>
              <w:contextualSpacing/>
              <w:jc w:val="right"/>
              <w:rPr>
                <w:rFonts w:ascii="Times New Roman" w:hAnsi="Times New Roman"/>
                <w:spacing w:val="2"/>
                <w:sz w:val="24"/>
                <w:szCs w:val="24"/>
              </w:rPr>
            </w:pPr>
            <w:r w:rsidRPr="00CA7140">
              <w:rPr>
                <w:rFonts w:ascii="Times New Roman" w:hAnsi="Times New Roman"/>
                <w:spacing w:val="2"/>
                <w:sz w:val="24"/>
                <w:szCs w:val="24"/>
              </w:rPr>
              <w:t>1</w:t>
            </w:r>
          </w:p>
        </w:tc>
        <w:tc>
          <w:tcPr>
            <w:tcW w:w="0" w:type="auto"/>
          </w:tcPr>
          <w:p w:rsidR="00DD626B" w:rsidRPr="00CA7140" w:rsidRDefault="00DD626B" w:rsidP="00D91A5B">
            <w:pPr>
              <w:pStyle w:val="affa"/>
              <w:spacing w:line="276" w:lineRule="auto"/>
              <w:ind w:firstLine="0"/>
              <w:contextualSpacing/>
              <w:jc w:val="right"/>
              <w:rPr>
                <w:rFonts w:ascii="Times New Roman" w:hAnsi="Times New Roman"/>
                <w:spacing w:val="2"/>
                <w:sz w:val="24"/>
                <w:szCs w:val="24"/>
              </w:rPr>
            </w:pPr>
            <w:r w:rsidRPr="00CA7140">
              <w:rPr>
                <w:rFonts w:ascii="Times New Roman" w:hAnsi="Times New Roman"/>
                <w:spacing w:val="2"/>
                <w:sz w:val="24"/>
                <w:szCs w:val="24"/>
              </w:rPr>
              <w:t>1</w:t>
            </w:r>
          </w:p>
        </w:tc>
        <w:tc>
          <w:tcPr>
            <w:tcW w:w="0" w:type="auto"/>
          </w:tcPr>
          <w:p w:rsidR="00DD626B" w:rsidRPr="00CA7140" w:rsidRDefault="00DD626B" w:rsidP="00D91A5B">
            <w:pPr>
              <w:pStyle w:val="affa"/>
              <w:spacing w:line="276" w:lineRule="auto"/>
              <w:ind w:firstLine="0"/>
              <w:contextualSpacing/>
              <w:jc w:val="left"/>
              <w:rPr>
                <w:rFonts w:ascii="Times New Roman" w:hAnsi="Times New Roman"/>
                <w:spacing w:val="2"/>
                <w:sz w:val="24"/>
                <w:szCs w:val="24"/>
              </w:rPr>
            </w:pPr>
            <w:r w:rsidRPr="00CA7140">
              <w:rPr>
                <w:rFonts w:ascii="Times New Roman" w:hAnsi="Times New Roman"/>
                <w:spacing w:val="2"/>
                <w:sz w:val="24"/>
                <w:szCs w:val="24"/>
              </w:rPr>
              <w:t>Курс «Шахматы в школе»</w:t>
            </w:r>
          </w:p>
        </w:tc>
      </w:tr>
      <w:tr w:rsidR="00DD626B" w:rsidRPr="00CA7140" w:rsidTr="00DD626B">
        <w:trPr>
          <w:trHeight w:val="20"/>
        </w:trPr>
        <w:tc>
          <w:tcPr>
            <w:tcW w:w="0" w:type="auto"/>
            <w:vMerge/>
          </w:tcPr>
          <w:p w:rsidR="00DD626B" w:rsidRPr="00CA7140" w:rsidRDefault="00DD626B" w:rsidP="00D91A5B">
            <w:pPr>
              <w:pStyle w:val="affa"/>
              <w:spacing w:line="276" w:lineRule="auto"/>
              <w:ind w:firstLine="0"/>
              <w:contextualSpacing/>
              <w:jc w:val="left"/>
              <w:rPr>
                <w:rFonts w:ascii="Times New Roman" w:hAnsi="Times New Roman"/>
                <w:spacing w:val="2"/>
                <w:sz w:val="24"/>
                <w:szCs w:val="24"/>
              </w:rPr>
            </w:pPr>
          </w:p>
        </w:tc>
        <w:tc>
          <w:tcPr>
            <w:tcW w:w="0" w:type="auto"/>
          </w:tcPr>
          <w:p w:rsidR="00DD626B" w:rsidRPr="00CA7140" w:rsidRDefault="00DD626B" w:rsidP="00D91A5B">
            <w:pPr>
              <w:pStyle w:val="affa"/>
              <w:spacing w:line="276" w:lineRule="auto"/>
              <w:contextualSpacing/>
              <w:jc w:val="right"/>
              <w:rPr>
                <w:rFonts w:ascii="Times New Roman" w:hAnsi="Times New Roman"/>
                <w:spacing w:val="2"/>
                <w:sz w:val="24"/>
                <w:szCs w:val="24"/>
              </w:rPr>
            </w:pPr>
            <w:r w:rsidRPr="00CA7140">
              <w:rPr>
                <w:rFonts w:ascii="Times New Roman" w:hAnsi="Times New Roman"/>
                <w:spacing w:val="2"/>
                <w:sz w:val="24"/>
                <w:szCs w:val="24"/>
              </w:rPr>
              <w:t>1</w:t>
            </w:r>
          </w:p>
        </w:tc>
        <w:tc>
          <w:tcPr>
            <w:tcW w:w="0" w:type="auto"/>
          </w:tcPr>
          <w:p w:rsidR="00DD626B" w:rsidRPr="00CA7140" w:rsidRDefault="00DD626B" w:rsidP="00D91A5B">
            <w:pPr>
              <w:pStyle w:val="affa"/>
              <w:spacing w:line="276" w:lineRule="auto"/>
              <w:contextualSpacing/>
              <w:jc w:val="right"/>
              <w:rPr>
                <w:rFonts w:ascii="Times New Roman" w:hAnsi="Times New Roman"/>
                <w:spacing w:val="2"/>
                <w:sz w:val="24"/>
                <w:szCs w:val="24"/>
              </w:rPr>
            </w:pPr>
            <w:r w:rsidRPr="00CA7140">
              <w:rPr>
                <w:rFonts w:ascii="Times New Roman" w:hAnsi="Times New Roman"/>
                <w:spacing w:val="2"/>
                <w:sz w:val="24"/>
                <w:szCs w:val="24"/>
              </w:rPr>
              <w:t>1</w:t>
            </w:r>
          </w:p>
        </w:tc>
        <w:tc>
          <w:tcPr>
            <w:tcW w:w="0" w:type="auto"/>
          </w:tcPr>
          <w:p w:rsidR="00DD626B" w:rsidRPr="00CA7140" w:rsidRDefault="00DD626B" w:rsidP="00D91A5B">
            <w:pPr>
              <w:pStyle w:val="affa"/>
              <w:spacing w:line="276" w:lineRule="auto"/>
              <w:contextualSpacing/>
              <w:jc w:val="right"/>
              <w:rPr>
                <w:rFonts w:ascii="Times New Roman" w:hAnsi="Times New Roman"/>
                <w:spacing w:val="2"/>
                <w:sz w:val="24"/>
                <w:szCs w:val="24"/>
              </w:rPr>
            </w:pPr>
            <w:r w:rsidRPr="00CA7140">
              <w:rPr>
                <w:rFonts w:ascii="Times New Roman" w:hAnsi="Times New Roman"/>
                <w:spacing w:val="2"/>
                <w:sz w:val="24"/>
                <w:szCs w:val="24"/>
              </w:rPr>
              <w:t>1</w:t>
            </w:r>
          </w:p>
        </w:tc>
        <w:tc>
          <w:tcPr>
            <w:tcW w:w="0" w:type="auto"/>
          </w:tcPr>
          <w:p w:rsidR="00DD626B" w:rsidRPr="00CA7140" w:rsidRDefault="00DD626B" w:rsidP="00D91A5B">
            <w:pPr>
              <w:pStyle w:val="affa"/>
              <w:spacing w:line="276" w:lineRule="auto"/>
              <w:contextualSpacing/>
              <w:jc w:val="right"/>
              <w:rPr>
                <w:rFonts w:ascii="Times New Roman" w:hAnsi="Times New Roman"/>
                <w:spacing w:val="2"/>
                <w:sz w:val="24"/>
                <w:szCs w:val="24"/>
              </w:rPr>
            </w:pPr>
            <w:r w:rsidRPr="00CA7140">
              <w:rPr>
                <w:rFonts w:ascii="Times New Roman" w:hAnsi="Times New Roman"/>
                <w:spacing w:val="2"/>
                <w:sz w:val="24"/>
                <w:szCs w:val="24"/>
              </w:rPr>
              <w:t>1</w:t>
            </w:r>
          </w:p>
        </w:tc>
        <w:tc>
          <w:tcPr>
            <w:tcW w:w="0" w:type="auto"/>
          </w:tcPr>
          <w:p w:rsidR="00DD626B" w:rsidRPr="00CA7140" w:rsidRDefault="00DD626B" w:rsidP="00D91A5B">
            <w:pPr>
              <w:pStyle w:val="affa"/>
              <w:spacing w:line="276" w:lineRule="auto"/>
              <w:ind w:firstLine="0"/>
              <w:contextualSpacing/>
              <w:jc w:val="left"/>
              <w:rPr>
                <w:rFonts w:ascii="Times New Roman" w:hAnsi="Times New Roman"/>
                <w:spacing w:val="2"/>
                <w:sz w:val="24"/>
                <w:szCs w:val="24"/>
              </w:rPr>
            </w:pPr>
            <w:r w:rsidRPr="00CA7140">
              <w:rPr>
                <w:rFonts w:ascii="Times New Roman" w:hAnsi="Times New Roman"/>
                <w:spacing w:val="2"/>
                <w:sz w:val="24"/>
                <w:szCs w:val="24"/>
              </w:rPr>
              <w:t>Курс «Живое слово»</w:t>
            </w:r>
          </w:p>
        </w:tc>
      </w:tr>
      <w:tr w:rsidR="00DD626B" w:rsidRPr="00CA7140" w:rsidTr="00DD626B">
        <w:trPr>
          <w:trHeight w:val="20"/>
        </w:trPr>
        <w:tc>
          <w:tcPr>
            <w:tcW w:w="0" w:type="auto"/>
          </w:tcPr>
          <w:p w:rsidR="00DD626B" w:rsidRPr="00CA7140" w:rsidRDefault="00DD626B" w:rsidP="00D91A5B">
            <w:pPr>
              <w:pStyle w:val="affa"/>
              <w:spacing w:line="276" w:lineRule="auto"/>
              <w:ind w:firstLine="0"/>
              <w:contextualSpacing/>
              <w:jc w:val="left"/>
              <w:rPr>
                <w:rFonts w:ascii="Times New Roman" w:hAnsi="Times New Roman"/>
                <w:spacing w:val="2"/>
                <w:sz w:val="24"/>
                <w:szCs w:val="24"/>
              </w:rPr>
            </w:pPr>
            <w:r w:rsidRPr="00CA7140">
              <w:rPr>
                <w:rFonts w:ascii="Times New Roman" w:hAnsi="Times New Roman"/>
                <w:spacing w:val="2"/>
                <w:sz w:val="24"/>
                <w:szCs w:val="24"/>
              </w:rPr>
              <w:t>Общекультурное</w:t>
            </w:r>
          </w:p>
        </w:tc>
        <w:tc>
          <w:tcPr>
            <w:tcW w:w="0" w:type="auto"/>
          </w:tcPr>
          <w:p w:rsidR="00DD626B" w:rsidRPr="00CA7140" w:rsidRDefault="00DD626B" w:rsidP="00D91A5B">
            <w:pPr>
              <w:pStyle w:val="affa"/>
              <w:spacing w:line="276" w:lineRule="auto"/>
              <w:ind w:firstLine="0"/>
              <w:contextualSpacing/>
              <w:jc w:val="right"/>
              <w:rPr>
                <w:rFonts w:ascii="Times New Roman" w:hAnsi="Times New Roman"/>
                <w:spacing w:val="2"/>
                <w:sz w:val="24"/>
                <w:szCs w:val="24"/>
              </w:rPr>
            </w:pPr>
            <w:r w:rsidRPr="00CA7140">
              <w:rPr>
                <w:rFonts w:ascii="Times New Roman" w:hAnsi="Times New Roman"/>
                <w:spacing w:val="2"/>
                <w:sz w:val="24"/>
                <w:szCs w:val="24"/>
              </w:rPr>
              <w:t>1</w:t>
            </w:r>
          </w:p>
        </w:tc>
        <w:tc>
          <w:tcPr>
            <w:tcW w:w="0" w:type="auto"/>
          </w:tcPr>
          <w:p w:rsidR="00DD626B" w:rsidRPr="00CA7140" w:rsidRDefault="00DD626B" w:rsidP="00D91A5B">
            <w:pPr>
              <w:pStyle w:val="affa"/>
              <w:spacing w:line="276" w:lineRule="auto"/>
              <w:ind w:firstLine="0"/>
              <w:contextualSpacing/>
              <w:jc w:val="right"/>
              <w:rPr>
                <w:rFonts w:ascii="Times New Roman" w:hAnsi="Times New Roman"/>
                <w:spacing w:val="2"/>
                <w:sz w:val="24"/>
                <w:szCs w:val="24"/>
              </w:rPr>
            </w:pPr>
            <w:r w:rsidRPr="00CA7140">
              <w:rPr>
                <w:rFonts w:ascii="Times New Roman" w:hAnsi="Times New Roman"/>
                <w:spacing w:val="2"/>
                <w:sz w:val="24"/>
                <w:szCs w:val="24"/>
              </w:rPr>
              <w:t>1</w:t>
            </w:r>
          </w:p>
        </w:tc>
        <w:tc>
          <w:tcPr>
            <w:tcW w:w="0" w:type="auto"/>
          </w:tcPr>
          <w:p w:rsidR="00DD626B" w:rsidRPr="00CA7140" w:rsidRDefault="00DD626B" w:rsidP="00D91A5B">
            <w:pPr>
              <w:pStyle w:val="affa"/>
              <w:spacing w:line="276" w:lineRule="auto"/>
              <w:ind w:firstLine="0"/>
              <w:contextualSpacing/>
              <w:jc w:val="right"/>
              <w:rPr>
                <w:rFonts w:ascii="Times New Roman" w:hAnsi="Times New Roman"/>
                <w:spacing w:val="2"/>
                <w:sz w:val="24"/>
                <w:szCs w:val="24"/>
              </w:rPr>
            </w:pPr>
            <w:r w:rsidRPr="00CA7140">
              <w:rPr>
                <w:rFonts w:ascii="Times New Roman" w:hAnsi="Times New Roman"/>
                <w:spacing w:val="2"/>
                <w:sz w:val="24"/>
                <w:szCs w:val="24"/>
              </w:rPr>
              <w:t>1</w:t>
            </w:r>
          </w:p>
        </w:tc>
        <w:tc>
          <w:tcPr>
            <w:tcW w:w="0" w:type="auto"/>
          </w:tcPr>
          <w:p w:rsidR="00DD626B" w:rsidRPr="00CA7140" w:rsidRDefault="00DD626B" w:rsidP="00D91A5B">
            <w:pPr>
              <w:pStyle w:val="affa"/>
              <w:spacing w:line="276" w:lineRule="auto"/>
              <w:ind w:firstLine="0"/>
              <w:contextualSpacing/>
              <w:jc w:val="right"/>
              <w:rPr>
                <w:rFonts w:ascii="Times New Roman" w:hAnsi="Times New Roman"/>
                <w:spacing w:val="2"/>
                <w:sz w:val="24"/>
                <w:szCs w:val="24"/>
              </w:rPr>
            </w:pPr>
            <w:r w:rsidRPr="00CA7140">
              <w:rPr>
                <w:rFonts w:ascii="Times New Roman" w:hAnsi="Times New Roman"/>
                <w:spacing w:val="2"/>
                <w:sz w:val="24"/>
                <w:szCs w:val="24"/>
              </w:rPr>
              <w:t>1</w:t>
            </w:r>
          </w:p>
        </w:tc>
        <w:tc>
          <w:tcPr>
            <w:tcW w:w="0" w:type="auto"/>
          </w:tcPr>
          <w:p w:rsidR="00DD626B" w:rsidRPr="00CA7140" w:rsidRDefault="00DD626B" w:rsidP="00D91A5B">
            <w:pPr>
              <w:pStyle w:val="affa"/>
              <w:spacing w:line="276" w:lineRule="auto"/>
              <w:ind w:firstLine="0"/>
              <w:contextualSpacing/>
              <w:jc w:val="left"/>
              <w:rPr>
                <w:rFonts w:ascii="Times New Roman" w:hAnsi="Times New Roman"/>
                <w:spacing w:val="2"/>
                <w:sz w:val="24"/>
                <w:szCs w:val="24"/>
              </w:rPr>
            </w:pPr>
            <w:r w:rsidRPr="00CA7140">
              <w:rPr>
                <w:rFonts w:ascii="Times New Roman" w:hAnsi="Times New Roman"/>
                <w:spacing w:val="2"/>
                <w:sz w:val="24"/>
                <w:szCs w:val="24"/>
              </w:rPr>
              <w:t>Кукольный театр «Веселый буратино»</w:t>
            </w:r>
          </w:p>
        </w:tc>
      </w:tr>
      <w:tr w:rsidR="00DD626B" w:rsidRPr="00CA7140" w:rsidTr="00DD626B">
        <w:trPr>
          <w:trHeight w:val="20"/>
        </w:trPr>
        <w:tc>
          <w:tcPr>
            <w:tcW w:w="0" w:type="auto"/>
          </w:tcPr>
          <w:p w:rsidR="00DD626B" w:rsidRPr="00CA7140" w:rsidRDefault="00DD626B" w:rsidP="00D91A5B">
            <w:pPr>
              <w:pStyle w:val="affa"/>
              <w:spacing w:line="276" w:lineRule="auto"/>
              <w:ind w:firstLine="0"/>
              <w:contextualSpacing/>
              <w:jc w:val="right"/>
              <w:rPr>
                <w:rFonts w:ascii="Times New Roman" w:hAnsi="Times New Roman"/>
                <w:b/>
                <w:spacing w:val="2"/>
                <w:sz w:val="24"/>
                <w:szCs w:val="24"/>
              </w:rPr>
            </w:pPr>
            <w:r w:rsidRPr="00CA7140">
              <w:rPr>
                <w:rFonts w:ascii="Times New Roman" w:hAnsi="Times New Roman"/>
                <w:b/>
                <w:spacing w:val="2"/>
                <w:sz w:val="24"/>
                <w:szCs w:val="24"/>
              </w:rPr>
              <w:t>Итого</w:t>
            </w:r>
          </w:p>
        </w:tc>
        <w:tc>
          <w:tcPr>
            <w:tcW w:w="0" w:type="auto"/>
          </w:tcPr>
          <w:p w:rsidR="00DD626B" w:rsidRPr="00CA7140" w:rsidRDefault="00DD626B" w:rsidP="00D91A5B">
            <w:pPr>
              <w:pStyle w:val="affa"/>
              <w:spacing w:line="276" w:lineRule="auto"/>
              <w:ind w:firstLine="0"/>
              <w:contextualSpacing/>
              <w:jc w:val="right"/>
              <w:rPr>
                <w:rFonts w:ascii="Times New Roman" w:hAnsi="Times New Roman"/>
                <w:spacing w:val="2"/>
                <w:sz w:val="24"/>
                <w:szCs w:val="24"/>
              </w:rPr>
            </w:pPr>
            <w:r w:rsidRPr="00CA7140">
              <w:rPr>
                <w:rFonts w:ascii="Times New Roman" w:hAnsi="Times New Roman"/>
                <w:spacing w:val="2"/>
                <w:sz w:val="24"/>
                <w:szCs w:val="24"/>
              </w:rPr>
              <w:t>10</w:t>
            </w:r>
          </w:p>
        </w:tc>
        <w:tc>
          <w:tcPr>
            <w:tcW w:w="0" w:type="auto"/>
          </w:tcPr>
          <w:p w:rsidR="00DD626B" w:rsidRPr="00CA7140" w:rsidRDefault="00DD626B" w:rsidP="00D91A5B">
            <w:pPr>
              <w:pStyle w:val="affa"/>
              <w:spacing w:line="276" w:lineRule="auto"/>
              <w:ind w:firstLine="0"/>
              <w:contextualSpacing/>
              <w:jc w:val="right"/>
              <w:rPr>
                <w:rFonts w:ascii="Times New Roman" w:hAnsi="Times New Roman"/>
                <w:spacing w:val="2"/>
                <w:sz w:val="24"/>
                <w:szCs w:val="24"/>
              </w:rPr>
            </w:pPr>
            <w:r w:rsidRPr="00CA7140">
              <w:rPr>
                <w:rFonts w:ascii="Times New Roman" w:hAnsi="Times New Roman"/>
                <w:spacing w:val="2"/>
                <w:sz w:val="24"/>
                <w:szCs w:val="24"/>
              </w:rPr>
              <w:t>10</w:t>
            </w:r>
          </w:p>
        </w:tc>
        <w:tc>
          <w:tcPr>
            <w:tcW w:w="0" w:type="auto"/>
          </w:tcPr>
          <w:p w:rsidR="00DD626B" w:rsidRPr="00CA7140" w:rsidRDefault="00DD626B" w:rsidP="00D91A5B">
            <w:pPr>
              <w:pStyle w:val="affa"/>
              <w:spacing w:line="276" w:lineRule="auto"/>
              <w:ind w:firstLine="0"/>
              <w:contextualSpacing/>
              <w:jc w:val="right"/>
              <w:rPr>
                <w:rFonts w:ascii="Times New Roman" w:hAnsi="Times New Roman"/>
                <w:spacing w:val="2"/>
                <w:sz w:val="24"/>
                <w:szCs w:val="24"/>
              </w:rPr>
            </w:pPr>
            <w:r w:rsidRPr="00CA7140">
              <w:rPr>
                <w:rFonts w:ascii="Times New Roman" w:hAnsi="Times New Roman"/>
                <w:spacing w:val="2"/>
                <w:sz w:val="24"/>
                <w:szCs w:val="24"/>
              </w:rPr>
              <w:t>10</w:t>
            </w:r>
          </w:p>
        </w:tc>
        <w:tc>
          <w:tcPr>
            <w:tcW w:w="0" w:type="auto"/>
          </w:tcPr>
          <w:p w:rsidR="00DD626B" w:rsidRPr="00CA7140" w:rsidRDefault="00DD626B" w:rsidP="00D91A5B">
            <w:pPr>
              <w:pStyle w:val="affa"/>
              <w:spacing w:line="276" w:lineRule="auto"/>
              <w:ind w:firstLine="0"/>
              <w:contextualSpacing/>
              <w:jc w:val="right"/>
              <w:rPr>
                <w:rFonts w:ascii="Times New Roman" w:hAnsi="Times New Roman"/>
                <w:spacing w:val="2"/>
                <w:sz w:val="24"/>
                <w:szCs w:val="24"/>
              </w:rPr>
            </w:pPr>
            <w:r w:rsidRPr="00CA7140">
              <w:rPr>
                <w:rFonts w:ascii="Times New Roman" w:hAnsi="Times New Roman"/>
                <w:spacing w:val="2"/>
                <w:sz w:val="24"/>
                <w:szCs w:val="24"/>
              </w:rPr>
              <w:t>10</w:t>
            </w:r>
          </w:p>
        </w:tc>
        <w:tc>
          <w:tcPr>
            <w:tcW w:w="0" w:type="auto"/>
          </w:tcPr>
          <w:p w:rsidR="00DD626B" w:rsidRPr="00CA7140" w:rsidRDefault="00DD626B" w:rsidP="00D91A5B">
            <w:pPr>
              <w:pStyle w:val="affa"/>
              <w:spacing w:line="276" w:lineRule="auto"/>
              <w:ind w:firstLine="0"/>
              <w:contextualSpacing/>
              <w:jc w:val="left"/>
              <w:rPr>
                <w:rFonts w:ascii="Times New Roman" w:hAnsi="Times New Roman"/>
                <w:spacing w:val="2"/>
                <w:sz w:val="24"/>
                <w:szCs w:val="24"/>
              </w:rPr>
            </w:pPr>
          </w:p>
        </w:tc>
      </w:tr>
    </w:tbl>
    <w:p w:rsidR="00DD626B" w:rsidRPr="00CA7140" w:rsidRDefault="00DD626B" w:rsidP="00D91A5B">
      <w:pPr>
        <w:pStyle w:val="affa"/>
        <w:spacing w:line="276" w:lineRule="auto"/>
        <w:ind w:firstLine="0"/>
        <w:contextualSpacing/>
        <w:jc w:val="left"/>
        <w:rPr>
          <w:rFonts w:ascii="Times New Roman" w:hAnsi="Times New Roman"/>
          <w:spacing w:val="2"/>
          <w:sz w:val="24"/>
          <w:szCs w:val="24"/>
        </w:rPr>
      </w:pPr>
    </w:p>
    <w:p w:rsidR="00AB6CCB" w:rsidRPr="00CA7140" w:rsidRDefault="00AB6CCB" w:rsidP="00AB6CCB">
      <w:pPr>
        <w:autoSpaceDE w:val="0"/>
        <w:autoSpaceDN w:val="0"/>
        <w:adjustRightInd w:val="0"/>
        <w:spacing w:after="0" w:line="240" w:lineRule="auto"/>
        <w:rPr>
          <w:rFonts w:ascii="Times New Roman" w:hAnsi="Times New Roman" w:cs="Times New Roman"/>
          <w:color w:val="000000"/>
          <w:sz w:val="23"/>
          <w:szCs w:val="23"/>
        </w:rPr>
      </w:pPr>
      <w:r w:rsidRPr="00CA7140">
        <w:rPr>
          <w:rFonts w:ascii="Times New Roman" w:hAnsi="Times New Roman" w:cs="Times New Roman"/>
          <w:b/>
          <w:bCs/>
          <w:i/>
          <w:iCs/>
          <w:color w:val="000000"/>
          <w:sz w:val="23"/>
          <w:szCs w:val="23"/>
        </w:rPr>
        <w:t>Образовательные результаты внеурочнойдеятельности могут быть трёх уровней.</w:t>
      </w:r>
    </w:p>
    <w:p w:rsidR="00AB6CCB" w:rsidRPr="00CA7140" w:rsidRDefault="00AB6CCB" w:rsidP="00AB6CCB">
      <w:pPr>
        <w:autoSpaceDE w:val="0"/>
        <w:autoSpaceDN w:val="0"/>
        <w:adjustRightInd w:val="0"/>
        <w:spacing w:after="0" w:line="240" w:lineRule="auto"/>
        <w:rPr>
          <w:rFonts w:ascii="Times New Roman" w:hAnsi="Times New Roman" w:cs="Times New Roman"/>
          <w:color w:val="000000"/>
          <w:sz w:val="23"/>
          <w:szCs w:val="23"/>
        </w:rPr>
      </w:pPr>
      <w:r w:rsidRPr="00CA7140">
        <w:rPr>
          <w:rFonts w:ascii="Times New Roman" w:hAnsi="Times New Roman" w:cs="Times New Roman"/>
          <w:i/>
          <w:iCs/>
          <w:color w:val="000000"/>
          <w:sz w:val="23"/>
          <w:szCs w:val="23"/>
        </w:rPr>
        <w:t>Первый уровень результатов</w:t>
      </w:r>
      <w:r w:rsidRPr="00CA7140">
        <w:rPr>
          <w:rFonts w:ascii="Times New Roman" w:hAnsi="Times New Roman" w:cs="Times New Roman"/>
          <w:color w:val="000000"/>
          <w:sz w:val="23"/>
          <w:szCs w:val="23"/>
        </w:rPr>
        <w:t>–приобретение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социального знания и повседневного опыта.</w:t>
      </w:r>
    </w:p>
    <w:p w:rsidR="00AB6CCB" w:rsidRPr="00CA7140" w:rsidRDefault="00AB6CCB" w:rsidP="00AB6CCB">
      <w:pPr>
        <w:autoSpaceDE w:val="0"/>
        <w:autoSpaceDN w:val="0"/>
        <w:adjustRightInd w:val="0"/>
        <w:spacing w:after="0" w:line="240" w:lineRule="auto"/>
        <w:rPr>
          <w:rFonts w:ascii="Times New Roman" w:hAnsi="Times New Roman" w:cs="Times New Roman"/>
          <w:color w:val="000000"/>
          <w:sz w:val="23"/>
          <w:szCs w:val="23"/>
        </w:rPr>
      </w:pPr>
      <w:r w:rsidRPr="00CA7140">
        <w:rPr>
          <w:rFonts w:ascii="Times New Roman" w:hAnsi="Times New Roman" w:cs="Times New Roman"/>
          <w:i/>
          <w:iCs/>
          <w:color w:val="000000"/>
          <w:sz w:val="23"/>
          <w:szCs w:val="23"/>
        </w:rPr>
        <w:t>Второй уровень результатов</w:t>
      </w:r>
      <w:r w:rsidRPr="00CA7140">
        <w:rPr>
          <w:rFonts w:ascii="Times New Roman" w:hAnsi="Times New Roman" w:cs="Times New Roman"/>
          <w:color w:val="000000"/>
          <w:sz w:val="23"/>
          <w:szCs w:val="23"/>
        </w:rPr>
        <w:t>–формирование позитивных отношенийшкольникак базовымценностямобщества(человек,семья,Отечество,природа,мир,знания, труд, культура), ценностного отношения к социальной реальности в целом. Для достижения данного уровня результатов особое значение имеет равноправное взаимодействие школьника с другими школьниками на уровне класса, школы, то есть в защищенной, дружественной ему социальной среде. Именно в такой близкой социальной среде ребенок получает (или не получает) первое практическое подтверждение приобретенных социальных знаний, начинает их ценить (или отвергает).</w:t>
      </w:r>
    </w:p>
    <w:p w:rsidR="00AB6CCB" w:rsidRPr="00CA7140" w:rsidRDefault="00AB6CCB" w:rsidP="00AB6CCB">
      <w:pPr>
        <w:autoSpaceDE w:val="0"/>
        <w:autoSpaceDN w:val="0"/>
        <w:adjustRightInd w:val="0"/>
        <w:spacing w:after="0" w:line="240" w:lineRule="auto"/>
        <w:rPr>
          <w:rFonts w:ascii="Times New Roman" w:hAnsi="Times New Roman" w:cs="Times New Roman"/>
          <w:color w:val="000000"/>
          <w:sz w:val="23"/>
          <w:szCs w:val="23"/>
        </w:rPr>
      </w:pPr>
      <w:r w:rsidRPr="00CA7140">
        <w:rPr>
          <w:rFonts w:ascii="Times New Roman" w:hAnsi="Times New Roman" w:cs="Times New Roman"/>
          <w:i/>
          <w:iCs/>
          <w:color w:val="000000"/>
          <w:sz w:val="23"/>
          <w:szCs w:val="23"/>
        </w:rPr>
        <w:t>Третий уровень результатов</w:t>
      </w:r>
      <w:r w:rsidRPr="00CA7140">
        <w:rPr>
          <w:rFonts w:ascii="Times New Roman" w:hAnsi="Times New Roman" w:cs="Times New Roman"/>
          <w:color w:val="000000"/>
          <w:sz w:val="23"/>
          <w:szCs w:val="23"/>
        </w:rPr>
        <w:t>–получение школьником опыта самостоятельного социального действия. Для достижения данного уровня результатов особое значение имеет взаимодействие школьника с социальными субъектамиза пределами школы, в открытой общественной среде.</w:t>
      </w:r>
    </w:p>
    <w:p w:rsidR="00AB6CCB" w:rsidRPr="00CA7140" w:rsidRDefault="00AB6CCB" w:rsidP="00AB6CCB">
      <w:pPr>
        <w:pStyle w:val="Default"/>
        <w:rPr>
          <w:rFonts w:eastAsiaTheme="minorHAnsi"/>
          <w:sz w:val="23"/>
          <w:szCs w:val="23"/>
          <w:lang w:eastAsia="en-US"/>
        </w:rPr>
      </w:pPr>
      <w:r w:rsidRPr="00CA7140">
        <w:rPr>
          <w:sz w:val="23"/>
          <w:szCs w:val="23"/>
        </w:rPr>
        <w:t xml:space="preserve">Внеурочная деятельность школы во многомзависит от имеющихся кадровых и материальных возможностей, поэтому в нашей школе внеурочная деятельность учащихся 1-4х классов строится следующим образом. Для организации внеурочной деятельности </w:t>
      </w:r>
      <w:r w:rsidRPr="00CA7140">
        <w:rPr>
          <w:rFonts w:eastAsiaTheme="minorHAnsi"/>
          <w:sz w:val="23"/>
          <w:szCs w:val="23"/>
          <w:lang w:eastAsia="en-US"/>
        </w:rPr>
        <w:t>обучающихся   в работу вовлечены не только учителя начальных классов, а так же воспитатели, учителя физической культуры и ритмики, педагоги-психологи.</w:t>
      </w:r>
    </w:p>
    <w:p w:rsidR="00AB6CCB" w:rsidRPr="00CA7140" w:rsidRDefault="00AB6CCB" w:rsidP="00AB6CCB">
      <w:pPr>
        <w:autoSpaceDE w:val="0"/>
        <w:autoSpaceDN w:val="0"/>
        <w:adjustRightInd w:val="0"/>
        <w:spacing w:after="0" w:line="240" w:lineRule="auto"/>
        <w:rPr>
          <w:rFonts w:ascii="Times New Roman" w:hAnsi="Times New Roman" w:cs="Times New Roman"/>
          <w:color w:val="000000"/>
          <w:sz w:val="23"/>
          <w:szCs w:val="23"/>
        </w:rPr>
      </w:pPr>
      <w:r w:rsidRPr="00CA7140">
        <w:rPr>
          <w:rFonts w:ascii="Times New Roman" w:hAnsi="Times New Roman" w:cs="Times New Roman"/>
          <w:color w:val="000000"/>
          <w:sz w:val="23"/>
          <w:szCs w:val="23"/>
        </w:rPr>
        <w:t>Запись обучающихся по выбору занятий осуществляется с учетом запросов родителей (законных представителей) и детей.</w:t>
      </w:r>
    </w:p>
    <w:p w:rsidR="00AB6CCB" w:rsidRPr="00CA7140" w:rsidRDefault="00AB6CCB" w:rsidP="00AB6CCB">
      <w:pPr>
        <w:autoSpaceDE w:val="0"/>
        <w:autoSpaceDN w:val="0"/>
        <w:adjustRightInd w:val="0"/>
        <w:spacing w:after="0" w:line="240" w:lineRule="auto"/>
        <w:rPr>
          <w:rFonts w:ascii="Times New Roman" w:hAnsi="Times New Roman" w:cs="Times New Roman"/>
          <w:color w:val="000000"/>
          <w:sz w:val="23"/>
          <w:szCs w:val="23"/>
        </w:rPr>
      </w:pPr>
      <w:r w:rsidRPr="00CA7140">
        <w:rPr>
          <w:rFonts w:ascii="Times New Roman" w:hAnsi="Times New Roman" w:cs="Times New Roman"/>
          <w:color w:val="000000"/>
          <w:sz w:val="23"/>
          <w:szCs w:val="23"/>
        </w:rPr>
        <w:t>Жизнь ребёнка, пронизанная многообразными видами деятельности и включенная в систему позитивных отношений с окружающей действительностью, способствует созданию материальных и духовных ценностей, постепенно содействуя переходу из позиции потребителя в позицию производителя материальных и духовных благ, а это стержень социализации личности, показатель развития и взросления человека. В этомплане внеурочная деятельность обладает огромным воспитательным потенциалом, так как ребёнку предоставляется выбор сфер деятельности, где можно быть успешным, где можно «самовоспитываться» в соответствиисо своей шкалой ценностей.</w:t>
      </w:r>
    </w:p>
    <w:p w:rsidR="00AB6CCB" w:rsidRPr="00CA7140" w:rsidRDefault="00AB6CCB" w:rsidP="00AB6CCB">
      <w:pPr>
        <w:autoSpaceDE w:val="0"/>
        <w:autoSpaceDN w:val="0"/>
        <w:adjustRightInd w:val="0"/>
        <w:spacing w:after="0"/>
        <w:ind w:firstLine="851"/>
        <w:rPr>
          <w:rFonts w:ascii="Times New Roman" w:hAnsi="Times New Roman" w:cs="Times New Roman"/>
          <w:color w:val="000000"/>
          <w:sz w:val="23"/>
          <w:szCs w:val="23"/>
        </w:rPr>
      </w:pPr>
      <w:r w:rsidRPr="00CA7140">
        <w:rPr>
          <w:rFonts w:ascii="Times New Roman" w:hAnsi="Times New Roman" w:cs="Times New Roman"/>
          <w:color w:val="000000"/>
          <w:sz w:val="23"/>
          <w:szCs w:val="23"/>
        </w:rPr>
        <w:t xml:space="preserve">Образовательная организация самостоятельно разрабатывает и утверждает план внеурочной деятельности. Время, отведенное на внеурочную деятельность, не учитывается при определении максимально допустимой недельной нагрузки обучающихся. </w:t>
      </w:r>
    </w:p>
    <w:p w:rsidR="005B2714" w:rsidRPr="00CA7140" w:rsidRDefault="005B2714" w:rsidP="00D91A5B">
      <w:pPr>
        <w:autoSpaceDE w:val="0"/>
        <w:autoSpaceDN w:val="0"/>
        <w:adjustRightInd w:val="0"/>
        <w:spacing w:after="0"/>
        <w:jc w:val="both"/>
        <w:rPr>
          <w:rFonts w:ascii="Times New Roman" w:hAnsi="Times New Roman" w:cs="Times New Roman"/>
          <w:b/>
          <w:bCs/>
          <w:sz w:val="24"/>
          <w:szCs w:val="24"/>
        </w:rPr>
      </w:pPr>
    </w:p>
    <w:p w:rsidR="001306FA" w:rsidRPr="00CA7140" w:rsidRDefault="001306FA" w:rsidP="00D91A5B">
      <w:pPr>
        <w:autoSpaceDE w:val="0"/>
        <w:autoSpaceDN w:val="0"/>
        <w:adjustRightInd w:val="0"/>
        <w:spacing w:after="0"/>
        <w:jc w:val="center"/>
        <w:outlineLvl w:val="0"/>
        <w:rPr>
          <w:rFonts w:ascii="Times New Roman" w:hAnsi="Times New Roman" w:cs="Times New Roman"/>
          <w:b/>
          <w:bCs/>
          <w:sz w:val="24"/>
          <w:szCs w:val="24"/>
        </w:rPr>
      </w:pPr>
      <w:bookmarkStart w:id="294" w:name="_Toc471582149"/>
      <w:r w:rsidRPr="00CA7140">
        <w:rPr>
          <w:rFonts w:ascii="Times New Roman" w:hAnsi="Times New Roman" w:cs="Times New Roman"/>
          <w:b/>
          <w:bCs/>
          <w:sz w:val="24"/>
          <w:szCs w:val="24"/>
          <w:lang w:val="en-US"/>
        </w:rPr>
        <w:t>III</w:t>
      </w:r>
      <w:r w:rsidRPr="00CA7140">
        <w:rPr>
          <w:rFonts w:ascii="Times New Roman" w:hAnsi="Times New Roman" w:cs="Times New Roman"/>
          <w:b/>
          <w:bCs/>
          <w:sz w:val="24"/>
          <w:szCs w:val="24"/>
        </w:rPr>
        <w:t>. ОРГАНИЗАЦИОННЫЙ РАЗДЕЛ</w:t>
      </w:r>
      <w:bookmarkEnd w:id="294"/>
    </w:p>
    <w:p w:rsidR="000804E6" w:rsidRPr="00CA7140" w:rsidRDefault="000804E6" w:rsidP="00D91A5B">
      <w:pPr>
        <w:autoSpaceDE w:val="0"/>
        <w:autoSpaceDN w:val="0"/>
        <w:adjustRightInd w:val="0"/>
        <w:spacing w:after="0"/>
        <w:jc w:val="center"/>
        <w:rPr>
          <w:rFonts w:ascii="Times New Roman" w:hAnsi="Times New Roman" w:cs="Times New Roman"/>
          <w:b/>
          <w:bCs/>
          <w:sz w:val="24"/>
          <w:szCs w:val="24"/>
        </w:rPr>
      </w:pPr>
    </w:p>
    <w:p w:rsidR="001306FA" w:rsidRPr="00CA7140" w:rsidRDefault="001306FA" w:rsidP="00D91A5B">
      <w:pPr>
        <w:spacing w:after="0"/>
        <w:jc w:val="center"/>
        <w:outlineLvl w:val="1"/>
        <w:rPr>
          <w:rFonts w:ascii="Times New Roman" w:hAnsi="Times New Roman" w:cs="Times New Roman"/>
          <w:b/>
          <w:bCs/>
          <w:sz w:val="24"/>
          <w:szCs w:val="24"/>
        </w:rPr>
      </w:pPr>
      <w:bookmarkStart w:id="295" w:name="_Toc471582150"/>
      <w:r w:rsidRPr="00CA7140">
        <w:rPr>
          <w:rFonts w:ascii="Times New Roman" w:hAnsi="Times New Roman" w:cs="Times New Roman"/>
          <w:b/>
          <w:bCs/>
          <w:sz w:val="24"/>
          <w:szCs w:val="24"/>
        </w:rPr>
        <w:t>Учебный план начального общего образования МБОУ «Хапчерангинская основная общеобразовательная школа»</w:t>
      </w:r>
      <w:bookmarkEnd w:id="295"/>
    </w:p>
    <w:p w:rsidR="001306FA" w:rsidRPr="00CA7140" w:rsidRDefault="001306FA" w:rsidP="00D91A5B">
      <w:pPr>
        <w:keepNext/>
        <w:spacing w:after="0"/>
        <w:jc w:val="center"/>
        <w:outlineLvl w:val="3"/>
        <w:rPr>
          <w:rFonts w:ascii="Times New Roman" w:eastAsia="Times New Roman" w:hAnsi="Times New Roman" w:cs="Times New Roman"/>
          <w:b/>
          <w:bCs/>
          <w:sz w:val="24"/>
          <w:szCs w:val="24"/>
          <w:lang w:eastAsia="ru-RU"/>
        </w:rPr>
      </w:pPr>
    </w:p>
    <w:p w:rsidR="00CA7140" w:rsidRPr="00CA7140" w:rsidRDefault="00CA7140" w:rsidP="00CA7140">
      <w:pPr>
        <w:jc w:val="both"/>
        <w:rPr>
          <w:rFonts w:ascii="Times New Roman" w:hAnsi="Times New Roman" w:cs="Times New Roman"/>
          <w:b/>
        </w:rPr>
      </w:pPr>
      <w:r w:rsidRPr="00CA7140">
        <w:rPr>
          <w:rFonts w:ascii="Times New Roman" w:hAnsi="Times New Roman" w:cs="Times New Roman"/>
          <w:b/>
        </w:rPr>
        <w:t>Особенности учебного плана</w:t>
      </w:r>
    </w:p>
    <w:p w:rsidR="00CA7140" w:rsidRPr="00CA7140" w:rsidRDefault="00CA7140" w:rsidP="00CA7140">
      <w:pPr>
        <w:jc w:val="both"/>
        <w:rPr>
          <w:rFonts w:ascii="Times New Roman" w:hAnsi="Times New Roman" w:cs="Times New Roman"/>
        </w:rPr>
      </w:pPr>
      <w:r w:rsidRPr="00CA7140">
        <w:rPr>
          <w:rFonts w:ascii="Times New Roman" w:hAnsi="Times New Roman" w:cs="Times New Roman"/>
        </w:rPr>
        <w:tab/>
        <w:t>Учебный план   начального общего  образования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w:t>
      </w:r>
    </w:p>
    <w:p w:rsidR="00CA7140" w:rsidRPr="00CA7140" w:rsidRDefault="00CA7140" w:rsidP="00CA7140">
      <w:pPr>
        <w:jc w:val="both"/>
        <w:rPr>
          <w:rFonts w:ascii="Times New Roman" w:hAnsi="Times New Roman" w:cs="Times New Roman"/>
        </w:rPr>
      </w:pPr>
      <w:r w:rsidRPr="00CA7140">
        <w:rPr>
          <w:rFonts w:ascii="Times New Roman" w:hAnsi="Times New Roman" w:cs="Times New Roman"/>
        </w:rPr>
        <w:tab/>
        <w:t>Учебный план начального общего образования реализуется в соответствии с требованиями федерального государственного образовательного стандарта начального общего образования (далее – ФГОС НОО), утвержденным приказом Министерства образования Российской Федерации от 06.10.09 № 373.</w:t>
      </w:r>
    </w:p>
    <w:p w:rsidR="00CA7140" w:rsidRPr="00CA7140" w:rsidRDefault="00CA7140" w:rsidP="00CA7140">
      <w:pPr>
        <w:jc w:val="both"/>
        <w:rPr>
          <w:rFonts w:ascii="Times New Roman" w:hAnsi="Times New Roman" w:cs="Times New Roman"/>
        </w:rPr>
      </w:pPr>
      <w:r w:rsidRPr="00CA7140">
        <w:rPr>
          <w:rFonts w:ascii="Times New Roman" w:hAnsi="Times New Roman" w:cs="Times New Roman"/>
        </w:rPr>
        <w:tab/>
        <w:t xml:space="preserve"> Учебный план   1-4 классов, ориентирован  на 4- летний  нормативный  срок  освоения  образовательных программ начального общего образования. Учебный план разработан на основе регионального  учебного плана для общеобразовательных  учреждений, реализующих  программы  начального  общего  образования по ФГОС  в штатном режиме. Приказ  Министерства образования   Забайкальского края  от  07.04.2010 г №  314, от  22.10.  2010 г  № 990,от 26.01. 2012 г  №  139, Приказ  Министерства  образования  и науки РФ от  22. 09.2011 г  №  2357 « О внесении  изменений  в ФГОС НОО, утвержденный  приказом Министерства образования  и науки РФ  от 06.10.2009 г № 373, Приказ Министерства  образования  и науки РФ  от 26.10. 2010 г  №  1241.</w:t>
      </w:r>
    </w:p>
    <w:p w:rsidR="00CA7140" w:rsidRPr="00CA7140" w:rsidRDefault="00CA7140" w:rsidP="00CA7140">
      <w:pPr>
        <w:jc w:val="both"/>
        <w:rPr>
          <w:rFonts w:ascii="Times New Roman" w:hAnsi="Times New Roman" w:cs="Times New Roman"/>
        </w:rPr>
      </w:pPr>
    </w:p>
    <w:p w:rsidR="00CA7140" w:rsidRPr="00CA7140" w:rsidRDefault="00CA7140" w:rsidP="00CA7140">
      <w:pPr>
        <w:autoSpaceDE w:val="0"/>
        <w:autoSpaceDN w:val="0"/>
        <w:adjustRightInd w:val="0"/>
        <w:rPr>
          <w:rFonts w:ascii="Times New Roman" w:hAnsi="Times New Roman" w:cs="Times New Roman"/>
        </w:rPr>
      </w:pPr>
      <w:r w:rsidRPr="00CA7140">
        <w:rPr>
          <w:rFonts w:ascii="Times New Roman" w:hAnsi="Times New Roman" w:cs="Times New Roman"/>
          <w:b/>
          <w:bCs/>
        </w:rPr>
        <w:tab/>
        <w:t xml:space="preserve">Обязательная часть </w:t>
      </w:r>
      <w:r w:rsidRPr="00CA7140">
        <w:rPr>
          <w:rFonts w:ascii="Times New Roman" w:hAnsi="Times New Roman" w:cs="Times New Roman"/>
        </w:rPr>
        <w:t>учебного плана определяет состав учебных предметов</w:t>
      </w:r>
    </w:p>
    <w:p w:rsidR="00CA7140" w:rsidRPr="00CA7140" w:rsidRDefault="00CA7140" w:rsidP="00CA7140">
      <w:pPr>
        <w:autoSpaceDE w:val="0"/>
        <w:autoSpaceDN w:val="0"/>
        <w:adjustRightInd w:val="0"/>
        <w:rPr>
          <w:rFonts w:ascii="Times New Roman" w:hAnsi="Times New Roman" w:cs="Times New Roman"/>
        </w:rPr>
      </w:pPr>
      <w:r w:rsidRPr="00CA7140">
        <w:rPr>
          <w:rFonts w:ascii="Times New Roman" w:hAnsi="Times New Roman" w:cs="Times New Roman"/>
        </w:rPr>
        <w:t>обязательных предметных областей образовательной программы начального общего образования,  и учебное время, отводимое на их изучение по классам обучения.</w:t>
      </w:r>
    </w:p>
    <w:p w:rsidR="00CA7140" w:rsidRPr="00CA7140" w:rsidRDefault="00CA7140" w:rsidP="00CA7140">
      <w:pPr>
        <w:autoSpaceDE w:val="0"/>
        <w:autoSpaceDN w:val="0"/>
        <w:adjustRightInd w:val="0"/>
        <w:rPr>
          <w:rFonts w:ascii="Times New Roman" w:hAnsi="Times New Roman" w:cs="Times New Roman"/>
        </w:rPr>
      </w:pPr>
      <w:r w:rsidRPr="00CA7140">
        <w:rPr>
          <w:rFonts w:ascii="Times New Roman" w:hAnsi="Times New Roman" w:cs="Times New Roman"/>
          <w:b/>
          <w:bCs/>
        </w:rPr>
        <w:tab/>
        <w:t xml:space="preserve">Часть учебного плана, формируемая участниками образовательного процесса, </w:t>
      </w:r>
      <w:r w:rsidRPr="00CA7140">
        <w:rPr>
          <w:rFonts w:ascii="Times New Roman" w:hAnsi="Times New Roman" w:cs="Times New Roman"/>
        </w:rPr>
        <w:t>определяет время, отводимое на изучение содержания образования,</w:t>
      </w:r>
    </w:p>
    <w:p w:rsidR="00CA7140" w:rsidRPr="00CA7140" w:rsidRDefault="00CA7140" w:rsidP="00CA7140">
      <w:pPr>
        <w:autoSpaceDE w:val="0"/>
        <w:autoSpaceDN w:val="0"/>
        <w:adjustRightInd w:val="0"/>
        <w:rPr>
          <w:rFonts w:ascii="Times New Roman" w:hAnsi="Times New Roman" w:cs="Times New Roman"/>
        </w:rPr>
      </w:pPr>
      <w:r w:rsidRPr="00CA7140">
        <w:rPr>
          <w:rFonts w:ascii="Times New Roman" w:hAnsi="Times New Roman" w:cs="Times New Roman"/>
        </w:rPr>
        <w:t>обеспечивающего реализацию интересов и потребностей обучающихся, их родителей (законных представителей), педагогического коллектива.</w:t>
      </w:r>
    </w:p>
    <w:p w:rsidR="00CA7140" w:rsidRPr="00CA7140" w:rsidRDefault="00CA7140" w:rsidP="00CA7140">
      <w:pPr>
        <w:ind w:firstLine="708"/>
        <w:jc w:val="both"/>
        <w:rPr>
          <w:rFonts w:ascii="Times New Roman" w:hAnsi="Times New Roman" w:cs="Times New Roman"/>
        </w:rPr>
      </w:pPr>
      <w:r w:rsidRPr="00CA7140">
        <w:rPr>
          <w:rFonts w:ascii="Times New Roman" w:hAnsi="Times New Roman" w:cs="Times New Roman"/>
        </w:rPr>
        <w:t xml:space="preserve">Продолжительность учебного года: 1 класс – 33 учебные недели, 2-4 классы – 34 учебные недели. </w:t>
      </w:r>
    </w:p>
    <w:p w:rsidR="00CA7140" w:rsidRPr="00CA7140" w:rsidRDefault="00CA7140" w:rsidP="00CA7140">
      <w:pPr>
        <w:pStyle w:val="afd"/>
        <w:jc w:val="both"/>
        <w:rPr>
          <w:rFonts w:ascii="Times New Roman" w:hAnsi="Times New Roman"/>
          <w:bCs/>
          <w:color w:val="auto"/>
          <w:sz w:val="22"/>
          <w:szCs w:val="22"/>
        </w:rPr>
      </w:pPr>
      <w:r w:rsidRPr="00CA7140">
        <w:rPr>
          <w:rFonts w:ascii="Times New Roman" w:hAnsi="Times New Roman"/>
          <w:b/>
          <w:sz w:val="22"/>
          <w:szCs w:val="22"/>
        </w:rPr>
        <w:tab/>
      </w:r>
      <w:r w:rsidRPr="00CA7140">
        <w:rPr>
          <w:rFonts w:ascii="Times New Roman" w:hAnsi="Times New Roman"/>
          <w:color w:val="auto"/>
          <w:sz w:val="22"/>
          <w:szCs w:val="22"/>
        </w:rPr>
        <w:t xml:space="preserve">Учебный план для 1-4 классов ориентирован на 4-летний нормативный срок освоения государственных образовательных программ </w:t>
      </w:r>
      <w:r w:rsidRPr="00CA7140">
        <w:rPr>
          <w:rFonts w:ascii="Times New Roman" w:hAnsi="Times New Roman"/>
          <w:i/>
          <w:color w:val="auto"/>
          <w:sz w:val="22"/>
          <w:szCs w:val="22"/>
        </w:rPr>
        <w:t>начального общего образования,</w:t>
      </w:r>
      <w:r w:rsidRPr="00CA7140">
        <w:rPr>
          <w:rFonts w:ascii="Times New Roman" w:hAnsi="Times New Roman"/>
          <w:color w:val="auto"/>
          <w:sz w:val="22"/>
          <w:szCs w:val="22"/>
        </w:rPr>
        <w:t xml:space="preserve"> с учетом шестидневной рабочей недели (2-4 кл), и продолжительность уроков 35 минут в первом классе, с поэтапным увеличением времени урока и 45 минут во 2-4 классах,  состоит из двух частей: инвариативной и вариативной.  Автор программы «Школа России» – Плешаков А.В.</w:t>
      </w:r>
      <w:r w:rsidRPr="00CA7140">
        <w:rPr>
          <w:rFonts w:ascii="Times New Roman" w:hAnsi="Times New Roman"/>
          <w:bCs/>
          <w:color w:val="auto"/>
          <w:sz w:val="22"/>
          <w:szCs w:val="22"/>
        </w:rPr>
        <w:t xml:space="preserve"> </w:t>
      </w:r>
    </w:p>
    <w:p w:rsidR="00CA7140" w:rsidRPr="00CA7140" w:rsidRDefault="00CA7140" w:rsidP="00CA7140">
      <w:pPr>
        <w:pStyle w:val="afd"/>
        <w:jc w:val="both"/>
        <w:rPr>
          <w:rFonts w:ascii="Times New Roman" w:hAnsi="Times New Roman"/>
          <w:bCs/>
          <w:color w:val="auto"/>
          <w:sz w:val="22"/>
          <w:szCs w:val="22"/>
        </w:rPr>
      </w:pPr>
      <w:r w:rsidRPr="00CA7140">
        <w:rPr>
          <w:rFonts w:ascii="Times New Roman" w:hAnsi="Times New Roman"/>
          <w:bCs/>
          <w:color w:val="auto"/>
          <w:sz w:val="22"/>
          <w:szCs w:val="22"/>
        </w:rPr>
        <w:tab/>
        <w:t>Предельно   допустимая недельная нагрузка учащихся 1 класса составляет не более 21 часа, 2-4 класса - не более 26 часов.</w:t>
      </w:r>
    </w:p>
    <w:p w:rsidR="00CA7140" w:rsidRPr="00CA7140" w:rsidRDefault="00CA7140" w:rsidP="00CA7140">
      <w:pPr>
        <w:pStyle w:val="af7"/>
        <w:ind w:firstLine="513"/>
        <w:rPr>
          <w:sz w:val="22"/>
          <w:szCs w:val="22"/>
        </w:rPr>
      </w:pPr>
      <w:r w:rsidRPr="00CA7140">
        <w:rPr>
          <w:sz w:val="22"/>
          <w:szCs w:val="22"/>
        </w:rPr>
        <w:t xml:space="preserve">Количество часов на изучение предметов по классам  находиться в соответствии с обязательным минимумом содержания образования. Иностранный язык ведется  со второго класса. </w:t>
      </w:r>
    </w:p>
    <w:p w:rsidR="00CA7140" w:rsidRPr="00CA7140" w:rsidRDefault="00CA7140" w:rsidP="00CA7140">
      <w:pPr>
        <w:pStyle w:val="af7"/>
        <w:ind w:firstLine="513"/>
        <w:rPr>
          <w:sz w:val="22"/>
          <w:szCs w:val="22"/>
        </w:rPr>
      </w:pPr>
      <w:r w:rsidRPr="00CA7140">
        <w:rPr>
          <w:sz w:val="22"/>
          <w:szCs w:val="22"/>
        </w:rPr>
        <w:t>В первом классе максимальная нагрузка учащихся составляет 21 час и 10 часов внеурочной деятельности.</w:t>
      </w:r>
    </w:p>
    <w:p w:rsidR="00CA7140" w:rsidRPr="00CA7140" w:rsidRDefault="00CA7140" w:rsidP="00CA7140">
      <w:pPr>
        <w:ind w:firstLine="708"/>
        <w:jc w:val="both"/>
        <w:rPr>
          <w:rFonts w:ascii="Times New Roman" w:hAnsi="Times New Roman" w:cs="Times New Roman"/>
        </w:rPr>
      </w:pPr>
      <w:r w:rsidRPr="00CA7140">
        <w:rPr>
          <w:rFonts w:ascii="Times New Roman" w:hAnsi="Times New Roman" w:cs="Times New Roman"/>
        </w:rPr>
        <w:t xml:space="preserve">При определении структуры  учебного плана учитывалось, что особую роль в образовании  младших школьников играют интегративные курсы: окружающий мир (естествознание и обществознание), математика и информатика, обучение грамоте  и курсы, обеспечивающие успешную социализацию обучающихся.  </w:t>
      </w:r>
    </w:p>
    <w:p w:rsidR="00CA7140" w:rsidRPr="00CA7140" w:rsidRDefault="00CA7140" w:rsidP="00CA7140">
      <w:pPr>
        <w:tabs>
          <w:tab w:val="left" w:pos="720"/>
          <w:tab w:val="left" w:pos="9180"/>
          <w:tab w:val="left" w:pos="9360"/>
        </w:tabs>
        <w:jc w:val="both"/>
        <w:rPr>
          <w:rFonts w:ascii="Times New Roman" w:hAnsi="Times New Roman" w:cs="Times New Roman"/>
        </w:rPr>
      </w:pPr>
      <w:r w:rsidRPr="00CA7140">
        <w:rPr>
          <w:rFonts w:ascii="Times New Roman" w:hAnsi="Times New Roman" w:cs="Times New Roman"/>
        </w:rPr>
        <w:tab/>
        <w:t>В целях обеспечения индивидуальных потребностей обучающихся   учебный план (часть, формируемая участниками образовательного процесса) предусматривает время:</w:t>
      </w:r>
    </w:p>
    <w:p w:rsidR="00CA7140" w:rsidRPr="00CA7140" w:rsidRDefault="00CA7140" w:rsidP="00004548">
      <w:pPr>
        <w:widowControl w:val="0"/>
        <w:numPr>
          <w:ilvl w:val="0"/>
          <w:numId w:val="3"/>
        </w:numPr>
        <w:shd w:val="clear" w:color="auto" w:fill="FFFFFF"/>
        <w:autoSpaceDE w:val="0"/>
        <w:autoSpaceDN w:val="0"/>
        <w:adjustRightInd w:val="0"/>
        <w:spacing w:before="173" w:after="0" w:line="240" w:lineRule="auto"/>
        <w:jc w:val="both"/>
        <w:rPr>
          <w:rFonts w:ascii="Times New Roman" w:hAnsi="Times New Roman" w:cs="Times New Roman"/>
        </w:rPr>
      </w:pPr>
      <w:r w:rsidRPr="00CA7140">
        <w:rPr>
          <w:rFonts w:ascii="Times New Roman" w:hAnsi="Times New Roman" w:cs="Times New Roman"/>
        </w:rPr>
        <w:t>на увеличение учебных часов, отводимых на изучение отдельных обязательных учебных предметов (русский язык, литературное чтение);</w:t>
      </w:r>
    </w:p>
    <w:p w:rsidR="00CA7140" w:rsidRPr="00CA7140" w:rsidRDefault="00CA7140" w:rsidP="00004548">
      <w:pPr>
        <w:widowControl w:val="0"/>
        <w:numPr>
          <w:ilvl w:val="0"/>
          <w:numId w:val="3"/>
        </w:numPr>
        <w:shd w:val="clear" w:color="auto" w:fill="FFFFFF"/>
        <w:autoSpaceDE w:val="0"/>
        <w:autoSpaceDN w:val="0"/>
        <w:adjustRightInd w:val="0"/>
        <w:spacing w:before="173" w:after="0" w:line="240" w:lineRule="auto"/>
        <w:jc w:val="both"/>
        <w:rPr>
          <w:rFonts w:ascii="Times New Roman" w:hAnsi="Times New Roman" w:cs="Times New Roman"/>
        </w:rPr>
      </w:pPr>
      <w:r w:rsidRPr="00CA7140">
        <w:rPr>
          <w:rFonts w:ascii="Times New Roman" w:hAnsi="Times New Roman" w:cs="Times New Roman"/>
          <w:bCs/>
        </w:rPr>
        <w:t>учебные занятия, обеспечивающие различные интересы обучающихся, в том числе этнокультурные.</w:t>
      </w:r>
    </w:p>
    <w:p w:rsidR="00CA7140" w:rsidRPr="00CA7140" w:rsidRDefault="00CA7140" w:rsidP="00CA7140">
      <w:pPr>
        <w:widowControl w:val="0"/>
        <w:shd w:val="clear" w:color="auto" w:fill="FFFFFF"/>
        <w:autoSpaceDE w:val="0"/>
        <w:autoSpaceDN w:val="0"/>
        <w:adjustRightInd w:val="0"/>
        <w:spacing w:before="173"/>
        <w:jc w:val="both"/>
        <w:rPr>
          <w:rFonts w:ascii="Times New Roman" w:hAnsi="Times New Roman" w:cs="Times New Roman"/>
        </w:rPr>
      </w:pPr>
      <w:r w:rsidRPr="00CA7140">
        <w:rPr>
          <w:rFonts w:ascii="Times New Roman" w:hAnsi="Times New Roman" w:cs="Times New Roman"/>
        </w:rPr>
        <w:t>Увеличение учебных часов, отводимых на изучение отдельных обязательных учебных предметов,   проводится в пределах максимально допустимой нагрузки учащихся (в соответствии с санитарно-гигиеническими требованиями).</w:t>
      </w:r>
    </w:p>
    <w:p w:rsidR="00CA7140" w:rsidRPr="00CA7140" w:rsidRDefault="00CA7140" w:rsidP="00CA7140">
      <w:pPr>
        <w:pStyle w:val="af7"/>
        <w:ind w:firstLine="513"/>
        <w:rPr>
          <w:sz w:val="22"/>
          <w:szCs w:val="22"/>
        </w:rPr>
      </w:pPr>
      <w:r w:rsidRPr="00CA7140">
        <w:rPr>
          <w:sz w:val="22"/>
          <w:szCs w:val="22"/>
        </w:rPr>
        <w:t>Учебные занятия, обеспечивающие различные интересы обучающихся, в том числе этнокультурные представлен:</w:t>
      </w:r>
    </w:p>
    <w:p w:rsidR="00CA7140" w:rsidRPr="00CA7140" w:rsidRDefault="00CA7140" w:rsidP="00004548">
      <w:pPr>
        <w:pStyle w:val="af7"/>
        <w:numPr>
          <w:ilvl w:val="0"/>
          <w:numId w:val="2"/>
        </w:numPr>
        <w:spacing w:before="0" w:beforeAutospacing="0" w:after="0" w:afterAutospacing="0"/>
        <w:jc w:val="both"/>
        <w:rPr>
          <w:sz w:val="22"/>
          <w:szCs w:val="22"/>
        </w:rPr>
      </w:pPr>
      <w:r w:rsidRPr="00CA7140">
        <w:rPr>
          <w:sz w:val="22"/>
          <w:szCs w:val="22"/>
        </w:rPr>
        <w:t>ОБЖ в 2-4 классах, с целью обучения правильной ориентации в жизненных ситуациях.</w:t>
      </w:r>
    </w:p>
    <w:p w:rsidR="00CA7140" w:rsidRPr="00CA7140" w:rsidRDefault="00CA7140" w:rsidP="00004548">
      <w:pPr>
        <w:pStyle w:val="af7"/>
        <w:numPr>
          <w:ilvl w:val="0"/>
          <w:numId w:val="2"/>
        </w:numPr>
        <w:spacing w:before="0" w:beforeAutospacing="0" w:after="0" w:afterAutospacing="0"/>
        <w:jc w:val="both"/>
        <w:rPr>
          <w:sz w:val="22"/>
          <w:szCs w:val="22"/>
        </w:rPr>
      </w:pPr>
      <w:r w:rsidRPr="00CA7140">
        <w:rPr>
          <w:sz w:val="22"/>
          <w:szCs w:val="22"/>
        </w:rPr>
        <w:t>Курсом «Основы информатики» во 2-4 классах, для формирования ИКТ компетентности в учебном процессе и приобретению первоначальных представлений о компьютерной грамотности.</w:t>
      </w:r>
    </w:p>
    <w:p w:rsidR="00CA7140" w:rsidRPr="00CA7140" w:rsidRDefault="00CA7140" w:rsidP="00004548">
      <w:pPr>
        <w:pStyle w:val="af7"/>
        <w:numPr>
          <w:ilvl w:val="0"/>
          <w:numId w:val="2"/>
        </w:numPr>
        <w:spacing w:before="0" w:beforeAutospacing="0" w:after="0" w:afterAutospacing="0"/>
        <w:jc w:val="both"/>
        <w:rPr>
          <w:sz w:val="22"/>
          <w:szCs w:val="22"/>
        </w:rPr>
      </w:pPr>
      <w:r w:rsidRPr="00CA7140">
        <w:rPr>
          <w:sz w:val="22"/>
          <w:szCs w:val="22"/>
        </w:rPr>
        <w:t>Забайкаловедение во 2-4 классах.</w:t>
      </w:r>
    </w:p>
    <w:p w:rsidR="00CA7140" w:rsidRPr="00CA7140" w:rsidRDefault="00CA7140" w:rsidP="00CA7140">
      <w:pPr>
        <w:pStyle w:val="af7"/>
        <w:rPr>
          <w:sz w:val="22"/>
          <w:szCs w:val="22"/>
        </w:rPr>
      </w:pPr>
    </w:p>
    <w:p w:rsidR="00CA7140" w:rsidRPr="00CA7140" w:rsidRDefault="00CA7140" w:rsidP="00CA7140">
      <w:pPr>
        <w:jc w:val="both"/>
        <w:rPr>
          <w:rFonts w:ascii="Times New Roman" w:hAnsi="Times New Roman" w:cs="Times New Roman"/>
          <w:b/>
        </w:rPr>
      </w:pPr>
      <w:r w:rsidRPr="00CA7140">
        <w:rPr>
          <w:rFonts w:ascii="Times New Roman" w:hAnsi="Times New Roman" w:cs="Times New Roman"/>
          <w:b/>
        </w:rPr>
        <w:t>Внеурочная деятельность</w:t>
      </w:r>
    </w:p>
    <w:p w:rsidR="00CA7140" w:rsidRPr="00CA7140" w:rsidRDefault="00CA7140" w:rsidP="00CA7140">
      <w:pPr>
        <w:jc w:val="both"/>
        <w:rPr>
          <w:rFonts w:ascii="Times New Roman" w:hAnsi="Times New Roman" w:cs="Times New Roman"/>
        </w:rPr>
      </w:pPr>
      <w:r w:rsidRPr="00CA7140">
        <w:rPr>
          <w:rFonts w:ascii="Times New Roman" w:hAnsi="Times New Roman" w:cs="Times New Roman"/>
        </w:rPr>
        <w:t>Внеурочная деятельность организуется с учетом рекомендаций следующих документов:</w:t>
      </w:r>
    </w:p>
    <w:p w:rsidR="00CA7140" w:rsidRPr="00CA7140" w:rsidRDefault="00CA7140" w:rsidP="00004548">
      <w:pPr>
        <w:numPr>
          <w:ilvl w:val="0"/>
          <w:numId w:val="59"/>
        </w:numPr>
        <w:spacing w:after="0" w:line="240" w:lineRule="auto"/>
        <w:ind w:left="0"/>
        <w:jc w:val="both"/>
        <w:rPr>
          <w:rFonts w:ascii="Times New Roman" w:hAnsi="Times New Roman" w:cs="Times New Roman"/>
        </w:rPr>
      </w:pPr>
      <w:r w:rsidRPr="00CA7140">
        <w:rPr>
          <w:rFonts w:ascii="Times New Roman" w:hAnsi="Times New Roman" w:cs="Times New Roman"/>
        </w:rPr>
        <w:t>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№373 (с изменениями);</w:t>
      </w:r>
    </w:p>
    <w:p w:rsidR="00CA7140" w:rsidRPr="00CA7140" w:rsidRDefault="00CA7140" w:rsidP="00004548">
      <w:pPr>
        <w:numPr>
          <w:ilvl w:val="0"/>
          <w:numId w:val="59"/>
        </w:numPr>
        <w:spacing w:after="0" w:line="240" w:lineRule="auto"/>
        <w:ind w:left="0"/>
        <w:jc w:val="both"/>
        <w:rPr>
          <w:rFonts w:ascii="Times New Roman" w:hAnsi="Times New Roman" w:cs="Times New Roman"/>
        </w:rPr>
      </w:pPr>
      <w:r w:rsidRPr="00CA7140">
        <w:rPr>
          <w:rFonts w:ascii="Times New Roman" w:hAnsi="Times New Roman" w:cs="Times New Roman"/>
        </w:rPr>
        <w:t>Региональная методическая рекомендация ЗабКИПКРО «Организация внеурочной деятельности школьников в условиях образовательного учреждения при переходе на ФГОС»</w:t>
      </w:r>
    </w:p>
    <w:p w:rsidR="00CA7140" w:rsidRPr="00CA7140" w:rsidRDefault="00CA7140" w:rsidP="00004548">
      <w:pPr>
        <w:numPr>
          <w:ilvl w:val="0"/>
          <w:numId w:val="59"/>
        </w:numPr>
        <w:spacing w:after="0" w:line="240" w:lineRule="auto"/>
        <w:ind w:left="0"/>
        <w:jc w:val="both"/>
        <w:rPr>
          <w:rFonts w:ascii="Times New Roman" w:hAnsi="Times New Roman" w:cs="Times New Roman"/>
        </w:rPr>
      </w:pPr>
      <w:r w:rsidRPr="00CA7140">
        <w:rPr>
          <w:rFonts w:ascii="Times New Roman" w:hAnsi="Times New Roman" w:cs="Times New Roman"/>
          <w:bCs/>
        </w:rPr>
        <w:t>Внеурочная деятельность,</w:t>
      </w:r>
      <w:r w:rsidRPr="00CA7140">
        <w:rPr>
          <w:rFonts w:ascii="Times New Roman" w:hAnsi="Times New Roman" w:cs="Times New Roman"/>
        </w:rPr>
        <w:t xml:space="preserve"> осуществляемая во второй половине дня, </w:t>
      </w:r>
      <w:r w:rsidRPr="00CA7140">
        <w:rPr>
          <w:rFonts w:ascii="Times New Roman" w:hAnsi="Times New Roman" w:cs="Times New Roman"/>
          <w:b/>
          <w:bCs/>
        </w:rPr>
        <w:t xml:space="preserve"> </w:t>
      </w:r>
      <w:r w:rsidRPr="00CA7140">
        <w:rPr>
          <w:rFonts w:ascii="Times New Roman" w:hAnsi="Times New Roman" w:cs="Times New Roman"/>
        </w:rPr>
        <w:t xml:space="preserve">организуется по направлениям развития </w:t>
      </w:r>
      <w:r w:rsidRPr="00CA7140">
        <w:rPr>
          <w:rFonts w:ascii="Times New Roman" w:hAnsi="Times New Roman" w:cs="Times New Roman"/>
          <w:spacing w:val="-1"/>
        </w:rPr>
        <w:t>личности:</w:t>
      </w:r>
    </w:p>
    <w:p w:rsidR="00CA7140" w:rsidRPr="00CA7140" w:rsidRDefault="00CA7140" w:rsidP="00004548">
      <w:pPr>
        <w:pStyle w:val="a7"/>
        <w:numPr>
          <w:ilvl w:val="0"/>
          <w:numId w:val="60"/>
        </w:numPr>
        <w:suppressAutoHyphens/>
        <w:spacing w:before="0" w:beforeAutospacing="0" w:after="0" w:afterAutospacing="0" w:line="100" w:lineRule="atLeast"/>
        <w:contextualSpacing/>
        <w:jc w:val="both"/>
      </w:pPr>
      <w:r w:rsidRPr="00CA7140">
        <w:t xml:space="preserve"> Спортивно - оздоровительное.</w:t>
      </w:r>
    </w:p>
    <w:p w:rsidR="00CA7140" w:rsidRPr="00CA7140" w:rsidRDefault="00CA7140" w:rsidP="00004548">
      <w:pPr>
        <w:pStyle w:val="a7"/>
        <w:numPr>
          <w:ilvl w:val="0"/>
          <w:numId w:val="60"/>
        </w:numPr>
        <w:suppressAutoHyphens/>
        <w:spacing w:before="0" w:beforeAutospacing="0" w:after="0" w:afterAutospacing="0" w:line="100" w:lineRule="atLeast"/>
        <w:contextualSpacing/>
        <w:jc w:val="both"/>
      </w:pPr>
      <w:r w:rsidRPr="00CA7140">
        <w:t>Духовно-нравственное</w:t>
      </w:r>
    </w:p>
    <w:p w:rsidR="00CA7140" w:rsidRPr="00CA7140" w:rsidRDefault="00CA7140" w:rsidP="00004548">
      <w:pPr>
        <w:pStyle w:val="a7"/>
        <w:numPr>
          <w:ilvl w:val="0"/>
          <w:numId w:val="60"/>
        </w:numPr>
        <w:suppressAutoHyphens/>
        <w:spacing w:before="0" w:beforeAutospacing="0" w:after="0" w:afterAutospacing="0" w:line="100" w:lineRule="atLeast"/>
        <w:contextualSpacing/>
        <w:jc w:val="both"/>
      </w:pPr>
      <w:r w:rsidRPr="00CA7140">
        <w:t>Общеинтеллектуальное (научно-познавательное)</w:t>
      </w:r>
    </w:p>
    <w:p w:rsidR="00CA7140" w:rsidRPr="00CA7140" w:rsidRDefault="00CA7140" w:rsidP="00004548">
      <w:pPr>
        <w:pStyle w:val="a7"/>
        <w:numPr>
          <w:ilvl w:val="0"/>
          <w:numId w:val="60"/>
        </w:numPr>
        <w:suppressAutoHyphens/>
        <w:spacing w:before="0" w:beforeAutospacing="0" w:after="0" w:afterAutospacing="0" w:line="100" w:lineRule="atLeast"/>
        <w:contextualSpacing/>
        <w:jc w:val="both"/>
      </w:pPr>
      <w:r w:rsidRPr="00CA7140">
        <w:t>Социальное</w:t>
      </w:r>
    </w:p>
    <w:p w:rsidR="00CA7140" w:rsidRPr="00CA7140" w:rsidRDefault="00CA7140" w:rsidP="00004548">
      <w:pPr>
        <w:pStyle w:val="a7"/>
        <w:numPr>
          <w:ilvl w:val="0"/>
          <w:numId w:val="60"/>
        </w:numPr>
        <w:suppressAutoHyphens/>
        <w:spacing w:before="0" w:beforeAutospacing="0" w:after="0" w:afterAutospacing="0" w:line="100" w:lineRule="atLeast"/>
        <w:contextualSpacing/>
        <w:jc w:val="both"/>
      </w:pPr>
      <w:r w:rsidRPr="00CA7140">
        <w:t>Общекультурное</w:t>
      </w:r>
    </w:p>
    <w:p w:rsidR="00CA7140" w:rsidRPr="00CA7140" w:rsidRDefault="00CA7140" w:rsidP="00CA7140">
      <w:pPr>
        <w:ind w:firstLine="709"/>
        <w:jc w:val="both"/>
        <w:rPr>
          <w:rFonts w:ascii="Times New Roman" w:hAnsi="Times New Roman" w:cs="Times New Roman"/>
        </w:rPr>
      </w:pPr>
    </w:p>
    <w:p w:rsidR="00CA7140" w:rsidRPr="00CA7140" w:rsidRDefault="00CA7140" w:rsidP="00CA7140">
      <w:pPr>
        <w:tabs>
          <w:tab w:val="left" w:pos="4500"/>
          <w:tab w:val="left" w:pos="9180"/>
          <w:tab w:val="left" w:pos="9360"/>
        </w:tabs>
        <w:ind w:firstLine="720"/>
        <w:jc w:val="both"/>
        <w:rPr>
          <w:rFonts w:ascii="Times New Roman" w:hAnsi="Times New Roman" w:cs="Times New Roman"/>
        </w:rPr>
      </w:pPr>
      <w:r w:rsidRPr="00CA7140">
        <w:rPr>
          <w:rFonts w:ascii="Times New Roman" w:hAnsi="Times New Roman" w:cs="Times New Roman"/>
          <w:spacing w:val="-1"/>
        </w:rPr>
        <w:t xml:space="preserve"> </w:t>
      </w:r>
      <w:r w:rsidRPr="00CA7140">
        <w:rPr>
          <w:rFonts w:ascii="Times New Roman" w:hAnsi="Times New Roman" w:cs="Times New Roman"/>
        </w:rPr>
        <w:t>в таких формах как проектная и исследовательская деятельность, компьютерные занятия, кружки, олимпиады, интеллектуальные марафоны, общественно полезные практики, секции, соревнования и т. д. Данные  занятия проводятся по выбору обучающихся и их семей.</w:t>
      </w:r>
    </w:p>
    <w:p w:rsidR="00CA7140" w:rsidRPr="00CA7140" w:rsidRDefault="00CA7140" w:rsidP="00CA7140">
      <w:pPr>
        <w:tabs>
          <w:tab w:val="left" w:pos="4500"/>
          <w:tab w:val="left" w:pos="9180"/>
          <w:tab w:val="left" w:pos="9360"/>
        </w:tabs>
        <w:ind w:firstLine="720"/>
        <w:jc w:val="both"/>
        <w:rPr>
          <w:rFonts w:ascii="Times New Roman" w:hAnsi="Times New Roman" w:cs="Times New Roman"/>
        </w:rPr>
      </w:pPr>
      <w:r w:rsidRPr="00CA7140">
        <w:rPr>
          <w:rFonts w:ascii="Times New Roman" w:hAnsi="Times New Roman" w:cs="Times New Roman"/>
        </w:rPr>
        <w:t xml:space="preserve">Время, отведенное на внеурочную деятельность, не включается в расчёт допустимой (максимальной) обязательной нагрузки учащихся. </w:t>
      </w:r>
    </w:p>
    <w:p w:rsidR="00CA7140" w:rsidRPr="00CA7140" w:rsidRDefault="00CA7140" w:rsidP="00CA7140">
      <w:pPr>
        <w:tabs>
          <w:tab w:val="left" w:pos="4500"/>
          <w:tab w:val="left" w:pos="9180"/>
          <w:tab w:val="left" w:pos="9360"/>
        </w:tabs>
        <w:ind w:firstLine="720"/>
        <w:jc w:val="both"/>
        <w:rPr>
          <w:rFonts w:ascii="Times New Roman" w:hAnsi="Times New Roman" w:cs="Times New Roman"/>
        </w:rPr>
      </w:pPr>
      <w:r w:rsidRPr="00CA7140">
        <w:rPr>
          <w:rFonts w:ascii="Times New Roman" w:hAnsi="Times New Roman" w:cs="Times New Roman"/>
        </w:rPr>
        <w:t>Данные направления внеурочной деятельности реализуются через планы воспитательной работы.</w:t>
      </w:r>
    </w:p>
    <w:p w:rsidR="00CA7140" w:rsidRPr="00CA7140" w:rsidRDefault="00CA7140" w:rsidP="00CA7140">
      <w:pPr>
        <w:ind w:firstLine="709"/>
        <w:jc w:val="both"/>
        <w:rPr>
          <w:rFonts w:ascii="Times New Roman" w:hAnsi="Times New Roman" w:cs="Times New Roman"/>
        </w:rPr>
      </w:pPr>
      <w:r w:rsidRPr="00CA7140">
        <w:rPr>
          <w:rFonts w:ascii="Times New Roman" w:hAnsi="Times New Roman" w:cs="Times New Roman"/>
        </w:rPr>
        <w:t>Для реализации в школе доступны следующие виды внеурочной деятельности:</w:t>
      </w:r>
    </w:p>
    <w:p w:rsidR="00CA7140" w:rsidRPr="00CA7140" w:rsidRDefault="00CA7140" w:rsidP="00004548">
      <w:pPr>
        <w:numPr>
          <w:ilvl w:val="0"/>
          <w:numId w:val="58"/>
        </w:numPr>
        <w:spacing w:after="0" w:line="240" w:lineRule="auto"/>
        <w:jc w:val="both"/>
        <w:rPr>
          <w:rFonts w:ascii="Times New Roman" w:hAnsi="Times New Roman" w:cs="Times New Roman"/>
        </w:rPr>
      </w:pPr>
      <w:r w:rsidRPr="00CA7140">
        <w:rPr>
          <w:rFonts w:ascii="Times New Roman" w:hAnsi="Times New Roman" w:cs="Times New Roman"/>
        </w:rPr>
        <w:t>игровая деятельность;</w:t>
      </w:r>
    </w:p>
    <w:p w:rsidR="00CA7140" w:rsidRPr="00CA7140" w:rsidRDefault="00CA7140" w:rsidP="00004548">
      <w:pPr>
        <w:numPr>
          <w:ilvl w:val="0"/>
          <w:numId w:val="58"/>
        </w:numPr>
        <w:spacing w:after="0" w:line="240" w:lineRule="auto"/>
        <w:jc w:val="both"/>
        <w:rPr>
          <w:rFonts w:ascii="Times New Roman" w:hAnsi="Times New Roman" w:cs="Times New Roman"/>
        </w:rPr>
      </w:pPr>
      <w:r w:rsidRPr="00CA7140">
        <w:rPr>
          <w:rFonts w:ascii="Times New Roman" w:hAnsi="Times New Roman" w:cs="Times New Roman"/>
        </w:rPr>
        <w:t>познавательная деятельность;</w:t>
      </w:r>
    </w:p>
    <w:p w:rsidR="00CA7140" w:rsidRPr="00CA7140" w:rsidRDefault="00CA7140" w:rsidP="00004548">
      <w:pPr>
        <w:numPr>
          <w:ilvl w:val="0"/>
          <w:numId w:val="58"/>
        </w:numPr>
        <w:spacing w:after="0" w:line="240" w:lineRule="auto"/>
        <w:jc w:val="both"/>
        <w:rPr>
          <w:rFonts w:ascii="Times New Roman" w:hAnsi="Times New Roman" w:cs="Times New Roman"/>
        </w:rPr>
      </w:pPr>
      <w:r w:rsidRPr="00CA7140">
        <w:rPr>
          <w:rFonts w:ascii="Times New Roman" w:hAnsi="Times New Roman" w:cs="Times New Roman"/>
        </w:rPr>
        <w:t>досугово – развлекательная деятельность (досуговое общение);</w:t>
      </w:r>
    </w:p>
    <w:p w:rsidR="00CA7140" w:rsidRPr="00CA7140" w:rsidRDefault="00CA7140" w:rsidP="00004548">
      <w:pPr>
        <w:numPr>
          <w:ilvl w:val="0"/>
          <w:numId w:val="58"/>
        </w:numPr>
        <w:spacing w:after="0" w:line="240" w:lineRule="auto"/>
        <w:jc w:val="both"/>
        <w:rPr>
          <w:rFonts w:ascii="Times New Roman" w:hAnsi="Times New Roman" w:cs="Times New Roman"/>
        </w:rPr>
      </w:pPr>
      <w:r w:rsidRPr="00CA7140">
        <w:rPr>
          <w:rFonts w:ascii="Times New Roman" w:hAnsi="Times New Roman" w:cs="Times New Roman"/>
        </w:rPr>
        <w:t>художественное творчество;</w:t>
      </w:r>
    </w:p>
    <w:p w:rsidR="00CA7140" w:rsidRPr="00CA7140" w:rsidRDefault="00CA7140" w:rsidP="00004548">
      <w:pPr>
        <w:numPr>
          <w:ilvl w:val="0"/>
          <w:numId w:val="58"/>
        </w:numPr>
        <w:spacing w:after="0" w:line="240" w:lineRule="auto"/>
        <w:jc w:val="both"/>
        <w:rPr>
          <w:rFonts w:ascii="Times New Roman" w:hAnsi="Times New Roman" w:cs="Times New Roman"/>
        </w:rPr>
      </w:pPr>
      <w:r w:rsidRPr="00CA7140">
        <w:rPr>
          <w:rFonts w:ascii="Times New Roman" w:hAnsi="Times New Roman" w:cs="Times New Roman"/>
        </w:rPr>
        <w:t>социальное творчество;</w:t>
      </w:r>
    </w:p>
    <w:p w:rsidR="00CA7140" w:rsidRPr="00CA7140" w:rsidRDefault="00CA7140" w:rsidP="00004548">
      <w:pPr>
        <w:numPr>
          <w:ilvl w:val="0"/>
          <w:numId w:val="58"/>
        </w:numPr>
        <w:spacing w:after="0" w:line="240" w:lineRule="auto"/>
        <w:jc w:val="both"/>
        <w:rPr>
          <w:rFonts w:ascii="Times New Roman" w:hAnsi="Times New Roman" w:cs="Times New Roman"/>
        </w:rPr>
      </w:pPr>
      <w:r w:rsidRPr="00CA7140">
        <w:rPr>
          <w:rFonts w:ascii="Times New Roman" w:hAnsi="Times New Roman" w:cs="Times New Roman"/>
        </w:rPr>
        <w:t>трудовая деятельность;</w:t>
      </w:r>
    </w:p>
    <w:p w:rsidR="00CA7140" w:rsidRPr="00CA7140" w:rsidRDefault="00CA7140" w:rsidP="00004548">
      <w:pPr>
        <w:numPr>
          <w:ilvl w:val="0"/>
          <w:numId w:val="58"/>
        </w:numPr>
        <w:spacing w:after="0" w:line="240" w:lineRule="auto"/>
        <w:jc w:val="both"/>
        <w:rPr>
          <w:rFonts w:ascii="Times New Roman" w:hAnsi="Times New Roman" w:cs="Times New Roman"/>
        </w:rPr>
      </w:pPr>
      <w:r w:rsidRPr="00CA7140">
        <w:rPr>
          <w:rFonts w:ascii="Times New Roman" w:hAnsi="Times New Roman" w:cs="Times New Roman"/>
        </w:rPr>
        <w:t>спортивно – оздоровительная деятельность</w:t>
      </w:r>
    </w:p>
    <w:p w:rsidR="00CA7140" w:rsidRPr="00CA7140" w:rsidRDefault="00CA7140" w:rsidP="00CA7140">
      <w:pPr>
        <w:ind w:left="720"/>
        <w:jc w:val="both"/>
        <w:rPr>
          <w:rFonts w:ascii="Times New Roman" w:hAnsi="Times New Roman" w:cs="Times New Roman"/>
        </w:rPr>
      </w:pPr>
    </w:p>
    <w:p w:rsidR="00CA7140" w:rsidRPr="00CA7140" w:rsidRDefault="00CA7140" w:rsidP="00CA7140">
      <w:pPr>
        <w:pStyle w:val="af7"/>
        <w:jc w:val="center"/>
        <w:rPr>
          <w:b/>
          <w:bCs/>
          <w:i/>
          <w:sz w:val="22"/>
          <w:szCs w:val="22"/>
        </w:rPr>
      </w:pPr>
    </w:p>
    <w:p w:rsidR="00CA7140" w:rsidRPr="00CA7140" w:rsidRDefault="00CA7140" w:rsidP="00CA7140">
      <w:pPr>
        <w:pStyle w:val="af7"/>
        <w:jc w:val="center"/>
        <w:rPr>
          <w:b/>
          <w:bCs/>
          <w:i/>
          <w:sz w:val="22"/>
          <w:szCs w:val="22"/>
        </w:rPr>
      </w:pPr>
    </w:p>
    <w:p w:rsidR="00CA7140" w:rsidRPr="00CA7140" w:rsidRDefault="00CA7140" w:rsidP="00CA7140">
      <w:pPr>
        <w:pStyle w:val="1d"/>
        <w:jc w:val="center"/>
        <w:rPr>
          <w:rFonts w:ascii="Times New Roman" w:hAnsi="Times New Roman"/>
          <w:b/>
        </w:rPr>
      </w:pPr>
      <w:r w:rsidRPr="00CA7140">
        <w:rPr>
          <w:rFonts w:ascii="Times New Roman" w:hAnsi="Times New Roman"/>
          <w:b/>
        </w:rPr>
        <w:t>Годовой и недельный учебный план</w:t>
      </w:r>
    </w:p>
    <w:p w:rsidR="00CA7140" w:rsidRPr="00CA7140" w:rsidRDefault="00CA7140" w:rsidP="00CA7140">
      <w:pPr>
        <w:pStyle w:val="1d"/>
        <w:jc w:val="center"/>
        <w:rPr>
          <w:rFonts w:ascii="Times New Roman" w:hAnsi="Times New Roman"/>
          <w:b/>
        </w:rPr>
      </w:pPr>
      <w:r w:rsidRPr="00CA7140">
        <w:rPr>
          <w:rFonts w:ascii="Times New Roman" w:hAnsi="Times New Roman"/>
          <w:b/>
        </w:rPr>
        <w:t>начального общего образования</w:t>
      </w:r>
    </w:p>
    <w:p w:rsidR="00CA7140" w:rsidRPr="00CA7140" w:rsidRDefault="00CA7140" w:rsidP="00CA7140">
      <w:pPr>
        <w:pStyle w:val="1d"/>
        <w:jc w:val="center"/>
        <w:rPr>
          <w:rFonts w:ascii="Times New Roman" w:hAnsi="Times New Roman"/>
          <w:b/>
        </w:rPr>
      </w:pPr>
      <w:r w:rsidRPr="00CA7140">
        <w:rPr>
          <w:rFonts w:ascii="Times New Roman" w:hAnsi="Times New Roman"/>
          <w:b/>
        </w:rPr>
        <w:t>2016-2017 учебный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2"/>
        <w:gridCol w:w="1980"/>
        <w:gridCol w:w="46"/>
        <w:gridCol w:w="2557"/>
        <w:gridCol w:w="864"/>
        <w:gridCol w:w="1006"/>
        <w:gridCol w:w="971"/>
        <w:gridCol w:w="760"/>
        <w:gridCol w:w="788"/>
      </w:tblGrid>
      <w:tr w:rsidR="00CA7140" w:rsidRPr="00CA7140" w:rsidTr="00867059">
        <w:trPr>
          <w:trHeight w:val="872"/>
        </w:trPr>
        <w:tc>
          <w:tcPr>
            <w:tcW w:w="592" w:type="dxa"/>
          </w:tcPr>
          <w:p w:rsidR="00CA7140" w:rsidRPr="00CA7140" w:rsidRDefault="00CA7140" w:rsidP="00867059">
            <w:pPr>
              <w:pStyle w:val="af7"/>
              <w:jc w:val="center"/>
              <w:rPr>
                <w:b/>
                <w:bCs/>
                <w:sz w:val="22"/>
                <w:szCs w:val="22"/>
              </w:rPr>
            </w:pPr>
            <w:r w:rsidRPr="00CA7140">
              <w:rPr>
                <w:b/>
                <w:bCs/>
                <w:sz w:val="22"/>
                <w:szCs w:val="22"/>
              </w:rPr>
              <w:t xml:space="preserve">№ </w:t>
            </w:r>
          </w:p>
          <w:p w:rsidR="00CA7140" w:rsidRPr="00CA7140" w:rsidRDefault="00CA7140" w:rsidP="00867059">
            <w:pPr>
              <w:pStyle w:val="af7"/>
              <w:jc w:val="center"/>
              <w:rPr>
                <w:b/>
                <w:bCs/>
                <w:sz w:val="22"/>
                <w:szCs w:val="22"/>
              </w:rPr>
            </w:pPr>
            <w:r w:rsidRPr="00CA7140">
              <w:rPr>
                <w:b/>
                <w:bCs/>
                <w:sz w:val="22"/>
                <w:szCs w:val="22"/>
              </w:rPr>
              <w:t>п/п</w:t>
            </w:r>
          </w:p>
        </w:tc>
        <w:tc>
          <w:tcPr>
            <w:tcW w:w="2026" w:type="dxa"/>
            <w:gridSpan w:val="2"/>
          </w:tcPr>
          <w:p w:rsidR="00CA7140" w:rsidRPr="00CA7140" w:rsidRDefault="00CA7140" w:rsidP="00867059">
            <w:pPr>
              <w:pStyle w:val="af7"/>
              <w:jc w:val="center"/>
              <w:rPr>
                <w:b/>
                <w:bCs/>
                <w:sz w:val="22"/>
                <w:szCs w:val="22"/>
              </w:rPr>
            </w:pPr>
            <w:r w:rsidRPr="00CA7140">
              <w:rPr>
                <w:b/>
                <w:bCs/>
                <w:sz w:val="22"/>
                <w:szCs w:val="22"/>
              </w:rPr>
              <w:t>Предметные области</w:t>
            </w:r>
          </w:p>
        </w:tc>
        <w:tc>
          <w:tcPr>
            <w:tcW w:w="2557" w:type="dxa"/>
            <w:tcBorders>
              <w:tr2bl w:val="single" w:sz="4" w:space="0" w:color="auto"/>
            </w:tcBorders>
          </w:tcPr>
          <w:p w:rsidR="00CA7140" w:rsidRPr="00CA7140" w:rsidRDefault="00CA7140" w:rsidP="00867059">
            <w:pPr>
              <w:pStyle w:val="af7"/>
              <w:rPr>
                <w:b/>
                <w:bCs/>
                <w:sz w:val="22"/>
                <w:szCs w:val="22"/>
              </w:rPr>
            </w:pPr>
            <w:r w:rsidRPr="00CA7140">
              <w:rPr>
                <w:b/>
                <w:bCs/>
                <w:sz w:val="22"/>
                <w:szCs w:val="22"/>
              </w:rPr>
              <w:t xml:space="preserve">Учебные </w:t>
            </w:r>
          </w:p>
          <w:p w:rsidR="00CA7140" w:rsidRPr="00CA7140" w:rsidRDefault="00CA7140" w:rsidP="00867059">
            <w:pPr>
              <w:pStyle w:val="af7"/>
              <w:rPr>
                <w:b/>
                <w:bCs/>
                <w:sz w:val="22"/>
                <w:szCs w:val="22"/>
              </w:rPr>
            </w:pPr>
            <w:r w:rsidRPr="00CA7140">
              <w:rPr>
                <w:b/>
                <w:bCs/>
                <w:sz w:val="22"/>
                <w:szCs w:val="22"/>
              </w:rPr>
              <w:t>предметы.</w:t>
            </w:r>
          </w:p>
          <w:p w:rsidR="00CA7140" w:rsidRPr="00CA7140" w:rsidRDefault="00CA7140" w:rsidP="00867059">
            <w:pPr>
              <w:pStyle w:val="af7"/>
              <w:rPr>
                <w:b/>
                <w:bCs/>
                <w:sz w:val="22"/>
                <w:szCs w:val="22"/>
              </w:rPr>
            </w:pPr>
            <w:r w:rsidRPr="00CA7140">
              <w:rPr>
                <w:b/>
                <w:bCs/>
                <w:sz w:val="22"/>
                <w:szCs w:val="22"/>
              </w:rPr>
              <w:t xml:space="preserve">                         Классы</w:t>
            </w:r>
          </w:p>
          <w:p w:rsidR="00CA7140" w:rsidRPr="00CA7140" w:rsidRDefault="00CA7140" w:rsidP="00867059">
            <w:pPr>
              <w:pStyle w:val="af7"/>
              <w:rPr>
                <w:b/>
                <w:bCs/>
                <w:sz w:val="22"/>
                <w:szCs w:val="22"/>
              </w:rPr>
            </w:pPr>
            <w:r w:rsidRPr="00CA7140">
              <w:rPr>
                <w:b/>
                <w:bCs/>
                <w:sz w:val="22"/>
                <w:szCs w:val="22"/>
              </w:rPr>
              <w:t xml:space="preserve">                      </w:t>
            </w:r>
          </w:p>
        </w:tc>
        <w:tc>
          <w:tcPr>
            <w:tcW w:w="864" w:type="dxa"/>
          </w:tcPr>
          <w:p w:rsidR="00CA7140" w:rsidRPr="00CA7140" w:rsidRDefault="00CA7140" w:rsidP="00867059">
            <w:pPr>
              <w:pStyle w:val="af7"/>
              <w:jc w:val="center"/>
              <w:rPr>
                <w:b/>
                <w:bCs/>
                <w:sz w:val="22"/>
                <w:szCs w:val="22"/>
              </w:rPr>
            </w:pPr>
            <w:r w:rsidRPr="00CA7140">
              <w:rPr>
                <w:b/>
                <w:bCs/>
                <w:sz w:val="22"/>
                <w:szCs w:val="22"/>
              </w:rPr>
              <w:t>1кл</w:t>
            </w:r>
          </w:p>
        </w:tc>
        <w:tc>
          <w:tcPr>
            <w:tcW w:w="1006" w:type="dxa"/>
          </w:tcPr>
          <w:p w:rsidR="00CA7140" w:rsidRPr="00CA7140" w:rsidRDefault="00CA7140" w:rsidP="00867059">
            <w:pPr>
              <w:pStyle w:val="af7"/>
              <w:jc w:val="center"/>
              <w:rPr>
                <w:b/>
                <w:bCs/>
                <w:sz w:val="22"/>
                <w:szCs w:val="22"/>
              </w:rPr>
            </w:pPr>
            <w:r w:rsidRPr="00CA7140">
              <w:rPr>
                <w:b/>
                <w:bCs/>
                <w:sz w:val="22"/>
                <w:szCs w:val="22"/>
              </w:rPr>
              <w:t>2кл</w:t>
            </w:r>
          </w:p>
        </w:tc>
        <w:tc>
          <w:tcPr>
            <w:tcW w:w="971" w:type="dxa"/>
          </w:tcPr>
          <w:p w:rsidR="00CA7140" w:rsidRPr="00CA7140" w:rsidRDefault="00CA7140" w:rsidP="00867059">
            <w:pPr>
              <w:pStyle w:val="af7"/>
              <w:jc w:val="center"/>
              <w:rPr>
                <w:b/>
                <w:bCs/>
                <w:sz w:val="22"/>
                <w:szCs w:val="22"/>
              </w:rPr>
            </w:pPr>
            <w:r w:rsidRPr="00CA7140">
              <w:rPr>
                <w:b/>
                <w:bCs/>
                <w:sz w:val="22"/>
                <w:szCs w:val="22"/>
              </w:rPr>
              <w:t>3кл</w:t>
            </w:r>
          </w:p>
        </w:tc>
        <w:tc>
          <w:tcPr>
            <w:tcW w:w="760" w:type="dxa"/>
          </w:tcPr>
          <w:p w:rsidR="00CA7140" w:rsidRPr="00CA7140" w:rsidRDefault="00CA7140" w:rsidP="00867059">
            <w:pPr>
              <w:pStyle w:val="af7"/>
              <w:jc w:val="center"/>
              <w:rPr>
                <w:b/>
                <w:bCs/>
                <w:sz w:val="22"/>
                <w:szCs w:val="22"/>
              </w:rPr>
            </w:pPr>
            <w:r w:rsidRPr="00CA7140">
              <w:rPr>
                <w:b/>
                <w:bCs/>
                <w:sz w:val="22"/>
                <w:szCs w:val="22"/>
              </w:rPr>
              <w:t>4 кл</w:t>
            </w:r>
          </w:p>
        </w:tc>
        <w:tc>
          <w:tcPr>
            <w:tcW w:w="788" w:type="dxa"/>
          </w:tcPr>
          <w:p w:rsidR="00CA7140" w:rsidRPr="00CA7140" w:rsidRDefault="00CA7140" w:rsidP="00867059">
            <w:pPr>
              <w:pStyle w:val="af7"/>
              <w:jc w:val="center"/>
              <w:rPr>
                <w:b/>
                <w:bCs/>
                <w:i/>
                <w:sz w:val="22"/>
                <w:szCs w:val="22"/>
              </w:rPr>
            </w:pPr>
            <w:r w:rsidRPr="00CA7140">
              <w:rPr>
                <w:b/>
                <w:bCs/>
                <w:i/>
                <w:sz w:val="22"/>
                <w:szCs w:val="22"/>
              </w:rPr>
              <w:t>Всего</w:t>
            </w:r>
          </w:p>
        </w:tc>
      </w:tr>
      <w:tr w:rsidR="00CA7140" w:rsidRPr="00CA7140" w:rsidTr="00867059">
        <w:tc>
          <w:tcPr>
            <w:tcW w:w="5175" w:type="dxa"/>
            <w:gridSpan w:val="4"/>
          </w:tcPr>
          <w:p w:rsidR="00CA7140" w:rsidRPr="00CA7140" w:rsidRDefault="00CA7140" w:rsidP="00004548">
            <w:pPr>
              <w:pStyle w:val="af7"/>
              <w:numPr>
                <w:ilvl w:val="0"/>
                <w:numId w:val="57"/>
              </w:numPr>
              <w:spacing w:before="0" w:beforeAutospacing="0" w:after="0" w:afterAutospacing="0"/>
              <w:jc w:val="both"/>
              <w:rPr>
                <w:b/>
                <w:i/>
                <w:sz w:val="22"/>
                <w:szCs w:val="22"/>
              </w:rPr>
            </w:pPr>
            <w:r w:rsidRPr="00CA7140">
              <w:rPr>
                <w:b/>
                <w:i/>
                <w:sz w:val="22"/>
                <w:szCs w:val="22"/>
              </w:rPr>
              <w:t>Обязательная часть</w:t>
            </w:r>
          </w:p>
          <w:p w:rsidR="00CA7140" w:rsidRPr="00CA7140" w:rsidRDefault="00CA7140" w:rsidP="00867059">
            <w:pPr>
              <w:pStyle w:val="af7"/>
              <w:ind w:left="720"/>
              <w:rPr>
                <w:b/>
                <w:sz w:val="22"/>
                <w:szCs w:val="22"/>
              </w:rPr>
            </w:pPr>
          </w:p>
        </w:tc>
        <w:tc>
          <w:tcPr>
            <w:tcW w:w="864" w:type="dxa"/>
          </w:tcPr>
          <w:p w:rsidR="00CA7140" w:rsidRPr="00CA7140" w:rsidRDefault="00CA7140" w:rsidP="00867059">
            <w:pPr>
              <w:pStyle w:val="af7"/>
              <w:jc w:val="center"/>
              <w:rPr>
                <w:sz w:val="22"/>
                <w:szCs w:val="22"/>
              </w:rPr>
            </w:pPr>
          </w:p>
        </w:tc>
        <w:tc>
          <w:tcPr>
            <w:tcW w:w="1006" w:type="dxa"/>
          </w:tcPr>
          <w:p w:rsidR="00CA7140" w:rsidRPr="00CA7140" w:rsidRDefault="00CA7140" w:rsidP="00867059">
            <w:pPr>
              <w:pStyle w:val="af7"/>
              <w:jc w:val="center"/>
              <w:rPr>
                <w:sz w:val="22"/>
                <w:szCs w:val="22"/>
              </w:rPr>
            </w:pPr>
          </w:p>
        </w:tc>
        <w:tc>
          <w:tcPr>
            <w:tcW w:w="971" w:type="dxa"/>
          </w:tcPr>
          <w:p w:rsidR="00CA7140" w:rsidRPr="00CA7140" w:rsidRDefault="00CA7140" w:rsidP="00867059">
            <w:pPr>
              <w:pStyle w:val="af7"/>
              <w:jc w:val="center"/>
              <w:rPr>
                <w:sz w:val="22"/>
                <w:szCs w:val="22"/>
              </w:rPr>
            </w:pPr>
          </w:p>
        </w:tc>
        <w:tc>
          <w:tcPr>
            <w:tcW w:w="760" w:type="dxa"/>
          </w:tcPr>
          <w:p w:rsidR="00CA7140" w:rsidRPr="00CA7140" w:rsidRDefault="00CA7140" w:rsidP="00867059">
            <w:pPr>
              <w:pStyle w:val="af7"/>
              <w:jc w:val="center"/>
              <w:rPr>
                <w:sz w:val="22"/>
                <w:szCs w:val="22"/>
              </w:rPr>
            </w:pPr>
          </w:p>
        </w:tc>
        <w:tc>
          <w:tcPr>
            <w:tcW w:w="788" w:type="dxa"/>
          </w:tcPr>
          <w:p w:rsidR="00CA7140" w:rsidRPr="00CA7140" w:rsidRDefault="00CA7140" w:rsidP="00867059">
            <w:pPr>
              <w:pStyle w:val="af7"/>
              <w:jc w:val="center"/>
              <w:rPr>
                <w:i/>
                <w:sz w:val="22"/>
                <w:szCs w:val="22"/>
              </w:rPr>
            </w:pPr>
          </w:p>
        </w:tc>
      </w:tr>
      <w:tr w:rsidR="00CA7140" w:rsidRPr="00CA7140" w:rsidTr="00867059">
        <w:tc>
          <w:tcPr>
            <w:tcW w:w="592" w:type="dxa"/>
          </w:tcPr>
          <w:p w:rsidR="00CA7140" w:rsidRPr="00CA7140" w:rsidRDefault="00CA7140" w:rsidP="00867059">
            <w:pPr>
              <w:pStyle w:val="af7"/>
              <w:jc w:val="center"/>
              <w:rPr>
                <w:sz w:val="22"/>
                <w:szCs w:val="22"/>
              </w:rPr>
            </w:pPr>
            <w:r w:rsidRPr="00CA7140">
              <w:rPr>
                <w:sz w:val="22"/>
                <w:szCs w:val="22"/>
              </w:rPr>
              <w:t>1.</w:t>
            </w:r>
          </w:p>
        </w:tc>
        <w:tc>
          <w:tcPr>
            <w:tcW w:w="2026" w:type="dxa"/>
            <w:gridSpan w:val="2"/>
            <w:vMerge w:val="restart"/>
          </w:tcPr>
          <w:p w:rsidR="00CA7140" w:rsidRPr="00CA7140" w:rsidRDefault="00CA7140" w:rsidP="00867059">
            <w:pPr>
              <w:pStyle w:val="af7"/>
              <w:rPr>
                <w:i/>
                <w:sz w:val="22"/>
                <w:szCs w:val="22"/>
              </w:rPr>
            </w:pPr>
            <w:r w:rsidRPr="00CA7140">
              <w:rPr>
                <w:i/>
                <w:sz w:val="22"/>
                <w:szCs w:val="22"/>
              </w:rPr>
              <w:t>Русский язык и литературное чтение.</w:t>
            </w:r>
          </w:p>
        </w:tc>
        <w:tc>
          <w:tcPr>
            <w:tcW w:w="2557" w:type="dxa"/>
          </w:tcPr>
          <w:p w:rsidR="00CA7140" w:rsidRPr="00CA7140" w:rsidRDefault="00CA7140" w:rsidP="00867059">
            <w:pPr>
              <w:pStyle w:val="af7"/>
              <w:rPr>
                <w:sz w:val="22"/>
                <w:szCs w:val="22"/>
              </w:rPr>
            </w:pPr>
            <w:r w:rsidRPr="00CA7140">
              <w:rPr>
                <w:sz w:val="22"/>
                <w:szCs w:val="22"/>
              </w:rPr>
              <w:t>Русский язык.</w:t>
            </w:r>
          </w:p>
        </w:tc>
        <w:tc>
          <w:tcPr>
            <w:tcW w:w="864" w:type="dxa"/>
          </w:tcPr>
          <w:p w:rsidR="00CA7140" w:rsidRPr="00CA7140" w:rsidRDefault="00CA7140" w:rsidP="00867059">
            <w:pPr>
              <w:pStyle w:val="af7"/>
              <w:jc w:val="center"/>
              <w:rPr>
                <w:sz w:val="22"/>
                <w:szCs w:val="22"/>
              </w:rPr>
            </w:pPr>
            <w:r w:rsidRPr="00CA7140">
              <w:rPr>
                <w:sz w:val="22"/>
                <w:szCs w:val="22"/>
              </w:rPr>
              <w:t>3</w:t>
            </w:r>
          </w:p>
        </w:tc>
        <w:tc>
          <w:tcPr>
            <w:tcW w:w="1006" w:type="dxa"/>
          </w:tcPr>
          <w:p w:rsidR="00CA7140" w:rsidRPr="00CA7140" w:rsidRDefault="00CA7140" w:rsidP="00867059">
            <w:pPr>
              <w:pStyle w:val="af7"/>
              <w:jc w:val="center"/>
              <w:rPr>
                <w:sz w:val="22"/>
                <w:szCs w:val="22"/>
              </w:rPr>
            </w:pPr>
            <w:r w:rsidRPr="00CA7140">
              <w:rPr>
                <w:sz w:val="22"/>
                <w:szCs w:val="22"/>
              </w:rPr>
              <w:t>4</w:t>
            </w:r>
          </w:p>
        </w:tc>
        <w:tc>
          <w:tcPr>
            <w:tcW w:w="971" w:type="dxa"/>
          </w:tcPr>
          <w:p w:rsidR="00CA7140" w:rsidRPr="00CA7140" w:rsidRDefault="00CA7140" w:rsidP="00867059">
            <w:pPr>
              <w:pStyle w:val="af7"/>
              <w:jc w:val="center"/>
              <w:rPr>
                <w:sz w:val="22"/>
                <w:szCs w:val="22"/>
              </w:rPr>
            </w:pPr>
            <w:r w:rsidRPr="00CA7140">
              <w:rPr>
                <w:sz w:val="22"/>
                <w:szCs w:val="22"/>
              </w:rPr>
              <w:t>4</w:t>
            </w:r>
          </w:p>
        </w:tc>
        <w:tc>
          <w:tcPr>
            <w:tcW w:w="760" w:type="dxa"/>
          </w:tcPr>
          <w:p w:rsidR="00CA7140" w:rsidRPr="00CA7140" w:rsidRDefault="00CA7140" w:rsidP="00867059">
            <w:pPr>
              <w:pStyle w:val="af7"/>
              <w:jc w:val="center"/>
              <w:rPr>
                <w:sz w:val="22"/>
                <w:szCs w:val="22"/>
              </w:rPr>
            </w:pPr>
            <w:r w:rsidRPr="00CA7140">
              <w:rPr>
                <w:sz w:val="22"/>
                <w:szCs w:val="22"/>
              </w:rPr>
              <w:t>3</w:t>
            </w:r>
          </w:p>
        </w:tc>
        <w:tc>
          <w:tcPr>
            <w:tcW w:w="788" w:type="dxa"/>
          </w:tcPr>
          <w:p w:rsidR="00CA7140" w:rsidRPr="00CA7140" w:rsidRDefault="00CA7140" w:rsidP="00867059">
            <w:pPr>
              <w:pStyle w:val="af7"/>
              <w:jc w:val="center"/>
              <w:rPr>
                <w:i/>
                <w:sz w:val="22"/>
                <w:szCs w:val="22"/>
              </w:rPr>
            </w:pPr>
            <w:r w:rsidRPr="00CA7140">
              <w:rPr>
                <w:i/>
                <w:sz w:val="22"/>
                <w:szCs w:val="22"/>
              </w:rPr>
              <w:t>14</w:t>
            </w:r>
          </w:p>
        </w:tc>
      </w:tr>
      <w:tr w:rsidR="00CA7140" w:rsidRPr="00CA7140" w:rsidTr="00867059">
        <w:tc>
          <w:tcPr>
            <w:tcW w:w="592" w:type="dxa"/>
          </w:tcPr>
          <w:p w:rsidR="00CA7140" w:rsidRPr="00CA7140" w:rsidRDefault="00CA7140" w:rsidP="00867059">
            <w:pPr>
              <w:pStyle w:val="af7"/>
              <w:jc w:val="center"/>
              <w:rPr>
                <w:sz w:val="22"/>
                <w:szCs w:val="22"/>
              </w:rPr>
            </w:pPr>
          </w:p>
        </w:tc>
        <w:tc>
          <w:tcPr>
            <w:tcW w:w="2026" w:type="dxa"/>
            <w:gridSpan w:val="2"/>
            <w:vMerge/>
          </w:tcPr>
          <w:p w:rsidR="00CA7140" w:rsidRPr="00CA7140" w:rsidRDefault="00CA7140" w:rsidP="00867059">
            <w:pPr>
              <w:pStyle w:val="af7"/>
              <w:rPr>
                <w:i/>
                <w:sz w:val="22"/>
                <w:szCs w:val="22"/>
              </w:rPr>
            </w:pPr>
          </w:p>
        </w:tc>
        <w:tc>
          <w:tcPr>
            <w:tcW w:w="2557" w:type="dxa"/>
          </w:tcPr>
          <w:p w:rsidR="00CA7140" w:rsidRPr="00CA7140" w:rsidRDefault="00CA7140" w:rsidP="00867059">
            <w:pPr>
              <w:pStyle w:val="af7"/>
              <w:rPr>
                <w:sz w:val="22"/>
                <w:szCs w:val="22"/>
              </w:rPr>
            </w:pPr>
            <w:r w:rsidRPr="00CA7140">
              <w:rPr>
                <w:sz w:val="22"/>
                <w:szCs w:val="22"/>
              </w:rPr>
              <w:t>Литературное чтение</w:t>
            </w:r>
          </w:p>
        </w:tc>
        <w:tc>
          <w:tcPr>
            <w:tcW w:w="864" w:type="dxa"/>
          </w:tcPr>
          <w:p w:rsidR="00CA7140" w:rsidRPr="00CA7140" w:rsidRDefault="00CA7140" w:rsidP="00867059">
            <w:pPr>
              <w:pStyle w:val="af7"/>
              <w:jc w:val="center"/>
              <w:rPr>
                <w:sz w:val="22"/>
                <w:szCs w:val="22"/>
              </w:rPr>
            </w:pPr>
            <w:r w:rsidRPr="00CA7140">
              <w:rPr>
                <w:sz w:val="22"/>
                <w:szCs w:val="22"/>
              </w:rPr>
              <w:t>2</w:t>
            </w:r>
          </w:p>
        </w:tc>
        <w:tc>
          <w:tcPr>
            <w:tcW w:w="1006" w:type="dxa"/>
          </w:tcPr>
          <w:p w:rsidR="00CA7140" w:rsidRPr="00CA7140" w:rsidRDefault="00CA7140" w:rsidP="00867059">
            <w:pPr>
              <w:pStyle w:val="af7"/>
              <w:jc w:val="center"/>
              <w:rPr>
                <w:sz w:val="22"/>
                <w:szCs w:val="22"/>
              </w:rPr>
            </w:pPr>
            <w:r w:rsidRPr="00CA7140">
              <w:rPr>
                <w:sz w:val="22"/>
                <w:szCs w:val="22"/>
              </w:rPr>
              <w:t>3</w:t>
            </w:r>
          </w:p>
        </w:tc>
        <w:tc>
          <w:tcPr>
            <w:tcW w:w="971" w:type="dxa"/>
          </w:tcPr>
          <w:p w:rsidR="00CA7140" w:rsidRPr="00CA7140" w:rsidRDefault="00CA7140" w:rsidP="00867059">
            <w:pPr>
              <w:pStyle w:val="af7"/>
              <w:jc w:val="center"/>
              <w:rPr>
                <w:sz w:val="22"/>
                <w:szCs w:val="22"/>
              </w:rPr>
            </w:pPr>
            <w:r w:rsidRPr="00CA7140">
              <w:rPr>
                <w:sz w:val="22"/>
                <w:szCs w:val="22"/>
              </w:rPr>
              <w:t>3</w:t>
            </w:r>
          </w:p>
        </w:tc>
        <w:tc>
          <w:tcPr>
            <w:tcW w:w="760" w:type="dxa"/>
          </w:tcPr>
          <w:p w:rsidR="00CA7140" w:rsidRPr="00CA7140" w:rsidRDefault="00CA7140" w:rsidP="00867059">
            <w:pPr>
              <w:pStyle w:val="af7"/>
              <w:jc w:val="center"/>
              <w:rPr>
                <w:sz w:val="22"/>
                <w:szCs w:val="22"/>
              </w:rPr>
            </w:pPr>
            <w:r w:rsidRPr="00CA7140">
              <w:rPr>
                <w:sz w:val="22"/>
                <w:szCs w:val="22"/>
              </w:rPr>
              <w:t>3</w:t>
            </w:r>
          </w:p>
        </w:tc>
        <w:tc>
          <w:tcPr>
            <w:tcW w:w="788" w:type="dxa"/>
          </w:tcPr>
          <w:p w:rsidR="00CA7140" w:rsidRPr="00CA7140" w:rsidRDefault="00CA7140" w:rsidP="00867059">
            <w:pPr>
              <w:pStyle w:val="af7"/>
              <w:jc w:val="center"/>
              <w:rPr>
                <w:i/>
                <w:sz w:val="22"/>
                <w:szCs w:val="22"/>
              </w:rPr>
            </w:pPr>
            <w:r w:rsidRPr="00CA7140">
              <w:rPr>
                <w:i/>
                <w:sz w:val="22"/>
                <w:szCs w:val="22"/>
              </w:rPr>
              <w:t>11</w:t>
            </w:r>
          </w:p>
        </w:tc>
      </w:tr>
      <w:tr w:rsidR="00CA7140" w:rsidRPr="00CA7140" w:rsidTr="00867059">
        <w:tc>
          <w:tcPr>
            <w:tcW w:w="592" w:type="dxa"/>
          </w:tcPr>
          <w:p w:rsidR="00CA7140" w:rsidRPr="00CA7140" w:rsidRDefault="00CA7140" w:rsidP="00867059">
            <w:pPr>
              <w:pStyle w:val="af7"/>
              <w:jc w:val="center"/>
              <w:rPr>
                <w:sz w:val="22"/>
                <w:szCs w:val="22"/>
              </w:rPr>
            </w:pPr>
            <w:r w:rsidRPr="00CA7140">
              <w:rPr>
                <w:sz w:val="22"/>
                <w:szCs w:val="22"/>
              </w:rPr>
              <w:t>2.</w:t>
            </w:r>
          </w:p>
        </w:tc>
        <w:tc>
          <w:tcPr>
            <w:tcW w:w="2026" w:type="dxa"/>
            <w:gridSpan w:val="2"/>
          </w:tcPr>
          <w:p w:rsidR="00CA7140" w:rsidRPr="00CA7140" w:rsidRDefault="00CA7140" w:rsidP="00867059">
            <w:pPr>
              <w:pStyle w:val="af7"/>
              <w:rPr>
                <w:i/>
                <w:sz w:val="22"/>
                <w:szCs w:val="22"/>
              </w:rPr>
            </w:pPr>
            <w:r w:rsidRPr="00CA7140">
              <w:rPr>
                <w:i/>
                <w:sz w:val="22"/>
                <w:szCs w:val="22"/>
              </w:rPr>
              <w:t>Иностранный язык</w:t>
            </w:r>
          </w:p>
        </w:tc>
        <w:tc>
          <w:tcPr>
            <w:tcW w:w="2557" w:type="dxa"/>
          </w:tcPr>
          <w:p w:rsidR="00CA7140" w:rsidRPr="00CA7140" w:rsidRDefault="00CA7140" w:rsidP="00867059">
            <w:pPr>
              <w:pStyle w:val="af7"/>
              <w:rPr>
                <w:sz w:val="22"/>
                <w:szCs w:val="22"/>
              </w:rPr>
            </w:pPr>
            <w:r w:rsidRPr="00CA7140">
              <w:rPr>
                <w:sz w:val="22"/>
                <w:szCs w:val="22"/>
              </w:rPr>
              <w:t>Иностранный язык.</w:t>
            </w:r>
          </w:p>
        </w:tc>
        <w:tc>
          <w:tcPr>
            <w:tcW w:w="864" w:type="dxa"/>
          </w:tcPr>
          <w:p w:rsidR="00CA7140" w:rsidRPr="00CA7140" w:rsidRDefault="00CA7140" w:rsidP="00867059">
            <w:pPr>
              <w:pStyle w:val="af7"/>
              <w:jc w:val="center"/>
              <w:rPr>
                <w:sz w:val="22"/>
                <w:szCs w:val="22"/>
              </w:rPr>
            </w:pPr>
            <w:r w:rsidRPr="00CA7140">
              <w:rPr>
                <w:sz w:val="22"/>
                <w:szCs w:val="22"/>
              </w:rPr>
              <w:t>-</w:t>
            </w:r>
          </w:p>
        </w:tc>
        <w:tc>
          <w:tcPr>
            <w:tcW w:w="1006" w:type="dxa"/>
          </w:tcPr>
          <w:p w:rsidR="00CA7140" w:rsidRPr="00CA7140" w:rsidRDefault="00CA7140" w:rsidP="00867059">
            <w:pPr>
              <w:pStyle w:val="af7"/>
              <w:jc w:val="center"/>
              <w:rPr>
                <w:sz w:val="22"/>
                <w:szCs w:val="22"/>
              </w:rPr>
            </w:pPr>
            <w:r w:rsidRPr="00CA7140">
              <w:rPr>
                <w:sz w:val="22"/>
                <w:szCs w:val="22"/>
              </w:rPr>
              <w:t>2</w:t>
            </w:r>
          </w:p>
        </w:tc>
        <w:tc>
          <w:tcPr>
            <w:tcW w:w="971" w:type="dxa"/>
          </w:tcPr>
          <w:p w:rsidR="00CA7140" w:rsidRPr="00CA7140" w:rsidRDefault="00CA7140" w:rsidP="00867059">
            <w:pPr>
              <w:pStyle w:val="af7"/>
              <w:jc w:val="center"/>
              <w:rPr>
                <w:sz w:val="22"/>
                <w:szCs w:val="22"/>
              </w:rPr>
            </w:pPr>
            <w:r w:rsidRPr="00CA7140">
              <w:rPr>
                <w:sz w:val="22"/>
                <w:szCs w:val="22"/>
              </w:rPr>
              <w:t>2</w:t>
            </w:r>
          </w:p>
        </w:tc>
        <w:tc>
          <w:tcPr>
            <w:tcW w:w="760" w:type="dxa"/>
          </w:tcPr>
          <w:p w:rsidR="00CA7140" w:rsidRPr="00CA7140" w:rsidRDefault="00CA7140" w:rsidP="00867059">
            <w:pPr>
              <w:pStyle w:val="af7"/>
              <w:jc w:val="center"/>
              <w:rPr>
                <w:sz w:val="22"/>
                <w:szCs w:val="22"/>
              </w:rPr>
            </w:pPr>
            <w:r w:rsidRPr="00CA7140">
              <w:rPr>
                <w:sz w:val="22"/>
                <w:szCs w:val="22"/>
              </w:rPr>
              <w:t>2</w:t>
            </w:r>
          </w:p>
        </w:tc>
        <w:tc>
          <w:tcPr>
            <w:tcW w:w="788" w:type="dxa"/>
          </w:tcPr>
          <w:p w:rsidR="00CA7140" w:rsidRPr="00CA7140" w:rsidRDefault="00CA7140" w:rsidP="00867059">
            <w:pPr>
              <w:pStyle w:val="af7"/>
              <w:jc w:val="center"/>
              <w:rPr>
                <w:i/>
                <w:sz w:val="22"/>
                <w:szCs w:val="22"/>
              </w:rPr>
            </w:pPr>
            <w:r w:rsidRPr="00CA7140">
              <w:rPr>
                <w:i/>
                <w:sz w:val="22"/>
                <w:szCs w:val="22"/>
              </w:rPr>
              <w:t>6</w:t>
            </w:r>
          </w:p>
        </w:tc>
      </w:tr>
      <w:tr w:rsidR="00CA7140" w:rsidRPr="00CA7140" w:rsidTr="00867059">
        <w:tc>
          <w:tcPr>
            <w:tcW w:w="592" w:type="dxa"/>
          </w:tcPr>
          <w:p w:rsidR="00CA7140" w:rsidRPr="00CA7140" w:rsidRDefault="00CA7140" w:rsidP="00867059">
            <w:pPr>
              <w:pStyle w:val="af7"/>
              <w:jc w:val="center"/>
              <w:rPr>
                <w:sz w:val="22"/>
                <w:szCs w:val="22"/>
              </w:rPr>
            </w:pPr>
            <w:r w:rsidRPr="00CA7140">
              <w:rPr>
                <w:sz w:val="22"/>
                <w:szCs w:val="22"/>
              </w:rPr>
              <w:t>3.</w:t>
            </w:r>
          </w:p>
        </w:tc>
        <w:tc>
          <w:tcPr>
            <w:tcW w:w="2026" w:type="dxa"/>
            <w:gridSpan w:val="2"/>
          </w:tcPr>
          <w:p w:rsidR="00CA7140" w:rsidRPr="00CA7140" w:rsidRDefault="00CA7140" w:rsidP="00867059">
            <w:pPr>
              <w:pStyle w:val="af7"/>
              <w:rPr>
                <w:i/>
                <w:sz w:val="22"/>
                <w:szCs w:val="22"/>
              </w:rPr>
            </w:pPr>
            <w:r w:rsidRPr="00CA7140">
              <w:rPr>
                <w:i/>
                <w:sz w:val="22"/>
                <w:szCs w:val="22"/>
              </w:rPr>
              <w:t>Математика и информатика</w:t>
            </w:r>
          </w:p>
        </w:tc>
        <w:tc>
          <w:tcPr>
            <w:tcW w:w="2557" w:type="dxa"/>
          </w:tcPr>
          <w:p w:rsidR="00CA7140" w:rsidRPr="00CA7140" w:rsidRDefault="00CA7140" w:rsidP="00867059">
            <w:pPr>
              <w:pStyle w:val="af7"/>
              <w:rPr>
                <w:sz w:val="22"/>
                <w:szCs w:val="22"/>
              </w:rPr>
            </w:pPr>
            <w:r w:rsidRPr="00CA7140">
              <w:rPr>
                <w:sz w:val="22"/>
                <w:szCs w:val="22"/>
              </w:rPr>
              <w:t>Математика.</w:t>
            </w:r>
          </w:p>
        </w:tc>
        <w:tc>
          <w:tcPr>
            <w:tcW w:w="864" w:type="dxa"/>
          </w:tcPr>
          <w:p w:rsidR="00CA7140" w:rsidRPr="00CA7140" w:rsidRDefault="00CA7140" w:rsidP="00867059">
            <w:pPr>
              <w:pStyle w:val="af7"/>
              <w:jc w:val="center"/>
              <w:rPr>
                <w:sz w:val="22"/>
                <w:szCs w:val="22"/>
              </w:rPr>
            </w:pPr>
            <w:r w:rsidRPr="00CA7140">
              <w:rPr>
                <w:sz w:val="22"/>
                <w:szCs w:val="22"/>
              </w:rPr>
              <w:t>4</w:t>
            </w:r>
          </w:p>
        </w:tc>
        <w:tc>
          <w:tcPr>
            <w:tcW w:w="1006" w:type="dxa"/>
          </w:tcPr>
          <w:p w:rsidR="00CA7140" w:rsidRPr="00CA7140" w:rsidRDefault="00CA7140" w:rsidP="00867059">
            <w:pPr>
              <w:pStyle w:val="af7"/>
              <w:jc w:val="center"/>
              <w:rPr>
                <w:sz w:val="22"/>
                <w:szCs w:val="22"/>
              </w:rPr>
            </w:pPr>
            <w:r w:rsidRPr="00CA7140">
              <w:rPr>
                <w:sz w:val="22"/>
                <w:szCs w:val="22"/>
              </w:rPr>
              <w:t>4</w:t>
            </w:r>
          </w:p>
        </w:tc>
        <w:tc>
          <w:tcPr>
            <w:tcW w:w="971" w:type="dxa"/>
          </w:tcPr>
          <w:p w:rsidR="00CA7140" w:rsidRPr="00CA7140" w:rsidRDefault="00CA7140" w:rsidP="00867059">
            <w:pPr>
              <w:pStyle w:val="af7"/>
              <w:jc w:val="center"/>
              <w:rPr>
                <w:sz w:val="22"/>
                <w:szCs w:val="22"/>
              </w:rPr>
            </w:pPr>
            <w:r w:rsidRPr="00CA7140">
              <w:rPr>
                <w:sz w:val="22"/>
                <w:szCs w:val="22"/>
              </w:rPr>
              <w:t>4</w:t>
            </w:r>
          </w:p>
        </w:tc>
        <w:tc>
          <w:tcPr>
            <w:tcW w:w="760" w:type="dxa"/>
          </w:tcPr>
          <w:p w:rsidR="00CA7140" w:rsidRPr="00CA7140" w:rsidRDefault="00CA7140" w:rsidP="00867059">
            <w:pPr>
              <w:pStyle w:val="af7"/>
              <w:jc w:val="center"/>
              <w:rPr>
                <w:sz w:val="22"/>
                <w:szCs w:val="22"/>
              </w:rPr>
            </w:pPr>
            <w:r w:rsidRPr="00CA7140">
              <w:rPr>
                <w:sz w:val="22"/>
                <w:szCs w:val="22"/>
              </w:rPr>
              <w:t>4</w:t>
            </w:r>
          </w:p>
        </w:tc>
        <w:tc>
          <w:tcPr>
            <w:tcW w:w="788" w:type="dxa"/>
          </w:tcPr>
          <w:p w:rsidR="00CA7140" w:rsidRPr="00CA7140" w:rsidRDefault="00CA7140" w:rsidP="00867059">
            <w:pPr>
              <w:pStyle w:val="af7"/>
              <w:jc w:val="center"/>
              <w:rPr>
                <w:i/>
                <w:sz w:val="22"/>
                <w:szCs w:val="22"/>
              </w:rPr>
            </w:pPr>
            <w:r w:rsidRPr="00CA7140">
              <w:rPr>
                <w:i/>
                <w:sz w:val="22"/>
                <w:szCs w:val="22"/>
              </w:rPr>
              <w:t>16</w:t>
            </w:r>
          </w:p>
        </w:tc>
      </w:tr>
      <w:tr w:rsidR="00CA7140" w:rsidRPr="00CA7140" w:rsidTr="00867059">
        <w:tc>
          <w:tcPr>
            <w:tcW w:w="592" w:type="dxa"/>
          </w:tcPr>
          <w:p w:rsidR="00CA7140" w:rsidRPr="00CA7140" w:rsidRDefault="00CA7140" w:rsidP="00867059">
            <w:pPr>
              <w:pStyle w:val="af7"/>
              <w:jc w:val="center"/>
              <w:rPr>
                <w:sz w:val="22"/>
                <w:szCs w:val="22"/>
              </w:rPr>
            </w:pPr>
            <w:r w:rsidRPr="00CA7140">
              <w:rPr>
                <w:sz w:val="22"/>
                <w:szCs w:val="22"/>
              </w:rPr>
              <w:t>4.</w:t>
            </w:r>
          </w:p>
        </w:tc>
        <w:tc>
          <w:tcPr>
            <w:tcW w:w="2026" w:type="dxa"/>
            <w:gridSpan w:val="2"/>
          </w:tcPr>
          <w:p w:rsidR="00CA7140" w:rsidRPr="00CA7140" w:rsidRDefault="00CA7140" w:rsidP="00867059">
            <w:pPr>
              <w:pStyle w:val="af7"/>
              <w:rPr>
                <w:i/>
                <w:sz w:val="22"/>
                <w:szCs w:val="22"/>
              </w:rPr>
            </w:pPr>
            <w:r w:rsidRPr="00CA7140">
              <w:rPr>
                <w:i/>
                <w:sz w:val="22"/>
                <w:szCs w:val="22"/>
              </w:rPr>
              <w:t>Обществознание и естествознание (окружающий мир)</w:t>
            </w:r>
          </w:p>
        </w:tc>
        <w:tc>
          <w:tcPr>
            <w:tcW w:w="2557" w:type="dxa"/>
          </w:tcPr>
          <w:p w:rsidR="00CA7140" w:rsidRPr="00CA7140" w:rsidRDefault="00CA7140" w:rsidP="00867059">
            <w:pPr>
              <w:pStyle w:val="af7"/>
              <w:rPr>
                <w:sz w:val="22"/>
                <w:szCs w:val="22"/>
              </w:rPr>
            </w:pPr>
            <w:r w:rsidRPr="00CA7140">
              <w:rPr>
                <w:sz w:val="22"/>
                <w:szCs w:val="22"/>
              </w:rPr>
              <w:t>Окружающий мир.</w:t>
            </w:r>
          </w:p>
        </w:tc>
        <w:tc>
          <w:tcPr>
            <w:tcW w:w="864" w:type="dxa"/>
          </w:tcPr>
          <w:p w:rsidR="00CA7140" w:rsidRPr="00CA7140" w:rsidRDefault="00CA7140" w:rsidP="00867059">
            <w:pPr>
              <w:pStyle w:val="af7"/>
              <w:jc w:val="center"/>
              <w:rPr>
                <w:sz w:val="22"/>
                <w:szCs w:val="22"/>
              </w:rPr>
            </w:pPr>
            <w:r w:rsidRPr="00CA7140">
              <w:rPr>
                <w:sz w:val="22"/>
                <w:szCs w:val="22"/>
              </w:rPr>
              <w:t>2</w:t>
            </w:r>
          </w:p>
        </w:tc>
        <w:tc>
          <w:tcPr>
            <w:tcW w:w="1006" w:type="dxa"/>
          </w:tcPr>
          <w:p w:rsidR="00CA7140" w:rsidRPr="00CA7140" w:rsidRDefault="00CA7140" w:rsidP="00867059">
            <w:pPr>
              <w:pStyle w:val="af7"/>
              <w:jc w:val="center"/>
              <w:rPr>
                <w:sz w:val="22"/>
                <w:szCs w:val="22"/>
              </w:rPr>
            </w:pPr>
            <w:r w:rsidRPr="00CA7140">
              <w:rPr>
                <w:sz w:val="22"/>
                <w:szCs w:val="22"/>
              </w:rPr>
              <w:t>2</w:t>
            </w:r>
          </w:p>
        </w:tc>
        <w:tc>
          <w:tcPr>
            <w:tcW w:w="971" w:type="dxa"/>
          </w:tcPr>
          <w:p w:rsidR="00CA7140" w:rsidRPr="00CA7140" w:rsidRDefault="00CA7140" w:rsidP="00867059">
            <w:pPr>
              <w:pStyle w:val="af7"/>
              <w:jc w:val="center"/>
              <w:rPr>
                <w:sz w:val="22"/>
                <w:szCs w:val="22"/>
              </w:rPr>
            </w:pPr>
            <w:r w:rsidRPr="00CA7140">
              <w:rPr>
                <w:sz w:val="22"/>
                <w:szCs w:val="22"/>
              </w:rPr>
              <w:t>2</w:t>
            </w:r>
          </w:p>
        </w:tc>
        <w:tc>
          <w:tcPr>
            <w:tcW w:w="760" w:type="dxa"/>
          </w:tcPr>
          <w:p w:rsidR="00CA7140" w:rsidRPr="00CA7140" w:rsidRDefault="00CA7140" w:rsidP="00867059">
            <w:pPr>
              <w:pStyle w:val="af7"/>
              <w:jc w:val="center"/>
              <w:rPr>
                <w:sz w:val="22"/>
                <w:szCs w:val="22"/>
              </w:rPr>
            </w:pPr>
            <w:r w:rsidRPr="00CA7140">
              <w:rPr>
                <w:sz w:val="22"/>
                <w:szCs w:val="22"/>
              </w:rPr>
              <w:t>2</w:t>
            </w:r>
          </w:p>
        </w:tc>
        <w:tc>
          <w:tcPr>
            <w:tcW w:w="788" w:type="dxa"/>
          </w:tcPr>
          <w:p w:rsidR="00CA7140" w:rsidRPr="00CA7140" w:rsidRDefault="00CA7140" w:rsidP="00867059">
            <w:pPr>
              <w:pStyle w:val="af7"/>
              <w:jc w:val="center"/>
              <w:rPr>
                <w:i/>
                <w:sz w:val="22"/>
                <w:szCs w:val="22"/>
              </w:rPr>
            </w:pPr>
            <w:r w:rsidRPr="00CA7140">
              <w:rPr>
                <w:i/>
                <w:sz w:val="22"/>
                <w:szCs w:val="22"/>
              </w:rPr>
              <w:t>8</w:t>
            </w:r>
          </w:p>
        </w:tc>
      </w:tr>
      <w:tr w:rsidR="00CA7140" w:rsidRPr="00CA7140" w:rsidTr="00867059">
        <w:trPr>
          <w:trHeight w:val="225"/>
        </w:trPr>
        <w:tc>
          <w:tcPr>
            <w:tcW w:w="592" w:type="dxa"/>
            <w:vMerge w:val="restart"/>
          </w:tcPr>
          <w:p w:rsidR="00CA7140" w:rsidRPr="00CA7140" w:rsidRDefault="00CA7140" w:rsidP="00867059">
            <w:pPr>
              <w:pStyle w:val="af7"/>
              <w:jc w:val="center"/>
              <w:rPr>
                <w:sz w:val="22"/>
                <w:szCs w:val="22"/>
              </w:rPr>
            </w:pPr>
            <w:r w:rsidRPr="00CA7140">
              <w:rPr>
                <w:sz w:val="22"/>
                <w:szCs w:val="22"/>
              </w:rPr>
              <w:t>5.</w:t>
            </w:r>
          </w:p>
        </w:tc>
        <w:tc>
          <w:tcPr>
            <w:tcW w:w="2026" w:type="dxa"/>
            <w:gridSpan w:val="2"/>
            <w:vMerge w:val="restart"/>
          </w:tcPr>
          <w:p w:rsidR="00CA7140" w:rsidRPr="00CA7140" w:rsidRDefault="00CA7140" w:rsidP="00867059">
            <w:pPr>
              <w:pStyle w:val="af7"/>
              <w:rPr>
                <w:i/>
                <w:sz w:val="22"/>
                <w:szCs w:val="22"/>
              </w:rPr>
            </w:pPr>
            <w:r w:rsidRPr="00CA7140">
              <w:rPr>
                <w:i/>
                <w:sz w:val="22"/>
                <w:szCs w:val="22"/>
              </w:rPr>
              <w:t>Искусство</w:t>
            </w:r>
          </w:p>
        </w:tc>
        <w:tc>
          <w:tcPr>
            <w:tcW w:w="2557" w:type="dxa"/>
          </w:tcPr>
          <w:p w:rsidR="00CA7140" w:rsidRPr="00CA7140" w:rsidRDefault="00CA7140" w:rsidP="00867059">
            <w:pPr>
              <w:pStyle w:val="af7"/>
              <w:rPr>
                <w:sz w:val="22"/>
                <w:szCs w:val="22"/>
              </w:rPr>
            </w:pPr>
            <w:r w:rsidRPr="00CA7140">
              <w:rPr>
                <w:sz w:val="22"/>
                <w:szCs w:val="22"/>
              </w:rPr>
              <w:t>Музыка</w:t>
            </w:r>
          </w:p>
        </w:tc>
        <w:tc>
          <w:tcPr>
            <w:tcW w:w="864" w:type="dxa"/>
          </w:tcPr>
          <w:p w:rsidR="00CA7140" w:rsidRPr="00CA7140" w:rsidRDefault="00CA7140" w:rsidP="00867059">
            <w:pPr>
              <w:pStyle w:val="af7"/>
              <w:jc w:val="center"/>
              <w:rPr>
                <w:sz w:val="22"/>
                <w:szCs w:val="22"/>
              </w:rPr>
            </w:pPr>
            <w:r w:rsidRPr="00CA7140">
              <w:rPr>
                <w:sz w:val="22"/>
                <w:szCs w:val="22"/>
              </w:rPr>
              <w:t>1</w:t>
            </w:r>
          </w:p>
        </w:tc>
        <w:tc>
          <w:tcPr>
            <w:tcW w:w="1006" w:type="dxa"/>
          </w:tcPr>
          <w:p w:rsidR="00CA7140" w:rsidRPr="00CA7140" w:rsidRDefault="00CA7140" w:rsidP="00867059">
            <w:pPr>
              <w:pStyle w:val="af7"/>
              <w:jc w:val="center"/>
              <w:rPr>
                <w:sz w:val="22"/>
                <w:szCs w:val="22"/>
              </w:rPr>
            </w:pPr>
            <w:r w:rsidRPr="00CA7140">
              <w:rPr>
                <w:sz w:val="22"/>
                <w:szCs w:val="22"/>
              </w:rPr>
              <w:t>1</w:t>
            </w:r>
          </w:p>
        </w:tc>
        <w:tc>
          <w:tcPr>
            <w:tcW w:w="971" w:type="dxa"/>
          </w:tcPr>
          <w:p w:rsidR="00CA7140" w:rsidRPr="00CA7140" w:rsidRDefault="00CA7140" w:rsidP="00867059">
            <w:pPr>
              <w:pStyle w:val="af7"/>
              <w:jc w:val="center"/>
              <w:rPr>
                <w:sz w:val="22"/>
                <w:szCs w:val="22"/>
              </w:rPr>
            </w:pPr>
            <w:r w:rsidRPr="00CA7140">
              <w:rPr>
                <w:sz w:val="22"/>
                <w:szCs w:val="22"/>
              </w:rPr>
              <w:t>1</w:t>
            </w:r>
          </w:p>
        </w:tc>
        <w:tc>
          <w:tcPr>
            <w:tcW w:w="760" w:type="dxa"/>
          </w:tcPr>
          <w:p w:rsidR="00CA7140" w:rsidRPr="00CA7140" w:rsidRDefault="00CA7140" w:rsidP="00867059">
            <w:pPr>
              <w:pStyle w:val="af7"/>
              <w:jc w:val="center"/>
              <w:rPr>
                <w:sz w:val="22"/>
                <w:szCs w:val="22"/>
              </w:rPr>
            </w:pPr>
            <w:r w:rsidRPr="00CA7140">
              <w:rPr>
                <w:sz w:val="22"/>
                <w:szCs w:val="22"/>
              </w:rPr>
              <w:t>1</w:t>
            </w:r>
          </w:p>
        </w:tc>
        <w:tc>
          <w:tcPr>
            <w:tcW w:w="788" w:type="dxa"/>
          </w:tcPr>
          <w:p w:rsidR="00CA7140" w:rsidRPr="00CA7140" w:rsidRDefault="00CA7140" w:rsidP="00867059">
            <w:pPr>
              <w:pStyle w:val="af7"/>
              <w:jc w:val="center"/>
              <w:rPr>
                <w:i/>
                <w:sz w:val="22"/>
                <w:szCs w:val="22"/>
              </w:rPr>
            </w:pPr>
            <w:r w:rsidRPr="00CA7140">
              <w:rPr>
                <w:i/>
                <w:sz w:val="22"/>
                <w:szCs w:val="22"/>
              </w:rPr>
              <w:t>4</w:t>
            </w:r>
          </w:p>
        </w:tc>
      </w:tr>
      <w:tr w:rsidR="00CA7140" w:rsidRPr="00CA7140" w:rsidTr="00867059">
        <w:trPr>
          <w:trHeight w:val="225"/>
        </w:trPr>
        <w:tc>
          <w:tcPr>
            <w:tcW w:w="592" w:type="dxa"/>
            <w:vMerge/>
          </w:tcPr>
          <w:p w:rsidR="00CA7140" w:rsidRPr="00CA7140" w:rsidRDefault="00CA7140" w:rsidP="00867059">
            <w:pPr>
              <w:pStyle w:val="af7"/>
              <w:jc w:val="center"/>
              <w:rPr>
                <w:sz w:val="22"/>
                <w:szCs w:val="22"/>
              </w:rPr>
            </w:pPr>
          </w:p>
        </w:tc>
        <w:tc>
          <w:tcPr>
            <w:tcW w:w="2026" w:type="dxa"/>
            <w:gridSpan w:val="2"/>
            <w:vMerge/>
          </w:tcPr>
          <w:p w:rsidR="00CA7140" w:rsidRPr="00CA7140" w:rsidRDefault="00CA7140" w:rsidP="00867059">
            <w:pPr>
              <w:pStyle w:val="af7"/>
              <w:rPr>
                <w:i/>
                <w:sz w:val="22"/>
                <w:szCs w:val="22"/>
              </w:rPr>
            </w:pPr>
          </w:p>
        </w:tc>
        <w:tc>
          <w:tcPr>
            <w:tcW w:w="2557" w:type="dxa"/>
          </w:tcPr>
          <w:p w:rsidR="00CA7140" w:rsidRPr="00CA7140" w:rsidRDefault="00CA7140" w:rsidP="00867059">
            <w:pPr>
              <w:pStyle w:val="af7"/>
              <w:rPr>
                <w:sz w:val="22"/>
                <w:szCs w:val="22"/>
              </w:rPr>
            </w:pPr>
            <w:r w:rsidRPr="00CA7140">
              <w:rPr>
                <w:sz w:val="22"/>
                <w:szCs w:val="22"/>
              </w:rPr>
              <w:t>ИЗО</w:t>
            </w:r>
          </w:p>
        </w:tc>
        <w:tc>
          <w:tcPr>
            <w:tcW w:w="864" w:type="dxa"/>
          </w:tcPr>
          <w:p w:rsidR="00CA7140" w:rsidRPr="00CA7140" w:rsidRDefault="00CA7140" w:rsidP="00867059">
            <w:pPr>
              <w:pStyle w:val="af7"/>
              <w:jc w:val="center"/>
              <w:rPr>
                <w:sz w:val="22"/>
                <w:szCs w:val="22"/>
              </w:rPr>
            </w:pPr>
            <w:r w:rsidRPr="00CA7140">
              <w:rPr>
                <w:sz w:val="22"/>
                <w:szCs w:val="22"/>
              </w:rPr>
              <w:t>1</w:t>
            </w:r>
          </w:p>
        </w:tc>
        <w:tc>
          <w:tcPr>
            <w:tcW w:w="1006" w:type="dxa"/>
          </w:tcPr>
          <w:p w:rsidR="00CA7140" w:rsidRPr="00CA7140" w:rsidRDefault="00CA7140" w:rsidP="00867059">
            <w:pPr>
              <w:pStyle w:val="af7"/>
              <w:jc w:val="center"/>
              <w:rPr>
                <w:sz w:val="22"/>
                <w:szCs w:val="22"/>
              </w:rPr>
            </w:pPr>
            <w:r w:rsidRPr="00CA7140">
              <w:rPr>
                <w:sz w:val="22"/>
                <w:szCs w:val="22"/>
              </w:rPr>
              <w:t>1</w:t>
            </w:r>
          </w:p>
        </w:tc>
        <w:tc>
          <w:tcPr>
            <w:tcW w:w="971" w:type="dxa"/>
          </w:tcPr>
          <w:p w:rsidR="00CA7140" w:rsidRPr="00CA7140" w:rsidRDefault="00CA7140" w:rsidP="00867059">
            <w:pPr>
              <w:pStyle w:val="af7"/>
              <w:jc w:val="center"/>
              <w:rPr>
                <w:sz w:val="22"/>
                <w:szCs w:val="22"/>
              </w:rPr>
            </w:pPr>
            <w:r w:rsidRPr="00CA7140">
              <w:rPr>
                <w:sz w:val="22"/>
                <w:szCs w:val="22"/>
              </w:rPr>
              <w:t>1</w:t>
            </w:r>
          </w:p>
        </w:tc>
        <w:tc>
          <w:tcPr>
            <w:tcW w:w="760" w:type="dxa"/>
          </w:tcPr>
          <w:p w:rsidR="00CA7140" w:rsidRPr="00CA7140" w:rsidRDefault="00CA7140" w:rsidP="00867059">
            <w:pPr>
              <w:pStyle w:val="af7"/>
              <w:jc w:val="center"/>
              <w:rPr>
                <w:sz w:val="22"/>
                <w:szCs w:val="22"/>
              </w:rPr>
            </w:pPr>
            <w:r w:rsidRPr="00CA7140">
              <w:rPr>
                <w:sz w:val="22"/>
                <w:szCs w:val="22"/>
              </w:rPr>
              <w:t>1</w:t>
            </w:r>
          </w:p>
        </w:tc>
        <w:tc>
          <w:tcPr>
            <w:tcW w:w="788" w:type="dxa"/>
          </w:tcPr>
          <w:p w:rsidR="00CA7140" w:rsidRPr="00CA7140" w:rsidRDefault="00CA7140" w:rsidP="00867059">
            <w:pPr>
              <w:pStyle w:val="af7"/>
              <w:jc w:val="center"/>
              <w:rPr>
                <w:i/>
                <w:sz w:val="22"/>
                <w:szCs w:val="22"/>
              </w:rPr>
            </w:pPr>
            <w:r w:rsidRPr="00CA7140">
              <w:rPr>
                <w:i/>
                <w:sz w:val="22"/>
                <w:szCs w:val="22"/>
              </w:rPr>
              <w:t>4</w:t>
            </w:r>
          </w:p>
        </w:tc>
      </w:tr>
      <w:tr w:rsidR="00CA7140" w:rsidRPr="00CA7140" w:rsidTr="00867059">
        <w:tc>
          <w:tcPr>
            <w:tcW w:w="592" w:type="dxa"/>
          </w:tcPr>
          <w:p w:rsidR="00CA7140" w:rsidRPr="00CA7140" w:rsidRDefault="00CA7140" w:rsidP="00867059">
            <w:pPr>
              <w:pStyle w:val="af7"/>
              <w:jc w:val="center"/>
              <w:rPr>
                <w:sz w:val="22"/>
                <w:szCs w:val="22"/>
              </w:rPr>
            </w:pPr>
            <w:r w:rsidRPr="00CA7140">
              <w:rPr>
                <w:sz w:val="22"/>
                <w:szCs w:val="22"/>
              </w:rPr>
              <w:t>6.</w:t>
            </w:r>
          </w:p>
        </w:tc>
        <w:tc>
          <w:tcPr>
            <w:tcW w:w="2026" w:type="dxa"/>
            <w:gridSpan w:val="2"/>
          </w:tcPr>
          <w:p w:rsidR="00CA7140" w:rsidRPr="00CA7140" w:rsidRDefault="00CA7140" w:rsidP="00867059">
            <w:pPr>
              <w:pStyle w:val="af7"/>
              <w:rPr>
                <w:i/>
                <w:sz w:val="22"/>
                <w:szCs w:val="22"/>
              </w:rPr>
            </w:pPr>
            <w:r w:rsidRPr="00CA7140">
              <w:rPr>
                <w:i/>
                <w:sz w:val="22"/>
                <w:szCs w:val="22"/>
              </w:rPr>
              <w:t>Технология</w:t>
            </w:r>
          </w:p>
        </w:tc>
        <w:tc>
          <w:tcPr>
            <w:tcW w:w="2557" w:type="dxa"/>
          </w:tcPr>
          <w:p w:rsidR="00CA7140" w:rsidRPr="00CA7140" w:rsidRDefault="00CA7140" w:rsidP="00867059">
            <w:pPr>
              <w:pStyle w:val="af7"/>
              <w:rPr>
                <w:sz w:val="22"/>
                <w:szCs w:val="22"/>
              </w:rPr>
            </w:pPr>
            <w:r w:rsidRPr="00CA7140">
              <w:rPr>
                <w:sz w:val="22"/>
                <w:szCs w:val="22"/>
              </w:rPr>
              <w:t>Технология.</w:t>
            </w:r>
          </w:p>
        </w:tc>
        <w:tc>
          <w:tcPr>
            <w:tcW w:w="864" w:type="dxa"/>
          </w:tcPr>
          <w:p w:rsidR="00CA7140" w:rsidRPr="00CA7140" w:rsidRDefault="00CA7140" w:rsidP="00867059">
            <w:pPr>
              <w:pStyle w:val="af7"/>
              <w:jc w:val="center"/>
              <w:rPr>
                <w:sz w:val="22"/>
                <w:szCs w:val="22"/>
              </w:rPr>
            </w:pPr>
            <w:r w:rsidRPr="00CA7140">
              <w:rPr>
                <w:sz w:val="22"/>
                <w:szCs w:val="22"/>
              </w:rPr>
              <w:t>1</w:t>
            </w:r>
          </w:p>
        </w:tc>
        <w:tc>
          <w:tcPr>
            <w:tcW w:w="1006" w:type="dxa"/>
          </w:tcPr>
          <w:p w:rsidR="00CA7140" w:rsidRPr="00CA7140" w:rsidRDefault="00CA7140" w:rsidP="00867059">
            <w:pPr>
              <w:pStyle w:val="af7"/>
              <w:jc w:val="center"/>
              <w:rPr>
                <w:sz w:val="22"/>
                <w:szCs w:val="22"/>
              </w:rPr>
            </w:pPr>
            <w:r w:rsidRPr="00CA7140">
              <w:rPr>
                <w:sz w:val="22"/>
                <w:szCs w:val="22"/>
              </w:rPr>
              <w:t>1</w:t>
            </w:r>
          </w:p>
        </w:tc>
        <w:tc>
          <w:tcPr>
            <w:tcW w:w="971" w:type="dxa"/>
          </w:tcPr>
          <w:p w:rsidR="00CA7140" w:rsidRPr="00CA7140" w:rsidRDefault="00CA7140" w:rsidP="00867059">
            <w:pPr>
              <w:pStyle w:val="af7"/>
              <w:jc w:val="center"/>
              <w:rPr>
                <w:sz w:val="22"/>
                <w:szCs w:val="22"/>
              </w:rPr>
            </w:pPr>
            <w:r w:rsidRPr="00CA7140">
              <w:rPr>
                <w:sz w:val="22"/>
                <w:szCs w:val="22"/>
              </w:rPr>
              <w:t>1</w:t>
            </w:r>
          </w:p>
        </w:tc>
        <w:tc>
          <w:tcPr>
            <w:tcW w:w="760" w:type="dxa"/>
          </w:tcPr>
          <w:p w:rsidR="00CA7140" w:rsidRPr="00CA7140" w:rsidRDefault="00CA7140" w:rsidP="00867059">
            <w:pPr>
              <w:pStyle w:val="af7"/>
              <w:jc w:val="center"/>
              <w:rPr>
                <w:sz w:val="22"/>
                <w:szCs w:val="22"/>
              </w:rPr>
            </w:pPr>
            <w:r w:rsidRPr="00CA7140">
              <w:rPr>
                <w:sz w:val="22"/>
                <w:szCs w:val="22"/>
              </w:rPr>
              <w:t>1</w:t>
            </w:r>
          </w:p>
        </w:tc>
        <w:tc>
          <w:tcPr>
            <w:tcW w:w="788" w:type="dxa"/>
          </w:tcPr>
          <w:p w:rsidR="00CA7140" w:rsidRPr="00CA7140" w:rsidRDefault="00CA7140" w:rsidP="00867059">
            <w:pPr>
              <w:pStyle w:val="af7"/>
              <w:jc w:val="center"/>
              <w:rPr>
                <w:i/>
                <w:sz w:val="22"/>
                <w:szCs w:val="22"/>
              </w:rPr>
            </w:pPr>
            <w:r w:rsidRPr="00CA7140">
              <w:rPr>
                <w:i/>
                <w:sz w:val="22"/>
                <w:szCs w:val="22"/>
              </w:rPr>
              <w:t>4</w:t>
            </w:r>
          </w:p>
        </w:tc>
      </w:tr>
      <w:tr w:rsidR="00CA7140" w:rsidRPr="00CA7140" w:rsidTr="00867059">
        <w:tc>
          <w:tcPr>
            <w:tcW w:w="592" w:type="dxa"/>
          </w:tcPr>
          <w:p w:rsidR="00CA7140" w:rsidRPr="00CA7140" w:rsidRDefault="00CA7140" w:rsidP="00867059">
            <w:pPr>
              <w:pStyle w:val="af7"/>
              <w:jc w:val="center"/>
              <w:rPr>
                <w:sz w:val="22"/>
                <w:szCs w:val="22"/>
              </w:rPr>
            </w:pPr>
            <w:r w:rsidRPr="00CA7140">
              <w:rPr>
                <w:sz w:val="22"/>
                <w:szCs w:val="22"/>
              </w:rPr>
              <w:t>7.</w:t>
            </w:r>
          </w:p>
        </w:tc>
        <w:tc>
          <w:tcPr>
            <w:tcW w:w="2026" w:type="dxa"/>
            <w:gridSpan w:val="2"/>
          </w:tcPr>
          <w:p w:rsidR="00CA7140" w:rsidRPr="00CA7140" w:rsidRDefault="00CA7140" w:rsidP="00867059">
            <w:pPr>
              <w:pStyle w:val="af7"/>
              <w:rPr>
                <w:i/>
                <w:sz w:val="22"/>
                <w:szCs w:val="22"/>
              </w:rPr>
            </w:pPr>
            <w:r w:rsidRPr="00CA7140">
              <w:rPr>
                <w:i/>
                <w:sz w:val="22"/>
                <w:szCs w:val="22"/>
              </w:rPr>
              <w:t>Физическая культура</w:t>
            </w:r>
          </w:p>
        </w:tc>
        <w:tc>
          <w:tcPr>
            <w:tcW w:w="2557" w:type="dxa"/>
          </w:tcPr>
          <w:p w:rsidR="00CA7140" w:rsidRPr="00CA7140" w:rsidRDefault="00CA7140" w:rsidP="00867059">
            <w:pPr>
              <w:pStyle w:val="af7"/>
              <w:rPr>
                <w:sz w:val="22"/>
                <w:szCs w:val="22"/>
              </w:rPr>
            </w:pPr>
            <w:r w:rsidRPr="00CA7140">
              <w:rPr>
                <w:sz w:val="22"/>
                <w:szCs w:val="22"/>
              </w:rPr>
              <w:t>Физическая культура.</w:t>
            </w:r>
          </w:p>
        </w:tc>
        <w:tc>
          <w:tcPr>
            <w:tcW w:w="864" w:type="dxa"/>
          </w:tcPr>
          <w:p w:rsidR="00CA7140" w:rsidRPr="00CA7140" w:rsidRDefault="00CA7140" w:rsidP="00867059">
            <w:pPr>
              <w:pStyle w:val="af7"/>
              <w:jc w:val="center"/>
              <w:rPr>
                <w:sz w:val="22"/>
                <w:szCs w:val="22"/>
              </w:rPr>
            </w:pPr>
            <w:r w:rsidRPr="00CA7140">
              <w:rPr>
                <w:sz w:val="22"/>
                <w:szCs w:val="22"/>
              </w:rPr>
              <w:t>3</w:t>
            </w:r>
          </w:p>
        </w:tc>
        <w:tc>
          <w:tcPr>
            <w:tcW w:w="1006" w:type="dxa"/>
          </w:tcPr>
          <w:p w:rsidR="00CA7140" w:rsidRPr="00CA7140" w:rsidRDefault="00CA7140" w:rsidP="00867059">
            <w:pPr>
              <w:pStyle w:val="af7"/>
              <w:jc w:val="center"/>
              <w:rPr>
                <w:sz w:val="22"/>
                <w:szCs w:val="22"/>
              </w:rPr>
            </w:pPr>
            <w:r w:rsidRPr="00CA7140">
              <w:rPr>
                <w:sz w:val="22"/>
                <w:szCs w:val="22"/>
              </w:rPr>
              <w:t>3</w:t>
            </w:r>
          </w:p>
        </w:tc>
        <w:tc>
          <w:tcPr>
            <w:tcW w:w="971" w:type="dxa"/>
          </w:tcPr>
          <w:p w:rsidR="00CA7140" w:rsidRPr="00CA7140" w:rsidRDefault="00CA7140" w:rsidP="00867059">
            <w:pPr>
              <w:pStyle w:val="af7"/>
              <w:jc w:val="center"/>
              <w:rPr>
                <w:sz w:val="22"/>
                <w:szCs w:val="22"/>
              </w:rPr>
            </w:pPr>
            <w:r w:rsidRPr="00CA7140">
              <w:rPr>
                <w:sz w:val="22"/>
                <w:szCs w:val="22"/>
              </w:rPr>
              <w:t>3</w:t>
            </w:r>
          </w:p>
        </w:tc>
        <w:tc>
          <w:tcPr>
            <w:tcW w:w="760" w:type="dxa"/>
          </w:tcPr>
          <w:p w:rsidR="00CA7140" w:rsidRPr="00CA7140" w:rsidRDefault="00CA7140" w:rsidP="00867059">
            <w:pPr>
              <w:pStyle w:val="af7"/>
              <w:jc w:val="center"/>
              <w:rPr>
                <w:sz w:val="22"/>
                <w:szCs w:val="22"/>
              </w:rPr>
            </w:pPr>
            <w:r w:rsidRPr="00CA7140">
              <w:rPr>
                <w:sz w:val="22"/>
                <w:szCs w:val="22"/>
              </w:rPr>
              <w:t>3</w:t>
            </w:r>
          </w:p>
        </w:tc>
        <w:tc>
          <w:tcPr>
            <w:tcW w:w="788" w:type="dxa"/>
          </w:tcPr>
          <w:p w:rsidR="00CA7140" w:rsidRPr="00CA7140" w:rsidRDefault="00CA7140" w:rsidP="00867059">
            <w:pPr>
              <w:pStyle w:val="af7"/>
              <w:jc w:val="center"/>
              <w:rPr>
                <w:i/>
                <w:sz w:val="22"/>
                <w:szCs w:val="22"/>
              </w:rPr>
            </w:pPr>
            <w:r w:rsidRPr="00CA7140">
              <w:rPr>
                <w:i/>
                <w:sz w:val="22"/>
                <w:szCs w:val="22"/>
              </w:rPr>
              <w:t>12</w:t>
            </w:r>
          </w:p>
        </w:tc>
      </w:tr>
      <w:tr w:rsidR="00CA7140" w:rsidRPr="00CA7140" w:rsidTr="00867059">
        <w:tc>
          <w:tcPr>
            <w:tcW w:w="592" w:type="dxa"/>
          </w:tcPr>
          <w:p w:rsidR="00CA7140" w:rsidRPr="00CA7140" w:rsidRDefault="00CA7140" w:rsidP="00867059">
            <w:pPr>
              <w:pStyle w:val="af7"/>
              <w:jc w:val="center"/>
              <w:rPr>
                <w:sz w:val="22"/>
                <w:szCs w:val="22"/>
              </w:rPr>
            </w:pPr>
            <w:r w:rsidRPr="00CA7140">
              <w:rPr>
                <w:sz w:val="22"/>
                <w:szCs w:val="22"/>
              </w:rPr>
              <w:t>8.</w:t>
            </w:r>
          </w:p>
        </w:tc>
        <w:tc>
          <w:tcPr>
            <w:tcW w:w="4583" w:type="dxa"/>
            <w:gridSpan w:val="3"/>
          </w:tcPr>
          <w:p w:rsidR="00CA7140" w:rsidRPr="00CA7140" w:rsidRDefault="00CA7140" w:rsidP="00867059">
            <w:pPr>
              <w:pStyle w:val="af7"/>
              <w:rPr>
                <w:sz w:val="22"/>
                <w:szCs w:val="22"/>
              </w:rPr>
            </w:pPr>
            <w:r w:rsidRPr="00CA7140">
              <w:rPr>
                <w:sz w:val="22"/>
                <w:szCs w:val="22"/>
              </w:rPr>
              <w:t>Основы религиозных культур и светской этики.</w:t>
            </w:r>
          </w:p>
        </w:tc>
        <w:tc>
          <w:tcPr>
            <w:tcW w:w="864" w:type="dxa"/>
          </w:tcPr>
          <w:p w:rsidR="00CA7140" w:rsidRPr="00CA7140" w:rsidRDefault="00CA7140" w:rsidP="00867059">
            <w:pPr>
              <w:pStyle w:val="af7"/>
              <w:jc w:val="center"/>
              <w:rPr>
                <w:sz w:val="22"/>
                <w:szCs w:val="22"/>
              </w:rPr>
            </w:pPr>
            <w:r w:rsidRPr="00CA7140">
              <w:rPr>
                <w:sz w:val="22"/>
                <w:szCs w:val="22"/>
              </w:rPr>
              <w:t>-</w:t>
            </w:r>
          </w:p>
        </w:tc>
        <w:tc>
          <w:tcPr>
            <w:tcW w:w="1006" w:type="dxa"/>
          </w:tcPr>
          <w:p w:rsidR="00CA7140" w:rsidRPr="00CA7140" w:rsidRDefault="00CA7140" w:rsidP="00867059">
            <w:pPr>
              <w:pStyle w:val="af7"/>
              <w:jc w:val="center"/>
              <w:rPr>
                <w:sz w:val="22"/>
                <w:szCs w:val="22"/>
              </w:rPr>
            </w:pPr>
            <w:r w:rsidRPr="00CA7140">
              <w:rPr>
                <w:sz w:val="22"/>
                <w:szCs w:val="22"/>
              </w:rPr>
              <w:t>-</w:t>
            </w:r>
          </w:p>
        </w:tc>
        <w:tc>
          <w:tcPr>
            <w:tcW w:w="971" w:type="dxa"/>
          </w:tcPr>
          <w:p w:rsidR="00CA7140" w:rsidRPr="00CA7140" w:rsidRDefault="00CA7140" w:rsidP="00867059">
            <w:pPr>
              <w:pStyle w:val="af7"/>
              <w:jc w:val="center"/>
              <w:rPr>
                <w:sz w:val="22"/>
                <w:szCs w:val="22"/>
              </w:rPr>
            </w:pPr>
            <w:r w:rsidRPr="00CA7140">
              <w:rPr>
                <w:sz w:val="22"/>
                <w:szCs w:val="22"/>
              </w:rPr>
              <w:t>-</w:t>
            </w:r>
          </w:p>
        </w:tc>
        <w:tc>
          <w:tcPr>
            <w:tcW w:w="760" w:type="dxa"/>
          </w:tcPr>
          <w:p w:rsidR="00CA7140" w:rsidRPr="00CA7140" w:rsidRDefault="00CA7140" w:rsidP="00867059">
            <w:pPr>
              <w:pStyle w:val="af7"/>
              <w:jc w:val="center"/>
              <w:rPr>
                <w:sz w:val="22"/>
                <w:szCs w:val="22"/>
              </w:rPr>
            </w:pPr>
            <w:r w:rsidRPr="00CA7140">
              <w:rPr>
                <w:sz w:val="22"/>
                <w:szCs w:val="22"/>
              </w:rPr>
              <w:t>1</w:t>
            </w:r>
          </w:p>
        </w:tc>
        <w:tc>
          <w:tcPr>
            <w:tcW w:w="788" w:type="dxa"/>
          </w:tcPr>
          <w:p w:rsidR="00CA7140" w:rsidRPr="00CA7140" w:rsidRDefault="00CA7140" w:rsidP="00867059">
            <w:pPr>
              <w:pStyle w:val="af7"/>
              <w:jc w:val="center"/>
              <w:rPr>
                <w:i/>
                <w:sz w:val="22"/>
                <w:szCs w:val="22"/>
              </w:rPr>
            </w:pPr>
            <w:r w:rsidRPr="00CA7140">
              <w:rPr>
                <w:i/>
                <w:sz w:val="22"/>
                <w:szCs w:val="22"/>
              </w:rPr>
              <w:t>1</w:t>
            </w:r>
          </w:p>
        </w:tc>
      </w:tr>
      <w:tr w:rsidR="00CA7140" w:rsidRPr="00CA7140" w:rsidTr="00867059">
        <w:tc>
          <w:tcPr>
            <w:tcW w:w="592" w:type="dxa"/>
          </w:tcPr>
          <w:p w:rsidR="00CA7140" w:rsidRPr="00CA7140" w:rsidRDefault="00CA7140" w:rsidP="00867059">
            <w:pPr>
              <w:pStyle w:val="af7"/>
              <w:jc w:val="center"/>
              <w:rPr>
                <w:sz w:val="22"/>
                <w:szCs w:val="22"/>
              </w:rPr>
            </w:pPr>
            <w:r w:rsidRPr="00CA7140">
              <w:rPr>
                <w:sz w:val="22"/>
                <w:szCs w:val="22"/>
              </w:rPr>
              <w:t>9.</w:t>
            </w:r>
          </w:p>
        </w:tc>
        <w:tc>
          <w:tcPr>
            <w:tcW w:w="4583" w:type="dxa"/>
            <w:gridSpan w:val="3"/>
          </w:tcPr>
          <w:p w:rsidR="00CA7140" w:rsidRPr="00CA7140" w:rsidRDefault="00CA7140" w:rsidP="00867059">
            <w:pPr>
              <w:pStyle w:val="af7"/>
              <w:jc w:val="right"/>
              <w:rPr>
                <w:b/>
                <w:bCs/>
                <w:sz w:val="22"/>
                <w:szCs w:val="22"/>
              </w:rPr>
            </w:pPr>
            <w:r w:rsidRPr="00CA7140">
              <w:rPr>
                <w:b/>
                <w:bCs/>
                <w:sz w:val="22"/>
                <w:szCs w:val="22"/>
              </w:rPr>
              <w:t>Итого</w:t>
            </w:r>
          </w:p>
        </w:tc>
        <w:tc>
          <w:tcPr>
            <w:tcW w:w="864" w:type="dxa"/>
          </w:tcPr>
          <w:p w:rsidR="00CA7140" w:rsidRPr="00CA7140" w:rsidRDefault="00CA7140" w:rsidP="00867059">
            <w:pPr>
              <w:pStyle w:val="af7"/>
              <w:jc w:val="center"/>
              <w:rPr>
                <w:b/>
                <w:bCs/>
                <w:sz w:val="22"/>
                <w:szCs w:val="22"/>
              </w:rPr>
            </w:pPr>
            <w:r w:rsidRPr="00CA7140">
              <w:rPr>
                <w:b/>
                <w:bCs/>
                <w:sz w:val="22"/>
                <w:szCs w:val="22"/>
              </w:rPr>
              <w:t>17</w:t>
            </w:r>
          </w:p>
        </w:tc>
        <w:tc>
          <w:tcPr>
            <w:tcW w:w="1006" w:type="dxa"/>
          </w:tcPr>
          <w:p w:rsidR="00CA7140" w:rsidRPr="00CA7140" w:rsidRDefault="00CA7140" w:rsidP="00867059">
            <w:pPr>
              <w:pStyle w:val="af7"/>
              <w:jc w:val="center"/>
              <w:rPr>
                <w:b/>
                <w:bCs/>
                <w:sz w:val="22"/>
                <w:szCs w:val="22"/>
              </w:rPr>
            </w:pPr>
            <w:r w:rsidRPr="00CA7140">
              <w:rPr>
                <w:b/>
                <w:bCs/>
                <w:sz w:val="22"/>
                <w:szCs w:val="22"/>
              </w:rPr>
              <w:t>21</w:t>
            </w:r>
          </w:p>
        </w:tc>
        <w:tc>
          <w:tcPr>
            <w:tcW w:w="971" w:type="dxa"/>
          </w:tcPr>
          <w:p w:rsidR="00CA7140" w:rsidRPr="00CA7140" w:rsidRDefault="00CA7140" w:rsidP="00867059">
            <w:pPr>
              <w:pStyle w:val="af7"/>
              <w:jc w:val="center"/>
              <w:rPr>
                <w:b/>
                <w:bCs/>
                <w:sz w:val="22"/>
                <w:szCs w:val="22"/>
              </w:rPr>
            </w:pPr>
            <w:r w:rsidRPr="00CA7140">
              <w:rPr>
                <w:b/>
                <w:bCs/>
                <w:sz w:val="22"/>
                <w:szCs w:val="22"/>
              </w:rPr>
              <w:t>21</w:t>
            </w:r>
          </w:p>
        </w:tc>
        <w:tc>
          <w:tcPr>
            <w:tcW w:w="760" w:type="dxa"/>
          </w:tcPr>
          <w:p w:rsidR="00CA7140" w:rsidRPr="00CA7140" w:rsidRDefault="00CA7140" w:rsidP="00867059">
            <w:pPr>
              <w:pStyle w:val="af7"/>
              <w:jc w:val="center"/>
              <w:rPr>
                <w:b/>
                <w:bCs/>
                <w:sz w:val="22"/>
                <w:szCs w:val="22"/>
              </w:rPr>
            </w:pPr>
            <w:r w:rsidRPr="00CA7140">
              <w:rPr>
                <w:b/>
                <w:bCs/>
                <w:sz w:val="22"/>
                <w:szCs w:val="22"/>
              </w:rPr>
              <w:t>21</w:t>
            </w:r>
          </w:p>
        </w:tc>
        <w:tc>
          <w:tcPr>
            <w:tcW w:w="788" w:type="dxa"/>
          </w:tcPr>
          <w:p w:rsidR="00CA7140" w:rsidRPr="00CA7140" w:rsidRDefault="00CA7140" w:rsidP="00867059">
            <w:pPr>
              <w:pStyle w:val="af7"/>
              <w:jc w:val="center"/>
              <w:rPr>
                <w:b/>
                <w:bCs/>
                <w:i/>
                <w:sz w:val="22"/>
                <w:szCs w:val="22"/>
              </w:rPr>
            </w:pPr>
            <w:r w:rsidRPr="00CA7140">
              <w:rPr>
                <w:b/>
                <w:bCs/>
                <w:i/>
                <w:sz w:val="22"/>
                <w:szCs w:val="22"/>
              </w:rPr>
              <w:t>80</w:t>
            </w:r>
          </w:p>
        </w:tc>
      </w:tr>
      <w:tr w:rsidR="00CA7140" w:rsidRPr="00CA7140" w:rsidTr="00867059">
        <w:trPr>
          <w:cantSplit/>
          <w:trHeight w:val="280"/>
        </w:trPr>
        <w:tc>
          <w:tcPr>
            <w:tcW w:w="5175" w:type="dxa"/>
            <w:gridSpan w:val="4"/>
          </w:tcPr>
          <w:p w:rsidR="00CA7140" w:rsidRPr="00CA7140" w:rsidRDefault="00CA7140" w:rsidP="00867059">
            <w:pPr>
              <w:pStyle w:val="af7"/>
              <w:rPr>
                <w:b/>
                <w:bCs/>
                <w:i/>
                <w:sz w:val="22"/>
                <w:szCs w:val="22"/>
              </w:rPr>
            </w:pPr>
            <w:r w:rsidRPr="00CA7140">
              <w:rPr>
                <w:b/>
                <w:bCs/>
                <w:sz w:val="22"/>
                <w:szCs w:val="22"/>
              </w:rPr>
              <w:t>2.</w:t>
            </w:r>
            <w:r w:rsidRPr="00CA7140">
              <w:rPr>
                <w:b/>
                <w:bCs/>
                <w:i/>
                <w:sz w:val="22"/>
                <w:szCs w:val="22"/>
              </w:rPr>
              <w:t>Часть формируемая участниками образовательного процесса</w:t>
            </w:r>
          </w:p>
          <w:p w:rsidR="00CA7140" w:rsidRPr="00CA7140" w:rsidRDefault="00CA7140" w:rsidP="00867059">
            <w:pPr>
              <w:pStyle w:val="af7"/>
              <w:rPr>
                <w:b/>
                <w:bCs/>
                <w:sz w:val="22"/>
                <w:szCs w:val="22"/>
              </w:rPr>
            </w:pPr>
          </w:p>
        </w:tc>
        <w:tc>
          <w:tcPr>
            <w:tcW w:w="864" w:type="dxa"/>
          </w:tcPr>
          <w:p w:rsidR="00CA7140" w:rsidRPr="00CA7140" w:rsidRDefault="00CA7140" w:rsidP="00867059">
            <w:pPr>
              <w:pStyle w:val="af7"/>
              <w:jc w:val="center"/>
              <w:rPr>
                <w:b/>
                <w:bCs/>
                <w:sz w:val="22"/>
                <w:szCs w:val="22"/>
              </w:rPr>
            </w:pPr>
            <w:r w:rsidRPr="00CA7140">
              <w:rPr>
                <w:b/>
                <w:bCs/>
                <w:sz w:val="22"/>
                <w:szCs w:val="22"/>
              </w:rPr>
              <w:t>4</w:t>
            </w:r>
          </w:p>
        </w:tc>
        <w:tc>
          <w:tcPr>
            <w:tcW w:w="1006" w:type="dxa"/>
          </w:tcPr>
          <w:p w:rsidR="00CA7140" w:rsidRPr="00CA7140" w:rsidRDefault="00CA7140" w:rsidP="00867059">
            <w:pPr>
              <w:pStyle w:val="af7"/>
              <w:jc w:val="center"/>
              <w:rPr>
                <w:b/>
                <w:bCs/>
                <w:sz w:val="22"/>
                <w:szCs w:val="22"/>
              </w:rPr>
            </w:pPr>
            <w:r w:rsidRPr="00CA7140">
              <w:rPr>
                <w:b/>
                <w:bCs/>
                <w:sz w:val="22"/>
                <w:szCs w:val="22"/>
              </w:rPr>
              <w:t>5</w:t>
            </w:r>
          </w:p>
        </w:tc>
        <w:tc>
          <w:tcPr>
            <w:tcW w:w="971" w:type="dxa"/>
          </w:tcPr>
          <w:p w:rsidR="00CA7140" w:rsidRPr="00CA7140" w:rsidRDefault="00CA7140" w:rsidP="00867059">
            <w:pPr>
              <w:pStyle w:val="af7"/>
              <w:jc w:val="center"/>
              <w:rPr>
                <w:b/>
                <w:bCs/>
                <w:sz w:val="22"/>
                <w:szCs w:val="22"/>
              </w:rPr>
            </w:pPr>
            <w:r w:rsidRPr="00CA7140">
              <w:rPr>
                <w:b/>
                <w:bCs/>
                <w:sz w:val="22"/>
                <w:szCs w:val="22"/>
              </w:rPr>
              <w:t>5</w:t>
            </w:r>
          </w:p>
        </w:tc>
        <w:tc>
          <w:tcPr>
            <w:tcW w:w="760" w:type="dxa"/>
          </w:tcPr>
          <w:p w:rsidR="00CA7140" w:rsidRPr="00CA7140" w:rsidRDefault="00CA7140" w:rsidP="00867059">
            <w:pPr>
              <w:pStyle w:val="af7"/>
              <w:jc w:val="center"/>
              <w:rPr>
                <w:b/>
                <w:bCs/>
                <w:sz w:val="22"/>
                <w:szCs w:val="22"/>
              </w:rPr>
            </w:pPr>
            <w:r w:rsidRPr="00CA7140">
              <w:rPr>
                <w:b/>
                <w:bCs/>
                <w:sz w:val="22"/>
                <w:szCs w:val="22"/>
              </w:rPr>
              <w:t>5</w:t>
            </w:r>
          </w:p>
        </w:tc>
        <w:tc>
          <w:tcPr>
            <w:tcW w:w="788" w:type="dxa"/>
          </w:tcPr>
          <w:p w:rsidR="00CA7140" w:rsidRPr="00CA7140" w:rsidRDefault="00CA7140" w:rsidP="00867059">
            <w:pPr>
              <w:pStyle w:val="af7"/>
              <w:jc w:val="center"/>
              <w:rPr>
                <w:b/>
                <w:bCs/>
                <w:i/>
                <w:sz w:val="22"/>
                <w:szCs w:val="22"/>
              </w:rPr>
            </w:pPr>
            <w:r w:rsidRPr="00CA7140">
              <w:rPr>
                <w:b/>
                <w:bCs/>
                <w:i/>
                <w:sz w:val="22"/>
                <w:szCs w:val="22"/>
              </w:rPr>
              <w:t>19</w:t>
            </w:r>
          </w:p>
        </w:tc>
      </w:tr>
      <w:tr w:rsidR="00CA7140" w:rsidRPr="00CA7140" w:rsidTr="00867059">
        <w:trPr>
          <w:cantSplit/>
          <w:trHeight w:val="252"/>
        </w:trPr>
        <w:tc>
          <w:tcPr>
            <w:tcW w:w="5175" w:type="dxa"/>
            <w:gridSpan w:val="4"/>
          </w:tcPr>
          <w:p w:rsidR="00CA7140" w:rsidRPr="00CA7140" w:rsidRDefault="00CA7140" w:rsidP="00867059">
            <w:pPr>
              <w:pStyle w:val="af7"/>
              <w:rPr>
                <w:b/>
                <w:bCs/>
                <w:i/>
                <w:sz w:val="22"/>
                <w:szCs w:val="22"/>
              </w:rPr>
            </w:pPr>
            <w:r w:rsidRPr="00CA7140">
              <w:rPr>
                <w:i/>
                <w:sz w:val="22"/>
                <w:szCs w:val="22"/>
              </w:rPr>
              <w:t>2.1 Учебные занятия для углубленного изучения отдельных обязательных учебных предметов</w:t>
            </w:r>
          </w:p>
        </w:tc>
        <w:tc>
          <w:tcPr>
            <w:tcW w:w="864" w:type="dxa"/>
          </w:tcPr>
          <w:p w:rsidR="00CA7140" w:rsidRPr="00CA7140" w:rsidRDefault="00CA7140" w:rsidP="00867059">
            <w:pPr>
              <w:pStyle w:val="af7"/>
              <w:jc w:val="center"/>
              <w:rPr>
                <w:b/>
                <w:bCs/>
                <w:sz w:val="22"/>
                <w:szCs w:val="22"/>
              </w:rPr>
            </w:pPr>
          </w:p>
        </w:tc>
        <w:tc>
          <w:tcPr>
            <w:tcW w:w="1006" w:type="dxa"/>
          </w:tcPr>
          <w:p w:rsidR="00CA7140" w:rsidRPr="00CA7140" w:rsidRDefault="00CA7140" w:rsidP="00867059">
            <w:pPr>
              <w:pStyle w:val="af7"/>
              <w:jc w:val="center"/>
              <w:rPr>
                <w:sz w:val="22"/>
                <w:szCs w:val="22"/>
              </w:rPr>
            </w:pPr>
          </w:p>
        </w:tc>
        <w:tc>
          <w:tcPr>
            <w:tcW w:w="971" w:type="dxa"/>
          </w:tcPr>
          <w:p w:rsidR="00CA7140" w:rsidRPr="00CA7140" w:rsidRDefault="00CA7140" w:rsidP="00867059">
            <w:pPr>
              <w:pStyle w:val="af7"/>
              <w:jc w:val="center"/>
              <w:rPr>
                <w:sz w:val="22"/>
                <w:szCs w:val="22"/>
              </w:rPr>
            </w:pPr>
          </w:p>
        </w:tc>
        <w:tc>
          <w:tcPr>
            <w:tcW w:w="760" w:type="dxa"/>
          </w:tcPr>
          <w:p w:rsidR="00CA7140" w:rsidRPr="00CA7140" w:rsidRDefault="00CA7140" w:rsidP="00867059">
            <w:pPr>
              <w:pStyle w:val="af7"/>
              <w:jc w:val="center"/>
              <w:rPr>
                <w:sz w:val="22"/>
                <w:szCs w:val="22"/>
              </w:rPr>
            </w:pPr>
          </w:p>
        </w:tc>
        <w:tc>
          <w:tcPr>
            <w:tcW w:w="788" w:type="dxa"/>
          </w:tcPr>
          <w:p w:rsidR="00CA7140" w:rsidRPr="00CA7140" w:rsidRDefault="00CA7140" w:rsidP="00867059">
            <w:pPr>
              <w:pStyle w:val="af7"/>
              <w:jc w:val="center"/>
              <w:rPr>
                <w:i/>
                <w:sz w:val="22"/>
                <w:szCs w:val="22"/>
              </w:rPr>
            </w:pPr>
          </w:p>
        </w:tc>
      </w:tr>
      <w:tr w:rsidR="00CA7140" w:rsidRPr="00CA7140" w:rsidTr="00867059">
        <w:trPr>
          <w:cantSplit/>
          <w:trHeight w:val="252"/>
        </w:trPr>
        <w:tc>
          <w:tcPr>
            <w:tcW w:w="592" w:type="dxa"/>
            <w:vMerge w:val="restart"/>
          </w:tcPr>
          <w:p w:rsidR="00CA7140" w:rsidRPr="00CA7140" w:rsidRDefault="00CA7140" w:rsidP="00867059">
            <w:pPr>
              <w:pStyle w:val="af7"/>
              <w:jc w:val="center"/>
              <w:rPr>
                <w:sz w:val="22"/>
                <w:szCs w:val="22"/>
              </w:rPr>
            </w:pPr>
            <w:r w:rsidRPr="00CA7140">
              <w:rPr>
                <w:sz w:val="22"/>
                <w:szCs w:val="22"/>
              </w:rPr>
              <w:t>10.</w:t>
            </w:r>
          </w:p>
        </w:tc>
        <w:tc>
          <w:tcPr>
            <w:tcW w:w="1980" w:type="dxa"/>
            <w:vMerge w:val="restart"/>
          </w:tcPr>
          <w:p w:rsidR="00CA7140" w:rsidRPr="00CA7140" w:rsidRDefault="00CA7140" w:rsidP="00867059">
            <w:pPr>
              <w:pStyle w:val="af7"/>
              <w:rPr>
                <w:i/>
                <w:sz w:val="22"/>
                <w:szCs w:val="22"/>
              </w:rPr>
            </w:pPr>
            <w:r w:rsidRPr="00CA7140">
              <w:rPr>
                <w:i/>
                <w:sz w:val="22"/>
                <w:szCs w:val="22"/>
              </w:rPr>
              <w:t>Русский язык и литературное чтение.</w:t>
            </w:r>
          </w:p>
        </w:tc>
        <w:tc>
          <w:tcPr>
            <w:tcW w:w="2603" w:type="dxa"/>
            <w:gridSpan w:val="2"/>
          </w:tcPr>
          <w:p w:rsidR="00CA7140" w:rsidRPr="00CA7140" w:rsidRDefault="00CA7140" w:rsidP="00867059">
            <w:pPr>
              <w:pStyle w:val="af7"/>
              <w:rPr>
                <w:bCs/>
                <w:sz w:val="22"/>
                <w:szCs w:val="22"/>
              </w:rPr>
            </w:pPr>
            <w:r w:rsidRPr="00CA7140">
              <w:rPr>
                <w:bCs/>
                <w:sz w:val="22"/>
                <w:szCs w:val="22"/>
              </w:rPr>
              <w:t>Русский язык</w:t>
            </w:r>
          </w:p>
        </w:tc>
        <w:tc>
          <w:tcPr>
            <w:tcW w:w="864" w:type="dxa"/>
          </w:tcPr>
          <w:p w:rsidR="00CA7140" w:rsidRPr="00CA7140" w:rsidRDefault="00CA7140" w:rsidP="00867059">
            <w:pPr>
              <w:pStyle w:val="af7"/>
              <w:jc w:val="center"/>
              <w:rPr>
                <w:bCs/>
                <w:sz w:val="22"/>
                <w:szCs w:val="22"/>
              </w:rPr>
            </w:pPr>
            <w:r w:rsidRPr="00CA7140">
              <w:rPr>
                <w:bCs/>
                <w:sz w:val="22"/>
                <w:szCs w:val="22"/>
              </w:rPr>
              <w:t>2</w:t>
            </w:r>
          </w:p>
        </w:tc>
        <w:tc>
          <w:tcPr>
            <w:tcW w:w="1006" w:type="dxa"/>
          </w:tcPr>
          <w:p w:rsidR="00CA7140" w:rsidRPr="00CA7140" w:rsidRDefault="00CA7140" w:rsidP="00867059">
            <w:pPr>
              <w:pStyle w:val="af7"/>
              <w:jc w:val="center"/>
              <w:rPr>
                <w:sz w:val="22"/>
                <w:szCs w:val="22"/>
              </w:rPr>
            </w:pPr>
            <w:r w:rsidRPr="00CA7140">
              <w:rPr>
                <w:sz w:val="22"/>
                <w:szCs w:val="22"/>
              </w:rPr>
              <w:t>1</w:t>
            </w:r>
          </w:p>
        </w:tc>
        <w:tc>
          <w:tcPr>
            <w:tcW w:w="971" w:type="dxa"/>
          </w:tcPr>
          <w:p w:rsidR="00CA7140" w:rsidRPr="00CA7140" w:rsidRDefault="00CA7140" w:rsidP="00867059">
            <w:pPr>
              <w:pStyle w:val="af7"/>
              <w:jc w:val="center"/>
              <w:rPr>
                <w:sz w:val="22"/>
                <w:szCs w:val="22"/>
              </w:rPr>
            </w:pPr>
            <w:r w:rsidRPr="00CA7140">
              <w:rPr>
                <w:sz w:val="22"/>
                <w:szCs w:val="22"/>
              </w:rPr>
              <w:t>1</w:t>
            </w:r>
          </w:p>
        </w:tc>
        <w:tc>
          <w:tcPr>
            <w:tcW w:w="760" w:type="dxa"/>
          </w:tcPr>
          <w:p w:rsidR="00CA7140" w:rsidRPr="00CA7140" w:rsidRDefault="00CA7140" w:rsidP="00867059">
            <w:pPr>
              <w:pStyle w:val="af7"/>
              <w:jc w:val="center"/>
              <w:rPr>
                <w:sz w:val="22"/>
                <w:szCs w:val="22"/>
              </w:rPr>
            </w:pPr>
            <w:r w:rsidRPr="00CA7140">
              <w:rPr>
                <w:sz w:val="22"/>
                <w:szCs w:val="22"/>
              </w:rPr>
              <w:t>2</w:t>
            </w:r>
          </w:p>
        </w:tc>
        <w:tc>
          <w:tcPr>
            <w:tcW w:w="788" w:type="dxa"/>
          </w:tcPr>
          <w:p w:rsidR="00CA7140" w:rsidRPr="00CA7140" w:rsidRDefault="00CA7140" w:rsidP="00867059">
            <w:pPr>
              <w:pStyle w:val="af7"/>
              <w:jc w:val="center"/>
              <w:rPr>
                <w:i/>
                <w:sz w:val="22"/>
                <w:szCs w:val="22"/>
              </w:rPr>
            </w:pPr>
            <w:r w:rsidRPr="00CA7140">
              <w:rPr>
                <w:i/>
                <w:sz w:val="22"/>
                <w:szCs w:val="22"/>
              </w:rPr>
              <w:t>6</w:t>
            </w:r>
          </w:p>
        </w:tc>
      </w:tr>
      <w:tr w:rsidR="00CA7140" w:rsidRPr="00CA7140" w:rsidTr="00867059">
        <w:trPr>
          <w:cantSplit/>
          <w:trHeight w:val="253"/>
        </w:trPr>
        <w:tc>
          <w:tcPr>
            <w:tcW w:w="592" w:type="dxa"/>
            <w:vMerge/>
          </w:tcPr>
          <w:p w:rsidR="00CA7140" w:rsidRPr="00CA7140" w:rsidRDefault="00CA7140" w:rsidP="00867059">
            <w:pPr>
              <w:pStyle w:val="af7"/>
              <w:jc w:val="center"/>
              <w:rPr>
                <w:sz w:val="22"/>
                <w:szCs w:val="22"/>
              </w:rPr>
            </w:pPr>
          </w:p>
        </w:tc>
        <w:tc>
          <w:tcPr>
            <w:tcW w:w="1980" w:type="dxa"/>
            <w:vMerge/>
          </w:tcPr>
          <w:p w:rsidR="00CA7140" w:rsidRPr="00CA7140" w:rsidRDefault="00CA7140" w:rsidP="00867059">
            <w:pPr>
              <w:pStyle w:val="af7"/>
              <w:rPr>
                <w:bCs/>
                <w:sz w:val="22"/>
                <w:szCs w:val="22"/>
              </w:rPr>
            </w:pPr>
          </w:p>
        </w:tc>
        <w:tc>
          <w:tcPr>
            <w:tcW w:w="2603" w:type="dxa"/>
            <w:gridSpan w:val="2"/>
          </w:tcPr>
          <w:p w:rsidR="00CA7140" w:rsidRPr="00CA7140" w:rsidRDefault="00CA7140" w:rsidP="00867059">
            <w:pPr>
              <w:pStyle w:val="af7"/>
              <w:rPr>
                <w:bCs/>
                <w:sz w:val="22"/>
                <w:szCs w:val="22"/>
              </w:rPr>
            </w:pPr>
            <w:r w:rsidRPr="00CA7140">
              <w:rPr>
                <w:bCs/>
                <w:sz w:val="22"/>
                <w:szCs w:val="22"/>
              </w:rPr>
              <w:t>Литературное чтение</w:t>
            </w:r>
          </w:p>
        </w:tc>
        <w:tc>
          <w:tcPr>
            <w:tcW w:w="864" w:type="dxa"/>
          </w:tcPr>
          <w:p w:rsidR="00CA7140" w:rsidRPr="00CA7140" w:rsidRDefault="00CA7140" w:rsidP="00867059">
            <w:pPr>
              <w:pStyle w:val="af7"/>
              <w:jc w:val="center"/>
              <w:rPr>
                <w:bCs/>
                <w:sz w:val="22"/>
                <w:szCs w:val="22"/>
              </w:rPr>
            </w:pPr>
            <w:r w:rsidRPr="00CA7140">
              <w:rPr>
                <w:bCs/>
                <w:sz w:val="22"/>
                <w:szCs w:val="22"/>
              </w:rPr>
              <w:t>2</w:t>
            </w:r>
          </w:p>
        </w:tc>
        <w:tc>
          <w:tcPr>
            <w:tcW w:w="1006" w:type="dxa"/>
          </w:tcPr>
          <w:p w:rsidR="00CA7140" w:rsidRPr="00CA7140" w:rsidRDefault="00CA7140" w:rsidP="00867059">
            <w:pPr>
              <w:pStyle w:val="af7"/>
              <w:jc w:val="center"/>
              <w:rPr>
                <w:sz w:val="22"/>
                <w:szCs w:val="22"/>
              </w:rPr>
            </w:pPr>
            <w:r w:rsidRPr="00CA7140">
              <w:rPr>
                <w:sz w:val="22"/>
                <w:szCs w:val="22"/>
              </w:rPr>
              <w:t>1</w:t>
            </w:r>
          </w:p>
        </w:tc>
        <w:tc>
          <w:tcPr>
            <w:tcW w:w="971" w:type="dxa"/>
          </w:tcPr>
          <w:p w:rsidR="00CA7140" w:rsidRPr="00CA7140" w:rsidRDefault="00CA7140" w:rsidP="00867059">
            <w:pPr>
              <w:pStyle w:val="af7"/>
              <w:jc w:val="center"/>
              <w:rPr>
                <w:sz w:val="22"/>
                <w:szCs w:val="22"/>
              </w:rPr>
            </w:pPr>
            <w:r w:rsidRPr="00CA7140">
              <w:rPr>
                <w:sz w:val="22"/>
                <w:szCs w:val="22"/>
              </w:rPr>
              <w:t>1</w:t>
            </w:r>
          </w:p>
        </w:tc>
        <w:tc>
          <w:tcPr>
            <w:tcW w:w="760" w:type="dxa"/>
          </w:tcPr>
          <w:p w:rsidR="00CA7140" w:rsidRPr="00CA7140" w:rsidRDefault="00CA7140" w:rsidP="00867059">
            <w:pPr>
              <w:pStyle w:val="af7"/>
              <w:jc w:val="center"/>
              <w:rPr>
                <w:sz w:val="22"/>
                <w:szCs w:val="22"/>
              </w:rPr>
            </w:pPr>
          </w:p>
        </w:tc>
        <w:tc>
          <w:tcPr>
            <w:tcW w:w="788" w:type="dxa"/>
          </w:tcPr>
          <w:p w:rsidR="00CA7140" w:rsidRPr="00CA7140" w:rsidRDefault="00CA7140" w:rsidP="00867059">
            <w:pPr>
              <w:pStyle w:val="af7"/>
              <w:jc w:val="center"/>
              <w:rPr>
                <w:i/>
                <w:sz w:val="22"/>
                <w:szCs w:val="22"/>
              </w:rPr>
            </w:pPr>
            <w:r w:rsidRPr="00CA7140">
              <w:rPr>
                <w:i/>
                <w:sz w:val="22"/>
                <w:szCs w:val="22"/>
              </w:rPr>
              <w:t>4</w:t>
            </w:r>
          </w:p>
        </w:tc>
      </w:tr>
      <w:tr w:rsidR="00CA7140" w:rsidRPr="00CA7140" w:rsidTr="00867059">
        <w:trPr>
          <w:cantSplit/>
          <w:trHeight w:val="270"/>
        </w:trPr>
        <w:tc>
          <w:tcPr>
            <w:tcW w:w="5175" w:type="dxa"/>
            <w:gridSpan w:val="4"/>
          </w:tcPr>
          <w:p w:rsidR="00CA7140" w:rsidRPr="00CA7140" w:rsidRDefault="00CA7140" w:rsidP="00867059">
            <w:pPr>
              <w:pStyle w:val="af7"/>
              <w:rPr>
                <w:b/>
                <w:bCs/>
                <w:i/>
                <w:sz w:val="22"/>
                <w:szCs w:val="22"/>
              </w:rPr>
            </w:pPr>
            <w:r w:rsidRPr="00CA7140">
              <w:rPr>
                <w:i/>
                <w:sz w:val="22"/>
                <w:szCs w:val="22"/>
              </w:rPr>
              <w:t>2.2 Учебные занятия, обеспечивающие различные интересы обучающихся, в том числе этнокультурные</w:t>
            </w:r>
          </w:p>
        </w:tc>
        <w:tc>
          <w:tcPr>
            <w:tcW w:w="864" w:type="dxa"/>
          </w:tcPr>
          <w:p w:rsidR="00CA7140" w:rsidRPr="00CA7140" w:rsidRDefault="00CA7140" w:rsidP="00867059">
            <w:pPr>
              <w:pStyle w:val="af7"/>
              <w:jc w:val="center"/>
              <w:rPr>
                <w:b/>
                <w:bCs/>
                <w:i/>
                <w:sz w:val="22"/>
                <w:szCs w:val="22"/>
              </w:rPr>
            </w:pPr>
          </w:p>
        </w:tc>
        <w:tc>
          <w:tcPr>
            <w:tcW w:w="1006" w:type="dxa"/>
          </w:tcPr>
          <w:p w:rsidR="00CA7140" w:rsidRPr="00CA7140" w:rsidRDefault="00CA7140" w:rsidP="00867059">
            <w:pPr>
              <w:pStyle w:val="af7"/>
              <w:jc w:val="center"/>
              <w:rPr>
                <w:i/>
                <w:sz w:val="22"/>
                <w:szCs w:val="22"/>
              </w:rPr>
            </w:pPr>
          </w:p>
        </w:tc>
        <w:tc>
          <w:tcPr>
            <w:tcW w:w="971" w:type="dxa"/>
          </w:tcPr>
          <w:p w:rsidR="00CA7140" w:rsidRPr="00CA7140" w:rsidRDefault="00CA7140" w:rsidP="00867059">
            <w:pPr>
              <w:pStyle w:val="af7"/>
              <w:jc w:val="center"/>
              <w:rPr>
                <w:i/>
                <w:sz w:val="22"/>
                <w:szCs w:val="22"/>
              </w:rPr>
            </w:pPr>
          </w:p>
        </w:tc>
        <w:tc>
          <w:tcPr>
            <w:tcW w:w="760" w:type="dxa"/>
          </w:tcPr>
          <w:p w:rsidR="00CA7140" w:rsidRPr="00CA7140" w:rsidRDefault="00CA7140" w:rsidP="00867059">
            <w:pPr>
              <w:pStyle w:val="af7"/>
              <w:jc w:val="center"/>
              <w:rPr>
                <w:i/>
                <w:sz w:val="22"/>
                <w:szCs w:val="22"/>
              </w:rPr>
            </w:pPr>
          </w:p>
        </w:tc>
        <w:tc>
          <w:tcPr>
            <w:tcW w:w="788" w:type="dxa"/>
          </w:tcPr>
          <w:p w:rsidR="00CA7140" w:rsidRPr="00CA7140" w:rsidRDefault="00CA7140" w:rsidP="00867059">
            <w:pPr>
              <w:pStyle w:val="af7"/>
              <w:jc w:val="center"/>
              <w:rPr>
                <w:i/>
                <w:sz w:val="22"/>
                <w:szCs w:val="22"/>
              </w:rPr>
            </w:pPr>
          </w:p>
        </w:tc>
      </w:tr>
      <w:tr w:rsidR="00CA7140" w:rsidRPr="00CA7140" w:rsidTr="00867059">
        <w:trPr>
          <w:cantSplit/>
          <w:trHeight w:val="230"/>
        </w:trPr>
        <w:tc>
          <w:tcPr>
            <w:tcW w:w="592" w:type="dxa"/>
          </w:tcPr>
          <w:p w:rsidR="00CA7140" w:rsidRPr="00CA7140" w:rsidRDefault="00CA7140" w:rsidP="00867059">
            <w:pPr>
              <w:pStyle w:val="af7"/>
              <w:jc w:val="center"/>
              <w:rPr>
                <w:sz w:val="22"/>
                <w:szCs w:val="22"/>
              </w:rPr>
            </w:pPr>
          </w:p>
        </w:tc>
        <w:tc>
          <w:tcPr>
            <w:tcW w:w="1980" w:type="dxa"/>
          </w:tcPr>
          <w:p w:rsidR="00CA7140" w:rsidRPr="00CA7140" w:rsidRDefault="00CA7140" w:rsidP="00867059">
            <w:pPr>
              <w:pStyle w:val="af7"/>
              <w:rPr>
                <w:bCs/>
                <w:sz w:val="22"/>
                <w:szCs w:val="22"/>
              </w:rPr>
            </w:pPr>
          </w:p>
        </w:tc>
        <w:tc>
          <w:tcPr>
            <w:tcW w:w="2603" w:type="dxa"/>
            <w:gridSpan w:val="2"/>
          </w:tcPr>
          <w:p w:rsidR="00CA7140" w:rsidRPr="00CA7140" w:rsidRDefault="00CA7140" w:rsidP="00867059">
            <w:pPr>
              <w:pStyle w:val="af7"/>
              <w:rPr>
                <w:bCs/>
                <w:sz w:val="22"/>
                <w:szCs w:val="22"/>
              </w:rPr>
            </w:pPr>
            <w:r w:rsidRPr="00CA7140">
              <w:rPr>
                <w:bCs/>
                <w:sz w:val="22"/>
                <w:szCs w:val="22"/>
              </w:rPr>
              <w:t>Основы информатики</w:t>
            </w:r>
          </w:p>
        </w:tc>
        <w:tc>
          <w:tcPr>
            <w:tcW w:w="864" w:type="dxa"/>
          </w:tcPr>
          <w:p w:rsidR="00CA7140" w:rsidRPr="00CA7140" w:rsidRDefault="00CA7140" w:rsidP="00867059">
            <w:pPr>
              <w:pStyle w:val="af7"/>
              <w:jc w:val="center"/>
              <w:rPr>
                <w:b/>
                <w:bCs/>
                <w:sz w:val="22"/>
                <w:szCs w:val="22"/>
              </w:rPr>
            </w:pPr>
          </w:p>
        </w:tc>
        <w:tc>
          <w:tcPr>
            <w:tcW w:w="1006" w:type="dxa"/>
          </w:tcPr>
          <w:p w:rsidR="00CA7140" w:rsidRPr="00CA7140" w:rsidRDefault="00CA7140" w:rsidP="00867059">
            <w:pPr>
              <w:pStyle w:val="af7"/>
              <w:jc w:val="center"/>
              <w:rPr>
                <w:sz w:val="22"/>
                <w:szCs w:val="22"/>
              </w:rPr>
            </w:pPr>
            <w:r w:rsidRPr="00CA7140">
              <w:rPr>
                <w:sz w:val="22"/>
                <w:szCs w:val="22"/>
              </w:rPr>
              <w:t>1</w:t>
            </w:r>
          </w:p>
        </w:tc>
        <w:tc>
          <w:tcPr>
            <w:tcW w:w="971" w:type="dxa"/>
          </w:tcPr>
          <w:p w:rsidR="00CA7140" w:rsidRPr="00CA7140" w:rsidRDefault="00CA7140" w:rsidP="00867059">
            <w:pPr>
              <w:pStyle w:val="af7"/>
              <w:jc w:val="center"/>
              <w:rPr>
                <w:sz w:val="22"/>
                <w:szCs w:val="22"/>
              </w:rPr>
            </w:pPr>
            <w:r w:rsidRPr="00CA7140">
              <w:rPr>
                <w:sz w:val="22"/>
                <w:szCs w:val="22"/>
              </w:rPr>
              <w:t>1</w:t>
            </w:r>
          </w:p>
        </w:tc>
        <w:tc>
          <w:tcPr>
            <w:tcW w:w="760" w:type="dxa"/>
          </w:tcPr>
          <w:p w:rsidR="00CA7140" w:rsidRPr="00CA7140" w:rsidRDefault="00CA7140" w:rsidP="00867059">
            <w:pPr>
              <w:pStyle w:val="af7"/>
              <w:jc w:val="center"/>
              <w:rPr>
                <w:sz w:val="22"/>
                <w:szCs w:val="22"/>
              </w:rPr>
            </w:pPr>
            <w:r w:rsidRPr="00CA7140">
              <w:rPr>
                <w:sz w:val="22"/>
                <w:szCs w:val="22"/>
              </w:rPr>
              <w:t>1</w:t>
            </w:r>
          </w:p>
        </w:tc>
        <w:tc>
          <w:tcPr>
            <w:tcW w:w="788" w:type="dxa"/>
          </w:tcPr>
          <w:p w:rsidR="00CA7140" w:rsidRPr="00CA7140" w:rsidRDefault="00CA7140" w:rsidP="00867059">
            <w:pPr>
              <w:pStyle w:val="af7"/>
              <w:jc w:val="center"/>
              <w:rPr>
                <w:i/>
                <w:sz w:val="22"/>
                <w:szCs w:val="22"/>
              </w:rPr>
            </w:pPr>
            <w:r w:rsidRPr="00CA7140">
              <w:rPr>
                <w:i/>
                <w:sz w:val="22"/>
                <w:szCs w:val="22"/>
              </w:rPr>
              <w:t>3</w:t>
            </w:r>
          </w:p>
        </w:tc>
      </w:tr>
      <w:tr w:rsidR="00CA7140" w:rsidRPr="00CA7140" w:rsidTr="00867059">
        <w:trPr>
          <w:cantSplit/>
          <w:trHeight w:val="240"/>
        </w:trPr>
        <w:tc>
          <w:tcPr>
            <w:tcW w:w="592" w:type="dxa"/>
          </w:tcPr>
          <w:p w:rsidR="00CA7140" w:rsidRPr="00CA7140" w:rsidRDefault="00CA7140" w:rsidP="00867059">
            <w:pPr>
              <w:pStyle w:val="af7"/>
              <w:jc w:val="center"/>
              <w:rPr>
                <w:sz w:val="22"/>
                <w:szCs w:val="22"/>
              </w:rPr>
            </w:pPr>
          </w:p>
        </w:tc>
        <w:tc>
          <w:tcPr>
            <w:tcW w:w="1980" w:type="dxa"/>
          </w:tcPr>
          <w:p w:rsidR="00CA7140" w:rsidRPr="00CA7140" w:rsidRDefault="00CA7140" w:rsidP="00867059">
            <w:pPr>
              <w:pStyle w:val="af7"/>
              <w:rPr>
                <w:bCs/>
                <w:sz w:val="22"/>
                <w:szCs w:val="22"/>
              </w:rPr>
            </w:pPr>
          </w:p>
        </w:tc>
        <w:tc>
          <w:tcPr>
            <w:tcW w:w="2603" w:type="dxa"/>
            <w:gridSpan w:val="2"/>
          </w:tcPr>
          <w:p w:rsidR="00CA7140" w:rsidRPr="00CA7140" w:rsidRDefault="00CA7140" w:rsidP="00867059">
            <w:pPr>
              <w:pStyle w:val="af7"/>
              <w:rPr>
                <w:bCs/>
                <w:sz w:val="22"/>
                <w:szCs w:val="22"/>
              </w:rPr>
            </w:pPr>
            <w:r w:rsidRPr="00CA7140">
              <w:rPr>
                <w:bCs/>
                <w:sz w:val="22"/>
                <w:szCs w:val="22"/>
              </w:rPr>
              <w:t>ОБЖ</w:t>
            </w:r>
          </w:p>
        </w:tc>
        <w:tc>
          <w:tcPr>
            <w:tcW w:w="864" w:type="dxa"/>
          </w:tcPr>
          <w:p w:rsidR="00CA7140" w:rsidRPr="00CA7140" w:rsidRDefault="00CA7140" w:rsidP="00867059">
            <w:pPr>
              <w:pStyle w:val="af7"/>
              <w:jc w:val="center"/>
              <w:rPr>
                <w:b/>
                <w:bCs/>
                <w:sz w:val="22"/>
                <w:szCs w:val="22"/>
              </w:rPr>
            </w:pPr>
          </w:p>
        </w:tc>
        <w:tc>
          <w:tcPr>
            <w:tcW w:w="1006" w:type="dxa"/>
          </w:tcPr>
          <w:p w:rsidR="00CA7140" w:rsidRPr="00CA7140" w:rsidRDefault="00CA7140" w:rsidP="00867059">
            <w:pPr>
              <w:pStyle w:val="af7"/>
              <w:jc w:val="center"/>
              <w:rPr>
                <w:sz w:val="22"/>
                <w:szCs w:val="22"/>
              </w:rPr>
            </w:pPr>
            <w:r w:rsidRPr="00CA7140">
              <w:rPr>
                <w:sz w:val="22"/>
                <w:szCs w:val="22"/>
              </w:rPr>
              <w:t>1</w:t>
            </w:r>
          </w:p>
        </w:tc>
        <w:tc>
          <w:tcPr>
            <w:tcW w:w="971" w:type="dxa"/>
          </w:tcPr>
          <w:p w:rsidR="00CA7140" w:rsidRPr="00CA7140" w:rsidRDefault="00CA7140" w:rsidP="00867059">
            <w:pPr>
              <w:pStyle w:val="af7"/>
              <w:jc w:val="center"/>
              <w:rPr>
                <w:sz w:val="22"/>
                <w:szCs w:val="22"/>
              </w:rPr>
            </w:pPr>
            <w:r w:rsidRPr="00CA7140">
              <w:rPr>
                <w:sz w:val="22"/>
                <w:szCs w:val="22"/>
              </w:rPr>
              <w:t>1</w:t>
            </w:r>
          </w:p>
        </w:tc>
        <w:tc>
          <w:tcPr>
            <w:tcW w:w="760" w:type="dxa"/>
          </w:tcPr>
          <w:p w:rsidR="00CA7140" w:rsidRPr="00CA7140" w:rsidRDefault="00CA7140" w:rsidP="00867059">
            <w:pPr>
              <w:pStyle w:val="af7"/>
              <w:jc w:val="center"/>
              <w:rPr>
                <w:sz w:val="22"/>
                <w:szCs w:val="22"/>
              </w:rPr>
            </w:pPr>
            <w:r w:rsidRPr="00CA7140">
              <w:rPr>
                <w:sz w:val="22"/>
                <w:szCs w:val="22"/>
              </w:rPr>
              <w:t>1</w:t>
            </w:r>
          </w:p>
        </w:tc>
        <w:tc>
          <w:tcPr>
            <w:tcW w:w="788" w:type="dxa"/>
          </w:tcPr>
          <w:p w:rsidR="00CA7140" w:rsidRPr="00CA7140" w:rsidRDefault="00CA7140" w:rsidP="00867059">
            <w:pPr>
              <w:pStyle w:val="af7"/>
              <w:jc w:val="center"/>
              <w:rPr>
                <w:i/>
                <w:sz w:val="22"/>
                <w:szCs w:val="22"/>
              </w:rPr>
            </w:pPr>
            <w:r w:rsidRPr="00CA7140">
              <w:rPr>
                <w:i/>
                <w:sz w:val="22"/>
                <w:szCs w:val="22"/>
              </w:rPr>
              <w:t>3</w:t>
            </w:r>
          </w:p>
        </w:tc>
      </w:tr>
      <w:tr w:rsidR="00CA7140" w:rsidRPr="00CA7140" w:rsidTr="00867059">
        <w:trPr>
          <w:cantSplit/>
          <w:trHeight w:val="165"/>
        </w:trPr>
        <w:tc>
          <w:tcPr>
            <w:tcW w:w="592" w:type="dxa"/>
          </w:tcPr>
          <w:p w:rsidR="00CA7140" w:rsidRPr="00CA7140" w:rsidRDefault="00CA7140" w:rsidP="00867059">
            <w:pPr>
              <w:pStyle w:val="af7"/>
              <w:jc w:val="center"/>
              <w:rPr>
                <w:sz w:val="22"/>
                <w:szCs w:val="22"/>
              </w:rPr>
            </w:pPr>
          </w:p>
        </w:tc>
        <w:tc>
          <w:tcPr>
            <w:tcW w:w="1980" w:type="dxa"/>
          </w:tcPr>
          <w:p w:rsidR="00CA7140" w:rsidRPr="00CA7140" w:rsidRDefault="00CA7140" w:rsidP="00867059">
            <w:pPr>
              <w:suppressAutoHyphens/>
              <w:snapToGrid w:val="0"/>
              <w:rPr>
                <w:rFonts w:ascii="Times New Roman" w:hAnsi="Times New Roman" w:cs="Times New Roman"/>
                <w:bCs/>
              </w:rPr>
            </w:pPr>
            <w:r w:rsidRPr="00CA7140">
              <w:rPr>
                <w:rFonts w:ascii="Times New Roman" w:hAnsi="Times New Roman" w:cs="Times New Roman"/>
                <w:bCs/>
              </w:rPr>
              <w:t>Региональный компонент</w:t>
            </w:r>
          </w:p>
        </w:tc>
        <w:tc>
          <w:tcPr>
            <w:tcW w:w="2603" w:type="dxa"/>
            <w:gridSpan w:val="2"/>
          </w:tcPr>
          <w:p w:rsidR="00CA7140" w:rsidRPr="00CA7140" w:rsidRDefault="00CA7140" w:rsidP="00867059">
            <w:pPr>
              <w:suppressAutoHyphens/>
              <w:snapToGrid w:val="0"/>
              <w:rPr>
                <w:rFonts w:ascii="Times New Roman" w:hAnsi="Times New Roman" w:cs="Times New Roman"/>
              </w:rPr>
            </w:pPr>
            <w:r w:rsidRPr="00CA7140">
              <w:rPr>
                <w:rFonts w:ascii="Times New Roman" w:hAnsi="Times New Roman" w:cs="Times New Roman"/>
              </w:rPr>
              <w:t>Забайкаловедение</w:t>
            </w:r>
          </w:p>
        </w:tc>
        <w:tc>
          <w:tcPr>
            <w:tcW w:w="864" w:type="dxa"/>
          </w:tcPr>
          <w:p w:rsidR="00CA7140" w:rsidRPr="00CA7140" w:rsidRDefault="00CA7140" w:rsidP="00867059">
            <w:pPr>
              <w:pStyle w:val="af7"/>
              <w:jc w:val="center"/>
              <w:rPr>
                <w:b/>
                <w:bCs/>
                <w:sz w:val="22"/>
                <w:szCs w:val="22"/>
              </w:rPr>
            </w:pPr>
          </w:p>
        </w:tc>
        <w:tc>
          <w:tcPr>
            <w:tcW w:w="1006" w:type="dxa"/>
          </w:tcPr>
          <w:p w:rsidR="00CA7140" w:rsidRPr="00CA7140" w:rsidRDefault="00CA7140" w:rsidP="00867059">
            <w:pPr>
              <w:pStyle w:val="af7"/>
              <w:jc w:val="center"/>
              <w:rPr>
                <w:sz w:val="22"/>
                <w:szCs w:val="22"/>
              </w:rPr>
            </w:pPr>
            <w:r w:rsidRPr="00CA7140">
              <w:rPr>
                <w:sz w:val="22"/>
                <w:szCs w:val="22"/>
              </w:rPr>
              <w:t>1</w:t>
            </w:r>
          </w:p>
        </w:tc>
        <w:tc>
          <w:tcPr>
            <w:tcW w:w="971" w:type="dxa"/>
          </w:tcPr>
          <w:p w:rsidR="00CA7140" w:rsidRPr="00CA7140" w:rsidRDefault="00CA7140" w:rsidP="00867059">
            <w:pPr>
              <w:pStyle w:val="af7"/>
              <w:jc w:val="center"/>
              <w:rPr>
                <w:sz w:val="22"/>
                <w:szCs w:val="22"/>
              </w:rPr>
            </w:pPr>
            <w:r w:rsidRPr="00CA7140">
              <w:rPr>
                <w:sz w:val="22"/>
                <w:szCs w:val="22"/>
              </w:rPr>
              <w:t>1</w:t>
            </w:r>
          </w:p>
        </w:tc>
        <w:tc>
          <w:tcPr>
            <w:tcW w:w="760" w:type="dxa"/>
          </w:tcPr>
          <w:p w:rsidR="00CA7140" w:rsidRPr="00CA7140" w:rsidRDefault="00CA7140" w:rsidP="00867059">
            <w:pPr>
              <w:pStyle w:val="af7"/>
              <w:jc w:val="center"/>
              <w:rPr>
                <w:sz w:val="22"/>
                <w:szCs w:val="22"/>
              </w:rPr>
            </w:pPr>
            <w:r w:rsidRPr="00CA7140">
              <w:rPr>
                <w:sz w:val="22"/>
                <w:szCs w:val="22"/>
              </w:rPr>
              <w:t>1</w:t>
            </w:r>
          </w:p>
        </w:tc>
        <w:tc>
          <w:tcPr>
            <w:tcW w:w="788" w:type="dxa"/>
          </w:tcPr>
          <w:p w:rsidR="00CA7140" w:rsidRPr="00CA7140" w:rsidRDefault="00CA7140" w:rsidP="00867059">
            <w:pPr>
              <w:pStyle w:val="af7"/>
              <w:jc w:val="center"/>
              <w:rPr>
                <w:i/>
                <w:sz w:val="22"/>
                <w:szCs w:val="22"/>
              </w:rPr>
            </w:pPr>
            <w:r w:rsidRPr="00CA7140">
              <w:rPr>
                <w:i/>
                <w:sz w:val="22"/>
                <w:szCs w:val="22"/>
              </w:rPr>
              <w:t>3</w:t>
            </w:r>
          </w:p>
        </w:tc>
      </w:tr>
      <w:tr w:rsidR="00CA7140" w:rsidRPr="00CA7140" w:rsidTr="00867059">
        <w:trPr>
          <w:trHeight w:val="70"/>
        </w:trPr>
        <w:tc>
          <w:tcPr>
            <w:tcW w:w="592" w:type="dxa"/>
          </w:tcPr>
          <w:p w:rsidR="00CA7140" w:rsidRPr="00CA7140" w:rsidRDefault="00CA7140" w:rsidP="00867059">
            <w:pPr>
              <w:pStyle w:val="af7"/>
              <w:jc w:val="center"/>
              <w:rPr>
                <w:sz w:val="22"/>
                <w:szCs w:val="22"/>
              </w:rPr>
            </w:pPr>
            <w:r w:rsidRPr="00CA7140">
              <w:rPr>
                <w:sz w:val="22"/>
                <w:szCs w:val="22"/>
              </w:rPr>
              <w:t>11.</w:t>
            </w:r>
          </w:p>
        </w:tc>
        <w:tc>
          <w:tcPr>
            <w:tcW w:w="4583" w:type="dxa"/>
            <w:gridSpan w:val="3"/>
          </w:tcPr>
          <w:p w:rsidR="00CA7140" w:rsidRPr="00CA7140" w:rsidRDefault="00CA7140" w:rsidP="00867059">
            <w:pPr>
              <w:pStyle w:val="af7"/>
              <w:jc w:val="right"/>
              <w:rPr>
                <w:b/>
                <w:bCs/>
                <w:sz w:val="22"/>
                <w:szCs w:val="22"/>
              </w:rPr>
            </w:pPr>
            <w:r w:rsidRPr="00CA7140">
              <w:rPr>
                <w:b/>
                <w:bCs/>
                <w:sz w:val="22"/>
                <w:szCs w:val="22"/>
              </w:rPr>
              <w:t xml:space="preserve">    Итого:  </w:t>
            </w:r>
          </w:p>
        </w:tc>
        <w:tc>
          <w:tcPr>
            <w:tcW w:w="864" w:type="dxa"/>
          </w:tcPr>
          <w:p w:rsidR="00CA7140" w:rsidRPr="00CA7140" w:rsidRDefault="00CA7140" w:rsidP="00867059">
            <w:pPr>
              <w:pStyle w:val="af7"/>
              <w:jc w:val="center"/>
              <w:rPr>
                <w:b/>
                <w:bCs/>
                <w:sz w:val="22"/>
                <w:szCs w:val="22"/>
              </w:rPr>
            </w:pPr>
            <w:r w:rsidRPr="00CA7140">
              <w:rPr>
                <w:b/>
                <w:bCs/>
                <w:sz w:val="22"/>
                <w:szCs w:val="22"/>
              </w:rPr>
              <w:t>21</w:t>
            </w:r>
          </w:p>
        </w:tc>
        <w:tc>
          <w:tcPr>
            <w:tcW w:w="1006" w:type="dxa"/>
          </w:tcPr>
          <w:p w:rsidR="00CA7140" w:rsidRPr="00CA7140" w:rsidRDefault="00CA7140" w:rsidP="00867059">
            <w:pPr>
              <w:pStyle w:val="af7"/>
              <w:jc w:val="center"/>
              <w:rPr>
                <w:b/>
                <w:bCs/>
                <w:sz w:val="22"/>
                <w:szCs w:val="22"/>
              </w:rPr>
            </w:pPr>
            <w:r w:rsidRPr="00CA7140">
              <w:rPr>
                <w:b/>
                <w:bCs/>
                <w:sz w:val="22"/>
                <w:szCs w:val="22"/>
              </w:rPr>
              <w:t>26</w:t>
            </w:r>
          </w:p>
        </w:tc>
        <w:tc>
          <w:tcPr>
            <w:tcW w:w="971" w:type="dxa"/>
          </w:tcPr>
          <w:p w:rsidR="00CA7140" w:rsidRPr="00CA7140" w:rsidRDefault="00CA7140" w:rsidP="00867059">
            <w:pPr>
              <w:pStyle w:val="af7"/>
              <w:jc w:val="center"/>
              <w:rPr>
                <w:b/>
                <w:bCs/>
                <w:sz w:val="22"/>
                <w:szCs w:val="22"/>
              </w:rPr>
            </w:pPr>
            <w:r w:rsidRPr="00CA7140">
              <w:rPr>
                <w:b/>
                <w:bCs/>
                <w:sz w:val="22"/>
                <w:szCs w:val="22"/>
              </w:rPr>
              <w:t>26</w:t>
            </w:r>
          </w:p>
        </w:tc>
        <w:tc>
          <w:tcPr>
            <w:tcW w:w="760" w:type="dxa"/>
          </w:tcPr>
          <w:p w:rsidR="00CA7140" w:rsidRPr="00CA7140" w:rsidRDefault="00CA7140" w:rsidP="00867059">
            <w:pPr>
              <w:pStyle w:val="af7"/>
              <w:jc w:val="center"/>
              <w:rPr>
                <w:b/>
                <w:bCs/>
                <w:sz w:val="22"/>
                <w:szCs w:val="22"/>
              </w:rPr>
            </w:pPr>
            <w:r w:rsidRPr="00CA7140">
              <w:rPr>
                <w:b/>
                <w:bCs/>
                <w:sz w:val="22"/>
                <w:szCs w:val="22"/>
              </w:rPr>
              <w:t>26</w:t>
            </w:r>
          </w:p>
        </w:tc>
        <w:tc>
          <w:tcPr>
            <w:tcW w:w="788" w:type="dxa"/>
          </w:tcPr>
          <w:p w:rsidR="00CA7140" w:rsidRPr="00CA7140" w:rsidRDefault="00CA7140" w:rsidP="00867059">
            <w:pPr>
              <w:pStyle w:val="af7"/>
              <w:jc w:val="center"/>
              <w:rPr>
                <w:b/>
                <w:bCs/>
                <w:i/>
                <w:sz w:val="22"/>
                <w:szCs w:val="22"/>
              </w:rPr>
            </w:pPr>
            <w:r w:rsidRPr="00CA7140">
              <w:rPr>
                <w:b/>
                <w:bCs/>
                <w:i/>
                <w:sz w:val="22"/>
                <w:szCs w:val="22"/>
              </w:rPr>
              <w:t>99</w:t>
            </w:r>
          </w:p>
        </w:tc>
      </w:tr>
    </w:tbl>
    <w:p w:rsidR="00547127" w:rsidRPr="00CA7140" w:rsidRDefault="00547127" w:rsidP="00004548">
      <w:pPr>
        <w:numPr>
          <w:ilvl w:val="0"/>
          <w:numId w:val="2"/>
        </w:numPr>
        <w:spacing w:after="0"/>
        <w:jc w:val="both"/>
        <w:rPr>
          <w:rFonts w:ascii="Times New Roman" w:eastAsia="Times New Roman" w:hAnsi="Times New Roman" w:cs="Times New Roman"/>
          <w:color w:val="C00000"/>
          <w:sz w:val="24"/>
          <w:szCs w:val="24"/>
          <w:lang w:eastAsia="ru-RU"/>
        </w:rPr>
      </w:pPr>
    </w:p>
    <w:p w:rsidR="00547127" w:rsidRPr="00CA7140" w:rsidRDefault="00547127" w:rsidP="00D91A5B">
      <w:pPr>
        <w:autoSpaceDE w:val="0"/>
        <w:autoSpaceDN w:val="0"/>
        <w:adjustRightInd w:val="0"/>
        <w:spacing w:after="0"/>
        <w:jc w:val="center"/>
        <w:rPr>
          <w:rFonts w:ascii="Times New Roman" w:eastAsia="TimesNewRoman,Italic" w:hAnsi="Times New Roman" w:cs="Times New Roman"/>
          <w:b/>
          <w:bCs/>
          <w:iCs/>
          <w:sz w:val="24"/>
          <w:szCs w:val="24"/>
        </w:rPr>
      </w:pPr>
    </w:p>
    <w:p w:rsidR="00547127" w:rsidRPr="00CA7140" w:rsidRDefault="001306FA" w:rsidP="00D91A5B">
      <w:pPr>
        <w:autoSpaceDE w:val="0"/>
        <w:autoSpaceDN w:val="0"/>
        <w:adjustRightInd w:val="0"/>
        <w:spacing w:after="0"/>
        <w:jc w:val="center"/>
        <w:outlineLvl w:val="1"/>
        <w:rPr>
          <w:rFonts w:ascii="Times New Roman" w:eastAsia="TimesNewRoman,Italic" w:hAnsi="Times New Roman" w:cs="Times New Roman"/>
          <w:b/>
          <w:bCs/>
          <w:iCs/>
          <w:sz w:val="24"/>
          <w:szCs w:val="24"/>
        </w:rPr>
      </w:pPr>
      <w:bookmarkStart w:id="296" w:name="_Toc471582151"/>
      <w:r w:rsidRPr="00CA7140">
        <w:rPr>
          <w:rFonts w:ascii="Times New Roman" w:eastAsia="TimesNewRoman,Italic" w:hAnsi="Times New Roman" w:cs="Times New Roman"/>
          <w:b/>
          <w:bCs/>
          <w:iCs/>
          <w:sz w:val="24"/>
          <w:szCs w:val="24"/>
        </w:rPr>
        <w:t xml:space="preserve">3.2 </w:t>
      </w:r>
      <w:r w:rsidR="00280FF7" w:rsidRPr="00CA7140">
        <w:rPr>
          <w:rFonts w:ascii="Times New Roman" w:eastAsia="TimesNewRoman,Italic" w:hAnsi="Times New Roman" w:cs="Times New Roman"/>
          <w:b/>
          <w:bCs/>
          <w:iCs/>
          <w:sz w:val="24"/>
          <w:szCs w:val="24"/>
        </w:rPr>
        <w:t>Система условий</w:t>
      </w:r>
      <w:r w:rsidR="00E24288" w:rsidRPr="00CA7140">
        <w:rPr>
          <w:rFonts w:ascii="Times New Roman" w:eastAsia="TimesNewRoman,Italic" w:hAnsi="Times New Roman" w:cs="Times New Roman"/>
          <w:b/>
          <w:bCs/>
          <w:iCs/>
          <w:sz w:val="24"/>
          <w:szCs w:val="24"/>
        </w:rPr>
        <w:t xml:space="preserve"> реализации адаптированной основной образовательной программы</w:t>
      </w:r>
      <w:r w:rsidR="00280FF7" w:rsidRPr="00CA7140">
        <w:rPr>
          <w:rFonts w:ascii="Times New Roman" w:eastAsia="TimesNewRoman,Italic" w:hAnsi="Times New Roman" w:cs="Times New Roman"/>
          <w:b/>
          <w:bCs/>
          <w:iCs/>
          <w:sz w:val="24"/>
          <w:szCs w:val="24"/>
        </w:rPr>
        <w:t xml:space="preserve"> </w:t>
      </w:r>
      <w:r w:rsidR="00E24288" w:rsidRPr="00CA7140">
        <w:rPr>
          <w:rFonts w:ascii="Times New Roman" w:eastAsia="TimesNewRoman,Italic" w:hAnsi="Times New Roman" w:cs="Times New Roman"/>
          <w:b/>
          <w:bCs/>
          <w:iCs/>
          <w:sz w:val="24"/>
          <w:szCs w:val="24"/>
        </w:rPr>
        <w:t xml:space="preserve">начального общего образования обучающихся </w:t>
      </w:r>
      <w:bookmarkEnd w:id="296"/>
      <w:r w:rsidR="00813F35" w:rsidRPr="00CA7140">
        <w:rPr>
          <w:rFonts w:ascii="Times New Roman" w:eastAsia="TimesNewRoman,Italic" w:hAnsi="Times New Roman" w:cs="Times New Roman"/>
          <w:b/>
          <w:bCs/>
          <w:iCs/>
          <w:sz w:val="24"/>
          <w:szCs w:val="24"/>
        </w:rPr>
        <w:t>с ОВЗ</w:t>
      </w:r>
    </w:p>
    <w:p w:rsidR="00547127" w:rsidRPr="00CA7140" w:rsidRDefault="00547127" w:rsidP="00D91A5B">
      <w:pPr>
        <w:autoSpaceDE w:val="0"/>
        <w:autoSpaceDN w:val="0"/>
        <w:adjustRightInd w:val="0"/>
        <w:spacing w:after="0"/>
        <w:jc w:val="center"/>
        <w:rPr>
          <w:rFonts w:ascii="Times New Roman" w:eastAsia="TimesNewRoman,Italic" w:hAnsi="Times New Roman" w:cs="Times New Roman"/>
          <w:b/>
          <w:bCs/>
          <w:iCs/>
          <w:sz w:val="24"/>
          <w:szCs w:val="24"/>
        </w:rPr>
      </w:pPr>
    </w:p>
    <w:p w:rsidR="00547127" w:rsidRPr="00CA7140" w:rsidRDefault="00AB6CCB" w:rsidP="00D91A5B">
      <w:pPr>
        <w:autoSpaceDE w:val="0"/>
        <w:autoSpaceDN w:val="0"/>
        <w:adjustRightInd w:val="0"/>
        <w:spacing w:after="0"/>
        <w:rPr>
          <w:rFonts w:ascii="Times New Roman" w:hAnsi="Times New Roman" w:cs="Times New Roman"/>
          <w:b/>
          <w:sz w:val="24"/>
          <w:szCs w:val="24"/>
        </w:rPr>
      </w:pPr>
      <w:r w:rsidRPr="00CA7140">
        <w:rPr>
          <w:rFonts w:ascii="Times New Roman" w:hAnsi="Times New Roman" w:cs="Times New Roman"/>
          <w:b/>
          <w:sz w:val="24"/>
          <w:szCs w:val="24"/>
        </w:rPr>
        <w:t xml:space="preserve">3.2.1. </w:t>
      </w:r>
      <w:r w:rsidR="00547127" w:rsidRPr="00CA7140">
        <w:rPr>
          <w:rFonts w:ascii="Times New Roman" w:hAnsi="Times New Roman" w:cs="Times New Roman"/>
          <w:b/>
          <w:sz w:val="24"/>
          <w:szCs w:val="24"/>
        </w:rPr>
        <w:t>Кадровые услови</w:t>
      </w:r>
      <w:r w:rsidR="00E65D4E" w:rsidRPr="00CA7140">
        <w:rPr>
          <w:rFonts w:ascii="Times New Roman" w:hAnsi="Times New Roman" w:cs="Times New Roman"/>
          <w:b/>
          <w:sz w:val="24"/>
          <w:szCs w:val="24"/>
        </w:rPr>
        <w:t>я:</w:t>
      </w:r>
    </w:p>
    <w:tbl>
      <w:tblPr>
        <w:tblStyle w:val="a6"/>
        <w:tblW w:w="0" w:type="auto"/>
        <w:tblLook w:val="04A0" w:firstRow="1" w:lastRow="0" w:firstColumn="1" w:lastColumn="0" w:noHBand="0" w:noVBand="1"/>
      </w:tblPr>
      <w:tblGrid>
        <w:gridCol w:w="458"/>
        <w:gridCol w:w="2189"/>
        <w:gridCol w:w="4566"/>
        <w:gridCol w:w="2358"/>
      </w:tblGrid>
      <w:tr w:rsidR="00E65D4E" w:rsidRPr="00CA7140" w:rsidTr="00490D09">
        <w:tc>
          <w:tcPr>
            <w:tcW w:w="0" w:type="auto"/>
          </w:tcPr>
          <w:p w:rsidR="00547127" w:rsidRPr="00CA7140" w:rsidRDefault="00547127" w:rsidP="00D91A5B">
            <w:pPr>
              <w:spacing w:line="276" w:lineRule="auto"/>
              <w:jc w:val="center"/>
              <w:rPr>
                <w:rFonts w:ascii="Times New Roman" w:hAnsi="Times New Roman" w:cs="Times New Roman"/>
                <w:b/>
                <w:iCs/>
                <w:sz w:val="24"/>
                <w:szCs w:val="24"/>
              </w:rPr>
            </w:pPr>
            <w:r w:rsidRPr="00CA7140">
              <w:rPr>
                <w:rFonts w:ascii="Times New Roman" w:hAnsi="Times New Roman" w:cs="Times New Roman"/>
                <w:b/>
                <w:iCs/>
                <w:sz w:val="24"/>
                <w:szCs w:val="24"/>
              </w:rPr>
              <w:t>№</w:t>
            </w:r>
          </w:p>
        </w:tc>
        <w:tc>
          <w:tcPr>
            <w:tcW w:w="0" w:type="auto"/>
          </w:tcPr>
          <w:p w:rsidR="00547127" w:rsidRPr="00CA7140" w:rsidRDefault="00547127" w:rsidP="00D91A5B">
            <w:pPr>
              <w:spacing w:line="276" w:lineRule="auto"/>
              <w:jc w:val="center"/>
              <w:rPr>
                <w:rFonts w:ascii="Times New Roman" w:hAnsi="Times New Roman" w:cs="Times New Roman"/>
                <w:b/>
                <w:iCs/>
                <w:sz w:val="24"/>
                <w:szCs w:val="24"/>
              </w:rPr>
            </w:pPr>
            <w:r w:rsidRPr="00CA7140">
              <w:rPr>
                <w:rFonts w:ascii="Times New Roman" w:hAnsi="Times New Roman" w:cs="Times New Roman"/>
                <w:b/>
                <w:iCs/>
                <w:sz w:val="24"/>
                <w:szCs w:val="24"/>
              </w:rPr>
              <w:t>Кадровый состав</w:t>
            </w:r>
          </w:p>
        </w:tc>
        <w:tc>
          <w:tcPr>
            <w:tcW w:w="0" w:type="auto"/>
          </w:tcPr>
          <w:p w:rsidR="00547127" w:rsidRPr="00CA7140" w:rsidRDefault="00547127" w:rsidP="00D91A5B">
            <w:pPr>
              <w:spacing w:line="276" w:lineRule="auto"/>
              <w:jc w:val="center"/>
              <w:rPr>
                <w:rFonts w:ascii="Times New Roman" w:hAnsi="Times New Roman" w:cs="Times New Roman"/>
                <w:b/>
                <w:iCs/>
                <w:sz w:val="24"/>
                <w:szCs w:val="24"/>
              </w:rPr>
            </w:pPr>
            <w:r w:rsidRPr="00CA7140">
              <w:rPr>
                <w:rFonts w:ascii="Times New Roman" w:hAnsi="Times New Roman" w:cs="Times New Roman"/>
                <w:b/>
                <w:iCs/>
                <w:sz w:val="24"/>
                <w:szCs w:val="24"/>
              </w:rPr>
              <w:t>Функции</w:t>
            </w:r>
          </w:p>
        </w:tc>
        <w:tc>
          <w:tcPr>
            <w:tcW w:w="0" w:type="auto"/>
          </w:tcPr>
          <w:p w:rsidR="00547127" w:rsidRPr="00CA7140" w:rsidRDefault="00547127" w:rsidP="00D91A5B">
            <w:pPr>
              <w:spacing w:line="276" w:lineRule="auto"/>
              <w:jc w:val="center"/>
              <w:rPr>
                <w:rFonts w:ascii="Times New Roman" w:hAnsi="Times New Roman" w:cs="Times New Roman"/>
                <w:b/>
                <w:iCs/>
                <w:sz w:val="24"/>
                <w:szCs w:val="24"/>
              </w:rPr>
            </w:pPr>
            <w:r w:rsidRPr="00CA7140">
              <w:rPr>
                <w:rFonts w:ascii="Times New Roman" w:hAnsi="Times New Roman" w:cs="Times New Roman"/>
                <w:b/>
                <w:iCs/>
                <w:sz w:val="24"/>
                <w:szCs w:val="24"/>
              </w:rPr>
              <w:t>Количество специалистов</w:t>
            </w:r>
          </w:p>
        </w:tc>
      </w:tr>
      <w:tr w:rsidR="00E65D4E" w:rsidRPr="00CA7140" w:rsidTr="00490D09">
        <w:tc>
          <w:tcPr>
            <w:tcW w:w="0" w:type="auto"/>
          </w:tcPr>
          <w:p w:rsidR="00547127" w:rsidRPr="00CA7140" w:rsidRDefault="00547127" w:rsidP="00D91A5B">
            <w:pPr>
              <w:spacing w:line="276" w:lineRule="auto"/>
              <w:rPr>
                <w:rFonts w:ascii="Times New Roman" w:hAnsi="Times New Roman" w:cs="Times New Roman"/>
                <w:iCs/>
                <w:sz w:val="24"/>
                <w:szCs w:val="24"/>
              </w:rPr>
            </w:pPr>
          </w:p>
        </w:tc>
        <w:tc>
          <w:tcPr>
            <w:tcW w:w="0" w:type="auto"/>
          </w:tcPr>
          <w:p w:rsidR="00547127" w:rsidRPr="00CA7140" w:rsidRDefault="00547127" w:rsidP="00D91A5B">
            <w:pPr>
              <w:spacing w:line="276" w:lineRule="auto"/>
              <w:rPr>
                <w:rFonts w:ascii="Times New Roman" w:hAnsi="Times New Roman" w:cs="Times New Roman"/>
                <w:iCs/>
                <w:sz w:val="24"/>
                <w:szCs w:val="24"/>
              </w:rPr>
            </w:pPr>
          </w:p>
        </w:tc>
        <w:tc>
          <w:tcPr>
            <w:tcW w:w="0" w:type="auto"/>
          </w:tcPr>
          <w:p w:rsidR="00547127" w:rsidRPr="00CA7140" w:rsidRDefault="00547127" w:rsidP="00D91A5B">
            <w:pPr>
              <w:spacing w:line="276" w:lineRule="auto"/>
              <w:rPr>
                <w:rFonts w:ascii="Times New Roman" w:hAnsi="Times New Roman" w:cs="Times New Roman"/>
                <w:iCs/>
                <w:sz w:val="24"/>
                <w:szCs w:val="24"/>
              </w:rPr>
            </w:pPr>
          </w:p>
        </w:tc>
        <w:tc>
          <w:tcPr>
            <w:tcW w:w="0" w:type="auto"/>
          </w:tcPr>
          <w:p w:rsidR="00547127" w:rsidRPr="00CA7140" w:rsidRDefault="00547127" w:rsidP="00D91A5B">
            <w:pPr>
              <w:spacing w:line="276" w:lineRule="auto"/>
              <w:rPr>
                <w:rFonts w:ascii="Times New Roman" w:hAnsi="Times New Roman" w:cs="Times New Roman"/>
                <w:iCs/>
                <w:sz w:val="24"/>
                <w:szCs w:val="24"/>
              </w:rPr>
            </w:pPr>
          </w:p>
        </w:tc>
      </w:tr>
      <w:tr w:rsidR="00E65D4E" w:rsidRPr="00CA7140" w:rsidTr="00490D09">
        <w:tc>
          <w:tcPr>
            <w:tcW w:w="0" w:type="auto"/>
          </w:tcPr>
          <w:p w:rsidR="00547127" w:rsidRPr="00CA7140" w:rsidRDefault="00547127" w:rsidP="00D91A5B">
            <w:pPr>
              <w:spacing w:line="276" w:lineRule="auto"/>
              <w:rPr>
                <w:rFonts w:ascii="Times New Roman" w:hAnsi="Times New Roman" w:cs="Times New Roman"/>
                <w:iCs/>
                <w:sz w:val="24"/>
                <w:szCs w:val="24"/>
              </w:rPr>
            </w:pPr>
          </w:p>
        </w:tc>
        <w:tc>
          <w:tcPr>
            <w:tcW w:w="0" w:type="auto"/>
          </w:tcPr>
          <w:p w:rsidR="00547127" w:rsidRPr="00CA7140" w:rsidRDefault="0073064B" w:rsidP="00D91A5B">
            <w:pPr>
              <w:spacing w:line="276" w:lineRule="auto"/>
              <w:rPr>
                <w:rFonts w:ascii="Times New Roman" w:hAnsi="Times New Roman" w:cs="Times New Roman"/>
                <w:iCs/>
                <w:sz w:val="24"/>
                <w:szCs w:val="24"/>
              </w:rPr>
            </w:pPr>
            <w:r w:rsidRPr="00CA7140">
              <w:rPr>
                <w:rFonts w:ascii="Times New Roman" w:hAnsi="Times New Roman" w:cs="Times New Roman"/>
                <w:iCs/>
                <w:sz w:val="24"/>
                <w:szCs w:val="24"/>
              </w:rPr>
              <w:t>Педагог-психолог</w:t>
            </w:r>
          </w:p>
        </w:tc>
        <w:tc>
          <w:tcPr>
            <w:tcW w:w="0" w:type="auto"/>
          </w:tcPr>
          <w:p w:rsidR="00547127" w:rsidRPr="00CA7140" w:rsidRDefault="00547127" w:rsidP="00D91A5B">
            <w:pPr>
              <w:spacing w:line="276" w:lineRule="auto"/>
              <w:rPr>
                <w:rFonts w:ascii="Times New Roman" w:hAnsi="Times New Roman" w:cs="Times New Roman"/>
                <w:iCs/>
                <w:sz w:val="24"/>
                <w:szCs w:val="24"/>
              </w:rPr>
            </w:pPr>
            <w:r w:rsidRPr="00CA7140">
              <w:rPr>
                <w:rFonts w:ascii="Times New Roman" w:hAnsi="Times New Roman" w:cs="Times New Roman"/>
                <w:sz w:val="24"/>
                <w:szCs w:val="24"/>
              </w:rPr>
              <w:t>Помощь педагогу в выявлении условий, необходимых для развития ребенка в соответствии с его возрастными и индивидуальными особенностями</w:t>
            </w:r>
          </w:p>
        </w:tc>
        <w:tc>
          <w:tcPr>
            <w:tcW w:w="0" w:type="auto"/>
          </w:tcPr>
          <w:p w:rsidR="00547127" w:rsidRPr="00CA7140" w:rsidRDefault="00547127" w:rsidP="00D91A5B">
            <w:pPr>
              <w:spacing w:line="276" w:lineRule="auto"/>
              <w:rPr>
                <w:rFonts w:ascii="Times New Roman" w:hAnsi="Times New Roman" w:cs="Times New Roman"/>
                <w:iCs/>
                <w:sz w:val="24"/>
                <w:szCs w:val="24"/>
              </w:rPr>
            </w:pPr>
            <w:r w:rsidRPr="00CA7140">
              <w:rPr>
                <w:rFonts w:ascii="Times New Roman" w:hAnsi="Times New Roman" w:cs="Times New Roman"/>
                <w:iCs/>
                <w:sz w:val="24"/>
                <w:szCs w:val="24"/>
              </w:rPr>
              <w:t>Совместительство 0,1 ст</w:t>
            </w:r>
          </w:p>
        </w:tc>
      </w:tr>
      <w:tr w:rsidR="00E65D4E" w:rsidRPr="00CA7140" w:rsidTr="00490D09">
        <w:tc>
          <w:tcPr>
            <w:tcW w:w="0" w:type="auto"/>
          </w:tcPr>
          <w:p w:rsidR="00E65D4E" w:rsidRPr="00CA7140" w:rsidRDefault="00E65D4E" w:rsidP="00D91A5B">
            <w:pPr>
              <w:spacing w:line="276" w:lineRule="auto"/>
              <w:rPr>
                <w:rFonts w:ascii="Times New Roman" w:hAnsi="Times New Roman" w:cs="Times New Roman"/>
                <w:iCs/>
                <w:sz w:val="24"/>
                <w:szCs w:val="24"/>
              </w:rPr>
            </w:pPr>
          </w:p>
        </w:tc>
        <w:tc>
          <w:tcPr>
            <w:tcW w:w="0" w:type="auto"/>
          </w:tcPr>
          <w:p w:rsidR="00E65D4E" w:rsidRPr="00CA7140" w:rsidRDefault="0073064B" w:rsidP="00D91A5B">
            <w:pPr>
              <w:spacing w:line="276" w:lineRule="auto"/>
              <w:rPr>
                <w:rFonts w:ascii="Times New Roman" w:hAnsi="Times New Roman" w:cs="Times New Roman"/>
                <w:iCs/>
                <w:sz w:val="24"/>
                <w:szCs w:val="24"/>
              </w:rPr>
            </w:pPr>
            <w:r w:rsidRPr="00CA7140">
              <w:rPr>
                <w:rFonts w:ascii="Times New Roman" w:hAnsi="Times New Roman" w:cs="Times New Roman"/>
                <w:iCs/>
                <w:sz w:val="24"/>
                <w:szCs w:val="24"/>
              </w:rPr>
              <w:t>Учитель-л</w:t>
            </w:r>
            <w:r w:rsidR="00E65D4E" w:rsidRPr="00CA7140">
              <w:rPr>
                <w:rFonts w:ascii="Times New Roman" w:hAnsi="Times New Roman" w:cs="Times New Roman"/>
                <w:iCs/>
                <w:sz w:val="24"/>
                <w:szCs w:val="24"/>
              </w:rPr>
              <w:t>огопед</w:t>
            </w:r>
          </w:p>
        </w:tc>
        <w:tc>
          <w:tcPr>
            <w:tcW w:w="0" w:type="auto"/>
          </w:tcPr>
          <w:p w:rsidR="00E65D4E" w:rsidRPr="00CA7140" w:rsidRDefault="000C7339" w:rsidP="00D91A5B">
            <w:pPr>
              <w:spacing w:line="276" w:lineRule="auto"/>
              <w:rPr>
                <w:rFonts w:ascii="Times New Roman" w:hAnsi="Times New Roman" w:cs="Times New Roman"/>
                <w:sz w:val="24"/>
                <w:szCs w:val="24"/>
              </w:rPr>
            </w:pPr>
            <w:r w:rsidRPr="00CA7140">
              <w:rPr>
                <w:rFonts w:ascii="Times New Roman" w:hAnsi="Times New Roman" w:cs="Times New Roman"/>
                <w:sz w:val="24"/>
                <w:szCs w:val="24"/>
              </w:rPr>
              <w:t>Коррекция нарушения речи</w:t>
            </w:r>
          </w:p>
        </w:tc>
        <w:tc>
          <w:tcPr>
            <w:tcW w:w="0" w:type="auto"/>
          </w:tcPr>
          <w:p w:rsidR="00E65D4E" w:rsidRPr="00CA7140" w:rsidRDefault="00CA7140" w:rsidP="00D91A5B">
            <w:pPr>
              <w:spacing w:line="276" w:lineRule="auto"/>
              <w:rPr>
                <w:rFonts w:ascii="Times New Roman" w:hAnsi="Times New Roman" w:cs="Times New Roman"/>
                <w:iCs/>
                <w:sz w:val="24"/>
                <w:szCs w:val="24"/>
              </w:rPr>
            </w:pPr>
            <w:r w:rsidRPr="00CA7140">
              <w:rPr>
                <w:rFonts w:ascii="Times New Roman" w:hAnsi="Times New Roman" w:cs="Times New Roman"/>
                <w:iCs/>
                <w:sz w:val="24"/>
                <w:szCs w:val="24"/>
              </w:rPr>
              <w:t>Договор с ЦРБ и КО АМР «Кыринский район»</w:t>
            </w:r>
          </w:p>
        </w:tc>
      </w:tr>
      <w:tr w:rsidR="0073064B" w:rsidRPr="00CA7140" w:rsidTr="00490D09">
        <w:tc>
          <w:tcPr>
            <w:tcW w:w="0" w:type="auto"/>
          </w:tcPr>
          <w:p w:rsidR="0073064B" w:rsidRPr="00CA7140" w:rsidRDefault="0073064B" w:rsidP="00D91A5B">
            <w:pPr>
              <w:spacing w:line="276" w:lineRule="auto"/>
              <w:rPr>
                <w:rFonts w:ascii="Times New Roman" w:hAnsi="Times New Roman" w:cs="Times New Roman"/>
                <w:iCs/>
                <w:sz w:val="24"/>
                <w:szCs w:val="24"/>
              </w:rPr>
            </w:pPr>
          </w:p>
        </w:tc>
        <w:tc>
          <w:tcPr>
            <w:tcW w:w="0" w:type="auto"/>
          </w:tcPr>
          <w:p w:rsidR="0073064B" w:rsidRPr="00CA7140" w:rsidRDefault="0073064B" w:rsidP="00D91A5B">
            <w:pPr>
              <w:spacing w:line="276" w:lineRule="auto"/>
              <w:rPr>
                <w:rFonts w:ascii="Times New Roman" w:hAnsi="Times New Roman" w:cs="Times New Roman"/>
                <w:iCs/>
                <w:sz w:val="24"/>
                <w:szCs w:val="24"/>
              </w:rPr>
            </w:pPr>
            <w:r w:rsidRPr="00CA7140">
              <w:rPr>
                <w:rFonts w:ascii="Times New Roman" w:hAnsi="Times New Roman" w:cs="Times New Roman"/>
                <w:iCs/>
                <w:sz w:val="24"/>
                <w:szCs w:val="24"/>
              </w:rPr>
              <w:t>Учитель-дефектолог</w:t>
            </w:r>
          </w:p>
        </w:tc>
        <w:tc>
          <w:tcPr>
            <w:tcW w:w="0" w:type="auto"/>
          </w:tcPr>
          <w:p w:rsidR="0073064B" w:rsidRPr="00CA7140" w:rsidRDefault="00CA7140" w:rsidP="00CA7140">
            <w:pPr>
              <w:spacing w:line="276" w:lineRule="auto"/>
              <w:rPr>
                <w:rFonts w:ascii="Times New Roman" w:hAnsi="Times New Roman" w:cs="Times New Roman"/>
                <w:sz w:val="24"/>
                <w:szCs w:val="24"/>
              </w:rPr>
            </w:pPr>
            <w:r w:rsidRPr="008377FF">
              <w:rPr>
                <w:rFonts w:ascii="Times New Roman" w:hAnsi="Times New Roman" w:cs="Times New Roman"/>
                <w:bCs/>
                <w:sz w:val="24"/>
                <w:szCs w:val="24"/>
              </w:rPr>
              <w:t>Участвовать в коррекционно-образовательном процессе, направленном на предупреждение, компенсацию и коррекцию отклонений в интеллектуальном и сенсорном развитии детей.</w:t>
            </w:r>
            <w:r w:rsidR="000C7339" w:rsidRPr="00CA7140">
              <w:rPr>
                <w:rFonts w:ascii="Times New Roman" w:hAnsi="Times New Roman" w:cs="Times New Roman"/>
                <w:sz w:val="24"/>
                <w:szCs w:val="24"/>
              </w:rPr>
              <w:t xml:space="preserve"> </w:t>
            </w:r>
          </w:p>
        </w:tc>
        <w:tc>
          <w:tcPr>
            <w:tcW w:w="0" w:type="auto"/>
          </w:tcPr>
          <w:p w:rsidR="0073064B" w:rsidRPr="00CA7140" w:rsidRDefault="00CA7140" w:rsidP="00D91A5B">
            <w:pPr>
              <w:spacing w:line="276" w:lineRule="auto"/>
              <w:rPr>
                <w:rFonts w:ascii="Times New Roman" w:hAnsi="Times New Roman" w:cs="Times New Roman"/>
                <w:iCs/>
                <w:sz w:val="24"/>
                <w:szCs w:val="24"/>
              </w:rPr>
            </w:pPr>
            <w:r w:rsidRPr="00CA7140">
              <w:rPr>
                <w:rFonts w:ascii="Times New Roman" w:hAnsi="Times New Roman" w:cs="Times New Roman"/>
                <w:iCs/>
                <w:sz w:val="24"/>
                <w:szCs w:val="24"/>
              </w:rPr>
              <w:t>Договор с ЦРБ и КО АМР «Кыринский район»</w:t>
            </w:r>
          </w:p>
        </w:tc>
      </w:tr>
      <w:tr w:rsidR="00E65D4E" w:rsidRPr="00CA7140" w:rsidTr="00490D09">
        <w:tc>
          <w:tcPr>
            <w:tcW w:w="0" w:type="auto"/>
          </w:tcPr>
          <w:p w:rsidR="00E65D4E" w:rsidRPr="00CA7140" w:rsidRDefault="00E65D4E" w:rsidP="00D91A5B">
            <w:pPr>
              <w:spacing w:line="276" w:lineRule="auto"/>
              <w:rPr>
                <w:rFonts w:ascii="Times New Roman" w:hAnsi="Times New Roman" w:cs="Times New Roman"/>
                <w:iCs/>
                <w:sz w:val="24"/>
                <w:szCs w:val="24"/>
              </w:rPr>
            </w:pPr>
          </w:p>
        </w:tc>
        <w:tc>
          <w:tcPr>
            <w:tcW w:w="0" w:type="auto"/>
          </w:tcPr>
          <w:p w:rsidR="00E65D4E" w:rsidRPr="00CA7140" w:rsidRDefault="00E65D4E" w:rsidP="00D91A5B">
            <w:pPr>
              <w:spacing w:line="276" w:lineRule="auto"/>
              <w:rPr>
                <w:rFonts w:ascii="Times New Roman" w:hAnsi="Times New Roman" w:cs="Times New Roman"/>
                <w:iCs/>
                <w:sz w:val="24"/>
                <w:szCs w:val="24"/>
              </w:rPr>
            </w:pPr>
            <w:r w:rsidRPr="00CA7140">
              <w:rPr>
                <w:rFonts w:ascii="Times New Roman" w:hAnsi="Times New Roman" w:cs="Times New Roman"/>
                <w:iCs/>
                <w:sz w:val="24"/>
                <w:szCs w:val="24"/>
              </w:rPr>
              <w:t>Социальный педагог</w:t>
            </w:r>
          </w:p>
        </w:tc>
        <w:tc>
          <w:tcPr>
            <w:tcW w:w="0" w:type="auto"/>
          </w:tcPr>
          <w:p w:rsidR="00E65D4E" w:rsidRPr="00CA7140" w:rsidRDefault="000C7339" w:rsidP="00D91A5B">
            <w:pPr>
              <w:spacing w:line="276" w:lineRule="auto"/>
              <w:rPr>
                <w:rFonts w:ascii="Times New Roman" w:hAnsi="Times New Roman" w:cs="Times New Roman"/>
                <w:sz w:val="24"/>
                <w:szCs w:val="24"/>
              </w:rPr>
            </w:pPr>
            <w:r w:rsidRPr="00CA7140">
              <w:rPr>
                <w:rFonts w:ascii="Times New Roman" w:hAnsi="Times New Roman" w:cs="Times New Roman"/>
                <w:sz w:val="24"/>
                <w:szCs w:val="24"/>
              </w:rPr>
              <w:t>Социализация учащихся</w:t>
            </w:r>
          </w:p>
        </w:tc>
        <w:tc>
          <w:tcPr>
            <w:tcW w:w="0" w:type="auto"/>
          </w:tcPr>
          <w:p w:rsidR="00E65D4E" w:rsidRPr="00CA7140" w:rsidRDefault="00E65D4E" w:rsidP="00D91A5B">
            <w:pPr>
              <w:spacing w:line="276" w:lineRule="auto"/>
              <w:rPr>
                <w:rFonts w:ascii="Times New Roman" w:hAnsi="Times New Roman" w:cs="Times New Roman"/>
                <w:iCs/>
                <w:color w:val="C00000"/>
                <w:sz w:val="24"/>
                <w:szCs w:val="24"/>
              </w:rPr>
            </w:pPr>
          </w:p>
        </w:tc>
      </w:tr>
      <w:tr w:rsidR="00E65D4E" w:rsidRPr="00CA7140" w:rsidTr="00490D09">
        <w:tc>
          <w:tcPr>
            <w:tcW w:w="0" w:type="auto"/>
          </w:tcPr>
          <w:p w:rsidR="00E65D4E" w:rsidRPr="00CA7140" w:rsidRDefault="00E65D4E" w:rsidP="00D91A5B">
            <w:pPr>
              <w:spacing w:line="276" w:lineRule="auto"/>
              <w:rPr>
                <w:rFonts w:ascii="Times New Roman" w:hAnsi="Times New Roman" w:cs="Times New Roman"/>
                <w:iCs/>
                <w:sz w:val="24"/>
                <w:szCs w:val="24"/>
              </w:rPr>
            </w:pPr>
          </w:p>
        </w:tc>
        <w:tc>
          <w:tcPr>
            <w:tcW w:w="0" w:type="auto"/>
          </w:tcPr>
          <w:p w:rsidR="00E65D4E" w:rsidRPr="00CA7140" w:rsidRDefault="00E65D4E" w:rsidP="00D91A5B">
            <w:pPr>
              <w:spacing w:line="276" w:lineRule="auto"/>
              <w:rPr>
                <w:rFonts w:ascii="Times New Roman" w:hAnsi="Times New Roman" w:cs="Times New Roman"/>
                <w:iCs/>
                <w:sz w:val="24"/>
                <w:szCs w:val="24"/>
              </w:rPr>
            </w:pPr>
            <w:r w:rsidRPr="00CA7140">
              <w:rPr>
                <w:rFonts w:ascii="Times New Roman" w:hAnsi="Times New Roman" w:cs="Times New Roman"/>
                <w:iCs/>
                <w:sz w:val="24"/>
                <w:szCs w:val="24"/>
              </w:rPr>
              <w:t>Медицинский персонал</w:t>
            </w:r>
          </w:p>
        </w:tc>
        <w:tc>
          <w:tcPr>
            <w:tcW w:w="0" w:type="auto"/>
          </w:tcPr>
          <w:p w:rsidR="00E65D4E" w:rsidRPr="00CA7140" w:rsidRDefault="00E65D4E" w:rsidP="00D91A5B">
            <w:pPr>
              <w:spacing w:line="276" w:lineRule="auto"/>
              <w:rPr>
                <w:rFonts w:ascii="Times New Roman" w:hAnsi="Times New Roman" w:cs="Times New Roman"/>
                <w:sz w:val="24"/>
                <w:szCs w:val="24"/>
              </w:rPr>
            </w:pPr>
            <w:r w:rsidRPr="00CA7140">
              <w:rPr>
                <w:rFonts w:ascii="Times New Roman" w:hAnsi="Times New Roman" w:cs="Times New Roman"/>
                <w:sz w:val="24"/>
                <w:szCs w:val="24"/>
              </w:rPr>
              <w:t>Обеспечивает первую медицинскую помощь и диагностику, мониторинг здоровья учащихся и выработку рекомендаций по сохранению и укреплению здоровья, организует диспансеризацию и вакцинацию школьников</w:t>
            </w:r>
          </w:p>
        </w:tc>
        <w:tc>
          <w:tcPr>
            <w:tcW w:w="0" w:type="auto"/>
          </w:tcPr>
          <w:p w:rsidR="00E65D4E" w:rsidRPr="00CA7140" w:rsidRDefault="00E65D4E" w:rsidP="00D91A5B">
            <w:pPr>
              <w:spacing w:line="276" w:lineRule="auto"/>
              <w:rPr>
                <w:rFonts w:ascii="Times New Roman" w:hAnsi="Times New Roman" w:cs="Times New Roman"/>
                <w:iCs/>
                <w:sz w:val="24"/>
                <w:szCs w:val="24"/>
              </w:rPr>
            </w:pPr>
            <w:r w:rsidRPr="00CA7140">
              <w:rPr>
                <w:rFonts w:ascii="Times New Roman" w:hAnsi="Times New Roman" w:cs="Times New Roman"/>
                <w:iCs/>
                <w:sz w:val="24"/>
                <w:szCs w:val="24"/>
              </w:rPr>
              <w:t>Договор с ФАП</w:t>
            </w:r>
          </w:p>
        </w:tc>
      </w:tr>
      <w:tr w:rsidR="00E65D4E" w:rsidRPr="00CA7140" w:rsidTr="00490D09">
        <w:tc>
          <w:tcPr>
            <w:tcW w:w="0" w:type="auto"/>
          </w:tcPr>
          <w:p w:rsidR="00E65D4E" w:rsidRPr="00CA7140" w:rsidRDefault="00E65D4E" w:rsidP="00D91A5B">
            <w:pPr>
              <w:spacing w:line="276" w:lineRule="auto"/>
              <w:rPr>
                <w:rFonts w:ascii="Times New Roman" w:hAnsi="Times New Roman" w:cs="Times New Roman"/>
                <w:iCs/>
                <w:sz w:val="24"/>
                <w:szCs w:val="24"/>
              </w:rPr>
            </w:pPr>
          </w:p>
        </w:tc>
        <w:tc>
          <w:tcPr>
            <w:tcW w:w="0" w:type="auto"/>
          </w:tcPr>
          <w:p w:rsidR="00E65D4E" w:rsidRPr="00CA7140" w:rsidRDefault="00E65D4E" w:rsidP="00D91A5B">
            <w:pPr>
              <w:spacing w:line="276" w:lineRule="auto"/>
              <w:rPr>
                <w:rFonts w:ascii="Times New Roman" w:hAnsi="Times New Roman" w:cs="Times New Roman"/>
                <w:iCs/>
                <w:sz w:val="24"/>
                <w:szCs w:val="24"/>
              </w:rPr>
            </w:pPr>
            <w:r w:rsidRPr="00CA7140">
              <w:rPr>
                <w:rFonts w:ascii="Times New Roman" w:hAnsi="Times New Roman" w:cs="Times New Roman"/>
                <w:iCs/>
                <w:sz w:val="24"/>
                <w:szCs w:val="24"/>
              </w:rPr>
              <w:t>Учитель</w:t>
            </w:r>
          </w:p>
        </w:tc>
        <w:tc>
          <w:tcPr>
            <w:tcW w:w="0" w:type="auto"/>
          </w:tcPr>
          <w:p w:rsidR="00E65D4E" w:rsidRPr="00CA7140" w:rsidRDefault="00E65D4E" w:rsidP="00D91A5B">
            <w:pPr>
              <w:spacing w:line="276" w:lineRule="auto"/>
              <w:rPr>
                <w:rFonts w:ascii="Times New Roman" w:hAnsi="Times New Roman" w:cs="Times New Roman"/>
                <w:iCs/>
                <w:sz w:val="24"/>
                <w:szCs w:val="24"/>
              </w:rPr>
            </w:pPr>
            <w:r w:rsidRPr="00CA7140">
              <w:rPr>
                <w:rFonts w:ascii="Times New Roman" w:hAnsi="Times New Roman" w:cs="Times New Roman"/>
                <w:sz w:val="24"/>
                <w:szCs w:val="24"/>
              </w:rPr>
              <w:t>Организация условий для успешного продвижения ребенка в рамках образовательного процесса</w:t>
            </w:r>
          </w:p>
        </w:tc>
        <w:tc>
          <w:tcPr>
            <w:tcW w:w="0" w:type="auto"/>
          </w:tcPr>
          <w:p w:rsidR="00E65D4E" w:rsidRPr="00CA7140" w:rsidRDefault="00E65D4E" w:rsidP="00D91A5B">
            <w:pPr>
              <w:spacing w:line="276" w:lineRule="auto"/>
              <w:rPr>
                <w:rFonts w:ascii="Times New Roman" w:hAnsi="Times New Roman" w:cs="Times New Roman"/>
                <w:iCs/>
                <w:sz w:val="24"/>
                <w:szCs w:val="24"/>
              </w:rPr>
            </w:pPr>
            <w:r w:rsidRPr="00CA7140">
              <w:rPr>
                <w:rFonts w:ascii="Times New Roman" w:hAnsi="Times New Roman" w:cs="Times New Roman"/>
                <w:iCs/>
                <w:sz w:val="24"/>
                <w:szCs w:val="24"/>
              </w:rPr>
              <w:t>4</w:t>
            </w:r>
          </w:p>
        </w:tc>
      </w:tr>
      <w:tr w:rsidR="00E65D4E" w:rsidRPr="00CA7140" w:rsidTr="00490D09">
        <w:tc>
          <w:tcPr>
            <w:tcW w:w="0" w:type="auto"/>
          </w:tcPr>
          <w:p w:rsidR="00E65D4E" w:rsidRPr="00CA7140" w:rsidRDefault="00E65D4E" w:rsidP="00D91A5B">
            <w:pPr>
              <w:spacing w:line="276" w:lineRule="auto"/>
              <w:rPr>
                <w:rFonts w:ascii="Times New Roman" w:hAnsi="Times New Roman" w:cs="Times New Roman"/>
                <w:iCs/>
                <w:sz w:val="24"/>
                <w:szCs w:val="24"/>
              </w:rPr>
            </w:pPr>
          </w:p>
        </w:tc>
        <w:tc>
          <w:tcPr>
            <w:tcW w:w="0" w:type="auto"/>
          </w:tcPr>
          <w:p w:rsidR="00E65D4E" w:rsidRPr="00CA7140" w:rsidRDefault="00E65D4E" w:rsidP="00D91A5B">
            <w:pPr>
              <w:spacing w:line="276" w:lineRule="auto"/>
              <w:rPr>
                <w:rFonts w:ascii="Times New Roman" w:hAnsi="Times New Roman" w:cs="Times New Roman"/>
                <w:iCs/>
                <w:sz w:val="24"/>
                <w:szCs w:val="24"/>
              </w:rPr>
            </w:pPr>
            <w:r w:rsidRPr="00CA7140">
              <w:rPr>
                <w:rFonts w:ascii="Times New Roman" w:hAnsi="Times New Roman" w:cs="Times New Roman"/>
                <w:sz w:val="24"/>
                <w:szCs w:val="24"/>
              </w:rPr>
              <w:t xml:space="preserve">педагог-организатор </w:t>
            </w:r>
          </w:p>
        </w:tc>
        <w:tc>
          <w:tcPr>
            <w:tcW w:w="0" w:type="auto"/>
          </w:tcPr>
          <w:p w:rsidR="00E65D4E" w:rsidRPr="00CA7140" w:rsidRDefault="00E65D4E" w:rsidP="00D91A5B">
            <w:pPr>
              <w:spacing w:line="276" w:lineRule="auto"/>
              <w:rPr>
                <w:rFonts w:ascii="Times New Roman" w:hAnsi="Times New Roman" w:cs="Times New Roman"/>
                <w:iCs/>
                <w:sz w:val="24"/>
                <w:szCs w:val="24"/>
              </w:rPr>
            </w:pPr>
            <w:r w:rsidRPr="00CA7140">
              <w:rPr>
                <w:rFonts w:ascii="Times New Roman" w:hAnsi="Times New Roman" w:cs="Times New Roman"/>
                <w:sz w:val="24"/>
                <w:szCs w:val="24"/>
              </w:rPr>
              <w:t>Отвечает за организацию внеучебных видов деятельности младших школьников во внеурочное время</w:t>
            </w:r>
          </w:p>
        </w:tc>
        <w:tc>
          <w:tcPr>
            <w:tcW w:w="0" w:type="auto"/>
          </w:tcPr>
          <w:p w:rsidR="00E65D4E" w:rsidRPr="00CA7140" w:rsidRDefault="00E65D4E" w:rsidP="00D91A5B">
            <w:pPr>
              <w:spacing w:line="276" w:lineRule="auto"/>
              <w:rPr>
                <w:rFonts w:ascii="Times New Roman" w:hAnsi="Times New Roman" w:cs="Times New Roman"/>
                <w:iCs/>
                <w:sz w:val="24"/>
                <w:szCs w:val="24"/>
              </w:rPr>
            </w:pPr>
            <w:r w:rsidRPr="00CA7140">
              <w:rPr>
                <w:rFonts w:ascii="Times New Roman" w:hAnsi="Times New Roman" w:cs="Times New Roman"/>
                <w:iCs/>
                <w:sz w:val="24"/>
                <w:szCs w:val="24"/>
              </w:rPr>
              <w:t>Совместительство 0,25 ст</w:t>
            </w:r>
          </w:p>
        </w:tc>
      </w:tr>
      <w:tr w:rsidR="00E65D4E" w:rsidRPr="00CA7140" w:rsidTr="00490D09">
        <w:tc>
          <w:tcPr>
            <w:tcW w:w="0" w:type="auto"/>
          </w:tcPr>
          <w:p w:rsidR="00E65D4E" w:rsidRPr="00CA7140" w:rsidRDefault="00E65D4E" w:rsidP="00D91A5B">
            <w:pPr>
              <w:spacing w:line="276" w:lineRule="auto"/>
              <w:rPr>
                <w:rFonts w:ascii="Times New Roman" w:hAnsi="Times New Roman" w:cs="Times New Roman"/>
                <w:iCs/>
                <w:sz w:val="24"/>
                <w:szCs w:val="24"/>
              </w:rPr>
            </w:pPr>
          </w:p>
        </w:tc>
        <w:tc>
          <w:tcPr>
            <w:tcW w:w="0" w:type="auto"/>
          </w:tcPr>
          <w:p w:rsidR="00E65D4E" w:rsidRPr="00CA7140" w:rsidRDefault="00E65D4E" w:rsidP="00D91A5B">
            <w:pPr>
              <w:spacing w:line="276" w:lineRule="auto"/>
              <w:rPr>
                <w:rFonts w:ascii="Times New Roman" w:hAnsi="Times New Roman" w:cs="Times New Roman"/>
                <w:iCs/>
                <w:sz w:val="24"/>
                <w:szCs w:val="24"/>
              </w:rPr>
            </w:pPr>
            <w:r w:rsidRPr="00CA7140">
              <w:rPr>
                <w:rFonts w:ascii="Times New Roman" w:hAnsi="Times New Roman" w:cs="Times New Roman"/>
                <w:iCs/>
                <w:sz w:val="24"/>
                <w:szCs w:val="24"/>
              </w:rPr>
              <w:t>библиотекарь</w:t>
            </w:r>
          </w:p>
        </w:tc>
        <w:tc>
          <w:tcPr>
            <w:tcW w:w="0" w:type="auto"/>
          </w:tcPr>
          <w:p w:rsidR="00E65D4E" w:rsidRPr="00CA7140" w:rsidRDefault="00E65D4E" w:rsidP="00D91A5B">
            <w:pPr>
              <w:spacing w:line="276" w:lineRule="auto"/>
              <w:rPr>
                <w:rFonts w:ascii="Times New Roman" w:hAnsi="Times New Roman" w:cs="Times New Roman"/>
                <w:iCs/>
                <w:sz w:val="24"/>
                <w:szCs w:val="24"/>
              </w:rPr>
            </w:pPr>
            <w:r w:rsidRPr="00CA7140">
              <w:rPr>
                <w:rFonts w:ascii="Times New Roman" w:hAnsi="Times New Roman" w:cs="Times New Roman"/>
                <w:sz w:val="24"/>
                <w:szCs w:val="24"/>
              </w:rPr>
              <w:t>Обеспечивает интеллектуальный и физический доступ к информации, участвует в процессе воспитания культурного и гражданского самосознания, содействует формированию информационной компетентности уч-ся путем обучения поиску, анализу, оценке и обработке информации</w:t>
            </w:r>
          </w:p>
        </w:tc>
        <w:tc>
          <w:tcPr>
            <w:tcW w:w="0" w:type="auto"/>
          </w:tcPr>
          <w:p w:rsidR="00E65D4E" w:rsidRPr="00CA7140" w:rsidRDefault="00E65D4E" w:rsidP="00D91A5B">
            <w:pPr>
              <w:spacing w:line="276" w:lineRule="auto"/>
              <w:rPr>
                <w:rFonts w:ascii="Times New Roman" w:hAnsi="Times New Roman" w:cs="Times New Roman"/>
                <w:iCs/>
                <w:sz w:val="24"/>
                <w:szCs w:val="24"/>
              </w:rPr>
            </w:pPr>
            <w:r w:rsidRPr="00CA7140">
              <w:rPr>
                <w:rFonts w:ascii="Times New Roman" w:hAnsi="Times New Roman" w:cs="Times New Roman"/>
                <w:iCs/>
                <w:sz w:val="24"/>
                <w:szCs w:val="24"/>
              </w:rPr>
              <w:t>1</w:t>
            </w:r>
          </w:p>
        </w:tc>
      </w:tr>
      <w:tr w:rsidR="00E65D4E" w:rsidRPr="00CA7140" w:rsidTr="00490D09">
        <w:tc>
          <w:tcPr>
            <w:tcW w:w="0" w:type="auto"/>
          </w:tcPr>
          <w:p w:rsidR="00E65D4E" w:rsidRPr="00CA7140" w:rsidRDefault="00E65D4E" w:rsidP="00D91A5B">
            <w:pPr>
              <w:spacing w:line="276" w:lineRule="auto"/>
              <w:rPr>
                <w:rFonts w:ascii="Times New Roman" w:hAnsi="Times New Roman" w:cs="Times New Roman"/>
                <w:iCs/>
                <w:sz w:val="24"/>
                <w:szCs w:val="24"/>
              </w:rPr>
            </w:pPr>
          </w:p>
        </w:tc>
        <w:tc>
          <w:tcPr>
            <w:tcW w:w="0" w:type="auto"/>
          </w:tcPr>
          <w:p w:rsidR="00E65D4E" w:rsidRPr="00CA7140" w:rsidRDefault="00E65D4E" w:rsidP="00D91A5B">
            <w:pPr>
              <w:spacing w:line="276" w:lineRule="auto"/>
              <w:rPr>
                <w:rFonts w:ascii="Times New Roman" w:hAnsi="Times New Roman" w:cs="Times New Roman"/>
                <w:iCs/>
                <w:sz w:val="24"/>
                <w:szCs w:val="24"/>
              </w:rPr>
            </w:pPr>
            <w:r w:rsidRPr="00CA7140">
              <w:rPr>
                <w:rFonts w:ascii="Times New Roman" w:hAnsi="Times New Roman" w:cs="Times New Roman"/>
                <w:iCs/>
                <w:sz w:val="24"/>
                <w:szCs w:val="24"/>
              </w:rPr>
              <w:t>Педагог дополнительного образования</w:t>
            </w:r>
          </w:p>
        </w:tc>
        <w:tc>
          <w:tcPr>
            <w:tcW w:w="0" w:type="auto"/>
          </w:tcPr>
          <w:p w:rsidR="00E65D4E" w:rsidRPr="00CA7140" w:rsidRDefault="00E65D4E" w:rsidP="00D91A5B">
            <w:pPr>
              <w:spacing w:line="276" w:lineRule="auto"/>
              <w:rPr>
                <w:rFonts w:ascii="Times New Roman" w:hAnsi="Times New Roman" w:cs="Times New Roman"/>
                <w:iCs/>
                <w:sz w:val="24"/>
                <w:szCs w:val="24"/>
              </w:rPr>
            </w:pPr>
            <w:r w:rsidRPr="00CA7140">
              <w:rPr>
                <w:rFonts w:ascii="Times New Roman" w:hAnsi="Times New Roman" w:cs="Times New Roman"/>
                <w:sz w:val="24"/>
                <w:szCs w:val="24"/>
              </w:rPr>
              <w:t>Обеспечивае</w:t>
            </w:r>
            <w:r w:rsidR="0073064B" w:rsidRPr="00CA7140">
              <w:rPr>
                <w:rFonts w:ascii="Times New Roman" w:hAnsi="Times New Roman" w:cs="Times New Roman"/>
                <w:sz w:val="24"/>
                <w:szCs w:val="24"/>
              </w:rPr>
              <w:t>т реализацию вариативной части АО</w:t>
            </w:r>
            <w:r w:rsidRPr="00CA7140">
              <w:rPr>
                <w:rFonts w:ascii="Times New Roman" w:hAnsi="Times New Roman" w:cs="Times New Roman"/>
                <w:sz w:val="24"/>
                <w:szCs w:val="24"/>
              </w:rPr>
              <w:t>ОП НОО</w:t>
            </w:r>
          </w:p>
        </w:tc>
        <w:tc>
          <w:tcPr>
            <w:tcW w:w="0" w:type="auto"/>
          </w:tcPr>
          <w:p w:rsidR="00E65D4E" w:rsidRPr="00CA7140" w:rsidRDefault="00E65D4E" w:rsidP="00D91A5B">
            <w:pPr>
              <w:spacing w:line="276" w:lineRule="auto"/>
              <w:rPr>
                <w:rFonts w:ascii="Times New Roman" w:hAnsi="Times New Roman" w:cs="Times New Roman"/>
                <w:iCs/>
                <w:sz w:val="24"/>
                <w:szCs w:val="24"/>
              </w:rPr>
            </w:pPr>
            <w:r w:rsidRPr="00CA7140">
              <w:rPr>
                <w:rFonts w:ascii="Times New Roman" w:hAnsi="Times New Roman" w:cs="Times New Roman"/>
                <w:iCs/>
                <w:sz w:val="24"/>
                <w:szCs w:val="24"/>
              </w:rPr>
              <w:t>1</w:t>
            </w:r>
          </w:p>
        </w:tc>
      </w:tr>
      <w:tr w:rsidR="00E65D4E" w:rsidRPr="00CA7140" w:rsidTr="00490D09">
        <w:tc>
          <w:tcPr>
            <w:tcW w:w="0" w:type="auto"/>
          </w:tcPr>
          <w:p w:rsidR="00E65D4E" w:rsidRPr="00CA7140" w:rsidRDefault="00E65D4E" w:rsidP="00D91A5B">
            <w:pPr>
              <w:spacing w:line="276" w:lineRule="auto"/>
              <w:rPr>
                <w:rFonts w:ascii="Times New Roman" w:hAnsi="Times New Roman" w:cs="Times New Roman"/>
                <w:iCs/>
                <w:sz w:val="24"/>
                <w:szCs w:val="24"/>
              </w:rPr>
            </w:pPr>
          </w:p>
        </w:tc>
        <w:tc>
          <w:tcPr>
            <w:tcW w:w="0" w:type="auto"/>
          </w:tcPr>
          <w:p w:rsidR="00E65D4E" w:rsidRPr="00CA7140" w:rsidRDefault="00E65D4E" w:rsidP="00D91A5B">
            <w:pPr>
              <w:spacing w:line="276" w:lineRule="auto"/>
              <w:rPr>
                <w:rFonts w:ascii="Times New Roman" w:hAnsi="Times New Roman" w:cs="Times New Roman"/>
                <w:iCs/>
                <w:sz w:val="24"/>
                <w:szCs w:val="24"/>
              </w:rPr>
            </w:pPr>
            <w:r w:rsidRPr="00CA7140">
              <w:rPr>
                <w:rFonts w:ascii="Times New Roman" w:hAnsi="Times New Roman" w:cs="Times New Roman"/>
                <w:iCs/>
                <w:sz w:val="24"/>
                <w:szCs w:val="24"/>
              </w:rPr>
              <w:t>Администрация</w:t>
            </w:r>
          </w:p>
        </w:tc>
        <w:tc>
          <w:tcPr>
            <w:tcW w:w="0" w:type="auto"/>
          </w:tcPr>
          <w:p w:rsidR="00E65D4E" w:rsidRPr="00CA7140" w:rsidRDefault="00E65D4E" w:rsidP="00D91A5B">
            <w:pPr>
              <w:spacing w:line="276" w:lineRule="auto"/>
              <w:rPr>
                <w:rFonts w:ascii="Times New Roman" w:hAnsi="Times New Roman" w:cs="Times New Roman"/>
                <w:sz w:val="24"/>
                <w:szCs w:val="24"/>
              </w:rPr>
            </w:pPr>
            <w:r w:rsidRPr="00CA7140">
              <w:rPr>
                <w:rFonts w:ascii="Times New Roman" w:hAnsi="Times New Roman" w:cs="Times New Roman"/>
                <w:sz w:val="24"/>
                <w:szCs w:val="24"/>
              </w:rPr>
              <w:t>Обеспечивает для специалистов ОУ условия для эффективной работы, осуществляет контроль и текущую организационную работу</w:t>
            </w:r>
          </w:p>
        </w:tc>
        <w:tc>
          <w:tcPr>
            <w:tcW w:w="0" w:type="auto"/>
          </w:tcPr>
          <w:p w:rsidR="00E65D4E" w:rsidRPr="00CA7140" w:rsidRDefault="00E65D4E" w:rsidP="00D91A5B">
            <w:pPr>
              <w:spacing w:line="276" w:lineRule="auto"/>
              <w:rPr>
                <w:rFonts w:ascii="Times New Roman" w:hAnsi="Times New Roman" w:cs="Times New Roman"/>
                <w:iCs/>
                <w:sz w:val="24"/>
                <w:szCs w:val="24"/>
              </w:rPr>
            </w:pPr>
            <w:r w:rsidRPr="00CA7140">
              <w:rPr>
                <w:rFonts w:ascii="Times New Roman" w:hAnsi="Times New Roman" w:cs="Times New Roman"/>
                <w:iCs/>
                <w:sz w:val="24"/>
                <w:szCs w:val="24"/>
              </w:rPr>
              <w:t>2</w:t>
            </w:r>
          </w:p>
        </w:tc>
      </w:tr>
      <w:tr w:rsidR="00E65D4E" w:rsidRPr="00CA7140" w:rsidTr="00490D09">
        <w:tc>
          <w:tcPr>
            <w:tcW w:w="0" w:type="auto"/>
          </w:tcPr>
          <w:p w:rsidR="00E65D4E" w:rsidRPr="00CA7140" w:rsidRDefault="00E65D4E" w:rsidP="00D91A5B">
            <w:pPr>
              <w:spacing w:line="276" w:lineRule="auto"/>
              <w:rPr>
                <w:rFonts w:ascii="Times New Roman" w:hAnsi="Times New Roman" w:cs="Times New Roman"/>
                <w:iCs/>
                <w:sz w:val="24"/>
                <w:szCs w:val="24"/>
              </w:rPr>
            </w:pPr>
          </w:p>
        </w:tc>
        <w:tc>
          <w:tcPr>
            <w:tcW w:w="0" w:type="auto"/>
          </w:tcPr>
          <w:p w:rsidR="00E65D4E" w:rsidRPr="00CA7140" w:rsidRDefault="00E65D4E" w:rsidP="00D91A5B">
            <w:pPr>
              <w:spacing w:line="276" w:lineRule="auto"/>
              <w:rPr>
                <w:rFonts w:ascii="Times New Roman" w:hAnsi="Times New Roman" w:cs="Times New Roman"/>
                <w:iCs/>
                <w:sz w:val="24"/>
                <w:szCs w:val="24"/>
              </w:rPr>
            </w:pPr>
          </w:p>
        </w:tc>
        <w:tc>
          <w:tcPr>
            <w:tcW w:w="0" w:type="auto"/>
          </w:tcPr>
          <w:p w:rsidR="00E65D4E" w:rsidRPr="00CA7140" w:rsidRDefault="00E65D4E" w:rsidP="00D91A5B">
            <w:pPr>
              <w:spacing w:line="276" w:lineRule="auto"/>
              <w:rPr>
                <w:rFonts w:ascii="Times New Roman" w:hAnsi="Times New Roman" w:cs="Times New Roman"/>
                <w:sz w:val="24"/>
                <w:szCs w:val="24"/>
              </w:rPr>
            </w:pPr>
          </w:p>
        </w:tc>
        <w:tc>
          <w:tcPr>
            <w:tcW w:w="0" w:type="auto"/>
          </w:tcPr>
          <w:p w:rsidR="00E65D4E" w:rsidRPr="00CA7140" w:rsidRDefault="00E65D4E" w:rsidP="00D91A5B">
            <w:pPr>
              <w:spacing w:line="276" w:lineRule="auto"/>
              <w:rPr>
                <w:rFonts w:ascii="Times New Roman" w:hAnsi="Times New Roman" w:cs="Times New Roman"/>
                <w:iCs/>
                <w:sz w:val="24"/>
                <w:szCs w:val="24"/>
              </w:rPr>
            </w:pPr>
          </w:p>
        </w:tc>
      </w:tr>
    </w:tbl>
    <w:p w:rsidR="00547127" w:rsidRPr="00CA7140" w:rsidRDefault="00547127" w:rsidP="00D91A5B">
      <w:pPr>
        <w:spacing w:after="0"/>
        <w:rPr>
          <w:rFonts w:ascii="Times New Roman" w:hAnsi="Times New Roman" w:cs="Times New Roman"/>
          <w:sz w:val="24"/>
          <w:szCs w:val="24"/>
        </w:rPr>
      </w:pPr>
    </w:p>
    <w:p w:rsidR="00547127" w:rsidRPr="00CA7140" w:rsidRDefault="00547127" w:rsidP="00D91A5B">
      <w:pPr>
        <w:autoSpaceDE w:val="0"/>
        <w:autoSpaceDN w:val="0"/>
        <w:adjustRightInd w:val="0"/>
        <w:spacing w:after="0"/>
        <w:rPr>
          <w:rFonts w:ascii="Times New Roman" w:hAnsi="Times New Roman" w:cs="Times New Roman"/>
          <w:sz w:val="24"/>
          <w:szCs w:val="24"/>
        </w:rPr>
      </w:pPr>
      <w:r w:rsidRPr="00CA7140">
        <w:rPr>
          <w:rFonts w:ascii="Times New Roman" w:hAnsi="Times New Roman" w:cs="Times New Roman"/>
          <w:sz w:val="24"/>
          <w:szCs w:val="24"/>
        </w:rPr>
        <w:t>Кадровый состав</w:t>
      </w:r>
    </w:p>
    <w:tbl>
      <w:tblPr>
        <w:tblStyle w:val="a6"/>
        <w:tblW w:w="0" w:type="auto"/>
        <w:tblLook w:val="04A0" w:firstRow="1" w:lastRow="0" w:firstColumn="1" w:lastColumn="0" w:noHBand="0" w:noVBand="1"/>
      </w:tblPr>
      <w:tblGrid>
        <w:gridCol w:w="5663"/>
        <w:gridCol w:w="2302"/>
        <w:gridCol w:w="1606"/>
      </w:tblGrid>
      <w:tr w:rsidR="00547127" w:rsidRPr="00CA7140" w:rsidTr="00490D09">
        <w:trPr>
          <w:trHeight w:val="283"/>
        </w:trPr>
        <w:tc>
          <w:tcPr>
            <w:tcW w:w="0" w:type="auto"/>
          </w:tcPr>
          <w:p w:rsidR="00547127" w:rsidRPr="00CA7140" w:rsidRDefault="00547127" w:rsidP="00D91A5B">
            <w:pPr>
              <w:autoSpaceDE w:val="0"/>
              <w:autoSpaceDN w:val="0"/>
              <w:adjustRightInd w:val="0"/>
              <w:spacing w:line="276" w:lineRule="auto"/>
              <w:jc w:val="center"/>
              <w:rPr>
                <w:rFonts w:ascii="Times New Roman" w:hAnsi="Times New Roman" w:cs="Times New Roman"/>
                <w:b/>
                <w:sz w:val="24"/>
                <w:szCs w:val="24"/>
              </w:rPr>
            </w:pPr>
            <w:r w:rsidRPr="00CA7140">
              <w:rPr>
                <w:rFonts w:ascii="Times New Roman" w:hAnsi="Times New Roman" w:cs="Times New Roman"/>
                <w:b/>
                <w:sz w:val="24"/>
                <w:szCs w:val="24"/>
              </w:rPr>
              <w:t>Должность</w:t>
            </w:r>
          </w:p>
        </w:tc>
        <w:tc>
          <w:tcPr>
            <w:tcW w:w="0" w:type="auto"/>
          </w:tcPr>
          <w:p w:rsidR="00547127" w:rsidRPr="00CA7140" w:rsidRDefault="00547127" w:rsidP="00D91A5B">
            <w:pPr>
              <w:autoSpaceDE w:val="0"/>
              <w:autoSpaceDN w:val="0"/>
              <w:adjustRightInd w:val="0"/>
              <w:spacing w:line="276" w:lineRule="auto"/>
              <w:jc w:val="center"/>
              <w:rPr>
                <w:rFonts w:ascii="Times New Roman" w:hAnsi="Times New Roman" w:cs="Times New Roman"/>
                <w:b/>
                <w:sz w:val="24"/>
                <w:szCs w:val="24"/>
              </w:rPr>
            </w:pPr>
            <w:r w:rsidRPr="00CA7140">
              <w:rPr>
                <w:rFonts w:ascii="Times New Roman" w:hAnsi="Times New Roman" w:cs="Times New Roman"/>
                <w:b/>
                <w:sz w:val="24"/>
                <w:szCs w:val="24"/>
              </w:rPr>
              <w:t>Образование</w:t>
            </w:r>
          </w:p>
        </w:tc>
        <w:tc>
          <w:tcPr>
            <w:tcW w:w="0" w:type="auto"/>
          </w:tcPr>
          <w:p w:rsidR="00547127" w:rsidRPr="00CA7140" w:rsidRDefault="00547127" w:rsidP="00D91A5B">
            <w:pPr>
              <w:autoSpaceDE w:val="0"/>
              <w:autoSpaceDN w:val="0"/>
              <w:adjustRightInd w:val="0"/>
              <w:spacing w:line="276" w:lineRule="auto"/>
              <w:jc w:val="center"/>
              <w:rPr>
                <w:rFonts w:ascii="Times New Roman" w:hAnsi="Times New Roman" w:cs="Times New Roman"/>
                <w:b/>
                <w:sz w:val="24"/>
                <w:szCs w:val="24"/>
              </w:rPr>
            </w:pPr>
            <w:r w:rsidRPr="00CA7140">
              <w:rPr>
                <w:rFonts w:ascii="Times New Roman" w:hAnsi="Times New Roman" w:cs="Times New Roman"/>
                <w:b/>
                <w:sz w:val="24"/>
                <w:szCs w:val="24"/>
              </w:rPr>
              <w:t>Категория</w:t>
            </w:r>
          </w:p>
        </w:tc>
      </w:tr>
      <w:tr w:rsidR="00547127" w:rsidRPr="00CA7140" w:rsidTr="00490D09">
        <w:trPr>
          <w:trHeight w:val="283"/>
        </w:trPr>
        <w:tc>
          <w:tcPr>
            <w:tcW w:w="0" w:type="auto"/>
          </w:tcPr>
          <w:p w:rsidR="00547127" w:rsidRPr="00CA7140" w:rsidRDefault="00547127" w:rsidP="00D91A5B">
            <w:pPr>
              <w:autoSpaceDE w:val="0"/>
              <w:autoSpaceDN w:val="0"/>
              <w:adjustRightInd w:val="0"/>
              <w:spacing w:line="276" w:lineRule="auto"/>
              <w:rPr>
                <w:rFonts w:ascii="Times New Roman" w:hAnsi="Times New Roman" w:cs="Times New Roman"/>
                <w:sz w:val="24"/>
                <w:szCs w:val="24"/>
              </w:rPr>
            </w:pPr>
            <w:r w:rsidRPr="00CA7140">
              <w:rPr>
                <w:rFonts w:ascii="Times New Roman" w:hAnsi="Times New Roman" w:cs="Times New Roman"/>
                <w:sz w:val="24"/>
                <w:szCs w:val="24"/>
              </w:rPr>
              <w:t>Директор</w:t>
            </w:r>
          </w:p>
        </w:tc>
        <w:tc>
          <w:tcPr>
            <w:tcW w:w="0" w:type="auto"/>
          </w:tcPr>
          <w:p w:rsidR="00547127" w:rsidRPr="00CA7140" w:rsidRDefault="00547127" w:rsidP="00D91A5B">
            <w:pPr>
              <w:autoSpaceDE w:val="0"/>
              <w:autoSpaceDN w:val="0"/>
              <w:adjustRightInd w:val="0"/>
              <w:spacing w:line="276" w:lineRule="auto"/>
              <w:rPr>
                <w:rFonts w:ascii="Times New Roman" w:hAnsi="Times New Roman" w:cs="Times New Roman"/>
                <w:sz w:val="24"/>
                <w:szCs w:val="24"/>
              </w:rPr>
            </w:pPr>
            <w:r w:rsidRPr="00CA7140">
              <w:rPr>
                <w:rFonts w:ascii="Times New Roman" w:hAnsi="Times New Roman" w:cs="Times New Roman"/>
                <w:sz w:val="24"/>
                <w:szCs w:val="24"/>
              </w:rPr>
              <w:t>Высшее</w:t>
            </w:r>
          </w:p>
        </w:tc>
        <w:tc>
          <w:tcPr>
            <w:tcW w:w="0" w:type="auto"/>
          </w:tcPr>
          <w:p w:rsidR="00547127" w:rsidRPr="00CA7140" w:rsidRDefault="00547127" w:rsidP="00D91A5B">
            <w:pPr>
              <w:autoSpaceDE w:val="0"/>
              <w:autoSpaceDN w:val="0"/>
              <w:adjustRightInd w:val="0"/>
              <w:spacing w:line="276" w:lineRule="auto"/>
              <w:rPr>
                <w:rFonts w:ascii="Times New Roman" w:hAnsi="Times New Roman" w:cs="Times New Roman"/>
                <w:sz w:val="24"/>
                <w:szCs w:val="24"/>
              </w:rPr>
            </w:pPr>
          </w:p>
        </w:tc>
      </w:tr>
      <w:tr w:rsidR="00547127" w:rsidRPr="00CA7140" w:rsidTr="00490D09">
        <w:trPr>
          <w:trHeight w:val="283"/>
        </w:trPr>
        <w:tc>
          <w:tcPr>
            <w:tcW w:w="0" w:type="auto"/>
          </w:tcPr>
          <w:p w:rsidR="00547127" w:rsidRPr="00CA7140" w:rsidRDefault="00547127" w:rsidP="00D91A5B">
            <w:pPr>
              <w:autoSpaceDE w:val="0"/>
              <w:autoSpaceDN w:val="0"/>
              <w:adjustRightInd w:val="0"/>
              <w:spacing w:line="276" w:lineRule="auto"/>
              <w:rPr>
                <w:rFonts w:ascii="Times New Roman" w:hAnsi="Times New Roman" w:cs="Times New Roman"/>
                <w:sz w:val="24"/>
                <w:szCs w:val="24"/>
              </w:rPr>
            </w:pPr>
            <w:r w:rsidRPr="00CA7140">
              <w:rPr>
                <w:rFonts w:ascii="Times New Roman" w:hAnsi="Times New Roman" w:cs="Times New Roman"/>
                <w:sz w:val="24"/>
                <w:szCs w:val="24"/>
              </w:rPr>
              <w:t>Заместитель директора по УВР</w:t>
            </w:r>
          </w:p>
        </w:tc>
        <w:tc>
          <w:tcPr>
            <w:tcW w:w="0" w:type="auto"/>
          </w:tcPr>
          <w:p w:rsidR="00547127" w:rsidRPr="00CA7140" w:rsidRDefault="00547127" w:rsidP="00D91A5B">
            <w:pPr>
              <w:autoSpaceDE w:val="0"/>
              <w:autoSpaceDN w:val="0"/>
              <w:adjustRightInd w:val="0"/>
              <w:spacing w:line="276" w:lineRule="auto"/>
              <w:rPr>
                <w:rFonts w:ascii="Times New Roman" w:hAnsi="Times New Roman" w:cs="Times New Roman"/>
                <w:sz w:val="24"/>
                <w:szCs w:val="24"/>
              </w:rPr>
            </w:pPr>
            <w:r w:rsidRPr="00CA7140">
              <w:rPr>
                <w:rFonts w:ascii="Times New Roman" w:hAnsi="Times New Roman" w:cs="Times New Roman"/>
                <w:sz w:val="24"/>
                <w:szCs w:val="24"/>
              </w:rPr>
              <w:t>Высшее</w:t>
            </w:r>
          </w:p>
        </w:tc>
        <w:tc>
          <w:tcPr>
            <w:tcW w:w="0" w:type="auto"/>
          </w:tcPr>
          <w:p w:rsidR="00547127" w:rsidRPr="00CA7140" w:rsidRDefault="00547127" w:rsidP="00D91A5B">
            <w:pPr>
              <w:autoSpaceDE w:val="0"/>
              <w:autoSpaceDN w:val="0"/>
              <w:adjustRightInd w:val="0"/>
              <w:spacing w:line="276" w:lineRule="auto"/>
              <w:rPr>
                <w:rFonts w:ascii="Times New Roman" w:hAnsi="Times New Roman" w:cs="Times New Roman"/>
                <w:sz w:val="24"/>
                <w:szCs w:val="24"/>
              </w:rPr>
            </w:pPr>
          </w:p>
        </w:tc>
      </w:tr>
      <w:tr w:rsidR="00547127" w:rsidRPr="00CA7140" w:rsidTr="00490D09">
        <w:trPr>
          <w:trHeight w:val="283"/>
        </w:trPr>
        <w:tc>
          <w:tcPr>
            <w:tcW w:w="0" w:type="auto"/>
            <w:vMerge w:val="restart"/>
          </w:tcPr>
          <w:p w:rsidR="00547127" w:rsidRPr="00CA7140" w:rsidRDefault="00547127" w:rsidP="00D91A5B">
            <w:pPr>
              <w:autoSpaceDE w:val="0"/>
              <w:autoSpaceDN w:val="0"/>
              <w:adjustRightInd w:val="0"/>
              <w:spacing w:line="276" w:lineRule="auto"/>
              <w:rPr>
                <w:rFonts w:ascii="Times New Roman" w:hAnsi="Times New Roman" w:cs="Times New Roman"/>
                <w:sz w:val="24"/>
                <w:szCs w:val="24"/>
              </w:rPr>
            </w:pPr>
            <w:r w:rsidRPr="00CA7140">
              <w:rPr>
                <w:rFonts w:ascii="Times New Roman" w:hAnsi="Times New Roman" w:cs="Times New Roman"/>
                <w:sz w:val="24"/>
                <w:szCs w:val="24"/>
              </w:rPr>
              <w:t>Учителя начальных классов, классные руководители</w:t>
            </w:r>
          </w:p>
        </w:tc>
        <w:tc>
          <w:tcPr>
            <w:tcW w:w="0" w:type="auto"/>
          </w:tcPr>
          <w:p w:rsidR="00547127" w:rsidRPr="00CA7140" w:rsidRDefault="00547127" w:rsidP="00D91A5B">
            <w:pPr>
              <w:autoSpaceDE w:val="0"/>
              <w:autoSpaceDN w:val="0"/>
              <w:adjustRightInd w:val="0"/>
              <w:spacing w:line="276" w:lineRule="auto"/>
              <w:rPr>
                <w:rFonts w:ascii="Times New Roman" w:hAnsi="Times New Roman" w:cs="Times New Roman"/>
                <w:sz w:val="24"/>
                <w:szCs w:val="24"/>
              </w:rPr>
            </w:pPr>
            <w:r w:rsidRPr="00CA7140">
              <w:rPr>
                <w:rFonts w:ascii="Times New Roman" w:hAnsi="Times New Roman" w:cs="Times New Roman"/>
                <w:sz w:val="24"/>
                <w:szCs w:val="24"/>
              </w:rPr>
              <w:t>Высшее</w:t>
            </w:r>
          </w:p>
        </w:tc>
        <w:tc>
          <w:tcPr>
            <w:tcW w:w="0" w:type="auto"/>
          </w:tcPr>
          <w:p w:rsidR="00547127" w:rsidRPr="00CA7140" w:rsidRDefault="00547127" w:rsidP="00D91A5B">
            <w:pPr>
              <w:autoSpaceDE w:val="0"/>
              <w:autoSpaceDN w:val="0"/>
              <w:adjustRightInd w:val="0"/>
              <w:spacing w:line="276" w:lineRule="auto"/>
              <w:rPr>
                <w:rFonts w:ascii="Times New Roman" w:hAnsi="Times New Roman" w:cs="Times New Roman"/>
                <w:sz w:val="24"/>
                <w:szCs w:val="24"/>
                <w:lang w:val="en-US"/>
              </w:rPr>
            </w:pPr>
            <w:r w:rsidRPr="00CA7140">
              <w:rPr>
                <w:rFonts w:ascii="Times New Roman" w:hAnsi="Times New Roman" w:cs="Times New Roman"/>
                <w:sz w:val="24"/>
                <w:szCs w:val="24"/>
                <w:lang w:val="en-US"/>
              </w:rPr>
              <w:t>I</w:t>
            </w:r>
          </w:p>
        </w:tc>
      </w:tr>
      <w:tr w:rsidR="00547127" w:rsidRPr="00CA7140" w:rsidTr="00490D09">
        <w:trPr>
          <w:trHeight w:val="283"/>
        </w:trPr>
        <w:tc>
          <w:tcPr>
            <w:tcW w:w="0" w:type="auto"/>
            <w:vMerge/>
          </w:tcPr>
          <w:p w:rsidR="00547127" w:rsidRPr="00CA7140" w:rsidRDefault="00547127" w:rsidP="00D91A5B">
            <w:pPr>
              <w:autoSpaceDE w:val="0"/>
              <w:autoSpaceDN w:val="0"/>
              <w:adjustRightInd w:val="0"/>
              <w:spacing w:line="276" w:lineRule="auto"/>
              <w:rPr>
                <w:rFonts w:ascii="Times New Roman" w:hAnsi="Times New Roman" w:cs="Times New Roman"/>
                <w:sz w:val="24"/>
                <w:szCs w:val="24"/>
              </w:rPr>
            </w:pPr>
          </w:p>
        </w:tc>
        <w:tc>
          <w:tcPr>
            <w:tcW w:w="0" w:type="auto"/>
          </w:tcPr>
          <w:p w:rsidR="00547127" w:rsidRPr="00CA7140" w:rsidRDefault="00547127" w:rsidP="00D91A5B">
            <w:pPr>
              <w:autoSpaceDE w:val="0"/>
              <w:autoSpaceDN w:val="0"/>
              <w:adjustRightInd w:val="0"/>
              <w:spacing w:line="276" w:lineRule="auto"/>
              <w:rPr>
                <w:rFonts w:ascii="Times New Roman" w:hAnsi="Times New Roman" w:cs="Times New Roman"/>
                <w:sz w:val="24"/>
                <w:szCs w:val="24"/>
              </w:rPr>
            </w:pPr>
            <w:r w:rsidRPr="00CA7140">
              <w:rPr>
                <w:rFonts w:ascii="Times New Roman" w:hAnsi="Times New Roman" w:cs="Times New Roman"/>
                <w:sz w:val="24"/>
                <w:szCs w:val="24"/>
              </w:rPr>
              <w:t>Высшее</w:t>
            </w:r>
          </w:p>
        </w:tc>
        <w:tc>
          <w:tcPr>
            <w:tcW w:w="0" w:type="auto"/>
          </w:tcPr>
          <w:p w:rsidR="00547127" w:rsidRPr="00CA7140" w:rsidRDefault="00547127" w:rsidP="00D91A5B">
            <w:pPr>
              <w:autoSpaceDE w:val="0"/>
              <w:autoSpaceDN w:val="0"/>
              <w:adjustRightInd w:val="0"/>
              <w:spacing w:line="276" w:lineRule="auto"/>
              <w:rPr>
                <w:rFonts w:ascii="Times New Roman" w:hAnsi="Times New Roman" w:cs="Times New Roman"/>
                <w:sz w:val="24"/>
                <w:szCs w:val="24"/>
                <w:lang w:val="en-US"/>
              </w:rPr>
            </w:pPr>
            <w:r w:rsidRPr="00CA7140">
              <w:rPr>
                <w:rFonts w:ascii="Times New Roman" w:hAnsi="Times New Roman" w:cs="Times New Roman"/>
                <w:sz w:val="24"/>
                <w:szCs w:val="24"/>
                <w:lang w:val="en-US"/>
              </w:rPr>
              <w:t>I</w:t>
            </w:r>
          </w:p>
        </w:tc>
      </w:tr>
      <w:tr w:rsidR="00547127" w:rsidRPr="00CA7140" w:rsidTr="00490D09">
        <w:trPr>
          <w:trHeight w:val="283"/>
        </w:trPr>
        <w:tc>
          <w:tcPr>
            <w:tcW w:w="0" w:type="auto"/>
            <w:vMerge/>
          </w:tcPr>
          <w:p w:rsidR="00547127" w:rsidRPr="00CA7140" w:rsidRDefault="00547127" w:rsidP="00D91A5B">
            <w:pPr>
              <w:autoSpaceDE w:val="0"/>
              <w:autoSpaceDN w:val="0"/>
              <w:adjustRightInd w:val="0"/>
              <w:spacing w:line="276" w:lineRule="auto"/>
              <w:rPr>
                <w:rFonts w:ascii="Times New Roman" w:hAnsi="Times New Roman" w:cs="Times New Roman"/>
                <w:sz w:val="24"/>
                <w:szCs w:val="24"/>
              </w:rPr>
            </w:pPr>
          </w:p>
        </w:tc>
        <w:tc>
          <w:tcPr>
            <w:tcW w:w="0" w:type="auto"/>
          </w:tcPr>
          <w:p w:rsidR="00547127" w:rsidRPr="00CA7140" w:rsidRDefault="00547127" w:rsidP="00D91A5B">
            <w:pPr>
              <w:autoSpaceDE w:val="0"/>
              <w:autoSpaceDN w:val="0"/>
              <w:adjustRightInd w:val="0"/>
              <w:spacing w:line="276" w:lineRule="auto"/>
              <w:rPr>
                <w:rFonts w:ascii="Times New Roman" w:hAnsi="Times New Roman" w:cs="Times New Roman"/>
                <w:sz w:val="24"/>
                <w:szCs w:val="24"/>
              </w:rPr>
            </w:pPr>
            <w:r w:rsidRPr="00CA7140">
              <w:rPr>
                <w:rFonts w:ascii="Times New Roman" w:hAnsi="Times New Roman" w:cs="Times New Roman"/>
                <w:sz w:val="24"/>
                <w:szCs w:val="24"/>
              </w:rPr>
              <w:t>Высшее</w:t>
            </w:r>
          </w:p>
        </w:tc>
        <w:tc>
          <w:tcPr>
            <w:tcW w:w="0" w:type="auto"/>
          </w:tcPr>
          <w:p w:rsidR="00547127" w:rsidRPr="00CA7140" w:rsidRDefault="00547127" w:rsidP="00D91A5B">
            <w:pPr>
              <w:autoSpaceDE w:val="0"/>
              <w:autoSpaceDN w:val="0"/>
              <w:adjustRightInd w:val="0"/>
              <w:spacing w:line="276" w:lineRule="auto"/>
              <w:rPr>
                <w:rFonts w:ascii="Times New Roman" w:hAnsi="Times New Roman" w:cs="Times New Roman"/>
                <w:sz w:val="24"/>
                <w:szCs w:val="24"/>
              </w:rPr>
            </w:pPr>
            <w:r w:rsidRPr="00CA7140">
              <w:rPr>
                <w:rFonts w:ascii="Times New Roman" w:hAnsi="Times New Roman" w:cs="Times New Roman"/>
                <w:sz w:val="24"/>
                <w:szCs w:val="24"/>
              </w:rPr>
              <w:t>Соответствие</w:t>
            </w:r>
          </w:p>
        </w:tc>
      </w:tr>
      <w:tr w:rsidR="00547127" w:rsidRPr="00CA7140" w:rsidTr="00490D09">
        <w:trPr>
          <w:trHeight w:val="283"/>
        </w:trPr>
        <w:tc>
          <w:tcPr>
            <w:tcW w:w="0" w:type="auto"/>
            <w:vMerge/>
          </w:tcPr>
          <w:p w:rsidR="00547127" w:rsidRPr="00CA7140" w:rsidRDefault="00547127" w:rsidP="00D91A5B">
            <w:pPr>
              <w:autoSpaceDE w:val="0"/>
              <w:autoSpaceDN w:val="0"/>
              <w:adjustRightInd w:val="0"/>
              <w:spacing w:line="276" w:lineRule="auto"/>
              <w:rPr>
                <w:rFonts w:ascii="Times New Roman" w:hAnsi="Times New Roman" w:cs="Times New Roman"/>
                <w:sz w:val="24"/>
                <w:szCs w:val="24"/>
              </w:rPr>
            </w:pPr>
          </w:p>
        </w:tc>
        <w:tc>
          <w:tcPr>
            <w:tcW w:w="0" w:type="auto"/>
          </w:tcPr>
          <w:p w:rsidR="00547127" w:rsidRPr="00CA7140" w:rsidRDefault="00547127" w:rsidP="00D91A5B">
            <w:pPr>
              <w:autoSpaceDE w:val="0"/>
              <w:autoSpaceDN w:val="0"/>
              <w:adjustRightInd w:val="0"/>
              <w:spacing w:line="276" w:lineRule="auto"/>
              <w:rPr>
                <w:rFonts w:ascii="Times New Roman" w:hAnsi="Times New Roman" w:cs="Times New Roman"/>
                <w:sz w:val="24"/>
                <w:szCs w:val="24"/>
              </w:rPr>
            </w:pPr>
            <w:r w:rsidRPr="00CA7140">
              <w:rPr>
                <w:rFonts w:ascii="Times New Roman" w:hAnsi="Times New Roman" w:cs="Times New Roman"/>
                <w:sz w:val="24"/>
                <w:szCs w:val="24"/>
              </w:rPr>
              <w:t>Среднее специальное</w:t>
            </w:r>
          </w:p>
        </w:tc>
        <w:tc>
          <w:tcPr>
            <w:tcW w:w="0" w:type="auto"/>
          </w:tcPr>
          <w:p w:rsidR="00547127" w:rsidRPr="00CA7140" w:rsidRDefault="00547127" w:rsidP="00D91A5B">
            <w:pPr>
              <w:autoSpaceDE w:val="0"/>
              <w:autoSpaceDN w:val="0"/>
              <w:adjustRightInd w:val="0"/>
              <w:spacing w:line="276" w:lineRule="auto"/>
              <w:rPr>
                <w:rFonts w:ascii="Times New Roman" w:hAnsi="Times New Roman" w:cs="Times New Roman"/>
                <w:sz w:val="24"/>
                <w:szCs w:val="24"/>
              </w:rPr>
            </w:pPr>
            <w:r w:rsidRPr="00CA7140">
              <w:rPr>
                <w:rFonts w:ascii="Times New Roman" w:hAnsi="Times New Roman" w:cs="Times New Roman"/>
                <w:sz w:val="24"/>
                <w:szCs w:val="24"/>
              </w:rPr>
              <w:t>Соответствие</w:t>
            </w:r>
          </w:p>
        </w:tc>
      </w:tr>
      <w:tr w:rsidR="00547127" w:rsidRPr="00CA7140" w:rsidTr="00490D09">
        <w:trPr>
          <w:trHeight w:val="283"/>
        </w:trPr>
        <w:tc>
          <w:tcPr>
            <w:tcW w:w="0" w:type="auto"/>
          </w:tcPr>
          <w:p w:rsidR="00547127" w:rsidRPr="00CA7140" w:rsidRDefault="00547127" w:rsidP="00D91A5B">
            <w:pPr>
              <w:autoSpaceDE w:val="0"/>
              <w:autoSpaceDN w:val="0"/>
              <w:adjustRightInd w:val="0"/>
              <w:spacing w:line="276" w:lineRule="auto"/>
              <w:rPr>
                <w:rFonts w:ascii="Times New Roman" w:hAnsi="Times New Roman" w:cs="Times New Roman"/>
                <w:sz w:val="24"/>
                <w:szCs w:val="24"/>
              </w:rPr>
            </w:pPr>
            <w:r w:rsidRPr="00CA7140">
              <w:rPr>
                <w:rFonts w:ascii="Times New Roman" w:hAnsi="Times New Roman" w:cs="Times New Roman"/>
                <w:sz w:val="24"/>
                <w:szCs w:val="24"/>
              </w:rPr>
              <w:t>Учитель иностранного (английского) языка</w:t>
            </w:r>
          </w:p>
        </w:tc>
        <w:tc>
          <w:tcPr>
            <w:tcW w:w="0" w:type="auto"/>
          </w:tcPr>
          <w:p w:rsidR="00547127" w:rsidRPr="00CA7140" w:rsidRDefault="00547127" w:rsidP="00D91A5B">
            <w:pPr>
              <w:autoSpaceDE w:val="0"/>
              <w:autoSpaceDN w:val="0"/>
              <w:adjustRightInd w:val="0"/>
              <w:spacing w:line="276" w:lineRule="auto"/>
              <w:rPr>
                <w:rFonts w:ascii="Times New Roman" w:hAnsi="Times New Roman" w:cs="Times New Roman"/>
                <w:sz w:val="24"/>
                <w:szCs w:val="24"/>
              </w:rPr>
            </w:pPr>
            <w:r w:rsidRPr="00CA7140">
              <w:rPr>
                <w:rFonts w:ascii="Times New Roman" w:hAnsi="Times New Roman" w:cs="Times New Roman"/>
                <w:sz w:val="24"/>
                <w:szCs w:val="24"/>
              </w:rPr>
              <w:t>Высшее</w:t>
            </w:r>
          </w:p>
        </w:tc>
        <w:tc>
          <w:tcPr>
            <w:tcW w:w="0" w:type="auto"/>
          </w:tcPr>
          <w:p w:rsidR="00547127" w:rsidRPr="00CA7140" w:rsidRDefault="00547127" w:rsidP="00D91A5B">
            <w:pPr>
              <w:autoSpaceDE w:val="0"/>
              <w:autoSpaceDN w:val="0"/>
              <w:adjustRightInd w:val="0"/>
              <w:spacing w:line="276" w:lineRule="auto"/>
              <w:rPr>
                <w:rFonts w:ascii="Times New Roman" w:hAnsi="Times New Roman" w:cs="Times New Roman"/>
                <w:sz w:val="24"/>
                <w:szCs w:val="24"/>
              </w:rPr>
            </w:pPr>
            <w:r w:rsidRPr="00CA7140">
              <w:rPr>
                <w:rFonts w:ascii="Times New Roman" w:hAnsi="Times New Roman" w:cs="Times New Roman"/>
                <w:sz w:val="24"/>
                <w:szCs w:val="24"/>
              </w:rPr>
              <w:t>Соответствие</w:t>
            </w:r>
          </w:p>
        </w:tc>
      </w:tr>
      <w:tr w:rsidR="00547127" w:rsidRPr="00CA7140" w:rsidTr="00490D09">
        <w:trPr>
          <w:trHeight w:val="283"/>
        </w:trPr>
        <w:tc>
          <w:tcPr>
            <w:tcW w:w="0" w:type="auto"/>
          </w:tcPr>
          <w:p w:rsidR="00547127" w:rsidRPr="00CA7140" w:rsidRDefault="00547127" w:rsidP="00D91A5B">
            <w:pPr>
              <w:autoSpaceDE w:val="0"/>
              <w:autoSpaceDN w:val="0"/>
              <w:adjustRightInd w:val="0"/>
              <w:spacing w:line="276" w:lineRule="auto"/>
              <w:rPr>
                <w:rFonts w:ascii="Times New Roman" w:hAnsi="Times New Roman" w:cs="Times New Roman"/>
                <w:sz w:val="24"/>
                <w:szCs w:val="24"/>
              </w:rPr>
            </w:pPr>
            <w:r w:rsidRPr="00CA7140">
              <w:rPr>
                <w:rFonts w:ascii="Times New Roman" w:hAnsi="Times New Roman" w:cs="Times New Roman"/>
                <w:sz w:val="24"/>
                <w:szCs w:val="24"/>
              </w:rPr>
              <w:t>Учитель ОРКСЭ (совместительство)</w:t>
            </w:r>
          </w:p>
        </w:tc>
        <w:tc>
          <w:tcPr>
            <w:tcW w:w="0" w:type="auto"/>
          </w:tcPr>
          <w:p w:rsidR="00547127" w:rsidRPr="00CA7140" w:rsidRDefault="00547127" w:rsidP="00D91A5B">
            <w:pPr>
              <w:autoSpaceDE w:val="0"/>
              <w:autoSpaceDN w:val="0"/>
              <w:adjustRightInd w:val="0"/>
              <w:spacing w:line="276" w:lineRule="auto"/>
              <w:rPr>
                <w:rFonts w:ascii="Times New Roman" w:hAnsi="Times New Roman" w:cs="Times New Roman"/>
                <w:sz w:val="24"/>
                <w:szCs w:val="24"/>
              </w:rPr>
            </w:pPr>
            <w:r w:rsidRPr="00CA7140">
              <w:rPr>
                <w:rFonts w:ascii="Times New Roman" w:hAnsi="Times New Roman" w:cs="Times New Roman"/>
                <w:sz w:val="24"/>
                <w:szCs w:val="24"/>
              </w:rPr>
              <w:t>Высшее</w:t>
            </w:r>
          </w:p>
        </w:tc>
        <w:tc>
          <w:tcPr>
            <w:tcW w:w="0" w:type="auto"/>
          </w:tcPr>
          <w:p w:rsidR="00547127" w:rsidRPr="00CA7140" w:rsidRDefault="00547127" w:rsidP="00D91A5B">
            <w:pPr>
              <w:autoSpaceDE w:val="0"/>
              <w:autoSpaceDN w:val="0"/>
              <w:adjustRightInd w:val="0"/>
              <w:spacing w:line="276" w:lineRule="auto"/>
              <w:rPr>
                <w:rFonts w:ascii="Times New Roman" w:hAnsi="Times New Roman" w:cs="Times New Roman"/>
                <w:sz w:val="24"/>
                <w:szCs w:val="24"/>
              </w:rPr>
            </w:pPr>
            <w:r w:rsidRPr="00CA7140">
              <w:rPr>
                <w:rFonts w:ascii="Times New Roman" w:hAnsi="Times New Roman" w:cs="Times New Roman"/>
                <w:sz w:val="24"/>
                <w:szCs w:val="24"/>
              </w:rPr>
              <w:t>Соответствие</w:t>
            </w:r>
          </w:p>
        </w:tc>
      </w:tr>
      <w:tr w:rsidR="00547127" w:rsidRPr="00CA7140" w:rsidTr="00490D09">
        <w:trPr>
          <w:trHeight w:val="283"/>
        </w:trPr>
        <w:tc>
          <w:tcPr>
            <w:tcW w:w="0" w:type="auto"/>
          </w:tcPr>
          <w:p w:rsidR="00547127" w:rsidRPr="00CA7140" w:rsidRDefault="00547127" w:rsidP="00D91A5B">
            <w:pPr>
              <w:autoSpaceDE w:val="0"/>
              <w:autoSpaceDN w:val="0"/>
              <w:adjustRightInd w:val="0"/>
              <w:spacing w:line="276" w:lineRule="auto"/>
              <w:rPr>
                <w:rFonts w:ascii="Times New Roman" w:hAnsi="Times New Roman" w:cs="Times New Roman"/>
                <w:sz w:val="24"/>
                <w:szCs w:val="24"/>
              </w:rPr>
            </w:pPr>
            <w:r w:rsidRPr="00CA7140">
              <w:rPr>
                <w:rFonts w:ascii="Times New Roman" w:hAnsi="Times New Roman" w:cs="Times New Roman"/>
                <w:sz w:val="24"/>
                <w:szCs w:val="24"/>
              </w:rPr>
              <w:t>Педагог –организатор (внутреннее совместительство)</w:t>
            </w:r>
          </w:p>
        </w:tc>
        <w:tc>
          <w:tcPr>
            <w:tcW w:w="0" w:type="auto"/>
          </w:tcPr>
          <w:p w:rsidR="00547127" w:rsidRPr="00CA7140" w:rsidRDefault="00547127" w:rsidP="00D91A5B">
            <w:pPr>
              <w:autoSpaceDE w:val="0"/>
              <w:autoSpaceDN w:val="0"/>
              <w:adjustRightInd w:val="0"/>
              <w:spacing w:line="276" w:lineRule="auto"/>
              <w:rPr>
                <w:rFonts w:ascii="Times New Roman" w:hAnsi="Times New Roman" w:cs="Times New Roman"/>
                <w:sz w:val="24"/>
                <w:szCs w:val="24"/>
              </w:rPr>
            </w:pPr>
            <w:r w:rsidRPr="00CA7140">
              <w:rPr>
                <w:rFonts w:ascii="Times New Roman" w:hAnsi="Times New Roman" w:cs="Times New Roman"/>
                <w:sz w:val="24"/>
                <w:szCs w:val="24"/>
              </w:rPr>
              <w:t>Высшее</w:t>
            </w:r>
          </w:p>
        </w:tc>
        <w:tc>
          <w:tcPr>
            <w:tcW w:w="0" w:type="auto"/>
          </w:tcPr>
          <w:p w:rsidR="00547127" w:rsidRPr="00CA7140" w:rsidRDefault="00547127" w:rsidP="00D91A5B">
            <w:pPr>
              <w:autoSpaceDE w:val="0"/>
              <w:autoSpaceDN w:val="0"/>
              <w:adjustRightInd w:val="0"/>
              <w:spacing w:line="276" w:lineRule="auto"/>
              <w:rPr>
                <w:rFonts w:ascii="Times New Roman" w:hAnsi="Times New Roman" w:cs="Times New Roman"/>
                <w:sz w:val="24"/>
                <w:szCs w:val="24"/>
              </w:rPr>
            </w:pPr>
            <w:r w:rsidRPr="00CA7140">
              <w:rPr>
                <w:rFonts w:ascii="Times New Roman" w:hAnsi="Times New Roman" w:cs="Times New Roman"/>
                <w:sz w:val="24"/>
                <w:szCs w:val="24"/>
              </w:rPr>
              <w:t>Соответствие</w:t>
            </w:r>
          </w:p>
        </w:tc>
      </w:tr>
      <w:tr w:rsidR="00547127" w:rsidRPr="00CA7140" w:rsidTr="00490D09">
        <w:trPr>
          <w:trHeight w:val="283"/>
        </w:trPr>
        <w:tc>
          <w:tcPr>
            <w:tcW w:w="0" w:type="auto"/>
          </w:tcPr>
          <w:p w:rsidR="00547127" w:rsidRPr="00CA7140" w:rsidRDefault="00547127" w:rsidP="00D91A5B">
            <w:pPr>
              <w:autoSpaceDE w:val="0"/>
              <w:autoSpaceDN w:val="0"/>
              <w:adjustRightInd w:val="0"/>
              <w:spacing w:line="276" w:lineRule="auto"/>
              <w:rPr>
                <w:rFonts w:ascii="Times New Roman" w:hAnsi="Times New Roman" w:cs="Times New Roman"/>
                <w:sz w:val="24"/>
                <w:szCs w:val="24"/>
              </w:rPr>
            </w:pPr>
            <w:r w:rsidRPr="00CA7140">
              <w:rPr>
                <w:rFonts w:ascii="Times New Roman" w:hAnsi="Times New Roman" w:cs="Times New Roman"/>
                <w:sz w:val="24"/>
                <w:szCs w:val="24"/>
              </w:rPr>
              <w:t>Библиотекарь</w:t>
            </w:r>
          </w:p>
        </w:tc>
        <w:tc>
          <w:tcPr>
            <w:tcW w:w="0" w:type="auto"/>
          </w:tcPr>
          <w:p w:rsidR="00547127" w:rsidRPr="00CA7140" w:rsidRDefault="00547127" w:rsidP="00D91A5B">
            <w:pPr>
              <w:autoSpaceDE w:val="0"/>
              <w:autoSpaceDN w:val="0"/>
              <w:adjustRightInd w:val="0"/>
              <w:spacing w:line="276" w:lineRule="auto"/>
              <w:rPr>
                <w:rFonts w:ascii="Times New Roman" w:hAnsi="Times New Roman" w:cs="Times New Roman"/>
                <w:sz w:val="24"/>
                <w:szCs w:val="24"/>
              </w:rPr>
            </w:pPr>
            <w:r w:rsidRPr="00CA7140">
              <w:rPr>
                <w:rFonts w:ascii="Times New Roman" w:hAnsi="Times New Roman" w:cs="Times New Roman"/>
                <w:sz w:val="24"/>
                <w:szCs w:val="24"/>
              </w:rPr>
              <w:t>Среднее специальное</w:t>
            </w:r>
          </w:p>
        </w:tc>
        <w:tc>
          <w:tcPr>
            <w:tcW w:w="0" w:type="auto"/>
          </w:tcPr>
          <w:p w:rsidR="00547127" w:rsidRPr="00CA7140" w:rsidRDefault="00547127" w:rsidP="00D91A5B">
            <w:pPr>
              <w:autoSpaceDE w:val="0"/>
              <w:autoSpaceDN w:val="0"/>
              <w:adjustRightInd w:val="0"/>
              <w:spacing w:line="276" w:lineRule="auto"/>
              <w:rPr>
                <w:rFonts w:ascii="Times New Roman" w:hAnsi="Times New Roman" w:cs="Times New Roman"/>
                <w:sz w:val="24"/>
                <w:szCs w:val="24"/>
              </w:rPr>
            </w:pPr>
          </w:p>
        </w:tc>
      </w:tr>
      <w:tr w:rsidR="00547127" w:rsidRPr="00CA7140" w:rsidTr="00490D09">
        <w:trPr>
          <w:trHeight w:val="283"/>
        </w:trPr>
        <w:tc>
          <w:tcPr>
            <w:tcW w:w="0" w:type="auto"/>
          </w:tcPr>
          <w:p w:rsidR="00547127" w:rsidRPr="00CA7140" w:rsidRDefault="00547127" w:rsidP="00D91A5B">
            <w:pPr>
              <w:autoSpaceDE w:val="0"/>
              <w:autoSpaceDN w:val="0"/>
              <w:adjustRightInd w:val="0"/>
              <w:spacing w:line="276" w:lineRule="auto"/>
              <w:rPr>
                <w:rFonts w:ascii="Times New Roman" w:hAnsi="Times New Roman" w:cs="Times New Roman"/>
                <w:sz w:val="24"/>
                <w:szCs w:val="24"/>
              </w:rPr>
            </w:pPr>
            <w:r w:rsidRPr="00CA7140">
              <w:rPr>
                <w:rFonts w:ascii="Times New Roman" w:hAnsi="Times New Roman" w:cs="Times New Roman"/>
                <w:sz w:val="24"/>
                <w:szCs w:val="24"/>
              </w:rPr>
              <w:t>Педагог дополнительного образования (совместительство)</w:t>
            </w:r>
          </w:p>
        </w:tc>
        <w:tc>
          <w:tcPr>
            <w:tcW w:w="0" w:type="auto"/>
          </w:tcPr>
          <w:p w:rsidR="00547127" w:rsidRPr="00CA7140" w:rsidRDefault="00547127" w:rsidP="00D91A5B">
            <w:pPr>
              <w:autoSpaceDE w:val="0"/>
              <w:autoSpaceDN w:val="0"/>
              <w:adjustRightInd w:val="0"/>
              <w:spacing w:line="276" w:lineRule="auto"/>
              <w:rPr>
                <w:rFonts w:ascii="Times New Roman" w:hAnsi="Times New Roman" w:cs="Times New Roman"/>
                <w:sz w:val="24"/>
                <w:szCs w:val="24"/>
              </w:rPr>
            </w:pPr>
            <w:r w:rsidRPr="00CA7140">
              <w:rPr>
                <w:rFonts w:ascii="Times New Roman" w:hAnsi="Times New Roman" w:cs="Times New Roman"/>
                <w:sz w:val="24"/>
                <w:szCs w:val="24"/>
              </w:rPr>
              <w:t>Высшее</w:t>
            </w:r>
          </w:p>
        </w:tc>
        <w:tc>
          <w:tcPr>
            <w:tcW w:w="0" w:type="auto"/>
          </w:tcPr>
          <w:p w:rsidR="00547127" w:rsidRPr="00CA7140" w:rsidRDefault="00547127" w:rsidP="00D91A5B">
            <w:pPr>
              <w:autoSpaceDE w:val="0"/>
              <w:autoSpaceDN w:val="0"/>
              <w:adjustRightInd w:val="0"/>
              <w:spacing w:line="276" w:lineRule="auto"/>
              <w:rPr>
                <w:rFonts w:ascii="Times New Roman" w:hAnsi="Times New Roman" w:cs="Times New Roman"/>
                <w:sz w:val="24"/>
                <w:szCs w:val="24"/>
              </w:rPr>
            </w:pPr>
          </w:p>
        </w:tc>
      </w:tr>
      <w:tr w:rsidR="0073064B" w:rsidRPr="00CA7140" w:rsidTr="00490D09">
        <w:trPr>
          <w:trHeight w:val="283"/>
        </w:trPr>
        <w:tc>
          <w:tcPr>
            <w:tcW w:w="0" w:type="auto"/>
          </w:tcPr>
          <w:p w:rsidR="0073064B" w:rsidRPr="00CA7140" w:rsidRDefault="0073064B" w:rsidP="00D91A5B">
            <w:pPr>
              <w:autoSpaceDE w:val="0"/>
              <w:autoSpaceDN w:val="0"/>
              <w:adjustRightInd w:val="0"/>
              <w:spacing w:line="276" w:lineRule="auto"/>
              <w:rPr>
                <w:rFonts w:ascii="Times New Roman" w:hAnsi="Times New Roman" w:cs="Times New Roman"/>
                <w:sz w:val="24"/>
                <w:szCs w:val="24"/>
              </w:rPr>
            </w:pPr>
            <w:r w:rsidRPr="00CA7140">
              <w:rPr>
                <w:rFonts w:ascii="Times New Roman" w:hAnsi="Times New Roman" w:cs="Times New Roman"/>
                <w:sz w:val="24"/>
                <w:szCs w:val="24"/>
              </w:rPr>
              <w:t>Педагог-психолог</w:t>
            </w:r>
          </w:p>
        </w:tc>
        <w:tc>
          <w:tcPr>
            <w:tcW w:w="0" w:type="auto"/>
          </w:tcPr>
          <w:p w:rsidR="0073064B" w:rsidRPr="00CA7140" w:rsidRDefault="000217AE" w:rsidP="00D91A5B">
            <w:pPr>
              <w:autoSpaceDE w:val="0"/>
              <w:autoSpaceDN w:val="0"/>
              <w:adjustRightInd w:val="0"/>
              <w:spacing w:line="276" w:lineRule="auto"/>
              <w:rPr>
                <w:rFonts w:ascii="Times New Roman" w:hAnsi="Times New Roman" w:cs="Times New Roman"/>
                <w:sz w:val="24"/>
                <w:szCs w:val="24"/>
              </w:rPr>
            </w:pPr>
            <w:r w:rsidRPr="00CA7140">
              <w:rPr>
                <w:rFonts w:ascii="Times New Roman" w:hAnsi="Times New Roman" w:cs="Times New Roman"/>
                <w:sz w:val="24"/>
                <w:szCs w:val="24"/>
              </w:rPr>
              <w:t>Высшее</w:t>
            </w:r>
          </w:p>
        </w:tc>
        <w:tc>
          <w:tcPr>
            <w:tcW w:w="0" w:type="auto"/>
          </w:tcPr>
          <w:p w:rsidR="0073064B" w:rsidRPr="00CA7140" w:rsidRDefault="0073064B" w:rsidP="00D91A5B">
            <w:pPr>
              <w:autoSpaceDE w:val="0"/>
              <w:autoSpaceDN w:val="0"/>
              <w:adjustRightInd w:val="0"/>
              <w:spacing w:line="276" w:lineRule="auto"/>
              <w:rPr>
                <w:rFonts w:ascii="Times New Roman" w:hAnsi="Times New Roman" w:cs="Times New Roman"/>
                <w:sz w:val="24"/>
                <w:szCs w:val="24"/>
              </w:rPr>
            </w:pPr>
          </w:p>
        </w:tc>
      </w:tr>
      <w:tr w:rsidR="0073064B" w:rsidRPr="00CA7140" w:rsidTr="00490D09">
        <w:trPr>
          <w:trHeight w:val="283"/>
        </w:trPr>
        <w:tc>
          <w:tcPr>
            <w:tcW w:w="0" w:type="auto"/>
          </w:tcPr>
          <w:p w:rsidR="0073064B" w:rsidRPr="00CA7140" w:rsidRDefault="0073064B" w:rsidP="00D91A5B">
            <w:pPr>
              <w:autoSpaceDE w:val="0"/>
              <w:autoSpaceDN w:val="0"/>
              <w:adjustRightInd w:val="0"/>
              <w:spacing w:line="276" w:lineRule="auto"/>
              <w:rPr>
                <w:rFonts w:ascii="Times New Roman" w:hAnsi="Times New Roman" w:cs="Times New Roman"/>
                <w:sz w:val="24"/>
                <w:szCs w:val="24"/>
              </w:rPr>
            </w:pPr>
            <w:r w:rsidRPr="00CA7140">
              <w:rPr>
                <w:rFonts w:ascii="Times New Roman" w:hAnsi="Times New Roman" w:cs="Times New Roman"/>
                <w:sz w:val="24"/>
                <w:szCs w:val="24"/>
              </w:rPr>
              <w:t>Учитель-дефектолог</w:t>
            </w:r>
          </w:p>
        </w:tc>
        <w:tc>
          <w:tcPr>
            <w:tcW w:w="0" w:type="auto"/>
          </w:tcPr>
          <w:p w:rsidR="0073064B" w:rsidRPr="00CA7140" w:rsidRDefault="0073064B" w:rsidP="00D91A5B">
            <w:pPr>
              <w:autoSpaceDE w:val="0"/>
              <w:autoSpaceDN w:val="0"/>
              <w:adjustRightInd w:val="0"/>
              <w:spacing w:line="276" w:lineRule="auto"/>
              <w:rPr>
                <w:rFonts w:ascii="Times New Roman" w:hAnsi="Times New Roman" w:cs="Times New Roman"/>
                <w:sz w:val="24"/>
                <w:szCs w:val="24"/>
              </w:rPr>
            </w:pPr>
          </w:p>
        </w:tc>
        <w:tc>
          <w:tcPr>
            <w:tcW w:w="0" w:type="auto"/>
          </w:tcPr>
          <w:p w:rsidR="0073064B" w:rsidRPr="00CA7140" w:rsidRDefault="0073064B" w:rsidP="00D91A5B">
            <w:pPr>
              <w:autoSpaceDE w:val="0"/>
              <w:autoSpaceDN w:val="0"/>
              <w:adjustRightInd w:val="0"/>
              <w:spacing w:line="276" w:lineRule="auto"/>
              <w:rPr>
                <w:rFonts w:ascii="Times New Roman" w:hAnsi="Times New Roman" w:cs="Times New Roman"/>
                <w:sz w:val="24"/>
                <w:szCs w:val="24"/>
              </w:rPr>
            </w:pPr>
          </w:p>
        </w:tc>
      </w:tr>
      <w:tr w:rsidR="0073064B" w:rsidRPr="00CA7140" w:rsidTr="00490D09">
        <w:trPr>
          <w:trHeight w:val="283"/>
        </w:trPr>
        <w:tc>
          <w:tcPr>
            <w:tcW w:w="0" w:type="auto"/>
          </w:tcPr>
          <w:p w:rsidR="0073064B" w:rsidRPr="00CA7140" w:rsidRDefault="0073064B" w:rsidP="00D91A5B">
            <w:pPr>
              <w:autoSpaceDE w:val="0"/>
              <w:autoSpaceDN w:val="0"/>
              <w:adjustRightInd w:val="0"/>
              <w:spacing w:line="276" w:lineRule="auto"/>
              <w:rPr>
                <w:rFonts w:ascii="Times New Roman" w:hAnsi="Times New Roman" w:cs="Times New Roman"/>
                <w:sz w:val="24"/>
                <w:szCs w:val="24"/>
              </w:rPr>
            </w:pPr>
            <w:r w:rsidRPr="00CA7140">
              <w:rPr>
                <w:rFonts w:ascii="Times New Roman" w:hAnsi="Times New Roman" w:cs="Times New Roman"/>
                <w:sz w:val="24"/>
                <w:szCs w:val="24"/>
              </w:rPr>
              <w:t>Учитель-логопед</w:t>
            </w:r>
          </w:p>
        </w:tc>
        <w:tc>
          <w:tcPr>
            <w:tcW w:w="0" w:type="auto"/>
          </w:tcPr>
          <w:p w:rsidR="0073064B" w:rsidRPr="00CA7140" w:rsidRDefault="0073064B" w:rsidP="00D91A5B">
            <w:pPr>
              <w:autoSpaceDE w:val="0"/>
              <w:autoSpaceDN w:val="0"/>
              <w:adjustRightInd w:val="0"/>
              <w:spacing w:line="276" w:lineRule="auto"/>
              <w:rPr>
                <w:rFonts w:ascii="Times New Roman" w:hAnsi="Times New Roman" w:cs="Times New Roman"/>
                <w:sz w:val="24"/>
                <w:szCs w:val="24"/>
              </w:rPr>
            </w:pPr>
          </w:p>
        </w:tc>
        <w:tc>
          <w:tcPr>
            <w:tcW w:w="0" w:type="auto"/>
          </w:tcPr>
          <w:p w:rsidR="0073064B" w:rsidRPr="00CA7140" w:rsidRDefault="0073064B" w:rsidP="00D91A5B">
            <w:pPr>
              <w:autoSpaceDE w:val="0"/>
              <w:autoSpaceDN w:val="0"/>
              <w:adjustRightInd w:val="0"/>
              <w:spacing w:line="276" w:lineRule="auto"/>
              <w:rPr>
                <w:rFonts w:ascii="Times New Roman" w:hAnsi="Times New Roman" w:cs="Times New Roman"/>
                <w:sz w:val="24"/>
                <w:szCs w:val="24"/>
              </w:rPr>
            </w:pPr>
          </w:p>
        </w:tc>
      </w:tr>
      <w:tr w:rsidR="0073064B" w:rsidRPr="00CA7140" w:rsidTr="00490D09">
        <w:trPr>
          <w:trHeight w:val="283"/>
        </w:trPr>
        <w:tc>
          <w:tcPr>
            <w:tcW w:w="0" w:type="auto"/>
          </w:tcPr>
          <w:p w:rsidR="0073064B" w:rsidRPr="00CA7140" w:rsidRDefault="0073064B" w:rsidP="00D91A5B">
            <w:pPr>
              <w:autoSpaceDE w:val="0"/>
              <w:autoSpaceDN w:val="0"/>
              <w:adjustRightInd w:val="0"/>
              <w:spacing w:line="276" w:lineRule="auto"/>
              <w:rPr>
                <w:rFonts w:ascii="Times New Roman" w:hAnsi="Times New Roman" w:cs="Times New Roman"/>
                <w:sz w:val="24"/>
                <w:szCs w:val="24"/>
              </w:rPr>
            </w:pPr>
            <w:r w:rsidRPr="00CA7140">
              <w:rPr>
                <w:rFonts w:ascii="Times New Roman" w:hAnsi="Times New Roman" w:cs="Times New Roman"/>
                <w:sz w:val="24"/>
                <w:szCs w:val="24"/>
              </w:rPr>
              <w:t>Социальный педагог</w:t>
            </w:r>
          </w:p>
        </w:tc>
        <w:tc>
          <w:tcPr>
            <w:tcW w:w="0" w:type="auto"/>
          </w:tcPr>
          <w:p w:rsidR="0073064B" w:rsidRPr="00CA7140" w:rsidRDefault="0073064B" w:rsidP="00D91A5B">
            <w:pPr>
              <w:autoSpaceDE w:val="0"/>
              <w:autoSpaceDN w:val="0"/>
              <w:adjustRightInd w:val="0"/>
              <w:spacing w:line="276" w:lineRule="auto"/>
              <w:rPr>
                <w:rFonts w:ascii="Times New Roman" w:hAnsi="Times New Roman" w:cs="Times New Roman"/>
                <w:sz w:val="24"/>
                <w:szCs w:val="24"/>
              </w:rPr>
            </w:pPr>
          </w:p>
        </w:tc>
        <w:tc>
          <w:tcPr>
            <w:tcW w:w="0" w:type="auto"/>
          </w:tcPr>
          <w:p w:rsidR="0073064B" w:rsidRPr="00CA7140" w:rsidRDefault="0073064B" w:rsidP="00D91A5B">
            <w:pPr>
              <w:autoSpaceDE w:val="0"/>
              <w:autoSpaceDN w:val="0"/>
              <w:adjustRightInd w:val="0"/>
              <w:spacing w:line="276" w:lineRule="auto"/>
              <w:rPr>
                <w:rFonts w:ascii="Times New Roman" w:hAnsi="Times New Roman" w:cs="Times New Roman"/>
                <w:sz w:val="24"/>
                <w:szCs w:val="24"/>
              </w:rPr>
            </w:pPr>
          </w:p>
        </w:tc>
      </w:tr>
    </w:tbl>
    <w:p w:rsidR="00547127" w:rsidRPr="00CA7140" w:rsidRDefault="00547127" w:rsidP="00D91A5B">
      <w:pPr>
        <w:autoSpaceDE w:val="0"/>
        <w:autoSpaceDN w:val="0"/>
        <w:adjustRightInd w:val="0"/>
        <w:spacing w:after="0"/>
        <w:ind w:firstLine="851"/>
        <w:rPr>
          <w:rFonts w:ascii="Times New Roman" w:hAnsi="Times New Roman" w:cs="Times New Roman"/>
          <w:sz w:val="24"/>
          <w:szCs w:val="24"/>
        </w:rPr>
      </w:pPr>
      <w:r w:rsidRPr="00CA7140">
        <w:rPr>
          <w:rFonts w:ascii="Times New Roman" w:hAnsi="Times New Roman" w:cs="Times New Roman"/>
          <w:sz w:val="24"/>
          <w:szCs w:val="24"/>
        </w:rPr>
        <w:t>Для качественной реализации АООП для педагогов организуется непрерывное</w:t>
      </w:r>
    </w:p>
    <w:p w:rsidR="00547127" w:rsidRPr="00CA7140" w:rsidRDefault="00547127" w:rsidP="00D91A5B">
      <w:pPr>
        <w:autoSpaceDE w:val="0"/>
        <w:autoSpaceDN w:val="0"/>
        <w:adjustRightInd w:val="0"/>
        <w:spacing w:after="0"/>
        <w:rPr>
          <w:rFonts w:ascii="Times New Roman" w:hAnsi="Times New Roman" w:cs="Times New Roman"/>
          <w:sz w:val="24"/>
          <w:szCs w:val="24"/>
        </w:rPr>
      </w:pPr>
      <w:r w:rsidRPr="00CA7140">
        <w:rPr>
          <w:rFonts w:ascii="Times New Roman" w:hAnsi="Times New Roman" w:cs="Times New Roman"/>
          <w:sz w:val="24"/>
          <w:szCs w:val="24"/>
        </w:rPr>
        <w:t>повышение квалификации: через участие в конференциях, курсовую подготовку,</w:t>
      </w:r>
    </w:p>
    <w:p w:rsidR="00547127" w:rsidRPr="00CA7140" w:rsidRDefault="00547127" w:rsidP="00D91A5B">
      <w:pPr>
        <w:autoSpaceDE w:val="0"/>
        <w:autoSpaceDN w:val="0"/>
        <w:adjustRightInd w:val="0"/>
        <w:spacing w:after="0"/>
        <w:rPr>
          <w:rFonts w:ascii="Times New Roman" w:hAnsi="Times New Roman" w:cs="Times New Roman"/>
          <w:sz w:val="24"/>
          <w:szCs w:val="24"/>
        </w:rPr>
      </w:pPr>
      <w:r w:rsidRPr="00CA7140">
        <w:rPr>
          <w:rFonts w:ascii="Times New Roman" w:hAnsi="Times New Roman" w:cs="Times New Roman"/>
          <w:sz w:val="24"/>
          <w:szCs w:val="24"/>
        </w:rPr>
        <w:t>методические семинары муниципального и регионального уровней;</w:t>
      </w:r>
      <w:r w:rsidR="00E65D4E" w:rsidRPr="00CA7140">
        <w:rPr>
          <w:rFonts w:ascii="Times New Roman" w:hAnsi="Times New Roman" w:cs="Times New Roman"/>
          <w:sz w:val="24"/>
          <w:szCs w:val="24"/>
        </w:rPr>
        <w:t xml:space="preserve"> </w:t>
      </w:r>
      <w:r w:rsidRPr="00CA7140">
        <w:rPr>
          <w:rFonts w:ascii="Times New Roman" w:hAnsi="Times New Roman" w:cs="Times New Roman"/>
          <w:sz w:val="24"/>
          <w:szCs w:val="24"/>
        </w:rPr>
        <w:t>дистанционное обучение.</w:t>
      </w:r>
    </w:p>
    <w:p w:rsidR="00956E1E" w:rsidRPr="00CA7140" w:rsidRDefault="00AB6CCB" w:rsidP="00D91A5B">
      <w:pPr>
        <w:autoSpaceDE w:val="0"/>
        <w:autoSpaceDN w:val="0"/>
        <w:adjustRightInd w:val="0"/>
        <w:spacing w:after="0"/>
        <w:jc w:val="both"/>
        <w:rPr>
          <w:rFonts w:ascii="Times New Roman" w:hAnsi="Times New Roman" w:cs="Times New Roman"/>
          <w:b/>
          <w:bCs/>
          <w:sz w:val="24"/>
          <w:szCs w:val="24"/>
        </w:rPr>
      </w:pPr>
      <w:r w:rsidRPr="00CA7140">
        <w:rPr>
          <w:rFonts w:ascii="Times New Roman" w:hAnsi="Times New Roman" w:cs="Times New Roman"/>
          <w:b/>
          <w:bCs/>
          <w:sz w:val="24"/>
          <w:szCs w:val="24"/>
        </w:rPr>
        <w:t xml:space="preserve">3.2.2. </w:t>
      </w:r>
      <w:r w:rsidR="00956E1E" w:rsidRPr="00CA7140">
        <w:rPr>
          <w:rFonts w:ascii="Times New Roman" w:hAnsi="Times New Roman" w:cs="Times New Roman"/>
          <w:b/>
          <w:bCs/>
          <w:sz w:val="24"/>
          <w:szCs w:val="24"/>
        </w:rPr>
        <w:t xml:space="preserve">Организация </w:t>
      </w:r>
      <w:r w:rsidR="00813F35" w:rsidRPr="00CA7140">
        <w:rPr>
          <w:rFonts w:ascii="Times New Roman" w:hAnsi="Times New Roman" w:cs="Times New Roman"/>
          <w:b/>
          <w:bCs/>
          <w:sz w:val="24"/>
          <w:szCs w:val="24"/>
        </w:rPr>
        <w:t>временного режима</w:t>
      </w:r>
      <w:r w:rsidR="00956E1E" w:rsidRPr="00CA7140">
        <w:rPr>
          <w:rFonts w:ascii="Times New Roman" w:hAnsi="Times New Roman" w:cs="Times New Roman"/>
          <w:b/>
          <w:bCs/>
          <w:sz w:val="24"/>
          <w:szCs w:val="24"/>
        </w:rPr>
        <w:t>.</w:t>
      </w:r>
    </w:p>
    <w:p w:rsidR="00AB6CCB" w:rsidRPr="00CA7140" w:rsidRDefault="00AB6CCB" w:rsidP="00AB6CCB">
      <w:pPr>
        <w:autoSpaceDE w:val="0"/>
        <w:autoSpaceDN w:val="0"/>
        <w:adjustRightInd w:val="0"/>
        <w:spacing w:after="0" w:line="240" w:lineRule="auto"/>
        <w:rPr>
          <w:rFonts w:ascii="Times New Roman" w:hAnsi="Times New Roman" w:cs="Times New Roman"/>
          <w:color w:val="000000"/>
          <w:sz w:val="23"/>
          <w:szCs w:val="23"/>
        </w:rPr>
      </w:pPr>
      <w:r w:rsidRPr="00CA7140">
        <w:rPr>
          <w:rFonts w:ascii="Times New Roman" w:hAnsi="Times New Roman" w:cs="Times New Roman"/>
          <w:color w:val="000000"/>
          <w:sz w:val="23"/>
          <w:szCs w:val="23"/>
        </w:rPr>
        <w:t>Временной режим образования обучающихся с ОВЗ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w:t>
      </w:r>
    </w:p>
    <w:p w:rsidR="00AB6CCB" w:rsidRPr="00CA7140" w:rsidRDefault="00AB6CCB" w:rsidP="00AB6CCB">
      <w:pPr>
        <w:autoSpaceDE w:val="0"/>
        <w:autoSpaceDN w:val="0"/>
        <w:adjustRightInd w:val="0"/>
        <w:spacing w:after="0" w:line="240" w:lineRule="auto"/>
        <w:rPr>
          <w:rFonts w:ascii="Times New Roman" w:hAnsi="Times New Roman" w:cs="Times New Roman"/>
          <w:color w:val="000000"/>
          <w:sz w:val="23"/>
          <w:szCs w:val="23"/>
        </w:rPr>
      </w:pPr>
      <w:r w:rsidRPr="00CA7140">
        <w:rPr>
          <w:rFonts w:ascii="Times New Roman" w:hAnsi="Times New Roman" w:cs="Times New Roman"/>
          <w:color w:val="000000"/>
          <w:sz w:val="23"/>
          <w:szCs w:val="23"/>
        </w:rPr>
        <w:t xml:space="preserve">Срок освоения АООП НОО для детей с ОВЗ по варианту 7.1составляет 4 года. </w:t>
      </w:r>
    </w:p>
    <w:p w:rsidR="00AB6CCB" w:rsidRPr="00CA7140" w:rsidRDefault="00AB6CCB" w:rsidP="00AB6CCB">
      <w:pPr>
        <w:autoSpaceDE w:val="0"/>
        <w:autoSpaceDN w:val="0"/>
        <w:adjustRightInd w:val="0"/>
        <w:spacing w:after="0" w:line="240" w:lineRule="auto"/>
        <w:rPr>
          <w:rFonts w:ascii="Times New Roman" w:hAnsi="Times New Roman" w:cs="Times New Roman"/>
          <w:color w:val="000000"/>
          <w:sz w:val="23"/>
          <w:szCs w:val="23"/>
        </w:rPr>
      </w:pPr>
      <w:r w:rsidRPr="00CA7140">
        <w:rPr>
          <w:rFonts w:ascii="Times New Roman" w:hAnsi="Times New Roman" w:cs="Times New Roman"/>
          <w:color w:val="000000"/>
          <w:sz w:val="23"/>
          <w:szCs w:val="23"/>
        </w:rPr>
        <w:t>Продолжительность учебных занятий не превышает 40 минут. При определении продолжительности занятий в 1-м классе используется «ступенчатый» режим обучения: в первом полугодии (в сентябре, октябре − по 3 урока в день по 30минут каждый, в ноябре-декабре − по 4 урока по 35 минут каждый; январь -май −по 4 урока по 40 минут каждый).</w:t>
      </w:r>
    </w:p>
    <w:p w:rsidR="00956E1E" w:rsidRPr="00CA7140" w:rsidRDefault="00AB6CCB" w:rsidP="00AB6CCB">
      <w:pPr>
        <w:autoSpaceDE w:val="0"/>
        <w:autoSpaceDN w:val="0"/>
        <w:adjustRightInd w:val="0"/>
        <w:spacing w:after="0"/>
        <w:ind w:firstLine="851"/>
        <w:jc w:val="both"/>
        <w:rPr>
          <w:rFonts w:ascii="Times New Roman" w:eastAsia="TimesNewRoman" w:hAnsi="Times New Roman" w:cs="Times New Roman"/>
          <w:sz w:val="24"/>
          <w:szCs w:val="24"/>
        </w:rPr>
      </w:pPr>
      <w:r w:rsidRPr="00CA7140">
        <w:rPr>
          <w:rFonts w:ascii="Times New Roman" w:hAnsi="Times New Roman" w:cs="Times New Roman"/>
          <w:color w:val="000000"/>
          <w:sz w:val="23"/>
          <w:szCs w:val="23"/>
        </w:rPr>
        <w:t>Продолжительность учебной недели –5 дней. Пятидневная рабочая неделя устанавливается в целях сохранения и укрепления здоровья обучающихся. Обучение проходит в одну смену.</w:t>
      </w:r>
    </w:p>
    <w:p w:rsidR="00AB6CCB" w:rsidRPr="00CA7140" w:rsidRDefault="00AB6CCB" w:rsidP="00AB6CCB">
      <w:pPr>
        <w:pStyle w:val="Default"/>
        <w:rPr>
          <w:rFonts w:eastAsiaTheme="minorHAnsi"/>
          <w:sz w:val="23"/>
          <w:szCs w:val="23"/>
          <w:lang w:eastAsia="en-US"/>
        </w:rPr>
      </w:pPr>
      <w:r w:rsidRPr="00CA7140">
        <w:rPr>
          <w:b/>
        </w:rPr>
        <w:t xml:space="preserve">3.2.3. </w:t>
      </w:r>
      <w:r w:rsidRPr="00CA7140">
        <w:rPr>
          <w:rFonts w:eastAsiaTheme="minorHAnsi"/>
          <w:b/>
          <w:bCs/>
          <w:sz w:val="23"/>
          <w:szCs w:val="23"/>
          <w:lang w:eastAsia="en-US"/>
        </w:rPr>
        <w:t>Финансово-экономические условия</w:t>
      </w:r>
    </w:p>
    <w:p w:rsidR="00AB6CCB" w:rsidRPr="00CA7140" w:rsidRDefault="00AB6CCB" w:rsidP="00AB6CCB">
      <w:pPr>
        <w:autoSpaceDE w:val="0"/>
        <w:autoSpaceDN w:val="0"/>
        <w:adjustRightInd w:val="0"/>
        <w:spacing w:after="0" w:line="240" w:lineRule="auto"/>
        <w:rPr>
          <w:rFonts w:ascii="Times New Roman" w:hAnsi="Times New Roman" w:cs="Times New Roman"/>
          <w:color w:val="000000"/>
          <w:sz w:val="23"/>
          <w:szCs w:val="23"/>
        </w:rPr>
      </w:pPr>
      <w:r w:rsidRPr="00CA7140">
        <w:rPr>
          <w:rFonts w:ascii="Times New Roman" w:hAnsi="Times New Roman" w:cs="Times New Roman"/>
          <w:color w:val="000000"/>
          <w:sz w:val="23"/>
          <w:szCs w:val="23"/>
        </w:rPr>
        <w:t xml:space="preserve">Финансово-экономическое обеспечение образования лиц с ОВЗ опирается на п.2 ст. 99 ФЗ «Об образовании в Российской Федерации». </w:t>
      </w:r>
    </w:p>
    <w:p w:rsidR="00AB6CCB" w:rsidRPr="00CA7140" w:rsidRDefault="00AB6CCB" w:rsidP="00AB6CCB">
      <w:pPr>
        <w:autoSpaceDE w:val="0"/>
        <w:autoSpaceDN w:val="0"/>
        <w:adjustRightInd w:val="0"/>
        <w:spacing w:after="0" w:line="240" w:lineRule="auto"/>
        <w:rPr>
          <w:rFonts w:ascii="Times New Roman" w:hAnsi="Times New Roman" w:cs="Times New Roman"/>
          <w:color w:val="000000"/>
          <w:sz w:val="23"/>
          <w:szCs w:val="23"/>
        </w:rPr>
      </w:pPr>
      <w:r w:rsidRPr="00CA7140">
        <w:rPr>
          <w:rFonts w:ascii="Times New Roman" w:hAnsi="Times New Roman" w:cs="Times New Roman"/>
          <w:color w:val="000000"/>
          <w:sz w:val="23"/>
          <w:szCs w:val="23"/>
        </w:rPr>
        <w:t>Финансовые условия реализации адаптированной основной образовательной программы начального общег</w:t>
      </w:r>
      <w:r w:rsidR="00813F35" w:rsidRPr="00CA7140">
        <w:rPr>
          <w:rFonts w:ascii="Times New Roman" w:hAnsi="Times New Roman" w:cs="Times New Roman"/>
          <w:color w:val="000000"/>
          <w:sz w:val="23"/>
          <w:szCs w:val="23"/>
        </w:rPr>
        <w:t xml:space="preserve">о образования обучающихся с ОВЗ </w:t>
      </w:r>
      <w:r w:rsidRPr="00CA7140">
        <w:rPr>
          <w:rFonts w:ascii="Times New Roman" w:hAnsi="Times New Roman" w:cs="Times New Roman"/>
          <w:color w:val="000000"/>
          <w:sz w:val="23"/>
          <w:szCs w:val="23"/>
        </w:rPr>
        <w:t>должны:</w:t>
      </w:r>
    </w:p>
    <w:p w:rsidR="00AB6CCB" w:rsidRPr="00CA7140" w:rsidRDefault="00AB6CCB" w:rsidP="00AB6CCB">
      <w:pPr>
        <w:autoSpaceDE w:val="0"/>
        <w:autoSpaceDN w:val="0"/>
        <w:adjustRightInd w:val="0"/>
        <w:spacing w:after="0" w:line="240" w:lineRule="auto"/>
        <w:rPr>
          <w:rFonts w:ascii="Times New Roman" w:hAnsi="Times New Roman" w:cs="Times New Roman"/>
          <w:color w:val="000000"/>
          <w:sz w:val="23"/>
          <w:szCs w:val="23"/>
        </w:rPr>
      </w:pPr>
      <w:r w:rsidRPr="00CA7140">
        <w:rPr>
          <w:rFonts w:ascii="Times New Roman" w:hAnsi="Times New Roman" w:cs="Times New Roman"/>
          <w:color w:val="000000"/>
          <w:sz w:val="23"/>
          <w:szCs w:val="23"/>
        </w:rPr>
        <w:t>обеспечивать образовательной организации возможность исполнения требований стандарта;</w:t>
      </w:r>
    </w:p>
    <w:p w:rsidR="00AB6CCB" w:rsidRPr="00CA7140" w:rsidRDefault="00AB6CCB" w:rsidP="00AB6CCB">
      <w:pPr>
        <w:autoSpaceDE w:val="0"/>
        <w:autoSpaceDN w:val="0"/>
        <w:adjustRightInd w:val="0"/>
        <w:spacing w:after="0" w:line="240" w:lineRule="auto"/>
        <w:rPr>
          <w:rFonts w:ascii="Times New Roman" w:hAnsi="Times New Roman" w:cs="Times New Roman"/>
          <w:color w:val="000000"/>
          <w:sz w:val="23"/>
          <w:szCs w:val="23"/>
        </w:rPr>
      </w:pPr>
      <w:r w:rsidRPr="00CA7140">
        <w:rPr>
          <w:rFonts w:ascii="Times New Roman" w:hAnsi="Times New Roman" w:cs="Times New Roman"/>
          <w:color w:val="000000"/>
          <w:sz w:val="23"/>
          <w:szCs w:val="23"/>
        </w:rPr>
        <w:t>обеспечивать реализацию обязательной части адаптированной основной образовательной программы и части, формируемой участниками образовательного процесса вне зависимости от количества учебных дней в неделю;</w:t>
      </w:r>
    </w:p>
    <w:p w:rsidR="0073064B" w:rsidRPr="00CA7140" w:rsidRDefault="00AB6CCB" w:rsidP="00813F35">
      <w:pPr>
        <w:autoSpaceDE w:val="0"/>
        <w:autoSpaceDN w:val="0"/>
        <w:adjustRightInd w:val="0"/>
        <w:spacing w:after="0"/>
        <w:rPr>
          <w:rFonts w:ascii="Times New Roman" w:hAnsi="Times New Roman" w:cs="Times New Roman"/>
          <w:sz w:val="24"/>
          <w:szCs w:val="24"/>
        </w:rPr>
      </w:pPr>
      <w:r w:rsidRPr="00CA7140">
        <w:rPr>
          <w:rFonts w:ascii="Times New Roman" w:hAnsi="Times New Roman" w:cs="Times New Roman"/>
          <w:color w:val="000000"/>
          <w:sz w:val="23"/>
          <w:szCs w:val="23"/>
        </w:rPr>
        <w:t xml:space="preserve">отражать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 </w:t>
      </w:r>
    </w:p>
    <w:p w:rsidR="0073064B" w:rsidRPr="00CA7140" w:rsidRDefault="00813F35" w:rsidP="00D91A5B">
      <w:pPr>
        <w:autoSpaceDE w:val="0"/>
        <w:autoSpaceDN w:val="0"/>
        <w:adjustRightInd w:val="0"/>
        <w:spacing w:after="0"/>
        <w:rPr>
          <w:rFonts w:ascii="Times New Roman" w:hAnsi="Times New Roman" w:cs="Times New Roman"/>
          <w:b/>
          <w:sz w:val="24"/>
          <w:szCs w:val="24"/>
        </w:rPr>
      </w:pPr>
      <w:r w:rsidRPr="00CA7140">
        <w:rPr>
          <w:rFonts w:ascii="Times New Roman" w:hAnsi="Times New Roman" w:cs="Times New Roman"/>
          <w:b/>
          <w:sz w:val="24"/>
          <w:szCs w:val="24"/>
        </w:rPr>
        <w:t xml:space="preserve">3.2.4. </w:t>
      </w:r>
      <w:r w:rsidR="00156219" w:rsidRPr="00CA7140">
        <w:rPr>
          <w:rFonts w:ascii="Times New Roman" w:hAnsi="Times New Roman" w:cs="Times New Roman"/>
          <w:b/>
          <w:sz w:val="24"/>
          <w:szCs w:val="24"/>
        </w:rPr>
        <w:t xml:space="preserve">Учебно-методические и </w:t>
      </w:r>
      <w:r w:rsidR="0073064B" w:rsidRPr="00CA7140">
        <w:rPr>
          <w:rFonts w:ascii="Times New Roman" w:hAnsi="Times New Roman" w:cs="Times New Roman"/>
          <w:b/>
          <w:sz w:val="24"/>
          <w:szCs w:val="24"/>
        </w:rPr>
        <w:t>информац</w:t>
      </w:r>
      <w:r w:rsidR="00156219" w:rsidRPr="00CA7140">
        <w:rPr>
          <w:rFonts w:ascii="Times New Roman" w:hAnsi="Times New Roman" w:cs="Times New Roman"/>
          <w:b/>
          <w:sz w:val="24"/>
          <w:szCs w:val="24"/>
        </w:rPr>
        <w:t>ионные</w:t>
      </w:r>
      <w:r w:rsidR="0073064B" w:rsidRPr="00CA7140">
        <w:rPr>
          <w:rFonts w:ascii="Times New Roman" w:hAnsi="Times New Roman" w:cs="Times New Roman"/>
          <w:b/>
          <w:sz w:val="24"/>
          <w:szCs w:val="24"/>
        </w:rPr>
        <w:t xml:space="preserve"> условия</w:t>
      </w:r>
      <w:r w:rsidR="00156219" w:rsidRPr="00CA7140">
        <w:rPr>
          <w:rFonts w:ascii="Times New Roman" w:hAnsi="Times New Roman" w:cs="Times New Roman"/>
          <w:b/>
          <w:sz w:val="24"/>
          <w:szCs w:val="24"/>
        </w:rPr>
        <w:t>.</w:t>
      </w:r>
    </w:p>
    <w:p w:rsidR="00156219" w:rsidRPr="00CA7140" w:rsidRDefault="00156219" w:rsidP="00156219">
      <w:pPr>
        <w:autoSpaceDE w:val="0"/>
        <w:autoSpaceDN w:val="0"/>
        <w:adjustRightInd w:val="0"/>
        <w:spacing w:after="0" w:line="240" w:lineRule="auto"/>
        <w:rPr>
          <w:rFonts w:ascii="Times New Roman" w:hAnsi="Times New Roman" w:cs="Times New Roman"/>
          <w:color w:val="000000"/>
          <w:sz w:val="23"/>
          <w:szCs w:val="23"/>
        </w:rPr>
      </w:pPr>
      <w:r w:rsidRPr="00CA7140">
        <w:rPr>
          <w:rFonts w:ascii="Times New Roman" w:hAnsi="Times New Roman" w:cs="Times New Roman"/>
          <w:color w:val="000000"/>
          <w:sz w:val="23"/>
          <w:szCs w:val="23"/>
        </w:rPr>
        <w:t xml:space="preserve">Учет особых образовательных потребностей обучающихся с ОВЗ обусловливает необходимость использования учебников, адресованных данной категории обучающихся. </w:t>
      </w:r>
    </w:p>
    <w:p w:rsidR="00156219" w:rsidRPr="00CA7140" w:rsidRDefault="00156219" w:rsidP="00156219">
      <w:pPr>
        <w:autoSpaceDE w:val="0"/>
        <w:autoSpaceDN w:val="0"/>
        <w:adjustRightInd w:val="0"/>
        <w:spacing w:after="0" w:line="240" w:lineRule="auto"/>
        <w:rPr>
          <w:rFonts w:ascii="Times New Roman" w:hAnsi="Times New Roman" w:cs="Times New Roman"/>
          <w:color w:val="000000"/>
          <w:sz w:val="23"/>
          <w:szCs w:val="23"/>
        </w:rPr>
      </w:pPr>
      <w:r w:rsidRPr="00CA7140">
        <w:rPr>
          <w:rFonts w:ascii="Times New Roman" w:hAnsi="Times New Roman" w:cs="Times New Roman"/>
          <w:color w:val="000000"/>
          <w:sz w:val="23"/>
          <w:szCs w:val="23"/>
        </w:rPr>
        <w:t xml:space="preserve">Для закрепления знаний, полученных на уроке, а также для выполнения практических работ, возможно использование рабочих тетрадей на печатной основе (включая Прописи)  по русскому языку, математике, окружающему миру. Особые образовательные потребности обучающихся обусловливают необходимость </w:t>
      </w:r>
      <w:r w:rsidRPr="00CA7140">
        <w:rPr>
          <w:rFonts w:ascii="Times New Roman" w:hAnsi="Times New Roman" w:cs="Times New Roman"/>
          <w:bCs/>
          <w:color w:val="000000"/>
          <w:sz w:val="23"/>
          <w:szCs w:val="23"/>
        </w:rPr>
        <w:t>специального подбора дидактического материала,преимущественное использование натуральной и иллюстративной наглядности.</w:t>
      </w:r>
    </w:p>
    <w:p w:rsidR="00156219" w:rsidRPr="00CA7140" w:rsidRDefault="00156219" w:rsidP="00156219">
      <w:pPr>
        <w:autoSpaceDE w:val="0"/>
        <w:autoSpaceDN w:val="0"/>
        <w:adjustRightInd w:val="0"/>
        <w:spacing w:after="0" w:line="240" w:lineRule="auto"/>
        <w:rPr>
          <w:rFonts w:ascii="Times New Roman" w:hAnsi="Times New Roman" w:cs="Times New Roman"/>
          <w:color w:val="000000"/>
          <w:sz w:val="23"/>
          <w:szCs w:val="23"/>
        </w:rPr>
      </w:pPr>
      <w:r w:rsidRPr="00CA7140">
        <w:rPr>
          <w:rFonts w:ascii="Times New Roman" w:hAnsi="Times New Roman" w:cs="Times New Roman"/>
          <w:color w:val="000000"/>
          <w:sz w:val="23"/>
          <w:szCs w:val="23"/>
        </w:rPr>
        <w:t>МБОУ «ХООШ» использует УМК «Школа России», который  построен на единых для всех учебных предметов основополагающих принципах</w:t>
      </w:r>
      <w:r w:rsidRPr="00CA7140">
        <w:rPr>
          <w:rFonts w:ascii="Times New Roman" w:hAnsi="Times New Roman" w:cs="Times New Roman"/>
          <w:b/>
          <w:bCs/>
          <w:color w:val="000000"/>
          <w:sz w:val="23"/>
          <w:szCs w:val="23"/>
        </w:rPr>
        <w:t xml:space="preserve">, </w:t>
      </w:r>
      <w:r w:rsidRPr="00CA7140">
        <w:rPr>
          <w:rFonts w:ascii="Times New Roman" w:hAnsi="Times New Roman" w:cs="Times New Roman"/>
          <w:color w:val="000000"/>
          <w:sz w:val="23"/>
          <w:szCs w:val="23"/>
        </w:rPr>
        <w:t>имеет полное программно-методическое сопровождение (рабочие тетрадии дидактические материалы для обучающихся, методические пособия с электронными приложениями для учителя и др.), гарантирует преемственность с дошкольным образованием</w:t>
      </w:r>
      <w:r w:rsidRPr="00CA7140">
        <w:rPr>
          <w:rFonts w:ascii="Times New Roman" w:hAnsi="Times New Roman" w:cs="Times New Roman"/>
          <w:b/>
          <w:bCs/>
          <w:color w:val="000000"/>
          <w:sz w:val="23"/>
          <w:szCs w:val="23"/>
        </w:rPr>
        <w:t xml:space="preserve">. </w:t>
      </w:r>
      <w:r w:rsidRPr="00CA7140">
        <w:rPr>
          <w:rFonts w:ascii="Times New Roman" w:hAnsi="Times New Roman" w:cs="Times New Roman"/>
          <w:color w:val="000000"/>
          <w:sz w:val="23"/>
          <w:szCs w:val="23"/>
        </w:rPr>
        <w:t>Ведущая целевая установка и основные средства ее реализации</w:t>
      </w:r>
      <w:r w:rsidRPr="00CA7140">
        <w:rPr>
          <w:rFonts w:ascii="Times New Roman" w:hAnsi="Times New Roman" w:cs="Times New Roman"/>
          <w:b/>
          <w:bCs/>
          <w:color w:val="000000"/>
          <w:sz w:val="23"/>
          <w:szCs w:val="23"/>
        </w:rPr>
        <w:t xml:space="preserve">, </w:t>
      </w:r>
      <w:r w:rsidRPr="00CA7140">
        <w:rPr>
          <w:rFonts w:ascii="Times New Roman" w:hAnsi="Times New Roman" w:cs="Times New Roman"/>
          <w:color w:val="000000"/>
          <w:sz w:val="23"/>
          <w:szCs w:val="23"/>
        </w:rPr>
        <w:t>заложенные в основу УМК «Школа России», направлены на обеспечение современного образования младшего школьника в контексте требований ФГОС</w:t>
      </w:r>
      <w:r w:rsidRPr="00CA7140">
        <w:rPr>
          <w:rFonts w:ascii="Times New Roman" w:hAnsi="Times New Roman" w:cs="Times New Roman"/>
          <w:i/>
          <w:iCs/>
          <w:color w:val="000000"/>
          <w:sz w:val="23"/>
          <w:szCs w:val="23"/>
        </w:rPr>
        <w:t>.</w:t>
      </w:r>
    </w:p>
    <w:p w:rsidR="00156219" w:rsidRPr="00CA7140" w:rsidRDefault="00156219" w:rsidP="00156219">
      <w:pPr>
        <w:autoSpaceDE w:val="0"/>
        <w:autoSpaceDN w:val="0"/>
        <w:adjustRightInd w:val="0"/>
        <w:spacing w:after="0" w:line="240" w:lineRule="auto"/>
        <w:rPr>
          <w:rFonts w:ascii="Times New Roman" w:hAnsi="Times New Roman" w:cs="Times New Roman"/>
          <w:color w:val="000000"/>
          <w:sz w:val="23"/>
          <w:szCs w:val="23"/>
        </w:rPr>
      </w:pPr>
      <w:r w:rsidRPr="00CA7140">
        <w:rPr>
          <w:rFonts w:ascii="Times New Roman" w:hAnsi="Times New Roman" w:cs="Times New Roman"/>
          <w:color w:val="000000"/>
          <w:sz w:val="23"/>
          <w:szCs w:val="23"/>
        </w:rPr>
        <w:t xml:space="preserve">Данный УМК будет использован при освоении обучающимися с ОВЗ АООП НОО. </w:t>
      </w:r>
    </w:p>
    <w:p w:rsidR="00156219" w:rsidRPr="00CA7140" w:rsidRDefault="00156219" w:rsidP="00156219">
      <w:pPr>
        <w:autoSpaceDE w:val="0"/>
        <w:autoSpaceDN w:val="0"/>
        <w:adjustRightInd w:val="0"/>
        <w:spacing w:after="0"/>
        <w:jc w:val="both"/>
        <w:rPr>
          <w:rFonts w:ascii="Times New Roman" w:eastAsia="TimesNewRoman" w:hAnsi="Times New Roman" w:cs="Times New Roman"/>
          <w:sz w:val="24"/>
          <w:szCs w:val="24"/>
        </w:rPr>
      </w:pPr>
      <w:r w:rsidRPr="00CA7140">
        <w:rPr>
          <w:rFonts w:ascii="Times New Roman" w:hAnsi="Times New Roman" w:cs="Times New Roman"/>
          <w:color w:val="000000"/>
          <w:sz w:val="23"/>
          <w:szCs w:val="23"/>
        </w:rPr>
        <w:t xml:space="preserve">Все программно-методическое обеспечение учителя начальных классов </w:t>
      </w:r>
      <w:r w:rsidRPr="00CA7140">
        <w:rPr>
          <w:rFonts w:ascii="Times New Roman" w:hAnsi="Times New Roman" w:cs="Times New Roman"/>
          <w:b/>
          <w:bCs/>
          <w:color w:val="000000"/>
          <w:sz w:val="23"/>
          <w:szCs w:val="23"/>
        </w:rPr>
        <w:t xml:space="preserve">адаптируют  </w:t>
      </w:r>
      <w:r w:rsidRPr="00CA7140">
        <w:rPr>
          <w:rFonts w:ascii="Times New Roman" w:hAnsi="Times New Roman" w:cs="Times New Roman"/>
          <w:color w:val="000000"/>
          <w:sz w:val="23"/>
          <w:szCs w:val="23"/>
        </w:rPr>
        <w:t>под особые образовательные потребности обучающихся.</w:t>
      </w:r>
    </w:p>
    <w:p w:rsidR="00813F35" w:rsidRPr="00CA7140" w:rsidRDefault="00813F35" w:rsidP="00813F35">
      <w:pPr>
        <w:autoSpaceDE w:val="0"/>
        <w:autoSpaceDN w:val="0"/>
        <w:adjustRightInd w:val="0"/>
        <w:spacing w:after="0" w:line="240" w:lineRule="auto"/>
        <w:rPr>
          <w:rFonts w:ascii="Times New Roman" w:hAnsi="Times New Roman" w:cs="Times New Roman"/>
          <w:color w:val="000000"/>
          <w:sz w:val="23"/>
          <w:szCs w:val="23"/>
        </w:rPr>
      </w:pPr>
      <w:r w:rsidRPr="00CA7140">
        <w:rPr>
          <w:rFonts w:ascii="Times New Roman" w:hAnsi="Times New Roman" w:cs="Times New Roman"/>
          <w:b/>
          <w:bCs/>
          <w:color w:val="000000"/>
          <w:sz w:val="23"/>
          <w:szCs w:val="23"/>
        </w:rPr>
        <w:t>3.2.5. Материально-технические условия</w:t>
      </w:r>
    </w:p>
    <w:p w:rsidR="00813F35" w:rsidRPr="00CA7140" w:rsidRDefault="00813F35" w:rsidP="00813F35">
      <w:pPr>
        <w:autoSpaceDE w:val="0"/>
        <w:autoSpaceDN w:val="0"/>
        <w:adjustRightInd w:val="0"/>
        <w:spacing w:after="0" w:line="240" w:lineRule="auto"/>
        <w:rPr>
          <w:rFonts w:ascii="Times New Roman" w:hAnsi="Times New Roman" w:cs="Times New Roman"/>
          <w:color w:val="000000"/>
          <w:sz w:val="23"/>
          <w:szCs w:val="23"/>
        </w:rPr>
      </w:pPr>
      <w:r w:rsidRPr="00CA7140">
        <w:rPr>
          <w:rFonts w:ascii="Times New Roman" w:hAnsi="Times New Roman" w:cs="Times New Roman"/>
          <w:color w:val="000000"/>
          <w:sz w:val="23"/>
          <w:szCs w:val="23"/>
        </w:rPr>
        <w:t>Материально-техническое обеспечен</w:t>
      </w:r>
      <w:r w:rsidR="00156219" w:rsidRPr="00CA7140">
        <w:rPr>
          <w:rFonts w:ascii="Times New Roman" w:hAnsi="Times New Roman" w:cs="Times New Roman"/>
          <w:color w:val="000000"/>
          <w:sz w:val="23"/>
          <w:szCs w:val="23"/>
        </w:rPr>
        <w:t>ие образования обучающихся</w:t>
      </w:r>
      <w:r w:rsidRPr="00CA7140">
        <w:rPr>
          <w:rFonts w:ascii="Times New Roman" w:hAnsi="Times New Roman" w:cs="Times New Roman"/>
          <w:color w:val="000000"/>
          <w:sz w:val="23"/>
          <w:szCs w:val="23"/>
        </w:rPr>
        <w:t xml:space="preserve">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отражена специфика требований к:</w:t>
      </w:r>
    </w:p>
    <w:p w:rsidR="00813F35" w:rsidRPr="00CA7140" w:rsidRDefault="00813F35" w:rsidP="00813F35">
      <w:pPr>
        <w:autoSpaceDE w:val="0"/>
        <w:autoSpaceDN w:val="0"/>
        <w:adjustRightInd w:val="0"/>
        <w:spacing w:after="0" w:line="240" w:lineRule="auto"/>
        <w:rPr>
          <w:rFonts w:ascii="Times New Roman" w:hAnsi="Times New Roman" w:cs="Times New Roman"/>
          <w:color w:val="000000"/>
          <w:sz w:val="23"/>
          <w:szCs w:val="23"/>
        </w:rPr>
      </w:pPr>
      <w:r w:rsidRPr="00CA7140">
        <w:rPr>
          <w:rFonts w:ascii="Times New Roman" w:hAnsi="Times New Roman" w:cs="Times New Roman"/>
          <w:color w:val="000000"/>
          <w:sz w:val="23"/>
          <w:szCs w:val="23"/>
        </w:rPr>
        <w:t>- организации пространства, в</w:t>
      </w:r>
      <w:r w:rsidR="00156219" w:rsidRPr="00CA7140">
        <w:rPr>
          <w:rFonts w:ascii="Times New Roman" w:hAnsi="Times New Roman" w:cs="Times New Roman"/>
          <w:color w:val="000000"/>
          <w:sz w:val="23"/>
          <w:szCs w:val="23"/>
        </w:rPr>
        <w:t xml:space="preserve"> котором обучается ребенок с ОВЗ</w:t>
      </w:r>
      <w:r w:rsidRPr="00CA7140">
        <w:rPr>
          <w:rFonts w:ascii="Times New Roman" w:hAnsi="Times New Roman" w:cs="Times New Roman"/>
          <w:color w:val="000000"/>
          <w:sz w:val="23"/>
          <w:szCs w:val="23"/>
        </w:rPr>
        <w:t>;</w:t>
      </w:r>
    </w:p>
    <w:p w:rsidR="00813F35" w:rsidRPr="00CA7140" w:rsidRDefault="00813F35" w:rsidP="00813F35">
      <w:pPr>
        <w:autoSpaceDE w:val="0"/>
        <w:autoSpaceDN w:val="0"/>
        <w:adjustRightInd w:val="0"/>
        <w:spacing w:after="0" w:line="240" w:lineRule="auto"/>
        <w:rPr>
          <w:rFonts w:ascii="Times New Roman" w:hAnsi="Times New Roman" w:cs="Times New Roman"/>
          <w:color w:val="000000"/>
          <w:sz w:val="23"/>
          <w:szCs w:val="23"/>
        </w:rPr>
      </w:pPr>
      <w:r w:rsidRPr="00CA7140">
        <w:rPr>
          <w:rFonts w:ascii="Times New Roman" w:hAnsi="Times New Roman" w:cs="Times New Roman"/>
          <w:color w:val="000000"/>
          <w:sz w:val="23"/>
          <w:szCs w:val="23"/>
        </w:rPr>
        <w:t>- организации временного режима обучения;</w:t>
      </w:r>
    </w:p>
    <w:p w:rsidR="00813F35" w:rsidRPr="00CA7140" w:rsidRDefault="00813F35" w:rsidP="00813F35">
      <w:pPr>
        <w:autoSpaceDE w:val="0"/>
        <w:autoSpaceDN w:val="0"/>
        <w:adjustRightInd w:val="0"/>
        <w:spacing w:after="0" w:line="240" w:lineRule="auto"/>
        <w:rPr>
          <w:rFonts w:ascii="Times New Roman" w:hAnsi="Times New Roman" w:cs="Times New Roman"/>
          <w:color w:val="000000"/>
          <w:sz w:val="23"/>
          <w:szCs w:val="23"/>
        </w:rPr>
      </w:pPr>
      <w:r w:rsidRPr="00CA7140">
        <w:rPr>
          <w:rFonts w:ascii="Times New Roman" w:hAnsi="Times New Roman" w:cs="Times New Roman"/>
          <w:color w:val="000000"/>
          <w:sz w:val="23"/>
          <w:szCs w:val="23"/>
        </w:rPr>
        <w:t>- техническим средствам обучения, включая компьютерные инструменты обучения, ориентированные на удовлетворение особых образовательны</w:t>
      </w:r>
      <w:r w:rsidR="00156219" w:rsidRPr="00CA7140">
        <w:rPr>
          <w:rFonts w:ascii="Times New Roman" w:hAnsi="Times New Roman" w:cs="Times New Roman"/>
          <w:color w:val="000000"/>
          <w:sz w:val="23"/>
          <w:szCs w:val="23"/>
        </w:rPr>
        <w:t>х потребностей обучающихся с ОВЗ</w:t>
      </w:r>
      <w:r w:rsidRPr="00CA7140">
        <w:rPr>
          <w:rFonts w:ascii="Times New Roman" w:hAnsi="Times New Roman" w:cs="Times New Roman"/>
          <w:color w:val="000000"/>
          <w:sz w:val="23"/>
          <w:szCs w:val="23"/>
        </w:rPr>
        <w:t>;</w:t>
      </w:r>
    </w:p>
    <w:p w:rsidR="00813F35" w:rsidRPr="00CA7140" w:rsidRDefault="00813F35" w:rsidP="00813F35">
      <w:pPr>
        <w:shd w:val="clear" w:color="auto" w:fill="FFFFFF"/>
        <w:spacing w:after="0"/>
        <w:textAlignment w:val="baseline"/>
        <w:rPr>
          <w:rFonts w:ascii="Times New Roman" w:hAnsi="Times New Roman" w:cs="Times New Roman"/>
          <w:color w:val="000000"/>
          <w:sz w:val="23"/>
          <w:szCs w:val="23"/>
        </w:rPr>
      </w:pPr>
      <w:r w:rsidRPr="00CA7140">
        <w:rPr>
          <w:rFonts w:ascii="Times New Roman" w:hAnsi="Times New Roman" w:cs="Times New Roman"/>
          <w:color w:val="000000"/>
          <w:sz w:val="23"/>
          <w:szCs w:val="23"/>
        </w:rPr>
        <w:t>- учебникам, рабочим тетрадям,специальнымдидактическим материалам, отвечающим особым образовательным потребностям обучающихся  и позволяющих реализовывать выбранный вариант программы.</w:t>
      </w:r>
    </w:p>
    <w:p w:rsidR="00490D09" w:rsidRPr="00CA7140" w:rsidRDefault="00490D09" w:rsidP="00D91A5B">
      <w:pPr>
        <w:pStyle w:val="Default"/>
        <w:spacing w:line="276" w:lineRule="auto"/>
        <w:ind w:firstLine="851"/>
      </w:pPr>
      <w:r w:rsidRPr="00CA7140">
        <w:t>Условия для организации образовательного процесса.</w:t>
      </w:r>
    </w:p>
    <w:p w:rsidR="00490D09" w:rsidRPr="00CA7140" w:rsidRDefault="00490D09" w:rsidP="00D91A5B">
      <w:pPr>
        <w:pStyle w:val="Default"/>
        <w:spacing w:line="276" w:lineRule="auto"/>
      </w:pPr>
      <w:r w:rsidRPr="00CA7140">
        <w:t xml:space="preserve">Год ввода здания в эксплуатацию- 1967 г. </w:t>
      </w:r>
    </w:p>
    <w:p w:rsidR="00490D09" w:rsidRPr="00CA7140" w:rsidRDefault="00490D09" w:rsidP="00D91A5B">
      <w:pPr>
        <w:pStyle w:val="Default"/>
        <w:spacing w:line="276" w:lineRule="auto"/>
      </w:pPr>
      <w:r w:rsidRPr="00CA7140">
        <w:t xml:space="preserve">Фактическая наполняемость – 79 человек. </w:t>
      </w:r>
    </w:p>
    <w:p w:rsidR="00490D09" w:rsidRPr="00CA7140" w:rsidRDefault="00490D09" w:rsidP="00D91A5B">
      <w:pPr>
        <w:pStyle w:val="Default"/>
        <w:spacing w:line="276" w:lineRule="auto"/>
      </w:pPr>
      <w:r w:rsidRPr="00CA7140">
        <w:t xml:space="preserve">Библиотека – имеется. </w:t>
      </w:r>
    </w:p>
    <w:p w:rsidR="00490D09" w:rsidRPr="00CA7140" w:rsidRDefault="00490D09" w:rsidP="00D91A5B">
      <w:pPr>
        <w:pStyle w:val="Default"/>
        <w:spacing w:line="276" w:lineRule="auto"/>
      </w:pPr>
      <w:r w:rsidRPr="00CA7140">
        <w:t>Наличие кабинета психолога –</w:t>
      </w:r>
      <w:r w:rsidR="000217AE" w:rsidRPr="00CA7140">
        <w:t xml:space="preserve"> нет</w:t>
      </w:r>
    </w:p>
    <w:p w:rsidR="00490D09" w:rsidRPr="00CA7140" w:rsidRDefault="00490D09" w:rsidP="00D91A5B">
      <w:pPr>
        <w:pStyle w:val="Default"/>
        <w:spacing w:line="276" w:lineRule="auto"/>
      </w:pPr>
      <w:r w:rsidRPr="00CA7140">
        <w:t>Наличие кабинета логопеда -</w:t>
      </w:r>
      <w:r w:rsidR="000217AE" w:rsidRPr="00CA7140">
        <w:t>нет</w:t>
      </w:r>
    </w:p>
    <w:p w:rsidR="00490D09" w:rsidRPr="00CA7140" w:rsidRDefault="00490D09" w:rsidP="00D91A5B">
      <w:pPr>
        <w:pStyle w:val="Default"/>
        <w:spacing w:line="276" w:lineRule="auto"/>
      </w:pPr>
      <w:r w:rsidRPr="00CA7140">
        <w:t>Наличие кабинета дефектолога</w:t>
      </w:r>
      <w:r w:rsidR="000217AE" w:rsidRPr="00CA7140">
        <w:t>- нет</w:t>
      </w:r>
    </w:p>
    <w:p w:rsidR="00490D09" w:rsidRPr="00CA7140" w:rsidRDefault="00490D09" w:rsidP="00D91A5B">
      <w:pPr>
        <w:pStyle w:val="Default"/>
        <w:spacing w:line="276" w:lineRule="auto"/>
      </w:pPr>
      <w:r w:rsidRPr="00CA7140">
        <w:t xml:space="preserve">Наличие спортивного зала – имеется </w:t>
      </w:r>
    </w:p>
    <w:p w:rsidR="00490D09" w:rsidRPr="00CA7140" w:rsidRDefault="00490D09" w:rsidP="00D91A5B">
      <w:pPr>
        <w:pStyle w:val="Default"/>
        <w:spacing w:line="276" w:lineRule="auto"/>
      </w:pPr>
      <w:r w:rsidRPr="00CA7140">
        <w:t xml:space="preserve">Наличие спортивного оборудования – имеется. </w:t>
      </w:r>
    </w:p>
    <w:p w:rsidR="00490D09" w:rsidRPr="00CA7140" w:rsidRDefault="00490D09" w:rsidP="00D91A5B">
      <w:pPr>
        <w:pStyle w:val="Default"/>
        <w:spacing w:line="276" w:lineRule="auto"/>
      </w:pPr>
      <w:r w:rsidRPr="00CA7140">
        <w:t xml:space="preserve">Наличие спортивной площадки – имеется </w:t>
      </w:r>
    </w:p>
    <w:p w:rsidR="00490D09" w:rsidRPr="00CA7140" w:rsidRDefault="00490D09" w:rsidP="00D91A5B">
      <w:pPr>
        <w:pStyle w:val="Default"/>
        <w:spacing w:line="276" w:lineRule="auto"/>
      </w:pPr>
      <w:r w:rsidRPr="00CA7140">
        <w:t xml:space="preserve">Наличие и площадь столовой, имеется, 48 кв.м. </w:t>
      </w:r>
    </w:p>
    <w:p w:rsidR="00490D09" w:rsidRPr="00CA7140" w:rsidRDefault="00490D09" w:rsidP="00D91A5B">
      <w:pPr>
        <w:pStyle w:val="Default"/>
        <w:spacing w:line="276" w:lineRule="auto"/>
      </w:pPr>
      <w:r w:rsidRPr="00CA7140">
        <w:t xml:space="preserve">Наличие актового зала – имеется </w:t>
      </w:r>
    </w:p>
    <w:p w:rsidR="00490D09" w:rsidRPr="00CA7140" w:rsidRDefault="00490D09" w:rsidP="00D91A5B">
      <w:pPr>
        <w:pStyle w:val="Default"/>
        <w:spacing w:line="276" w:lineRule="auto"/>
      </w:pPr>
      <w:r w:rsidRPr="00CA7140">
        <w:t xml:space="preserve">Наличие кабинета информатики: имеется, 1 компьютерный класс </w:t>
      </w:r>
    </w:p>
    <w:p w:rsidR="00490D09" w:rsidRPr="00CA7140" w:rsidRDefault="00490D09" w:rsidP="00D91A5B">
      <w:pPr>
        <w:pStyle w:val="Default"/>
        <w:spacing w:line="276" w:lineRule="auto"/>
      </w:pPr>
      <w:r w:rsidRPr="00CA7140">
        <w:t xml:space="preserve">Наличие выхода в сеть Интернет - имеется </w:t>
      </w:r>
    </w:p>
    <w:p w:rsidR="00490D09" w:rsidRPr="00CA7140" w:rsidRDefault="00490D09" w:rsidP="00D91A5B">
      <w:pPr>
        <w:pStyle w:val="Default"/>
        <w:spacing w:line="276" w:lineRule="auto"/>
        <w:ind w:firstLine="851"/>
      </w:pPr>
      <w:r w:rsidRPr="00CA7140">
        <w:t xml:space="preserve">Медико – санитарные условия и соблюдение мер противопожарной безопасности – соблюдаются. </w:t>
      </w:r>
    </w:p>
    <w:p w:rsidR="00490D09" w:rsidRPr="00CA7140" w:rsidRDefault="00490D09" w:rsidP="00D91A5B">
      <w:pPr>
        <w:pStyle w:val="Default"/>
        <w:spacing w:line="276" w:lineRule="auto"/>
      </w:pPr>
      <w:r w:rsidRPr="00CA7140">
        <w:t xml:space="preserve">Медицинский кабинет – имеется  Обслуживание на договорной основе с ФАП </w:t>
      </w:r>
    </w:p>
    <w:p w:rsidR="00490D09" w:rsidRPr="00CA7140" w:rsidRDefault="00490D09" w:rsidP="00D91A5B">
      <w:pPr>
        <w:pStyle w:val="Default"/>
        <w:spacing w:line="276" w:lineRule="auto"/>
      </w:pPr>
      <w:r w:rsidRPr="00CA7140">
        <w:t xml:space="preserve">Наличие автоматической пожарной сигнализации -имеется. </w:t>
      </w:r>
    </w:p>
    <w:p w:rsidR="00490D09" w:rsidRPr="00CA7140" w:rsidRDefault="00490D09" w:rsidP="00D91A5B">
      <w:pPr>
        <w:pStyle w:val="Default"/>
        <w:spacing w:line="276" w:lineRule="auto"/>
      </w:pPr>
      <w:r w:rsidRPr="00CA7140">
        <w:t xml:space="preserve"> Наличие акта приѐма образовательного учреждения к новому учебному году- имеется </w:t>
      </w:r>
    </w:p>
    <w:p w:rsidR="00490D09" w:rsidRPr="00CA7140" w:rsidRDefault="00490D09" w:rsidP="00D91A5B">
      <w:pPr>
        <w:shd w:val="clear" w:color="auto" w:fill="FFFFFF"/>
        <w:spacing w:after="0"/>
        <w:ind w:firstLine="851"/>
        <w:textAlignment w:val="baseline"/>
        <w:rPr>
          <w:rFonts w:ascii="Times New Roman" w:eastAsia="Times New Roman" w:hAnsi="Times New Roman" w:cs="Times New Roman"/>
          <w:spacing w:val="2"/>
          <w:sz w:val="24"/>
          <w:szCs w:val="24"/>
          <w:lang w:eastAsia="ru-RU"/>
        </w:rPr>
      </w:pPr>
      <w:r w:rsidRPr="00CA7140">
        <w:rPr>
          <w:rFonts w:ascii="Times New Roman" w:eastAsia="Times New Roman" w:hAnsi="Times New Roman" w:cs="Times New Roman"/>
          <w:spacing w:val="2"/>
          <w:sz w:val="24"/>
          <w:szCs w:val="24"/>
          <w:lang w:eastAsia="ru-RU"/>
        </w:rPr>
        <w:t>Психолого-педагогические условия реализации программы обеспечивают:</w:t>
      </w:r>
      <w:r w:rsidRPr="00CA7140">
        <w:rPr>
          <w:rFonts w:ascii="Times New Roman" w:eastAsia="Times New Roman" w:hAnsi="Times New Roman" w:cs="Times New Roman"/>
          <w:spacing w:val="2"/>
          <w:sz w:val="24"/>
          <w:szCs w:val="24"/>
          <w:lang w:eastAsia="ru-RU"/>
        </w:rPr>
        <w:br/>
        <w:t>- преемственность содержания и форм  программ дошкольного образования и начального общего образования;</w:t>
      </w:r>
      <w:r w:rsidRPr="00CA7140">
        <w:rPr>
          <w:rFonts w:ascii="Times New Roman" w:eastAsia="Times New Roman" w:hAnsi="Times New Roman" w:cs="Times New Roman"/>
          <w:spacing w:val="2"/>
          <w:sz w:val="24"/>
          <w:szCs w:val="24"/>
          <w:lang w:eastAsia="ru-RU"/>
        </w:rPr>
        <w:br/>
        <w:t>- учет специфики возрастного психофизического развития обучающихся;</w:t>
      </w:r>
      <w:r w:rsidRPr="00CA7140">
        <w:rPr>
          <w:rFonts w:ascii="Times New Roman" w:eastAsia="Times New Roman" w:hAnsi="Times New Roman" w:cs="Times New Roman"/>
          <w:spacing w:val="2"/>
          <w:sz w:val="24"/>
          <w:szCs w:val="24"/>
          <w:lang w:eastAsia="ru-RU"/>
        </w:rPr>
        <w:br/>
        <w:t>- формирование и развитие психолого-педагогической компетентности педагогических и административных работников, родителей (законных представителей) обучающихся;</w:t>
      </w:r>
      <w:r w:rsidRPr="00CA7140">
        <w:rPr>
          <w:rFonts w:ascii="Times New Roman" w:eastAsia="Times New Roman" w:hAnsi="Times New Roman" w:cs="Times New Roman"/>
          <w:spacing w:val="2"/>
          <w:sz w:val="24"/>
          <w:szCs w:val="24"/>
          <w:lang w:eastAsia="ru-RU"/>
        </w:rPr>
        <w:br/>
        <w:t xml:space="preserve">- вариативность направлений психолого-педагогического сопровождения участников образовательных отношений (сохранение и укрепление психологического здоровья обучающихся; мониторинг возможностей и способностей обучающихся, выявление и поддержка одаренных детей, детей с ограниченными возможностями здоровья; </w:t>
      </w:r>
    </w:p>
    <w:p w:rsidR="00490D09" w:rsidRPr="00CA7140" w:rsidRDefault="00490D09" w:rsidP="00D91A5B">
      <w:pPr>
        <w:shd w:val="clear" w:color="auto" w:fill="FFFFFF"/>
        <w:spacing w:after="0"/>
        <w:textAlignment w:val="baseline"/>
        <w:rPr>
          <w:rFonts w:ascii="Times New Roman" w:eastAsia="Times New Roman" w:hAnsi="Times New Roman" w:cs="Times New Roman"/>
          <w:spacing w:val="2"/>
          <w:sz w:val="24"/>
          <w:szCs w:val="24"/>
          <w:lang w:eastAsia="ru-RU"/>
        </w:rPr>
      </w:pPr>
      <w:r w:rsidRPr="00CA7140">
        <w:rPr>
          <w:rFonts w:ascii="Times New Roman" w:eastAsia="Times New Roman" w:hAnsi="Times New Roman" w:cs="Times New Roman"/>
          <w:spacing w:val="2"/>
          <w:sz w:val="24"/>
          <w:szCs w:val="24"/>
          <w:lang w:eastAsia="ru-RU"/>
        </w:rPr>
        <w:t>- вариативность форм психолого-педагогического сопровождения школьников (профилактика, диагностика, консультирование, коррекционная работа, развивающая работа).</w:t>
      </w:r>
    </w:p>
    <w:p w:rsidR="002E247D" w:rsidRPr="00CA7140" w:rsidRDefault="002E247D" w:rsidP="002E247D">
      <w:pPr>
        <w:autoSpaceDE w:val="0"/>
        <w:autoSpaceDN w:val="0"/>
        <w:adjustRightInd w:val="0"/>
        <w:spacing w:after="0" w:line="240" w:lineRule="auto"/>
        <w:rPr>
          <w:rFonts w:ascii="Times New Roman" w:hAnsi="Times New Roman" w:cs="Times New Roman"/>
          <w:color w:val="000000"/>
          <w:sz w:val="23"/>
          <w:szCs w:val="23"/>
        </w:rPr>
      </w:pPr>
      <w:r w:rsidRPr="00CA7140">
        <w:rPr>
          <w:rFonts w:ascii="Times New Roman" w:hAnsi="Times New Roman" w:cs="Times New Roman"/>
          <w:b/>
          <w:bCs/>
          <w:color w:val="000000"/>
          <w:sz w:val="23"/>
          <w:szCs w:val="23"/>
        </w:rPr>
        <w:t>3.2.6. Обеспечение условий для организации обучения и взаимодействия специалистов, их сотрудничества с родителями (законными представителями) обучающихся</w:t>
      </w:r>
    </w:p>
    <w:p w:rsidR="002E247D" w:rsidRPr="00CA7140" w:rsidRDefault="002E247D" w:rsidP="002E247D">
      <w:pPr>
        <w:autoSpaceDE w:val="0"/>
        <w:autoSpaceDN w:val="0"/>
        <w:adjustRightInd w:val="0"/>
        <w:spacing w:after="0" w:line="240" w:lineRule="auto"/>
        <w:rPr>
          <w:rFonts w:ascii="Times New Roman" w:hAnsi="Times New Roman" w:cs="Times New Roman"/>
          <w:color w:val="000000"/>
          <w:sz w:val="23"/>
          <w:szCs w:val="23"/>
        </w:rPr>
      </w:pPr>
      <w:r w:rsidRPr="00CA7140">
        <w:rPr>
          <w:rFonts w:ascii="Times New Roman" w:hAnsi="Times New Roman" w:cs="Times New Roman"/>
          <w:color w:val="000000"/>
          <w:sz w:val="23"/>
          <w:szCs w:val="23"/>
        </w:rPr>
        <w:t xml:space="preserve">Требования к материально-техническому обеспечениюориентированы не только на обучающегося, но и на всех участников процесса образования. Это обусловлено большей, чем в «норме», необходимостью индивидуализации процесса образования обучающихся с ОВЗ.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w:t>
      </w:r>
    </w:p>
    <w:p w:rsidR="002E247D" w:rsidRPr="00CA7140" w:rsidRDefault="002E247D" w:rsidP="002E247D">
      <w:pPr>
        <w:pStyle w:val="Default"/>
        <w:rPr>
          <w:rFonts w:eastAsiaTheme="minorHAnsi"/>
          <w:sz w:val="23"/>
          <w:szCs w:val="23"/>
          <w:lang w:eastAsia="en-US"/>
        </w:rPr>
      </w:pPr>
      <w:r w:rsidRPr="00CA7140">
        <w:rPr>
          <w:rFonts w:eastAsiaTheme="minorHAnsi"/>
          <w:sz w:val="23"/>
          <w:szCs w:val="23"/>
          <w:lang w:eastAsia="en-US"/>
        </w:rPr>
        <w:t xml:space="preserve">Информационно-методическое обеспечение реализации АООП НОО для детей  с ОВЗ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2E247D" w:rsidRPr="00CA7140" w:rsidRDefault="002E247D" w:rsidP="002E247D">
      <w:pPr>
        <w:autoSpaceDE w:val="0"/>
        <w:autoSpaceDN w:val="0"/>
        <w:adjustRightInd w:val="0"/>
        <w:spacing w:after="0" w:line="240" w:lineRule="auto"/>
        <w:rPr>
          <w:rFonts w:ascii="Times New Roman" w:hAnsi="Times New Roman" w:cs="Times New Roman"/>
          <w:color w:val="000000"/>
          <w:sz w:val="23"/>
          <w:szCs w:val="23"/>
        </w:rPr>
      </w:pPr>
      <w:r w:rsidRPr="00CA7140">
        <w:rPr>
          <w:rFonts w:ascii="Times New Roman" w:hAnsi="Times New Roman" w:cs="Times New Roman"/>
          <w:color w:val="000000"/>
          <w:sz w:val="23"/>
          <w:szCs w:val="23"/>
        </w:rPr>
        <w:t>Требования к информационно-методическому обеспечению образовательного процесса включают:</w:t>
      </w:r>
    </w:p>
    <w:p w:rsidR="002E247D" w:rsidRPr="00CA7140" w:rsidRDefault="002E247D" w:rsidP="002E247D">
      <w:pPr>
        <w:autoSpaceDE w:val="0"/>
        <w:autoSpaceDN w:val="0"/>
        <w:adjustRightInd w:val="0"/>
        <w:spacing w:after="0" w:line="240" w:lineRule="auto"/>
        <w:rPr>
          <w:rFonts w:ascii="Times New Roman" w:hAnsi="Times New Roman" w:cs="Times New Roman"/>
          <w:color w:val="000000"/>
          <w:sz w:val="23"/>
          <w:szCs w:val="23"/>
        </w:rPr>
      </w:pPr>
      <w:r w:rsidRPr="00CA7140">
        <w:rPr>
          <w:rFonts w:ascii="Times New Roman" w:hAnsi="Times New Roman" w:cs="Times New Roman"/>
          <w:color w:val="000000"/>
          <w:sz w:val="23"/>
          <w:szCs w:val="23"/>
        </w:rPr>
        <w:t>1.Необходимую нормативно-правовую базу образования обучающихся с ОВЗ.</w:t>
      </w:r>
    </w:p>
    <w:p w:rsidR="002E247D" w:rsidRPr="00CA7140" w:rsidRDefault="002E247D" w:rsidP="002E247D">
      <w:pPr>
        <w:autoSpaceDE w:val="0"/>
        <w:autoSpaceDN w:val="0"/>
        <w:adjustRightInd w:val="0"/>
        <w:spacing w:after="0" w:line="240" w:lineRule="auto"/>
        <w:rPr>
          <w:rFonts w:ascii="Times New Roman" w:hAnsi="Times New Roman" w:cs="Times New Roman"/>
          <w:color w:val="000000"/>
          <w:sz w:val="23"/>
          <w:szCs w:val="23"/>
        </w:rPr>
      </w:pPr>
      <w:r w:rsidRPr="00CA7140">
        <w:rPr>
          <w:rFonts w:ascii="Times New Roman" w:hAnsi="Times New Roman" w:cs="Times New Roman"/>
          <w:color w:val="000000"/>
          <w:sz w:val="23"/>
          <w:szCs w:val="23"/>
        </w:rPr>
        <w:t>2.Характеристики предполагаемых информационныхсвязей участников образовательного процесса.</w:t>
      </w:r>
    </w:p>
    <w:p w:rsidR="002E247D" w:rsidRPr="00CA7140" w:rsidRDefault="002E247D" w:rsidP="002E247D">
      <w:pPr>
        <w:autoSpaceDE w:val="0"/>
        <w:autoSpaceDN w:val="0"/>
        <w:adjustRightInd w:val="0"/>
        <w:spacing w:after="0" w:line="240" w:lineRule="auto"/>
        <w:rPr>
          <w:rFonts w:ascii="Times New Roman" w:hAnsi="Times New Roman" w:cs="Times New Roman"/>
          <w:color w:val="000000"/>
          <w:sz w:val="23"/>
          <w:szCs w:val="23"/>
        </w:rPr>
      </w:pPr>
      <w:r w:rsidRPr="00CA7140">
        <w:rPr>
          <w:rFonts w:ascii="Times New Roman" w:hAnsi="Times New Roman" w:cs="Times New Roman"/>
          <w:color w:val="000000"/>
          <w:sz w:val="23"/>
          <w:szCs w:val="23"/>
        </w:rPr>
        <w:t>3. Получения доступа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2E247D" w:rsidRPr="00CA7140" w:rsidRDefault="002E247D" w:rsidP="002E247D">
      <w:pPr>
        <w:autoSpaceDE w:val="0"/>
        <w:autoSpaceDN w:val="0"/>
        <w:adjustRightInd w:val="0"/>
        <w:spacing w:after="0" w:line="240" w:lineRule="auto"/>
        <w:rPr>
          <w:rFonts w:ascii="Times New Roman" w:hAnsi="Times New Roman" w:cs="Times New Roman"/>
          <w:color w:val="000000"/>
          <w:sz w:val="23"/>
          <w:szCs w:val="23"/>
        </w:rPr>
      </w:pPr>
      <w:r w:rsidRPr="00CA7140">
        <w:rPr>
          <w:rFonts w:ascii="Times New Roman" w:hAnsi="Times New Roman" w:cs="Times New Roman"/>
          <w:color w:val="000000"/>
          <w:sz w:val="23"/>
          <w:szCs w:val="23"/>
        </w:rPr>
        <w:t>4. Возможность   размещения материалов и работ в информационной среде образовательной организации (статей, выступлений, дискуссий, результатов проектной деятельности иисследований).</w:t>
      </w:r>
    </w:p>
    <w:p w:rsidR="002E247D" w:rsidRPr="00CA7140" w:rsidRDefault="002E247D" w:rsidP="002E247D">
      <w:pPr>
        <w:autoSpaceDE w:val="0"/>
        <w:autoSpaceDN w:val="0"/>
        <w:adjustRightInd w:val="0"/>
        <w:spacing w:after="0" w:line="240" w:lineRule="auto"/>
        <w:rPr>
          <w:rFonts w:ascii="Times New Roman" w:hAnsi="Times New Roman" w:cs="Times New Roman"/>
          <w:color w:val="000000"/>
          <w:sz w:val="23"/>
          <w:szCs w:val="23"/>
        </w:rPr>
      </w:pPr>
      <w:r w:rsidRPr="00CA7140">
        <w:rPr>
          <w:rFonts w:ascii="Times New Roman" w:hAnsi="Times New Roman" w:cs="Times New Roman"/>
          <w:color w:val="000000"/>
          <w:sz w:val="23"/>
          <w:szCs w:val="23"/>
        </w:rPr>
        <w:t>Образование обучающихся 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специалистов массового и специального образования.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w:t>
      </w:r>
    </w:p>
    <w:p w:rsidR="002E247D" w:rsidRPr="00CA7140" w:rsidRDefault="002E247D" w:rsidP="002E247D">
      <w:pPr>
        <w:autoSpaceDE w:val="0"/>
        <w:autoSpaceDN w:val="0"/>
        <w:adjustRightInd w:val="0"/>
        <w:spacing w:after="0" w:line="240" w:lineRule="auto"/>
        <w:rPr>
          <w:rFonts w:ascii="Times New Roman" w:hAnsi="Times New Roman" w:cs="Times New Roman"/>
          <w:color w:val="000000"/>
          <w:sz w:val="23"/>
          <w:szCs w:val="23"/>
        </w:rPr>
      </w:pPr>
      <w:r w:rsidRPr="00CA7140">
        <w:rPr>
          <w:rFonts w:ascii="Times New Roman" w:hAnsi="Times New Roman" w:cs="Times New Roman"/>
          <w:color w:val="000000"/>
          <w:sz w:val="23"/>
          <w:szCs w:val="23"/>
        </w:rPr>
        <w:t>В МБОУ ХООШ информационные условия реализации АООП обеспеченыза счет:</w:t>
      </w:r>
    </w:p>
    <w:p w:rsidR="002E247D" w:rsidRPr="00CA7140" w:rsidRDefault="002E247D" w:rsidP="002E247D">
      <w:pPr>
        <w:autoSpaceDE w:val="0"/>
        <w:autoSpaceDN w:val="0"/>
        <w:adjustRightInd w:val="0"/>
        <w:spacing w:after="0" w:line="240" w:lineRule="auto"/>
        <w:rPr>
          <w:rFonts w:ascii="Times New Roman" w:hAnsi="Times New Roman" w:cs="Times New Roman"/>
          <w:color w:val="000000"/>
          <w:sz w:val="23"/>
          <w:szCs w:val="23"/>
        </w:rPr>
      </w:pPr>
      <w:r w:rsidRPr="00CA7140">
        <w:rPr>
          <w:rFonts w:ascii="Times New Roman" w:hAnsi="Times New Roman" w:cs="Times New Roman"/>
          <w:color w:val="000000"/>
          <w:sz w:val="23"/>
          <w:szCs w:val="23"/>
        </w:rPr>
        <w:t>-информирования родителей, общественности о подготовке, а в дальнейшем и ходе  реализации АООП НОО  для детей с ОВЗ;</w:t>
      </w:r>
    </w:p>
    <w:p w:rsidR="002E247D" w:rsidRPr="00CA7140" w:rsidRDefault="002E247D" w:rsidP="002E247D">
      <w:pPr>
        <w:autoSpaceDE w:val="0"/>
        <w:autoSpaceDN w:val="0"/>
        <w:adjustRightInd w:val="0"/>
        <w:spacing w:after="0" w:line="240" w:lineRule="auto"/>
        <w:rPr>
          <w:rFonts w:ascii="Times New Roman" w:hAnsi="Times New Roman" w:cs="Times New Roman"/>
          <w:color w:val="000000"/>
          <w:sz w:val="23"/>
          <w:szCs w:val="23"/>
        </w:rPr>
      </w:pPr>
      <w:r w:rsidRPr="00CA7140">
        <w:rPr>
          <w:rFonts w:ascii="Times New Roman" w:hAnsi="Times New Roman" w:cs="Times New Roman"/>
          <w:color w:val="000000"/>
          <w:sz w:val="23"/>
          <w:szCs w:val="23"/>
        </w:rPr>
        <w:t>-создания раздела на сайте школы «ФГОС НОО обучающихся с ОВЗ», в котором размещена информация о подготовке к реализации АООП,  нормативные документы и локальные акты;</w:t>
      </w:r>
    </w:p>
    <w:p w:rsidR="002E247D" w:rsidRPr="00CA7140" w:rsidRDefault="002E247D" w:rsidP="002E247D">
      <w:pPr>
        <w:pStyle w:val="Default"/>
        <w:spacing w:line="276" w:lineRule="auto"/>
        <w:rPr>
          <w:rFonts w:eastAsiaTheme="minorHAnsi"/>
          <w:sz w:val="23"/>
          <w:szCs w:val="23"/>
          <w:lang w:eastAsia="en-US"/>
        </w:rPr>
      </w:pPr>
      <w:r w:rsidRPr="00CA7140">
        <w:rPr>
          <w:rFonts w:eastAsiaTheme="minorHAnsi"/>
          <w:sz w:val="23"/>
          <w:szCs w:val="23"/>
          <w:lang w:eastAsia="en-US"/>
        </w:rPr>
        <w:t>-участие педагогов и администрации в вебинарах по проблемам  реализации АООП НОО.</w:t>
      </w:r>
    </w:p>
    <w:p w:rsidR="00490D09" w:rsidRPr="00CA7140" w:rsidRDefault="00490D09" w:rsidP="00D91A5B">
      <w:pPr>
        <w:autoSpaceDE w:val="0"/>
        <w:autoSpaceDN w:val="0"/>
        <w:adjustRightInd w:val="0"/>
        <w:spacing w:after="0"/>
        <w:rPr>
          <w:rFonts w:ascii="Times New Roman" w:eastAsia="TimesNewRomanPS-BoldMT" w:hAnsi="Times New Roman" w:cs="Times New Roman"/>
          <w:b/>
          <w:bCs/>
          <w:sz w:val="24"/>
          <w:szCs w:val="24"/>
        </w:rPr>
      </w:pPr>
      <w:r w:rsidRPr="00CA7140">
        <w:rPr>
          <w:rFonts w:ascii="Times New Roman" w:eastAsia="TimesNewRomanPS-BoldMT" w:hAnsi="Times New Roman" w:cs="Times New Roman"/>
          <w:b/>
          <w:bCs/>
          <w:sz w:val="24"/>
          <w:szCs w:val="24"/>
        </w:rPr>
        <w:t xml:space="preserve">Контроль за состоянием системы условий реализации </w:t>
      </w:r>
    </w:p>
    <w:p w:rsidR="00490D09" w:rsidRPr="00CA7140" w:rsidRDefault="00490D09" w:rsidP="00D91A5B">
      <w:pPr>
        <w:autoSpaceDE w:val="0"/>
        <w:autoSpaceDN w:val="0"/>
        <w:adjustRightInd w:val="0"/>
        <w:spacing w:after="0"/>
        <w:ind w:left="360"/>
        <w:rPr>
          <w:rFonts w:ascii="Times New Roman" w:eastAsia="TimesNewRomanPSMT" w:hAnsi="Times New Roman" w:cs="Times New Roman"/>
          <w:sz w:val="24"/>
          <w:szCs w:val="24"/>
        </w:rPr>
      </w:pPr>
      <w:r w:rsidRPr="00CA7140">
        <w:rPr>
          <w:rFonts w:ascii="Times New Roman" w:eastAsia="TimesNewRomanPSMT" w:hAnsi="Times New Roman" w:cs="Times New Roman"/>
          <w:sz w:val="24"/>
          <w:szCs w:val="24"/>
        </w:rPr>
        <w:t>Контроль за состоянием системы условий реализации программы будет осуществляться на основе внутришкольного контроля и системы образовательного мониторинга, сложившегося в школе.</w:t>
      </w:r>
    </w:p>
    <w:p w:rsidR="00490D09" w:rsidRPr="00CA7140" w:rsidRDefault="00490D09" w:rsidP="00D91A5B">
      <w:pPr>
        <w:autoSpaceDE w:val="0"/>
        <w:autoSpaceDN w:val="0"/>
        <w:adjustRightInd w:val="0"/>
        <w:spacing w:after="0"/>
        <w:ind w:left="360"/>
        <w:rPr>
          <w:rFonts w:ascii="Times New Roman" w:eastAsia="TimesNewRomanPSMT" w:hAnsi="Times New Roman" w:cs="Times New Roman"/>
          <w:sz w:val="24"/>
          <w:szCs w:val="24"/>
        </w:rPr>
      </w:pPr>
      <w:r w:rsidRPr="00CA7140">
        <w:rPr>
          <w:rFonts w:ascii="Times New Roman" w:eastAsia="TimesNewRomanPSMT" w:hAnsi="Times New Roman" w:cs="Times New Roman"/>
          <w:sz w:val="24"/>
          <w:szCs w:val="24"/>
        </w:rPr>
        <w:t>В содержательном плане образовательный мониторинг отражает следующие стороны</w:t>
      </w:r>
    </w:p>
    <w:p w:rsidR="00490D09" w:rsidRPr="00CA7140" w:rsidRDefault="00490D09" w:rsidP="00D91A5B">
      <w:pPr>
        <w:autoSpaceDE w:val="0"/>
        <w:autoSpaceDN w:val="0"/>
        <w:adjustRightInd w:val="0"/>
        <w:spacing w:after="0"/>
        <w:ind w:left="360"/>
        <w:rPr>
          <w:rFonts w:ascii="Times New Roman" w:eastAsia="TimesNewRomanPSMT" w:hAnsi="Times New Roman" w:cs="Times New Roman"/>
          <w:sz w:val="24"/>
          <w:szCs w:val="24"/>
        </w:rPr>
      </w:pPr>
      <w:r w:rsidRPr="00CA7140">
        <w:rPr>
          <w:rFonts w:ascii="Times New Roman" w:eastAsia="TimesNewRomanPSMT" w:hAnsi="Times New Roman" w:cs="Times New Roman"/>
          <w:sz w:val="24"/>
          <w:szCs w:val="24"/>
        </w:rPr>
        <w:t>функционирования школы:</w:t>
      </w:r>
    </w:p>
    <w:p w:rsidR="00490D09" w:rsidRPr="00CA7140" w:rsidRDefault="00490D09" w:rsidP="00D91A5B">
      <w:pPr>
        <w:autoSpaceDE w:val="0"/>
        <w:autoSpaceDN w:val="0"/>
        <w:adjustRightInd w:val="0"/>
        <w:spacing w:after="0"/>
        <w:ind w:left="360"/>
        <w:rPr>
          <w:rFonts w:ascii="Times New Roman" w:eastAsia="TimesNewRomanPSMT" w:hAnsi="Times New Roman" w:cs="Times New Roman"/>
          <w:sz w:val="24"/>
          <w:szCs w:val="24"/>
        </w:rPr>
      </w:pPr>
      <w:r w:rsidRPr="00CA7140">
        <w:rPr>
          <w:rFonts w:ascii="Times New Roman" w:eastAsia="TimesNewRomanPSMT" w:hAnsi="Times New Roman" w:cs="Times New Roman"/>
          <w:sz w:val="24"/>
          <w:szCs w:val="24"/>
        </w:rPr>
        <w:t>- контингент учащихся, движение: поступление в школу, перевод, окончание;</w:t>
      </w:r>
    </w:p>
    <w:p w:rsidR="00490D09" w:rsidRPr="00CA7140" w:rsidRDefault="00490D09" w:rsidP="00D91A5B">
      <w:pPr>
        <w:autoSpaceDE w:val="0"/>
        <w:autoSpaceDN w:val="0"/>
        <w:adjustRightInd w:val="0"/>
        <w:spacing w:after="0"/>
        <w:ind w:left="360"/>
        <w:rPr>
          <w:rFonts w:ascii="Times New Roman" w:eastAsia="TimesNewRomanPSMT" w:hAnsi="Times New Roman" w:cs="Times New Roman"/>
          <w:sz w:val="24"/>
          <w:szCs w:val="24"/>
        </w:rPr>
      </w:pPr>
      <w:r w:rsidRPr="00CA7140">
        <w:rPr>
          <w:rFonts w:ascii="Times New Roman" w:eastAsia="TimesNewRomanPSMT" w:hAnsi="Times New Roman" w:cs="Times New Roman"/>
          <w:sz w:val="24"/>
          <w:szCs w:val="24"/>
        </w:rPr>
        <w:t>- образовательный  процесс: образовательные программы, проведение занятий,</w:t>
      </w:r>
    </w:p>
    <w:p w:rsidR="00490D09" w:rsidRPr="00CA7140" w:rsidRDefault="00490D09" w:rsidP="00D91A5B">
      <w:pPr>
        <w:autoSpaceDE w:val="0"/>
        <w:autoSpaceDN w:val="0"/>
        <w:adjustRightInd w:val="0"/>
        <w:spacing w:after="0"/>
        <w:ind w:left="360"/>
        <w:rPr>
          <w:rFonts w:ascii="Times New Roman" w:eastAsia="TimesNewRomanPSMT" w:hAnsi="Times New Roman" w:cs="Times New Roman"/>
          <w:sz w:val="24"/>
          <w:szCs w:val="24"/>
        </w:rPr>
      </w:pPr>
      <w:r w:rsidRPr="00CA7140">
        <w:rPr>
          <w:rFonts w:ascii="Times New Roman" w:eastAsia="TimesNewRomanPSMT" w:hAnsi="Times New Roman" w:cs="Times New Roman"/>
          <w:sz w:val="24"/>
          <w:szCs w:val="24"/>
        </w:rPr>
        <w:t>успеваемость, научно-методическая работа;</w:t>
      </w:r>
    </w:p>
    <w:p w:rsidR="00490D09" w:rsidRPr="00CA7140" w:rsidRDefault="00490D09" w:rsidP="00D91A5B">
      <w:pPr>
        <w:autoSpaceDE w:val="0"/>
        <w:autoSpaceDN w:val="0"/>
        <w:adjustRightInd w:val="0"/>
        <w:spacing w:after="0"/>
        <w:ind w:left="360"/>
        <w:rPr>
          <w:rFonts w:ascii="Times New Roman" w:eastAsia="TimesNewRomanPSMT" w:hAnsi="Times New Roman" w:cs="Times New Roman"/>
          <w:sz w:val="24"/>
          <w:szCs w:val="24"/>
        </w:rPr>
      </w:pPr>
      <w:r w:rsidRPr="00CA7140">
        <w:rPr>
          <w:rFonts w:ascii="Times New Roman" w:eastAsia="TimesNewRomanPSMT" w:hAnsi="Times New Roman" w:cs="Times New Roman"/>
          <w:sz w:val="24"/>
          <w:szCs w:val="24"/>
        </w:rPr>
        <w:t>- фонды, обеспечение функций учреждения: обеспеченность учебниками, дополнительной литературой и пособиями, средствами обучения;</w:t>
      </w:r>
    </w:p>
    <w:p w:rsidR="00490D09" w:rsidRPr="00CA7140" w:rsidRDefault="00490D09" w:rsidP="00D91A5B">
      <w:pPr>
        <w:spacing w:after="0"/>
        <w:ind w:left="360"/>
        <w:rPr>
          <w:rFonts w:ascii="Times New Roman" w:eastAsia="Times New Roman" w:hAnsi="Times New Roman" w:cs="Times New Roman"/>
          <w:b/>
          <w:spacing w:val="2"/>
          <w:sz w:val="24"/>
          <w:szCs w:val="24"/>
          <w:lang w:eastAsia="ru-RU"/>
        </w:rPr>
      </w:pPr>
      <w:r w:rsidRPr="00CA7140">
        <w:rPr>
          <w:rFonts w:ascii="Times New Roman" w:eastAsia="TimesNewRomanPSMT" w:hAnsi="Times New Roman" w:cs="Times New Roman"/>
          <w:sz w:val="24"/>
          <w:szCs w:val="24"/>
        </w:rPr>
        <w:t>- инфраструктура учреждения.</w:t>
      </w:r>
    </w:p>
    <w:p w:rsidR="00490D09" w:rsidRPr="00CA7140" w:rsidRDefault="00490D09" w:rsidP="00D91A5B">
      <w:pPr>
        <w:spacing w:after="0"/>
        <w:textAlignment w:val="baseline"/>
        <w:rPr>
          <w:rFonts w:ascii="Times New Roman" w:eastAsia="Times New Roman" w:hAnsi="Times New Roman" w:cs="Times New Roman"/>
          <w:sz w:val="24"/>
          <w:szCs w:val="24"/>
          <w:lang w:eastAsia="ru-RU"/>
        </w:rPr>
      </w:pPr>
      <w:r w:rsidRPr="00CA7140">
        <w:rPr>
          <w:rFonts w:ascii="Times New Roman" w:eastAsia="Times New Roman" w:hAnsi="Times New Roman" w:cs="Times New Roman"/>
          <w:b/>
          <w:spacing w:val="2"/>
          <w:sz w:val="24"/>
          <w:szCs w:val="24"/>
          <w:lang w:eastAsia="ru-RU"/>
        </w:rPr>
        <w:t>Сетевой график (дорожная карта) по формированию необходимой системы условий</w:t>
      </w:r>
      <w:r w:rsidRPr="00CA7140">
        <w:rPr>
          <w:rFonts w:ascii="Times New Roman" w:eastAsia="Times New Roman" w:hAnsi="Times New Roman" w:cs="Times New Roman"/>
          <w:b/>
          <w:spacing w:val="2"/>
          <w:sz w:val="24"/>
          <w:szCs w:val="24"/>
          <w:lang w:eastAsia="ru-RU"/>
        </w:rPr>
        <w:br/>
      </w:r>
    </w:p>
    <w:tbl>
      <w:tblPr>
        <w:tblStyle w:val="a6"/>
        <w:tblW w:w="0" w:type="auto"/>
        <w:tblLook w:val="04A0" w:firstRow="1" w:lastRow="0" w:firstColumn="1" w:lastColumn="0" w:noHBand="0" w:noVBand="1"/>
      </w:tblPr>
      <w:tblGrid>
        <w:gridCol w:w="3451"/>
        <w:gridCol w:w="4032"/>
        <w:gridCol w:w="2088"/>
      </w:tblGrid>
      <w:tr w:rsidR="005B2714" w:rsidRPr="00CA7140" w:rsidTr="00490D09">
        <w:trPr>
          <w:trHeight w:val="57"/>
        </w:trPr>
        <w:tc>
          <w:tcPr>
            <w:tcW w:w="0" w:type="auto"/>
            <w:hideMark/>
          </w:tcPr>
          <w:p w:rsidR="00490D09" w:rsidRPr="00CA7140" w:rsidRDefault="00490D09" w:rsidP="00D91A5B">
            <w:pPr>
              <w:spacing w:line="276" w:lineRule="auto"/>
              <w:rPr>
                <w:rFonts w:ascii="Times New Roman" w:eastAsia="Times New Roman" w:hAnsi="Times New Roman" w:cs="Times New Roman"/>
                <w:sz w:val="24"/>
                <w:szCs w:val="24"/>
                <w:lang w:eastAsia="ru-RU"/>
              </w:rPr>
            </w:pPr>
            <w:r w:rsidRPr="00CA7140">
              <w:rPr>
                <w:rFonts w:ascii="Times New Roman" w:eastAsia="Times New Roman" w:hAnsi="Times New Roman" w:cs="Times New Roman"/>
                <w:sz w:val="24"/>
                <w:szCs w:val="24"/>
                <w:lang w:eastAsia="ru-RU"/>
              </w:rPr>
              <w:t>Направление мероприятий</w:t>
            </w:r>
          </w:p>
        </w:tc>
        <w:tc>
          <w:tcPr>
            <w:tcW w:w="0" w:type="auto"/>
            <w:hideMark/>
          </w:tcPr>
          <w:p w:rsidR="00490D09" w:rsidRPr="00CA7140" w:rsidRDefault="00490D09" w:rsidP="00D91A5B">
            <w:pPr>
              <w:spacing w:line="276" w:lineRule="auto"/>
              <w:rPr>
                <w:rFonts w:ascii="Times New Roman" w:eastAsia="Times New Roman" w:hAnsi="Times New Roman" w:cs="Times New Roman"/>
                <w:sz w:val="24"/>
                <w:szCs w:val="24"/>
                <w:lang w:eastAsia="ru-RU"/>
              </w:rPr>
            </w:pPr>
            <w:r w:rsidRPr="00CA7140">
              <w:rPr>
                <w:rFonts w:ascii="Times New Roman" w:eastAsia="Times New Roman" w:hAnsi="Times New Roman" w:cs="Times New Roman"/>
                <w:sz w:val="24"/>
                <w:szCs w:val="24"/>
                <w:lang w:eastAsia="ru-RU"/>
              </w:rPr>
              <w:t>Мероприятия</w:t>
            </w:r>
          </w:p>
        </w:tc>
        <w:tc>
          <w:tcPr>
            <w:tcW w:w="0" w:type="auto"/>
            <w:hideMark/>
          </w:tcPr>
          <w:p w:rsidR="00490D09" w:rsidRPr="00CA7140" w:rsidRDefault="00490D09" w:rsidP="00D91A5B">
            <w:pPr>
              <w:spacing w:line="276" w:lineRule="auto"/>
              <w:rPr>
                <w:rFonts w:ascii="Times New Roman" w:eastAsia="Times New Roman" w:hAnsi="Times New Roman" w:cs="Times New Roman"/>
                <w:sz w:val="24"/>
                <w:szCs w:val="24"/>
                <w:lang w:eastAsia="ru-RU"/>
              </w:rPr>
            </w:pPr>
            <w:r w:rsidRPr="00CA7140">
              <w:rPr>
                <w:rFonts w:ascii="Times New Roman" w:eastAsia="Times New Roman" w:hAnsi="Times New Roman" w:cs="Times New Roman"/>
                <w:sz w:val="24"/>
                <w:szCs w:val="24"/>
                <w:lang w:eastAsia="ru-RU"/>
              </w:rPr>
              <w:t>Сроки реализации</w:t>
            </w:r>
          </w:p>
        </w:tc>
      </w:tr>
      <w:tr w:rsidR="005B2714" w:rsidRPr="00CA7140" w:rsidTr="00490D09">
        <w:trPr>
          <w:trHeight w:val="57"/>
        </w:trPr>
        <w:tc>
          <w:tcPr>
            <w:tcW w:w="0" w:type="auto"/>
            <w:vMerge w:val="restart"/>
            <w:hideMark/>
          </w:tcPr>
          <w:p w:rsidR="00490D09" w:rsidRPr="00CA7140" w:rsidRDefault="00490D09" w:rsidP="00D91A5B">
            <w:pPr>
              <w:spacing w:line="276" w:lineRule="auto"/>
              <w:rPr>
                <w:rFonts w:ascii="Times New Roman" w:eastAsia="Times New Roman" w:hAnsi="Times New Roman" w:cs="Times New Roman"/>
                <w:sz w:val="24"/>
                <w:szCs w:val="24"/>
                <w:lang w:eastAsia="ru-RU"/>
              </w:rPr>
            </w:pPr>
            <w:r w:rsidRPr="00CA7140">
              <w:rPr>
                <w:rFonts w:ascii="Times New Roman" w:eastAsia="Times New Roman" w:hAnsi="Times New Roman" w:cs="Times New Roman"/>
                <w:sz w:val="24"/>
                <w:szCs w:val="24"/>
                <w:lang w:eastAsia="ru-RU"/>
              </w:rPr>
              <w:t>I. Нормативное обеспечение введения ФГОС</w:t>
            </w:r>
            <w:r w:rsidR="005B2714" w:rsidRPr="00CA7140">
              <w:rPr>
                <w:rFonts w:ascii="Times New Roman" w:eastAsia="Times New Roman" w:hAnsi="Times New Roman" w:cs="Times New Roman"/>
                <w:sz w:val="24"/>
                <w:szCs w:val="24"/>
                <w:lang w:eastAsia="ru-RU"/>
              </w:rPr>
              <w:t xml:space="preserve"> НОО обучающихся с ОВЗ , ФГОС обучающихся с умственной отсталостью (интеллектуальными нарушениями)</w:t>
            </w:r>
          </w:p>
        </w:tc>
        <w:tc>
          <w:tcPr>
            <w:tcW w:w="0" w:type="auto"/>
            <w:hideMark/>
          </w:tcPr>
          <w:p w:rsidR="00490D09" w:rsidRPr="00CA7140" w:rsidRDefault="00490D09" w:rsidP="00D91A5B">
            <w:pPr>
              <w:spacing w:line="276" w:lineRule="auto"/>
              <w:rPr>
                <w:rFonts w:ascii="Times New Roman" w:eastAsia="Times New Roman" w:hAnsi="Times New Roman" w:cs="Times New Roman"/>
                <w:sz w:val="24"/>
                <w:szCs w:val="24"/>
                <w:lang w:eastAsia="ru-RU"/>
              </w:rPr>
            </w:pPr>
            <w:r w:rsidRPr="00CA7140">
              <w:rPr>
                <w:rFonts w:ascii="Times New Roman" w:eastAsia="Times New Roman" w:hAnsi="Times New Roman" w:cs="Times New Roman"/>
                <w:sz w:val="24"/>
                <w:szCs w:val="24"/>
                <w:lang w:eastAsia="ru-RU"/>
              </w:rPr>
              <w:t>Внесение изменений и дополнений в Устав Учреждения</w:t>
            </w:r>
          </w:p>
        </w:tc>
        <w:tc>
          <w:tcPr>
            <w:tcW w:w="0" w:type="auto"/>
            <w:hideMark/>
          </w:tcPr>
          <w:p w:rsidR="00490D09" w:rsidRPr="00CA7140" w:rsidRDefault="00490D09" w:rsidP="00D91A5B">
            <w:pPr>
              <w:spacing w:line="276" w:lineRule="auto"/>
              <w:rPr>
                <w:rFonts w:ascii="Times New Roman" w:eastAsia="Times New Roman" w:hAnsi="Times New Roman" w:cs="Times New Roman"/>
                <w:sz w:val="24"/>
                <w:szCs w:val="24"/>
                <w:lang w:eastAsia="ru-RU"/>
              </w:rPr>
            </w:pPr>
            <w:r w:rsidRPr="00CA7140">
              <w:rPr>
                <w:rFonts w:ascii="Times New Roman" w:eastAsia="Times New Roman" w:hAnsi="Times New Roman" w:cs="Times New Roman"/>
                <w:sz w:val="24"/>
                <w:szCs w:val="24"/>
                <w:lang w:eastAsia="ru-RU"/>
              </w:rPr>
              <w:t>по мере необходимости</w:t>
            </w:r>
          </w:p>
        </w:tc>
      </w:tr>
      <w:tr w:rsidR="005B2714" w:rsidRPr="00CA7140" w:rsidTr="00490D09">
        <w:trPr>
          <w:trHeight w:val="57"/>
        </w:trPr>
        <w:tc>
          <w:tcPr>
            <w:tcW w:w="0" w:type="auto"/>
            <w:vMerge/>
            <w:hideMark/>
          </w:tcPr>
          <w:p w:rsidR="00490D09" w:rsidRPr="00CA7140" w:rsidRDefault="00490D09" w:rsidP="00D91A5B">
            <w:pPr>
              <w:spacing w:line="276" w:lineRule="auto"/>
              <w:rPr>
                <w:rFonts w:ascii="Times New Roman" w:eastAsia="Times New Roman" w:hAnsi="Times New Roman" w:cs="Times New Roman"/>
                <w:sz w:val="24"/>
                <w:szCs w:val="24"/>
                <w:lang w:eastAsia="ru-RU"/>
              </w:rPr>
            </w:pPr>
          </w:p>
        </w:tc>
        <w:tc>
          <w:tcPr>
            <w:tcW w:w="0" w:type="auto"/>
            <w:hideMark/>
          </w:tcPr>
          <w:p w:rsidR="00490D09" w:rsidRPr="00CA7140" w:rsidRDefault="00490D09" w:rsidP="00D91A5B">
            <w:pPr>
              <w:spacing w:line="276" w:lineRule="auto"/>
              <w:rPr>
                <w:rFonts w:ascii="Times New Roman" w:eastAsia="Times New Roman" w:hAnsi="Times New Roman" w:cs="Times New Roman"/>
                <w:sz w:val="24"/>
                <w:szCs w:val="24"/>
                <w:lang w:eastAsia="ru-RU"/>
              </w:rPr>
            </w:pPr>
            <w:r w:rsidRPr="00CA7140">
              <w:rPr>
                <w:rFonts w:ascii="Times New Roman" w:eastAsia="Times New Roman" w:hAnsi="Times New Roman" w:cs="Times New Roman"/>
                <w:sz w:val="24"/>
                <w:szCs w:val="24"/>
                <w:lang w:eastAsia="ru-RU"/>
              </w:rPr>
              <w:t>Разработка и корректировка локальных нормативных актов, обеспечивающих реализацию АОО</w:t>
            </w:r>
            <w:r w:rsidR="005B2714" w:rsidRPr="00CA7140">
              <w:rPr>
                <w:rFonts w:ascii="Times New Roman" w:eastAsia="Times New Roman" w:hAnsi="Times New Roman" w:cs="Times New Roman"/>
                <w:sz w:val="24"/>
                <w:szCs w:val="24"/>
                <w:lang w:eastAsia="ru-RU"/>
              </w:rPr>
              <w:t xml:space="preserve">П </w:t>
            </w:r>
          </w:p>
        </w:tc>
        <w:tc>
          <w:tcPr>
            <w:tcW w:w="0" w:type="auto"/>
            <w:hideMark/>
          </w:tcPr>
          <w:p w:rsidR="00490D09" w:rsidRPr="00CA7140" w:rsidRDefault="00490D09" w:rsidP="00D91A5B">
            <w:pPr>
              <w:spacing w:line="276" w:lineRule="auto"/>
              <w:rPr>
                <w:rFonts w:ascii="Times New Roman" w:eastAsia="Times New Roman" w:hAnsi="Times New Roman" w:cs="Times New Roman"/>
                <w:sz w:val="24"/>
                <w:szCs w:val="24"/>
                <w:lang w:eastAsia="ru-RU"/>
              </w:rPr>
            </w:pPr>
            <w:r w:rsidRPr="00CA7140">
              <w:rPr>
                <w:rFonts w:ascii="Times New Roman" w:eastAsia="Times New Roman" w:hAnsi="Times New Roman" w:cs="Times New Roman"/>
                <w:sz w:val="24"/>
                <w:szCs w:val="24"/>
                <w:lang w:eastAsia="ru-RU"/>
              </w:rPr>
              <w:t>по мере необходимости</w:t>
            </w:r>
          </w:p>
        </w:tc>
      </w:tr>
      <w:tr w:rsidR="005B2714" w:rsidRPr="00CA7140" w:rsidTr="00490D09">
        <w:trPr>
          <w:trHeight w:val="57"/>
        </w:trPr>
        <w:tc>
          <w:tcPr>
            <w:tcW w:w="0" w:type="auto"/>
            <w:vMerge/>
            <w:hideMark/>
          </w:tcPr>
          <w:p w:rsidR="00490D09" w:rsidRPr="00CA7140" w:rsidRDefault="00490D09" w:rsidP="00D91A5B">
            <w:pPr>
              <w:spacing w:line="276" w:lineRule="auto"/>
              <w:rPr>
                <w:rFonts w:ascii="Times New Roman" w:eastAsia="Times New Roman" w:hAnsi="Times New Roman" w:cs="Times New Roman"/>
                <w:sz w:val="24"/>
                <w:szCs w:val="24"/>
                <w:lang w:eastAsia="ru-RU"/>
              </w:rPr>
            </w:pPr>
          </w:p>
        </w:tc>
        <w:tc>
          <w:tcPr>
            <w:tcW w:w="0" w:type="auto"/>
            <w:hideMark/>
          </w:tcPr>
          <w:p w:rsidR="00490D09" w:rsidRPr="00CA7140" w:rsidRDefault="00490D09" w:rsidP="00D91A5B">
            <w:pPr>
              <w:spacing w:line="276" w:lineRule="auto"/>
              <w:rPr>
                <w:rFonts w:ascii="Times New Roman" w:eastAsia="Times New Roman" w:hAnsi="Times New Roman" w:cs="Times New Roman"/>
                <w:sz w:val="24"/>
                <w:szCs w:val="24"/>
                <w:lang w:eastAsia="ru-RU"/>
              </w:rPr>
            </w:pPr>
            <w:r w:rsidRPr="00CA7140">
              <w:rPr>
                <w:rFonts w:ascii="Times New Roman" w:eastAsia="Times New Roman" w:hAnsi="Times New Roman" w:cs="Times New Roman"/>
                <w:sz w:val="24"/>
                <w:szCs w:val="24"/>
                <w:lang w:eastAsia="ru-RU"/>
              </w:rPr>
              <w:t>Утверждение А</w:t>
            </w:r>
            <w:r w:rsidR="005B2714" w:rsidRPr="00CA7140">
              <w:rPr>
                <w:rFonts w:ascii="Times New Roman" w:eastAsia="Times New Roman" w:hAnsi="Times New Roman" w:cs="Times New Roman"/>
                <w:sz w:val="24"/>
                <w:szCs w:val="24"/>
                <w:lang w:eastAsia="ru-RU"/>
              </w:rPr>
              <w:t xml:space="preserve">ООП </w:t>
            </w:r>
            <w:r w:rsidRPr="00CA7140">
              <w:rPr>
                <w:rFonts w:ascii="Times New Roman" w:eastAsia="Times New Roman" w:hAnsi="Times New Roman" w:cs="Times New Roman"/>
                <w:sz w:val="24"/>
                <w:szCs w:val="24"/>
                <w:lang w:eastAsia="ru-RU"/>
              </w:rPr>
              <w:t xml:space="preserve"> Учреждения, внесение изменений и дополнений в А</w:t>
            </w:r>
            <w:r w:rsidR="005B2714" w:rsidRPr="00CA7140">
              <w:rPr>
                <w:rFonts w:ascii="Times New Roman" w:eastAsia="Times New Roman" w:hAnsi="Times New Roman" w:cs="Times New Roman"/>
                <w:sz w:val="24"/>
                <w:szCs w:val="24"/>
                <w:lang w:eastAsia="ru-RU"/>
              </w:rPr>
              <w:t xml:space="preserve">ООП </w:t>
            </w:r>
          </w:p>
        </w:tc>
        <w:tc>
          <w:tcPr>
            <w:tcW w:w="0" w:type="auto"/>
            <w:hideMark/>
          </w:tcPr>
          <w:p w:rsidR="00490D09" w:rsidRPr="00CA7140" w:rsidRDefault="00490D09" w:rsidP="00D91A5B">
            <w:pPr>
              <w:spacing w:line="276" w:lineRule="auto"/>
              <w:rPr>
                <w:rFonts w:ascii="Times New Roman" w:eastAsia="Times New Roman" w:hAnsi="Times New Roman" w:cs="Times New Roman"/>
                <w:sz w:val="24"/>
                <w:szCs w:val="24"/>
                <w:lang w:eastAsia="ru-RU"/>
              </w:rPr>
            </w:pPr>
            <w:r w:rsidRPr="00CA7140">
              <w:rPr>
                <w:rFonts w:ascii="Times New Roman" w:eastAsia="Times New Roman" w:hAnsi="Times New Roman" w:cs="Times New Roman"/>
                <w:sz w:val="24"/>
                <w:szCs w:val="24"/>
                <w:lang w:eastAsia="ru-RU"/>
              </w:rPr>
              <w:t>по мере необходимости</w:t>
            </w:r>
          </w:p>
        </w:tc>
      </w:tr>
      <w:tr w:rsidR="005B2714" w:rsidRPr="00CA7140" w:rsidTr="00490D09">
        <w:trPr>
          <w:trHeight w:val="57"/>
        </w:trPr>
        <w:tc>
          <w:tcPr>
            <w:tcW w:w="0" w:type="auto"/>
            <w:vMerge/>
            <w:hideMark/>
          </w:tcPr>
          <w:p w:rsidR="00490D09" w:rsidRPr="00CA7140" w:rsidRDefault="00490D09" w:rsidP="00D91A5B">
            <w:pPr>
              <w:spacing w:line="276" w:lineRule="auto"/>
              <w:rPr>
                <w:rFonts w:ascii="Times New Roman" w:eastAsia="Times New Roman" w:hAnsi="Times New Roman" w:cs="Times New Roman"/>
                <w:sz w:val="24"/>
                <w:szCs w:val="24"/>
                <w:lang w:eastAsia="ru-RU"/>
              </w:rPr>
            </w:pPr>
          </w:p>
        </w:tc>
        <w:tc>
          <w:tcPr>
            <w:tcW w:w="0" w:type="auto"/>
            <w:hideMark/>
          </w:tcPr>
          <w:p w:rsidR="00490D09" w:rsidRPr="00CA7140" w:rsidRDefault="00490D09" w:rsidP="00D91A5B">
            <w:pPr>
              <w:spacing w:line="276" w:lineRule="auto"/>
              <w:rPr>
                <w:rFonts w:ascii="Times New Roman" w:eastAsia="Times New Roman" w:hAnsi="Times New Roman" w:cs="Times New Roman"/>
                <w:sz w:val="24"/>
                <w:szCs w:val="24"/>
                <w:lang w:eastAsia="ru-RU"/>
              </w:rPr>
            </w:pPr>
            <w:r w:rsidRPr="00CA7140">
              <w:rPr>
                <w:rFonts w:ascii="Times New Roman" w:eastAsia="Times New Roman" w:hAnsi="Times New Roman" w:cs="Times New Roman"/>
                <w:sz w:val="24"/>
                <w:szCs w:val="24"/>
                <w:lang w:eastAsia="ru-RU"/>
              </w:rPr>
              <w:t>Формирование банка нормативно-правовых документов федерального, регионального, муниципального, банка локальных актов Учреждения</w:t>
            </w:r>
          </w:p>
        </w:tc>
        <w:tc>
          <w:tcPr>
            <w:tcW w:w="0" w:type="auto"/>
            <w:hideMark/>
          </w:tcPr>
          <w:p w:rsidR="00490D09" w:rsidRPr="00CA7140" w:rsidRDefault="00490D09" w:rsidP="00D91A5B">
            <w:pPr>
              <w:spacing w:line="276" w:lineRule="auto"/>
              <w:rPr>
                <w:rFonts w:ascii="Times New Roman" w:eastAsia="Times New Roman" w:hAnsi="Times New Roman" w:cs="Times New Roman"/>
                <w:sz w:val="24"/>
                <w:szCs w:val="24"/>
                <w:lang w:eastAsia="ru-RU"/>
              </w:rPr>
            </w:pPr>
            <w:r w:rsidRPr="00CA7140">
              <w:rPr>
                <w:rFonts w:ascii="Times New Roman" w:eastAsia="Times New Roman" w:hAnsi="Times New Roman" w:cs="Times New Roman"/>
                <w:sz w:val="24"/>
                <w:szCs w:val="24"/>
                <w:lang w:eastAsia="ru-RU"/>
              </w:rPr>
              <w:t>постоянно</w:t>
            </w:r>
          </w:p>
        </w:tc>
      </w:tr>
      <w:tr w:rsidR="005B2714" w:rsidRPr="00CA7140" w:rsidTr="00490D09">
        <w:trPr>
          <w:trHeight w:val="57"/>
        </w:trPr>
        <w:tc>
          <w:tcPr>
            <w:tcW w:w="0" w:type="auto"/>
            <w:vMerge/>
            <w:hideMark/>
          </w:tcPr>
          <w:p w:rsidR="00490D09" w:rsidRPr="00CA7140" w:rsidRDefault="00490D09" w:rsidP="00D91A5B">
            <w:pPr>
              <w:spacing w:line="276" w:lineRule="auto"/>
              <w:rPr>
                <w:rFonts w:ascii="Times New Roman" w:eastAsia="Times New Roman" w:hAnsi="Times New Roman" w:cs="Times New Roman"/>
                <w:sz w:val="24"/>
                <w:szCs w:val="24"/>
                <w:lang w:eastAsia="ru-RU"/>
              </w:rPr>
            </w:pPr>
          </w:p>
        </w:tc>
        <w:tc>
          <w:tcPr>
            <w:tcW w:w="0" w:type="auto"/>
            <w:hideMark/>
          </w:tcPr>
          <w:p w:rsidR="00490D09" w:rsidRPr="00CA7140" w:rsidRDefault="00490D09" w:rsidP="00D91A5B">
            <w:pPr>
              <w:spacing w:line="276" w:lineRule="auto"/>
              <w:rPr>
                <w:rFonts w:ascii="Times New Roman" w:eastAsia="Times New Roman" w:hAnsi="Times New Roman" w:cs="Times New Roman"/>
                <w:sz w:val="24"/>
                <w:szCs w:val="24"/>
                <w:lang w:eastAsia="ru-RU"/>
              </w:rPr>
            </w:pPr>
            <w:r w:rsidRPr="00CA7140">
              <w:rPr>
                <w:rFonts w:ascii="Times New Roman" w:eastAsia="Times New Roman" w:hAnsi="Times New Roman" w:cs="Times New Roman"/>
                <w:sz w:val="24"/>
                <w:szCs w:val="24"/>
                <w:lang w:eastAsia="ru-RU"/>
              </w:rPr>
              <w:t xml:space="preserve">Обеспечение соответствия локальных нормативных актов Учреждения требованиям </w:t>
            </w:r>
            <w:r w:rsidR="005B2714" w:rsidRPr="00CA7140">
              <w:rPr>
                <w:rFonts w:ascii="Times New Roman" w:eastAsia="Times New Roman" w:hAnsi="Times New Roman" w:cs="Times New Roman"/>
                <w:sz w:val="24"/>
                <w:szCs w:val="24"/>
                <w:lang w:eastAsia="ru-RU"/>
              </w:rPr>
              <w:t>введения ФГОС НОО обучающихся с ОВЗ , ФГОС обучающихся с умственной отсталостью (интеллектуальными нарушениями)</w:t>
            </w:r>
          </w:p>
        </w:tc>
        <w:tc>
          <w:tcPr>
            <w:tcW w:w="0" w:type="auto"/>
            <w:hideMark/>
          </w:tcPr>
          <w:p w:rsidR="00490D09" w:rsidRPr="00CA7140" w:rsidRDefault="00490D09" w:rsidP="00D91A5B">
            <w:pPr>
              <w:spacing w:line="276" w:lineRule="auto"/>
              <w:rPr>
                <w:rFonts w:ascii="Times New Roman" w:eastAsia="Times New Roman" w:hAnsi="Times New Roman" w:cs="Times New Roman"/>
                <w:sz w:val="24"/>
                <w:szCs w:val="24"/>
                <w:lang w:eastAsia="ru-RU"/>
              </w:rPr>
            </w:pPr>
            <w:r w:rsidRPr="00CA7140">
              <w:rPr>
                <w:rFonts w:ascii="Times New Roman" w:eastAsia="Times New Roman" w:hAnsi="Times New Roman" w:cs="Times New Roman"/>
                <w:sz w:val="24"/>
                <w:szCs w:val="24"/>
                <w:lang w:eastAsia="ru-RU"/>
              </w:rPr>
              <w:t>постоянно</w:t>
            </w:r>
          </w:p>
        </w:tc>
      </w:tr>
      <w:tr w:rsidR="005B2714" w:rsidRPr="00CA7140" w:rsidTr="00490D09">
        <w:trPr>
          <w:trHeight w:val="57"/>
        </w:trPr>
        <w:tc>
          <w:tcPr>
            <w:tcW w:w="0" w:type="auto"/>
            <w:vMerge/>
            <w:hideMark/>
          </w:tcPr>
          <w:p w:rsidR="00490D09" w:rsidRPr="00CA7140" w:rsidRDefault="00490D09" w:rsidP="00D91A5B">
            <w:pPr>
              <w:spacing w:line="276" w:lineRule="auto"/>
              <w:rPr>
                <w:rFonts w:ascii="Times New Roman" w:eastAsia="Times New Roman" w:hAnsi="Times New Roman" w:cs="Times New Roman"/>
                <w:sz w:val="24"/>
                <w:szCs w:val="24"/>
                <w:lang w:eastAsia="ru-RU"/>
              </w:rPr>
            </w:pPr>
          </w:p>
        </w:tc>
        <w:tc>
          <w:tcPr>
            <w:tcW w:w="0" w:type="auto"/>
            <w:hideMark/>
          </w:tcPr>
          <w:p w:rsidR="00490D09" w:rsidRPr="00CA7140" w:rsidRDefault="00490D09" w:rsidP="00D91A5B">
            <w:pPr>
              <w:spacing w:line="276" w:lineRule="auto"/>
              <w:rPr>
                <w:rFonts w:ascii="Times New Roman" w:eastAsia="Times New Roman" w:hAnsi="Times New Roman" w:cs="Times New Roman"/>
                <w:sz w:val="24"/>
                <w:szCs w:val="24"/>
                <w:lang w:eastAsia="ru-RU"/>
              </w:rPr>
            </w:pPr>
            <w:r w:rsidRPr="00CA7140">
              <w:rPr>
                <w:rFonts w:ascii="Times New Roman" w:eastAsia="Times New Roman" w:hAnsi="Times New Roman" w:cs="Times New Roman"/>
                <w:sz w:val="24"/>
                <w:szCs w:val="24"/>
                <w:lang w:eastAsia="ru-RU"/>
              </w:rPr>
              <w:t>Разработка локальных актов Учреждения, устанавливающих требования к различным объектам инфраструктуры с учетом требований к минимальной оснащенности образовательной деятельности</w:t>
            </w:r>
          </w:p>
        </w:tc>
        <w:tc>
          <w:tcPr>
            <w:tcW w:w="0" w:type="auto"/>
            <w:hideMark/>
          </w:tcPr>
          <w:p w:rsidR="00490D09" w:rsidRPr="00CA7140" w:rsidRDefault="00490D09" w:rsidP="00D91A5B">
            <w:pPr>
              <w:spacing w:line="276" w:lineRule="auto"/>
              <w:rPr>
                <w:rFonts w:ascii="Times New Roman" w:eastAsia="Times New Roman" w:hAnsi="Times New Roman" w:cs="Times New Roman"/>
                <w:sz w:val="24"/>
                <w:szCs w:val="24"/>
                <w:lang w:eastAsia="ru-RU"/>
              </w:rPr>
            </w:pPr>
            <w:r w:rsidRPr="00CA7140">
              <w:rPr>
                <w:rFonts w:ascii="Times New Roman" w:eastAsia="Times New Roman" w:hAnsi="Times New Roman" w:cs="Times New Roman"/>
                <w:sz w:val="24"/>
                <w:szCs w:val="24"/>
                <w:lang w:eastAsia="ru-RU"/>
              </w:rPr>
              <w:t>по мере необходимости</w:t>
            </w:r>
          </w:p>
        </w:tc>
      </w:tr>
      <w:tr w:rsidR="005B2714" w:rsidRPr="00CA7140" w:rsidTr="00490D09">
        <w:trPr>
          <w:trHeight w:val="57"/>
        </w:trPr>
        <w:tc>
          <w:tcPr>
            <w:tcW w:w="0" w:type="auto"/>
            <w:vMerge/>
            <w:hideMark/>
          </w:tcPr>
          <w:p w:rsidR="00490D09" w:rsidRPr="00CA7140" w:rsidRDefault="00490D09" w:rsidP="00D91A5B">
            <w:pPr>
              <w:spacing w:line="276" w:lineRule="auto"/>
              <w:rPr>
                <w:rFonts w:ascii="Times New Roman" w:eastAsia="Times New Roman" w:hAnsi="Times New Roman" w:cs="Times New Roman"/>
                <w:sz w:val="24"/>
                <w:szCs w:val="24"/>
                <w:lang w:eastAsia="ru-RU"/>
              </w:rPr>
            </w:pPr>
          </w:p>
        </w:tc>
        <w:tc>
          <w:tcPr>
            <w:tcW w:w="0" w:type="auto"/>
            <w:hideMark/>
          </w:tcPr>
          <w:p w:rsidR="00490D09" w:rsidRPr="00CA7140" w:rsidRDefault="00490D09" w:rsidP="00D91A5B">
            <w:pPr>
              <w:spacing w:line="276" w:lineRule="auto"/>
              <w:rPr>
                <w:rFonts w:ascii="Times New Roman" w:eastAsia="Times New Roman" w:hAnsi="Times New Roman" w:cs="Times New Roman"/>
                <w:sz w:val="24"/>
                <w:szCs w:val="24"/>
                <w:lang w:eastAsia="ru-RU"/>
              </w:rPr>
            </w:pPr>
            <w:r w:rsidRPr="00CA7140">
              <w:rPr>
                <w:rFonts w:ascii="Times New Roman" w:eastAsia="Times New Roman" w:hAnsi="Times New Roman" w:cs="Times New Roman"/>
                <w:sz w:val="24"/>
                <w:szCs w:val="24"/>
                <w:lang w:eastAsia="ru-RU"/>
              </w:rPr>
              <w:t>Приведение должностных инструкций работников Учреждения в соответствие с требованиями ФГОС и тарифно-квалификационными характеристиками</w:t>
            </w:r>
          </w:p>
        </w:tc>
        <w:tc>
          <w:tcPr>
            <w:tcW w:w="0" w:type="auto"/>
            <w:hideMark/>
          </w:tcPr>
          <w:p w:rsidR="00490D09" w:rsidRPr="00CA7140" w:rsidRDefault="00490D09" w:rsidP="00D91A5B">
            <w:pPr>
              <w:spacing w:line="276" w:lineRule="auto"/>
              <w:rPr>
                <w:rFonts w:ascii="Times New Roman" w:eastAsia="Times New Roman" w:hAnsi="Times New Roman" w:cs="Times New Roman"/>
                <w:sz w:val="24"/>
                <w:szCs w:val="24"/>
                <w:lang w:eastAsia="ru-RU"/>
              </w:rPr>
            </w:pPr>
            <w:r w:rsidRPr="00CA7140">
              <w:rPr>
                <w:rFonts w:ascii="Times New Roman" w:eastAsia="Times New Roman" w:hAnsi="Times New Roman" w:cs="Times New Roman"/>
                <w:sz w:val="24"/>
                <w:szCs w:val="24"/>
                <w:lang w:eastAsia="ru-RU"/>
              </w:rPr>
              <w:t>постоянно</w:t>
            </w:r>
          </w:p>
        </w:tc>
      </w:tr>
      <w:tr w:rsidR="005B2714" w:rsidRPr="00CA7140" w:rsidTr="00490D09">
        <w:trPr>
          <w:trHeight w:val="57"/>
        </w:trPr>
        <w:tc>
          <w:tcPr>
            <w:tcW w:w="0" w:type="auto"/>
            <w:vMerge/>
            <w:hideMark/>
          </w:tcPr>
          <w:p w:rsidR="00490D09" w:rsidRPr="00CA7140" w:rsidRDefault="00490D09" w:rsidP="00D91A5B">
            <w:pPr>
              <w:spacing w:line="276" w:lineRule="auto"/>
              <w:rPr>
                <w:rFonts w:ascii="Times New Roman" w:eastAsia="Times New Roman" w:hAnsi="Times New Roman" w:cs="Times New Roman"/>
                <w:sz w:val="24"/>
                <w:szCs w:val="24"/>
                <w:lang w:eastAsia="ru-RU"/>
              </w:rPr>
            </w:pPr>
          </w:p>
        </w:tc>
        <w:tc>
          <w:tcPr>
            <w:tcW w:w="0" w:type="auto"/>
            <w:hideMark/>
          </w:tcPr>
          <w:p w:rsidR="00490D09" w:rsidRPr="00CA7140" w:rsidRDefault="00490D09" w:rsidP="00D91A5B">
            <w:pPr>
              <w:spacing w:line="276" w:lineRule="auto"/>
              <w:rPr>
                <w:rFonts w:ascii="Times New Roman" w:eastAsia="Times New Roman" w:hAnsi="Times New Roman" w:cs="Times New Roman"/>
                <w:sz w:val="24"/>
                <w:szCs w:val="24"/>
                <w:lang w:eastAsia="ru-RU"/>
              </w:rPr>
            </w:pPr>
            <w:r w:rsidRPr="00CA7140">
              <w:rPr>
                <w:rFonts w:ascii="Times New Roman" w:eastAsia="Times New Roman" w:hAnsi="Times New Roman" w:cs="Times New Roman"/>
                <w:sz w:val="24"/>
                <w:szCs w:val="24"/>
                <w:lang w:eastAsia="ru-RU"/>
              </w:rPr>
              <w:t>Разработка и корректировка плана работы по преемственности между начальным общим и дошкольным образованием</w:t>
            </w:r>
          </w:p>
        </w:tc>
        <w:tc>
          <w:tcPr>
            <w:tcW w:w="0" w:type="auto"/>
            <w:hideMark/>
          </w:tcPr>
          <w:p w:rsidR="00490D09" w:rsidRPr="00CA7140" w:rsidRDefault="00490D09" w:rsidP="00D91A5B">
            <w:pPr>
              <w:spacing w:line="276" w:lineRule="auto"/>
              <w:rPr>
                <w:rFonts w:ascii="Times New Roman" w:eastAsia="Times New Roman" w:hAnsi="Times New Roman" w:cs="Times New Roman"/>
                <w:sz w:val="24"/>
                <w:szCs w:val="24"/>
                <w:lang w:eastAsia="ru-RU"/>
              </w:rPr>
            </w:pPr>
            <w:r w:rsidRPr="00CA7140">
              <w:rPr>
                <w:rFonts w:ascii="Times New Roman" w:eastAsia="Times New Roman" w:hAnsi="Times New Roman" w:cs="Times New Roman"/>
                <w:sz w:val="24"/>
                <w:szCs w:val="24"/>
                <w:lang w:eastAsia="ru-RU"/>
              </w:rPr>
              <w:t>Ежегодно по мере необходимости</w:t>
            </w:r>
          </w:p>
        </w:tc>
      </w:tr>
      <w:tr w:rsidR="005B2714" w:rsidRPr="00CA7140" w:rsidTr="00490D09">
        <w:trPr>
          <w:trHeight w:val="57"/>
        </w:trPr>
        <w:tc>
          <w:tcPr>
            <w:tcW w:w="0" w:type="auto"/>
            <w:vMerge w:val="restart"/>
            <w:hideMark/>
          </w:tcPr>
          <w:p w:rsidR="00490D09" w:rsidRPr="00CA7140" w:rsidRDefault="00490D09" w:rsidP="00D91A5B">
            <w:pPr>
              <w:spacing w:line="276" w:lineRule="auto"/>
              <w:rPr>
                <w:rFonts w:ascii="Times New Roman" w:eastAsia="Times New Roman" w:hAnsi="Times New Roman" w:cs="Times New Roman"/>
                <w:sz w:val="24"/>
                <w:szCs w:val="24"/>
                <w:lang w:eastAsia="ru-RU"/>
              </w:rPr>
            </w:pPr>
            <w:r w:rsidRPr="00CA7140">
              <w:rPr>
                <w:rFonts w:ascii="Times New Roman" w:eastAsia="Times New Roman" w:hAnsi="Times New Roman" w:cs="Times New Roman"/>
                <w:b/>
                <w:bCs/>
                <w:sz w:val="24"/>
                <w:szCs w:val="24"/>
                <w:lang w:eastAsia="ru-RU"/>
              </w:rPr>
              <w:t> </w:t>
            </w:r>
          </w:p>
        </w:tc>
        <w:tc>
          <w:tcPr>
            <w:tcW w:w="0" w:type="auto"/>
            <w:hideMark/>
          </w:tcPr>
          <w:p w:rsidR="00490D09" w:rsidRPr="00CA7140" w:rsidRDefault="00490D09" w:rsidP="00D91A5B">
            <w:pPr>
              <w:spacing w:line="276" w:lineRule="auto"/>
              <w:rPr>
                <w:rFonts w:ascii="Times New Roman" w:eastAsia="Times New Roman" w:hAnsi="Times New Roman" w:cs="Times New Roman"/>
                <w:sz w:val="24"/>
                <w:szCs w:val="24"/>
                <w:lang w:eastAsia="ru-RU"/>
              </w:rPr>
            </w:pPr>
            <w:r w:rsidRPr="00CA7140">
              <w:rPr>
                <w:rFonts w:ascii="Times New Roman" w:eastAsia="Times New Roman" w:hAnsi="Times New Roman" w:cs="Times New Roman"/>
                <w:sz w:val="24"/>
                <w:szCs w:val="24"/>
                <w:lang w:eastAsia="ru-RU"/>
              </w:rPr>
              <w:t xml:space="preserve">Определение списка учебников и учебных пособий, используемых в образовательной деятельности в соответствии с </w:t>
            </w:r>
            <w:r w:rsidR="005B2714" w:rsidRPr="00CA7140">
              <w:rPr>
                <w:rFonts w:ascii="Times New Roman" w:eastAsia="Times New Roman" w:hAnsi="Times New Roman" w:cs="Times New Roman"/>
                <w:sz w:val="24"/>
                <w:szCs w:val="24"/>
                <w:lang w:eastAsia="ru-RU"/>
              </w:rPr>
              <w:t>введения ФГОС НОО обучающихся с ОВЗ , ФГОС обучающихся с умственной отсталостью (интеллектуальными нарушениями)</w:t>
            </w:r>
          </w:p>
        </w:tc>
        <w:tc>
          <w:tcPr>
            <w:tcW w:w="0" w:type="auto"/>
            <w:hideMark/>
          </w:tcPr>
          <w:p w:rsidR="00490D09" w:rsidRPr="00CA7140" w:rsidRDefault="00490D09" w:rsidP="00D91A5B">
            <w:pPr>
              <w:spacing w:line="276" w:lineRule="auto"/>
              <w:rPr>
                <w:rFonts w:ascii="Times New Roman" w:eastAsia="Times New Roman" w:hAnsi="Times New Roman" w:cs="Times New Roman"/>
                <w:sz w:val="24"/>
                <w:szCs w:val="24"/>
                <w:lang w:eastAsia="ru-RU"/>
              </w:rPr>
            </w:pPr>
            <w:r w:rsidRPr="00CA7140">
              <w:rPr>
                <w:rFonts w:ascii="Times New Roman" w:eastAsia="Times New Roman" w:hAnsi="Times New Roman" w:cs="Times New Roman"/>
                <w:sz w:val="24"/>
                <w:szCs w:val="24"/>
                <w:lang w:eastAsia="ru-RU"/>
              </w:rPr>
              <w:t>ежегодно</w:t>
            </w:r>
          </w:p>
        </w:tc>
      </w:tr>
      <w:tr w:rsidR="005B2714" w:rsidRPr="00CA7140" w:rsidTr="00490D09">
        <w:trPr>
          <w:trHeight w:val="57"/>
        </w:trPr>
        <w:tc>
          <w:tcPr>
            <w:tcW w:w="0" w:type="auto"/>
            <w:vMerge/>
            <w:hideMark/>
          </w:tcPr>
          <w:p w:rsidR="00490D09" w:rsidRPr="00CA7140" w:rsidRDefault="00490D09" w:rsidP="00D91A5B">
            <w:pPr>
              <w:spacing w:line="276" w:lineRule="auto"/>
              <w:rPr>
                <w:rFonts w:ascii="Times New Roman" w:eastAsia="Times New Roman" w:hAnsi="Times New Roman" w:cs="Times New Roman"/>
                <w:sz w:val="24"/>
                <w:szCs w:val="24"/>
                <w:lang w:eastAsia="ru-RU"/>
              </w:rPr>
            </w:pPr>
          </w:p>
        </w:tc>
        <w:tc>
          <w:tcPr>
            <w:tcW w:w="0" w:type="auto"/>
            <w:hideMark/>
          </w:tcPr>
          <w:p w:rsidR="00490D09" w:rsidRPr="00CA7140" w:rsidRDefault="00490D09" w:rsidP="00D91A5B">
            <w:pPr>
              <w:spacing w:line="276" w:lineRule="auto"/>
              <w:rPr>
                <w:rFonts w:ascii="Times New Roman" w:eastAsia="Times New Roman" w:hAnsi="Times New Roman" w:cs="Times New Roman"/>
                <w:sz w:val="24"/>
                <w:szCs w:val="24"/>
                <w:lang w:eastAsia="ru-RU"/>
              </w:rPr>
            </w:pPr>
            <w:r w:rsidRPr="00CA7140">
              <w:rPr>
                <w:rFonts w:ascii="Times New Roman" w:eastAsia="Times New Roman" w:hAnsi="Times New Roman" w:cs="Times New Roman"/>
                <w:sz w:val="24"/>
                <w:szCs w:val="24"/>
                <w:lang w:eastAsia="ru-RU"/>
              </w:rPr>
              <w:t xml:space="preserve">Разработка: </w:t>
            </w:r>
          </w:p>
          <w:p w:rsidR="00490D09" w:rsidRPr="00CA7140" w:rsidRDefault="00490D09" w:rsidP="00D91A5B">
            <w:pPr>
              <w:spacing w:line="276" w:lineRule="auto"/>
              <w:rPr>
                <w:rFonts w:ascii="Times New Roman" w:eastAsia="Times New Roman" w:hAnsi="Times New Roman" w:cs="Times New Roman"/>
                <w:sz w:val="24"/>
                <w:szCs w:val="24"/>
                <w:lang w:eastAsia="ru-RU"/>
              </w:rPr>
            </w:pPr>
            <w:r w:rsidRPr="00CA7140">
              <w:rPr>
                <w:rFonts w:ascii="Times New Roman" w:eastAsia="Times New Roman" w:hAnsi="Times New Roman" w:cs="Times New Roman"/>
                <w:sz w:val="24"/>
                <w:szCs w:val="24"/>
                <w:lang w:eastAsia="ru-RU"/>
              </w:rPr>
              <w:t>— учебного плана;</w:t>
            </w:r>
          </w:p>
          <w:p w:rsidR="00490D09" w:rsidRPr="00CA7140" w:rsidRDefault="00490D09" w:rsidP="00D91A5B">
            <w:pPr>
              <w:spacing w:line="276" w:lineRule="auto"/>
              <w:rPr>
                <w:rFonts w:ascii="Times New Roman" w:eastAsia="Times New Roman" w:hAnsi="Times New Roman" w:cs="Times New Roman"/>
                <w:sz w:val="24"/>
                <w:szCs w:val="24"/>
                <w:lang w:eastAsia="ru-RU"/>
              </w:rPr>
            </w:pPr>
            <w:r w:rsidRPr="00CA7140">
              <w:rPr>
                <w:rFonts w:ascii="Times New Roman" w:eastAsia="Times New Roman" w:hAnsi="Times New Roman" w:cs="Times New Roman"/>
                <w:sz w:val="24"/>
                <w:szCs w:val="24"/>
                <w:lang w:eastAsia="ru-RU"/>
              </w:rPr>
              <w:t>— плана внеурочной деятельности;</w:t>
            </w:r>
          </w:p>
          <w:p w:rsidR="00490D09" w:rsidRPr="00CA7140" w:rsidRDefault="00490D09" w:rsidP="00D91A5B">
            <w:pPr>
              <w:spacing w:line="276" w:lineRule="auto"/>
              <w:rPr>
                <w:rFonts w:ascii="Times New Roman" w:eastAsia="Times New Roman" w:hAnsi="Times New Roman" w:cs="Times New Roman"/>
                <w:sz w:val="24"/>
                <w:szCs w:val="24"/>
                <w:lang w:eastAsia="ru-RU"/>
              </w:rPr>
            </w:pPr>
            <w:r w:rsidRPr="00CA7140">
              <w:rPr>
                <w:rFonts w:ascii="Times New Roman" w:eastAsia="Times New Roman" w:hAnsi="Times New Roman" w:cs="Times New Roman"/>
                <w:sz w:val="24"/>
                <w:szCs w:val="24"/>
                <w:lang w:eastAsia="ru-RU"/>
              </w:rPr>
              <w:t>— рабочих программ учебных предметов (курсов), внеурочной деятельности;</w:t>
            </w:r>
          </w:p>
          <w:p w:rsidR="00490D09" w:rsidRPr="00CA7140" w:rsidRDefault="00490D09" w:rsidP="00D91A5B">
            <w:pPr>
              <w:spacing w:line="276" w:lineRule="auto"/>
              <w:rPr>
                <w:rFonts w:ascii="Times New Roman" w:eastAsia="Times New Roman" w:hAnsi="Times New Roman" w:cs="Times New Roman"/>
                <w:sz w:val="24"/>
                <w:szCs w:val="24"/>
                <w:lang w:eastAsia="ru-RU"/>
              </w:rPr>
            </w:pPr>
            <w:r w:rsidRPr="00CA7140">
              <w:rPr>
                <w:rFonts w:ascii="Times New Roman" w:eastAsia="Times New Roman" w:hAnsi="Times New Roman" w:cs="Times New Roman"/>
                <w:sz w:val="24"/>
                <w:szCs w:val="24"/>
                <w:lang w:eastAsia="ru-RU"/>
              </w:rPr>
              <w:t>— календарного учебного графика;</w:t>
            </w:r>
          </w:p>
          <w:p w:rsidR="00490D09" w:rsidRPr="00CA7140" w:rsidRDefault="00490D09" w:rsidP="00D91A5B">
            <w:pPr>
              <w:spacing w:line="276" w:lineRule="auto"/>
              <w:rPr>
                <w:rFonts w:ascii="Times New Roman" w:eastAsia="Times New Roman" w:hAnsi="Times New Roman" w:cs="Times New Roman"/>
                <w:sz w:val="24"/>
                <w:szCs w:val="24"/>
                <w:lang w:eastAsia="ru-RU"/>
              </w:rPr>
            </w:pPr>
            <w:r w:rsidRPr="00CA7140">
              <w:rPr>
                <w:rFonts w:ascii="Times New Roman" w:eastAsia="Times New Roman" w:hAnsi="Times New Roman" w:cs="Times New Roman"/>
                <w:sz w:val="24"/>
                <w:szCs w:val="24"/>
                <w:lang w:eastAsia="ru-RU"/>
              </w:rPr>
              <w:t>— режима работы Учреждения;</w:t>
            </w:r>
          </w:p>
          <w:p w:rsidR="00490D09" w:rsidRPr="00CA7140" w:rsidRDefault="00490D09" w:rsidP="00D91A5B">
            <w:pPr>
              <w:spacing w:line="276" w:lineRule="auto"/>
              <w:rPr>
                <w:rFonts w:ascii="Times New Roman" w:eastAsia="Times New Roman" w:hAnsi="Times New Roman" w:cs="Times New Roman"/>
                <w:sz w:val="24"/>
                <w:szCs w:val="24"/>
                <w:lang w:eastAsia="ru-RU"/>
              </w:rPr>
            </w:pPr>
            <w:r w:rsidRPr="00CA7140">
              <w:rPr>
                <w:rFonts w:ascii="Times New Roman" w:eastAsia="Times New Roman" w:hAnsi="Times New Roman" w:cs="Times New Roman"/>
                <w:sz w:val="24"/>
                <w:szCs w:val="24"/>
                <w:lang w:eastAsia="ru-RU"/>
              </w:rPr>
              <w:t>— расписания уроков и внеурочной деятельности.</w:t>
            </w:r>
          </w:p>
        </w:tc>
        <w:tc>
          <w:tcPr>
            <w:tcW w:w="0" w:type="auto"/>
            <w:hideMark/>
          </w:tcPr>
          <w:p w:rsidR="00490D09" w:rsidRPr="00CA7140" w:rsidRDefault="00490D09" w:rsidP="00D91A5B">
            <w:pPr>
              <w:spacing w:line="276" w:lineRule="auto"/>
              <w:rPr>
                <w:rFonts w:ascii="Times New Roman" w:eastAsia="Times New Roman" w:hAnsi="Times New Roman" w:cs="Times New Roman"/>
                <w:sz w:val="24"/>
                <w:szCs w:val="24"/>
                <w:lang w:eastAsia="ru-RU"/>
              </w:rPr>
            </w:pPr>
            <w:r w:rsidRPr="00CA7140">
              <w:rPr>
                <w:rFonts w:ascii="Times New Roman" w:eastAsia="Times New Roman" w:hAnsi="Times New Roman" w:cs="Times New Roman"/>
                <w:sz w:val="24"/>
                <w:szCs w:val="24"/>
                <w:lang w:eastAsia="ru-RU"/>
              </w:rPr>
              <w:t>ежегодно</w:t>
            </w:r>
          </w:p>
          <w:p w:rsidR="00490D09" w:rsidRPr="00CA7140" w:rsidRDefault="00490D09" w:rsidP="00D91A5B">
            <w:pPr>
              <w:spacing w:before="240" w:line="276" w:lineRule="auto"/>
              <w:textAlignment w:val="baseline"/>
              <w:rPr>
                <w:rFonts w:ascii="Times New Roman" w:eastAsia="Times New Roman" w:hAnsi="Times New Roman" w:cs="Times New Roman"/>
                <w:sz w:val="24"/>
                <w:szCs w:val="24"/>
                <w:lang w:eastAsia="ru-RU"/>
              </w:rPr>
            </w:pPr>
            <w:r w:rsidRPr="00CA7140">
              <w:rPr>
                <w:rFonts w:ascii="Times New Roman" w:eastAsia="Times New Roman" w:hAnsi="Times New Roman" w:cs="Times New Roman"/>
                <w:sz w:val="24"/>
                <w:szCs w:val="24"/>
                <w:lang w:eastAsia="ru-RU"/>
              </w:rPr>
              <w:t> </w:t>
            </w:r>
          </w:p>
        </w:tc>
      </w:tr>
      <w:tr w:rsidR="005B2714" w:rsidRPr="00CA7140" w:rsidTr="00490D09">
        <w:trPr>
          <w:trHeight w:val="57"/>
        </w:trPr>
        <w:tc>
          <w:tcPr>
            <w:tcW w:w="0" w:type="auto"/>
            <w:vMerge w:val="restart"/>
            <w:hideMark/>
          </w:tcPr>
          <w:p w:rsidR="00490D09" w:rsidRPr="00CA7140" w:rsidRDefault="00490D09" w:rsidP="00D91A5B">
            <w:pPr>
              <w:spacing w:line="276" w:lineRule="auto"/>
              <w:rPr>
                <w:rFonts w:ascii="Times New Roman" w:eastAsia="Times New Roman" w:hAnsi="Times New Roman" w:cs="Times New Roman"/>
                <w:sz w:val="24"/>
                <w:szCs w:val="24"/>
                <w:lang w:eastAsia="ru-RU"/>
              </w:rPr>
            </w:pPr>
            <w:r w:rsidRPr="00CA7140">
              <w:rPr>
                <w:rFonts w:ascii="Times New Roman" w:eastAsia="Times New Roman" w:hAnsi="Times New Roman" w:cs="Times New Roman"/>
                <w:sz w:val="24"/>
                <w:szCs w:val="24"/>
                <w:lang w:eastAsia="ru-RU"/>
              </w:rPr>
              <w:t>II. Фина</w:t>
            </w:r>
            <w:r w:rsidR="005B2714" w:rsidRPr="00CA7140">
              <w:rPr>
                <w:rFonts w:ascii="Times New Roman" w:eastAsia="Times New Roman" w:hAnsi="Times New Roman" w:cs="Times New Roman"/>
                <w:sz w:val="24"/>
                <w:szCs w:val="24"/>
                <w:lang w:eastAsia="ru-RU"/>
              </w:rPr>
              <w:t>нсовое обеспечение введения введения ФГОС НОО обучающихся с ОВЗ , ФГОС обучающихся с умственной отсталостью (интеллектуальными нарушениями)</w:t>
            </w:r>
          </w:p>
        </w:tc>
        <w:tc>
          <w:tcPr>
            <w:tcW w:w="0" w:type="auto"/>
            <w:hideMark/>
          </w:tcPr>
          <w:p w:rsidR="00490D09" w:rsidRPr="00CA7140" w:rsidRDefault="00490D09" w:rsidP="00D91A5B">
            <w:pPr>
              <w:spacing w:line="276" w:lineRule="auto"/>
              <w:rPr>
                <w:rFonts w:ascii="Times New Roman" w:eastAsia="Times New Roman" w:hAnsi="Times New Roman" w:cs="Times New Roman"/>
                <w:sz w:val="24"/>
                <w:szCs w:val="24"/>
                <w:lang w:eastAsia="ru-RU"/>
              </w:rPr>
            </w:pPr>
            <w:r w:rsidRPr="00CA7140">
              <w:rPr>
                <w:rFonts w:ascii="Times New Roman" w:eastAsia="Times New Roman" w:hAnsi="Times New Roman" w:cs="Times New Roman"/>
                <w:sz w:val="24"/>
                <w:szCs w:val="24"/>
                <w:lang w:eastAsia="ru-RU"/>
              </w:rPr>
              <w:t xml:space="preserve">Определение объема расходов, необходимых для реализации </w:t>
            </w:r>
            <w:r w:rsidR="005B2714" w:rsidRPr="00CA7140">
              <w:rPr>
                <w:rFonts w:ascii="Times New Roman" w:eastAsia="Times New Roman" w:hAnsi="Times New Roman" w:cs="Times New Roman"/>
                <w:sz w:val="24"/>
                <w:szCs w:val="24"/>
                <w:lang w:eastAsia="ru-RU"/>
              </w:rPr>
              <w:t>А</w:t>
            </w:r>
            <w:r w:rsidRPr="00CA7140">
              <w:rPr>
                <w:rFonts w:ascii="Times New Roman" w:eastAsia="Times New Roman" w:hAnsi="Times New Roman" w:cs="Times New Roman"/>
                <w:sz w:val="24"/>
                <w:szCs w:val="24"/>
                <w:lang w:eastAsia="ru-RU"/>
              </w:rPr>
              <w:t>ООП и достижения планируемых результатов, а также механизма их формирования</w:t>
            </w:r>
          </w:p>
        </w:tc>
        <w:tc>
          <w:tcPr>
            <w:tcW w:w="0" w:type="auto"/>
            <w:hideMark/>
          </w:tcPr>
          <w:p w:rsidR="00490D09" w:rsidRPr="00CA7140" w:rsidRDefault="00490D09" w:rsidP="00D91A5B">
            <w:pPr>
              <w:spacing w:line="276" w:lineRule="auto"/>
              <w:rPr>
                <w:rFonts w:ascii="Times New Roman" w:eastAsia="Times New Roman" w:hAnsi="Times New Roman" w:cs="Times New Roman"/>
                <w:sz w:val="24"/>
                <w:szCs w:val="24"/>
                <w:lang w:eastAsia="ru-RU"/>
              </w:rPr>
            </w:pPr>
            <w:r w:rsidRPr="00CA7140">
              <w:rPr>
                <w:rFonts w:ascii="Times New Roman" w:eastAsia="Times New Roman" w:hAnsi="Times New Roman" w:cs="Times New Roman"/>
                <w:sz w:val="24"/>
                <w:szCs w:val="24"/>
                <w:lang w:eastAsia="ru-RU"/>
              </w:rPr>
              <w:t>ежегодно</w:t>
            </w:r>
          </w:p>
        </w:tc>
      </w:tr>
      <w:tr w:rsidR="005B2714" w:rsidRPr="00CA7140" w:rsidTr="00490D09">
        <w:trPr>
          <w:trHeight w:val="57"/>
        </w:trPr>
        <w:tc>
          <w:tcPr>
            <w:tcW w:w="0" w:type="auto"/>
            <w:vMerge/>
            <w:hideMark/>
          </w:tcPr>
          <w:p w:rsidR="00490D09" w:rsidRPr="00CA7140" w:rsidRDefault="00490D09" w:rsidP="00D91A5B">
            <w:pPr>
              <w:spacing w:line="276" w:lineRule="auto"/>
              <w:rPr>
                <w:rFonts w:ascii="Times New Roman" w:eastAsia="Times New Roman" w:hAnsi="Times New Roman" w:cs="Times New Roman"/>
                <w:sz w:val="24"/>
                <w:szCs w:val="24"/>
                <w:lang w:eastAsia="ru-RU"/>
              </w:rPr>
            </w:pPr>
          </w:p>
        </w:tc>
        <w:tc>
          <w:tcPr>
            <w:tcW w:w="0" w:type="auto"/>
            <w:hideMark/>
          </w:tcPr>
          <w:p w:rsidR="00490D09" w:rsidRPr="00CA7140" w:rsidRDefault="00490D09" w:rsidP="00D91A5B">
            <w:pPr>
              <w:spacing w:line="276" w:lineRule="auto"/>
              <w:rPr>
                <w:rFonts w:ascii="Times New Roman" w:eastAsia="Times New Roman" w:hAnsi="Times New Roman" w:cs="Times New Roman"/>
                <w:sz w:val="24"/>
                <w:szCs w:val="24"/>
                <w:lang w:eastAsia="ru-RU"/>
              </w:rPr>
            </w:pPr>
            <w:r w:rsidRPr="00CA7140">
              <w:rPr>
                <w:rFonts w:ascii="Times New Roman" w:eastAsia="Times New Roman" w:hAnsi="Times New Roman" w:cs="Times New Roman"/>
                <w:sz w:val="24"/>
                <w:szCs w:val="24"/>
                <w:lang w:eastAsia="ru-RU"/>
              </w:rPr>
              <w:t>Разработка локальных нормативных актов (внесение изменений в них), регламентирующих установление заработной платы работников Учреждения</w:t>
            </w:r>
          </w:p>
        </w:tc>
        <w:tc>
          <w:tcPr>
            <w:tcW w:w="0" w:type="auto"/>
            <w:hideMark/>
          </w:tcPr>
          <w:p w:rsidR="00490D09" w:rsidRPr="00CA7140" w:rsidRDefault="00490D09" w:rsidP="00D91A5B">
            <w:pPr>
              <w:spacing w:line="276" w:lineRule="auto"/>
              <w:rPr>
                <w:rFonts w:ascii="Times New Roman" w:eastAsia="Times New Roman" w:hAnsi="Times New Roman" w:cs="Times New Roman"/>
                <w:sz w:val="24"/>
                <w:szCs w:val="24"/>
                <w:lang w:eastAsia="ru-RU"/>
              </w:rPr>
            </w:pPr>
            <w:r w:rsidRPr="00CA7140">
              <w:rPr>
                <w:rFonts w:ascii="Times New Roman" w:eastAsia="Times New Roman" w:hAnsi="Times New Roman" w:cs="Times New Roman"/>
                <w:sz w:val="24"/>
                <w:szCs w:val="24"/>
                <w:lang w:eastAsia="ru-RU"/>
              </w:rPr>
              <w:t>по мере необходимости</w:t>
            </w:r>
          </w:p>
        </w:tc>
      </w:tr>
      <w:tr w:rsidR="005B2714" w:rsidRPr="00CA7140" w:rsidTr="00490D09">
        <w:trPr>
          <w:trHeight w:val="57"/>
        </w:trPr>
        <w:tc>
          <w:tcPr>
            <w:tcW w:w="0" w:type="auto"/>
            <w:vMerge/>
            <w:hideMark/>
          </w:tcPr>
          <w:p w:rsidR="00490D09" w:rsidRPr="00CA7140" w:rsidRDefault="00490D09" w:rsidP="00D91A5B">
            <w:pPr>
              <w:spacing w:line="276" w:lineRule="auto"/>
              <w:rPr>
                <w:rFonts w:ascii="Times New Roman" w:eastAsia="Times New Roman" w:hAnsi="Times New Roman" w:cs="Times New Roman"/>
                <w:sz w:val="24"/>
                <w:szCs w:val="24"/>
                <w:lang w:eastAsia="ru-RU"/>
              </w:rPr>
            </w:pPr>
          </w:p>
        </w:tc>
        <w:tc>
          <w:tcPr>
            <w:tcW w:w="0" w:type="auto"/>
            <w:hideMark/>
          </w:tcPr>
          <w:p w:rsidR="00490D09" w:rsidRPr="00CA7140" w:rsidRDefault="00490D09" w:rsidP="00D91A5B">
            <w:pPr>
              <w:spacing w:line="276" w:lineRule="auto"/>
              <w:rPr>
                <w:rFonts w:ascii="Times New Roman" w:eastAsia="Times New Roman" w:hAnsi="Times New Roman" w:cs="Times New Roman"/>
                <w:sz w:val="24"/>
                <w:szCs w:val="24"/>
                <w:lang w:eastAsia="ru-RU"/>
              </w:rPr>
            </w:pPr>
            <w:r w:rsidRPr="00CA7140">
              <w:rPr>
                <w:rFonts w:ascii="Times New Roman" w:eastAsia="Times New Roman" w:hAnsi="Times New Roman" w:cs="Times New Roman"/>
                <w:sz w:val="24"/>
                <w:szCs w:val="24"/>
                <w:lang w:eastAsia="ru-RU"/>
              </w:rPr>
              <w:t>Составление плана финансово-хозяйственной деятельности на календарный год</w:t>
            </w:r>
          </w:p>
        </w:tc>
        <w:tc>
          <w:tcPr>
            <w:tcW w:w="0" w:type="auto"/>
            <w:hideMark/>
          </w:tcPr>
          <w:p w:rsidR="00490D09" w:rsidRPr="00CA7140" w:rsidRDefault="00490D09" w:rsidP="00D91A5B">
            <w:pPr>
              <w:spacing w:line="276" w:lineRule="auto"/>
              <w:rPr>
                <w:rFonts w:ascii="Times New Roman" w:eastAsia="Times New Roman" w:hAnsi="Times New Roman" w:cs="Times New Roman"/>
                <w:sz w:val="24"/>
                <w:szCs w:val="24"/>
                <w:lang w:eastAsia="ru-RU"/>
              </w:rPr>
            </w:pPr>
            <w:r w:rsidRPr="00CA7140">
              <w:rPr>
                <w:rFonts w:ascii="Times New Roman" w:eastAsia="Times New Roman" w:hAnsi="Times New Roman" w:cs="Times New Roman"/>
                <w:sz w:val="24"/>
                <w:szCs w:val="24"/>
                <w:lang w:eastAsia="ru-RU"/>
              </w:rPr>
              <w:t>декабрь ежегодно</w:t>
            </w:r>
          </w:p>
        </w:tc>
      </w:tr>
      <w:tr w:rsidR="005B2714" w:rsidRPr="00CA7140" w:rsidTr="00490D09">
        <w:trPr>
          <w:trHeight w:val="57"/>
        </w:trPr>
        <w:tc>
          <w:tcPr>
            <w:tcW w:w="0" w:type="auto"/>
            <w:hideMark/>
          </w:tcPr>
          <w:p w:rsidR="00490D09" w:rsidRPr="00CA7140" w:rsidRDefault="00490D09" w:rsidP="00D91A5B">
            <w:pPr>
              <w:spacing w:line="276" w:lineRule="auto"/>
              <w:rPr>
                <w:rFonts w:ascii="Times New Roman" w:eastAsia="Times New Roman" w:hAnsi="Times New Roman" w:cs="Times New Roman"/>
                <w:sz w:val="24"/>
                <w:szCs w:val="24"/>
                <w:lang w:eastAsia="ru-RU"/>
              </w:rPr>
            </w:pPr>
            <w:r w:rsidRPr="00CA7140">
              <w:rPr>
                <w:rFonts w:ascii="Times New Roman" w:eastAsia="Times New Roman" w:hAnsi="Times New Roman" w:cs="Times New Roman"/>
                <w:sz w:val="24"/>
                <w:szCs w:val="24"/>
                <w:lang w:eastAsia="ru-RU"/>
              </w:rPr>
              <w:t>III. Организац</w:t>
            </w:r>
            <w:r w:rsidR="005B2714" w:rsidRPr="00CA7140">
              <w:rPr>
                <w:rFonts w:ascii="Times New Roman" w:eastAsia="Times New Roman" w:hAnsi="Times New Roman" w:cs="Times New Roman"/>
                <w:sz w:val="24"/>
                <w:szCs w:val="24"/>
                <w:lang w:eastAsia="ru-RU"/>
              </w:rPr>
              <w:t>ионное обеспечение введения введения ФГОС НОО обучающихся с ОВЗ , ФГОС обучающихся с умственной отсталостью (интеллектуальными нарушениями)</w:t>
            </w:r>
          </w:p>
        </w:tc>
        <w:tc>
          <w:tcPr>
            <w:tcW w:w="0" w:type="auto"/>
            <w:hideMark/>
          </w:tcPr>
          <w:p w:rsidR="00490D09" w:rsidRPr="00CA7140" w:rsidRDefault="00490D09" w:rsidP="00D91A5B">
            <w:pPr>
              <w:spacing w:line="276" w:lineRule="auto"/>
              <w:rPr>
                <w:rFonts w:ascii="Times New Roman" w:eastAsia="Times New Roman" w:hAnsi="Times New Roman" w:cs="Times New Roman"/>
                <w:sz w:val="24"/>
                <w:szCs w:val="24"/>
                <w:lang w:eastAsia="ru-RU"/>
              </w:rPr>
            </w:pPr>
            <w:r w:rsidRPr="00CA7140">
              <w:rPr>
                <w:rFonts w:ascii="Times New Roman" w:eastAsia="Times New Roman" w:hAnsi="Times New Roman" w:cs="Times New Roman"/>
                <w:sz w:val="24"/>
                <w:szCs w:val="24"/>
                <w:lang w:eastAsia="ru-RU"/>
              </w:rPr>
              <w:t xml:space="preserve">Обеспечение координации деятельности участников образовательных отношений, организационных структур </w:t>
            </w:r>
            <w:r w:rsidR="005B2714" w:rsidRPr="00CA7140">
              <w:rPr>
                <w:rFonts w:ascii="Times New Roman" w:eastAsia="Times New Roman" w:hAnsi="Times New Roman" w:cs="Times New Roman"/>
                <w:sz w:val="24"/>
                <w:szCs w:val="24"/>
                <w:lang w:eastAsia="ru-RU"/>
              </w:rPr>
              <w:t>Учреждения.</w:t>
            </w:r>
          </w:p>
        </w:tc>
        <w:tc>
          <w:tcPr>
            <w:tcW w:w="0" w:type="auto"/>
            <w:hideMark/>
          </w:tcPr>
          <w:p w:rsidR="00490D09" w:rsidRPr="00CA7140" w:rsidRDefault="00490D09" w:rsidP="00D91A5B">
            <w:pPr>
              <w:spacing w:line="276" w:lineRule="auto"/>
              <w:rPr>
                <w:rFonts w:ascii="Times New Roman" w:eastAsia="Times New Roman" w:hAnsi="Times New Roman" w:cs="Times New Roman"/>
                <w:sz w:val="24"/>
                <w:szCs w:val="24"/>
                <w:lang w:eastAsia="ru-RU"/>
              </w:rPr>
            </w:pPr>
            <w:r w:rsidRPr="00CA7140">
              <w:rPr>
                <w:rFonts w:ascii="Times New Roman" w:eastAsia="Times New Roman" w:hAnsi="Times New Roman" w:cs="Times New Roman"/>
                <w:sz w:val="24"/>
                <w:szCs w:val="24"/>
                <w:lang w:eastAsia="ru-RU"/>
              </w:rPr>
              <w:t>на начало учебного года</w:t>
            </w:r>
          </w:p>
        </w:tc>
      </w:tr>
      <w:tr w:rsidR="005B2714" w:rsidRPr="00CA7140" w:rsidTr="00490D09">
        <w:trPr>
          <w:trHeight w:val="57"/>
        </w:trPr>
        <w:tc>
          <w:tcPr>
            <w:tcW w:w="0" w:type="auto"/>
            <w:hideMark/>
          </w:tcPr>
          <w:p w:rsidR="00490D09" w:rsidRPr="00CA7140" w:rsidRDefault="00490D09" w:rsidP="00D91A5B">
            <w:pPr>
              <w:spacing w:line="276" w:lineRule="auto"/>
              <w:rPr>
                <w:rFonts w:ascii="Times New Roman" w:eastAsia="Times New Roman" w:hAnsi="Times New Roman" w:cs="Times New Roman"/>
                <w:sz w:val="24"/>
                <w:szCs w:val="24"/>
                <w:lang w:eastAsia="ru-RU"/>
              </w:rPr>
            </w:pPr>
            <w:r w:rsidRPr="00CA7140">
              <w:rPr>
                <w:rFonts w:ascii="Times New Roman" w:eastAsia="Times New Roman" w:hAnsi="Times New Roman" w:cs="Times New Roman"/>
                <w:sz w:val="24"/>
                <w:szCs w:val="24"/>
                <w:lang w:eastAsia="ru-RU"/>
              </w:rPr>
              <w:t> </w:t>
            </w:r>
          </w:p>
        </w:tc>
        <w:tc>
          <w:tcPr>
            <w:tcW w:w="0" w:type="auto"/>
            <w:hideMark/>
          </w:tcPr>
          <w:p w:rsidR="00490D09" w:rsidRPr="00CA7140" w:rsidRDefault="00490D09" w:rsidP="00D91A5B">
            <w:pPr>
              <w:spacing w:line="276" w:lineRule="auto"/>
              <w:rPr>
                <w:rFonts w:ascii="Times New Roman" w:eastAsia="Times New Roman" w:hAnsi="Times New Roman" w:cs="Times New Roman"/>
                <w:sz w:val="24"/>
                <w:szCs w:val="24"/>
                <w:lang w:eastAsia="ru-RU"/>
              </w:rPr>
            </w:pPr>
            <w:r w:rsidRPr="00CA7140">
              <w:rPr>
                <w:rFonts w:ascii="Times New Roman" w:eastAsia="Times New Roman" w:hAnsi="Times New Roman" w:cs="Times New Roman"/>
                <w:sz w:val="24"/>
                <w:szCs w:val="24"/>
                <w:lang w:eastAsia="ru-RU"/>
              </w:rPr>
              <w:t>Изучение образовательных потребностей и запросов учащихся и родителей (законных представителей) по выбору программ внеурочной деятельности и учебных предметов (курсов) части учебного плана, формируемой участниками образовательных отношений</w:t>
            </w:r>
          </w:p>
        </w:tc>
        <w:tc>
          <w:tcPr>
            <w:tcW w:w="0" w:type="auto"/>
            <w:hideMark/>
          </w:tcPr>
          <w:p w:rsidR="00490D09" w:rsidRPr="00CA7140" w:rsidRDefault="00490D09" w:rsidP="00D91A5B">
            <w:pPr>
              <w:spacing w:line="276" w:lineRule="auto"/>
              <w:rPr>
                <w:rFonts w:ascii="Times New Roman" w:eastAsia="Times New Roman" w:hAnsi="Times New Roman" w:cs="Times New Roman"/>
                <w:sz w:val="24"/>
                <w:szCs w:val="24"/>
                <w:lang w:eastAsia="ru-RU"/>
              </w:rPr>
            </w:pPr>
            <w:r w:rsidRPr="00CA7140">
              <w:rPr>
                <w:rFonts w:ascii="Times New Roman" w:eastAsia="Times New Roman" w:hAnsi="Times New Roman" w:cs="Times New Roman"/>
                <w:sz w:val="24"/>
                <w:szCs w:val="24"/>
                <w:lang w:eastAsia="ru-RU"/>
              </w:rPr>
              <w:t>апрель ежегодно</w:t>
            </w:r>
          </w:p>
        </w:tc>
      </w:tr>
      <w:tr w:rsidR="005B2714" w:rsidRPr="00CA7140" w:rsidTr="00490D09">
        <w:trPr>
          <w:trHeight w:val="57"/>
        </w:trPr>
        <w:tc>
          <w:tcPr>
            <w:tcW w:w="0" w:type="auto"/>
            <w:hideMark/>
          </w:tcPr>
          <w:p w:rsidR="00490D09" w:rsidRPr="00CA7140" w:rsidRDefault="00490D09" w:rsidP="00D91A5B">
            <w:pPr>
              <w:spacing w:line="276" w:lineRule="auto"/>
              <w:rPr>
                <w:rFonts w:ascii="Times New Roman" w:eastAsia="Times New Roman" w:hAnsi="Times New Roman" w:cs="Times New Roman"/>
                <w:sz w:val="24"/>
                <w:szCs w:val="24"/>
                <w:lang w:eastAsia="ru-RU"/>
              </w:rPr>
            </w:pPr>
            <w:r w:rsidRPr="00CA7140">
              <w:rPr>
                <w:rFonts w:ascii="Times New Roman" w:eastAsia="Times New Roman" w:hAnsi="Times New Roman" w:cs="Times New Roman"/>
                <w:sz w:val="24"/>
                <w:szCs w:val="24"/>
                <w:lang w:eastAsia="ru-RU"/>
              </w:rPr>
              <w:t> </w:t>
            </w:r>
          </w:p>
        </w:tc>
        <w:tc>
          <w:tcPr>
            <w:tcW w:w="0" w:type="auto"/>
            <w:hideMark/>
          </w:tcPr>
          <w:p w:rsidR="00490D09" w:rsidRPr="00CA7140" w:rsidRDefault="00490D09" w:rsidP="00D91A5B">
            <w:pPr>
              <w:spacing w:line="276" w:lineRule="auto"/>
              <w:rPr>
                <w:rFonts w:ascii="Times New Roman" w:eastAsia="Times New Roman" w:hAnsi="Times New Roman" w:cs="Times New Roman"/>
                <w:sz w:val="24"/>
                <w:szCs w:val="24"/>
                <w:lang w:eastAsia="ru-RU"/>
              </w:rPr>
            </w:pPr>
            <w:r w:rsidRPr="00CA7140">
              <w:rPr>
                <w:rFonts w:ascii="Times New Roman" w:eastAsia="Times New Roman" w:hAnsi="Times New Roman" w:cs="Times New Roman"/>
                <w:sz w:val="24"/>
                <w:szCs w:val="24"/>
                <w:lang w:eastAsia="ru-RU"/>
              </w:rPr>
              <w:t xml:space="preserve">Привлечение Педагогического совета и совета Учреждения к проектированию и корректировке </w:t>
            </w:r>
            <w:r w:rsidR="005B2714" w:rsidRPr="00CA7140">
              <w:rPr>
                <w:rFonts w:ascii="Times New Roman" w:eastAsia="Times New Roman" w:hAnsi="Times New Roman" w:cs="Times New Roman"/>
                <w:sz w:val="24"/>
                <w:szCs w:val="24"/>
                <w:lang w:eastAsia="ru-RU"/>
              </w:rPr>
              <w:t xml:space="preserve">АООП </w:t>
            </w:r>
          </w:p>
        </w:tc>
        <w:tc>
          <w:tcPr>
            <w:tcW w:w="0" w:type="auto"/>
            <w:hideMark/>
          </w:tcPr>
          <w:p w:rsidR="00490D09" w:rsidRPr="00CA7140" w:rsidRDefault="00490D09" w:rsidP="00D91A5B">
            <w:pPr>
              <w:spacing w:line="276" w:lineRule="auto"/>
              <w:rPr>
                <w:rFonts w:ascii="Times New Roman" w:eastAsia="Times New Roman" w:hAnsi="Times New Roman" w:cs="Times New Roman"/>
                <w:sz w:val="24"/>
                <w:szCs w:val="24"/>
                <w:lang w:eastAsia="ru-RU"/>
              </w:rPr>
            </w:pPr>
            <w:r w:rsidRPr="00CA7140">
              <w:rPr>
                <w:rFonts w:ascii="Times New Roman" w:eastAsia="Times New Roman" w:hAnsi="Times New Roman" w:cs="Times New Roman"/>
                <w:sz w:val="24"/>
                <w:szCs w:val="24"/>
                <w:lang w:eastAsia="ru-RU"/>
              </w:rPr>
              <w:t>апрель ежегодно</w:t>
            </w:r>
          </w:p>
        </w:tc>
      </w:tr>
      <w:tr w:rsidR="005B2714" w:rsidRPr="00CA7140" w:rsidTr="00490D09">
        <w:trPr>
          <w:trHeight w:val="57"/>
        </w:trPr>
        <w:tc>
          <w:tcPr>
            <w:tcW w:w="0" w:type="auto"/>
            <w:vMerge w:val="restart"/>
            <w:hideMark/>
          </w:tcPr>
          <w:p w:rsidR="00490D09" w:rsidRPr="00CA7140" w:rsidRDefault="00490D09" w:rsidP="00D91A5B">
            <w:pPr>
              <w:spacing w:line="276" w:lineRule="auto"/>
              <w:rPr>
                <w:rFonts w:ascii="Times New Roman" w:eastAsia="Times New Roman" w:hAnsi="Times New Roman" w:cs="Times New Roman"/>
                <w:sz w:val="24"/>
                <w:szCs w:val="24"/>
                <w:lang w:eastAsia="ru-RU"/>
              </w:rPr>
            </w:pPr>
            <w:r w:rsidRPr="00CA7140">
              <w:rPr>
                <w:rFonts w:ascii="Times New Roman" w:eastAsia="Times New Roman" w:hAnsi="Times New Roman" w:cs="Times New Roman"/>
                <w:sz w:val="24"/>
                <w:szCs w:val="24"/>
                <w:lang w:eastAsia="ru-RU"/>
              </w:rPr>
              <w:t>IV. Кадровое обес</w:t>
            </w:r>
            <w:r w:rsidR="005B2714" w:rsidRPr="00CA7140">
              <w:rPr>
                <w:rFonts w:ascii="Times New Roman" w:eastAsia="Times New Roman" w:hAnsi="Times New Roman" w:cs="Times New Roman"/>
                <w:sz w:val="24"/>
                <w:szCs w:val="24"/>
                <w:lang w:eastAsia="ru-RU"/>
              </w:rPr>
              <w:t>печение введения введения ФГОС НОО обучающихся с ОВЗ , ФГОС обучающихся с умственной отсталостью (интеллектуальными нарушениями)</w:t>
            </w:r>
          </w:p>
        </w:tc>
        <w:tc>
          <w:tcPr>
            <w:tcW w:w="0" w:type="auto"/>
            <w:hideMark/>
          </w:tcPr>
          <w:p w:rsidR="00490D09" w:rsidRPr="00CA7140" w:rsidRDefault="00490D09" w:rsidP="00D91A5B">
            <w:pPr>
              <w:spacing w:line="276" w:lineRule="auto"/>
              <w:rPr>
                <w:rFonts w:ascii="Times New Roman" w:eastAsia="Times New Roman" w:hAnsi="Times New Roman" w:cs="Times New Roman"/>
                <w:sz w:val="24"/>
                <w:szCs w:val="24"/>
                <w:lang w:eastAsia="ru-RU"/>
              </w:rPr>
            </w:pPr>
            <w:r w:rsidRPr="00CA7140">
              <w:rPr>
                <w:rFonts w:ascii="Times New Roman" w:eastAsia="Times New Roman" w:hAnsi="Times New Roman" w:cs="Times New Roman"/>
                <w:sz w:val="24"/>
                <w:szCs w:val="24"/>
                <w:lang w:eastAsia="ru-RU"/>
              </w:rPr>
              <w:t>Анализ кадрового обеспечени</w:t>
            </w:r>
            <w:r w:rsidR="005B2714" w:rsidRPr="00CA7140">
              <w:rPr>
                <w:rFonts w:ascii="Times New Roman" w:eastAsia="Times New Roman" w:hAnsi="Times New Roman" w:cs="Times New Roman"/>
                <w:sz w:val="24"/>
                <w:szCs w:val="24"/>
                <w:lang w:eastAsia="ru-RU"/>
              </w:rPr>
              <w:t xml:space="preserve">я введения и реализации ФГОС </w:t>
            </w:r>
          </w:p>
        </w:tc>
        <w:tc>
          <w:tcPr>
            <w:tcW w:w="0" w:type="auto"/>
            <w:hideMark/>
          </w:tcPr>
          <w:p w:rsidR="00490D09" w:rsidRPr="00CA7140" w:rsidRDefault="00490D09" w:rsidP="00D91A5B">
            <w:pPr>
              <w:spacing w:line="276" w:lineRule="auto"/>
              <w:rPr>
                <w:rFonts w:ascii="Times New Roman" w:eastAsia="Times New Roman" w:hAnsi="Times New Roman" w:cs="Times New Roman"/>
                <w:sz w:val="24"/>
                <w:szCs w:val="24"/>
                <w:lang w:eastAsia="ru-RU"/>
              </w:rPr>
            </w:pPr>
            <w:r w:rsidRPr="00CA7140">
              <w:rPr>
                <w:rFonts w:ascii="Times New Roman" w:eastAsia="Times New Roman" w:hAnsi="Times New Roman" w:cs="Times New Roman"/>
                <w:sz w:val="24"/>
                <w:szCs w:val="24"/>
                <w:lang w:eastAsia="ru-RU"/>
              </w:rPr>
              <w:t>август ежегодно</w:t>
            </w:r>
          </w:p>
        </w:tc>
      </w:tr>
      <w:tr w:rsidR="005B2714" w:rsidRPr="00CA7140" w:rsidTr="000C7339">
        <w:trPr>
          <w:trHeight w:val="1814"/>
        </w:trPr>
        <w:tc>
          <w:tcPr>
            <w:tcW w:w="0" w:type="auto"/>
            <w:vMerge/>
            <w:hideMark/>
          </w:tcPr>
          <w:p w:rsidR="00490D09" w:rsidRPr="00CA7140" w:rsidRDefault="00490D09" w:rsidP="00D91A5B">
            <w:pPr>
              <w:spacing w:line="276" w:lineRule="auto"/>
              <w:rPr>
                <w:rFonts w:ascii="Times New Roman" w:eastAsia="Times New Roman" w:hAnsi="Times New Roman" w:cs="Times New Roman"/>
                <w:sz w:val="24"/>
                <w:szCs w:val="24"/>
                <w:lang w:eastAsia="ru-RU"/>
              </w:rPr>
            </w:pPr>
          </w:p>
        </w:tc>
        <w:tc>
          <w:tcPr>
            <w:tcW w:w="0" w:type="auto"/>
            <w:hideMark/>
          </w:tcPr>
          <w:p w:rsidR="000C7339" w:rsidRPr="00CA7140" w:rsidRDefault="00490D09" w:rsidP="00D91A5B">
            <w:pPr>
              <w:rPr>
                <w:rFonts w:ascii="Times New Roman" w:eastAsia="Times New Roman" w:hAnsi="Times New Roman" w:cs="Times New Roman"/>
                <w:sz w:val="24"/>
                <w:szCs w:val="24"/>
                <w:lang w:eastAsia="ru-RU"/>
              </w:rPr>
            </w:pPr>
            <w:r w:rsidRPr="00CA7140">
              <w:rPr>
                <w:rFonts w:ascii="Times New Roman" w:eastAsia="Times New Roman" w:hAnsi="Times New Roman" w:cs="Times New Roman"/>
                <w:sz w:val="24"/>
                <w:szCs w:val="24"/>
                <w:lang w:eastAsia="ru-RU"/>
              </w:rPr>
              <w:t>Составление (корректировка) и реализация плана-графика повышения квалификации педагогических и руководящих работников Учрежд</w:t>
            </w:r>
            <w:r w:rsidR="005B2714" w:rsidRPr="00CA7140">
              <w:rPr>
                <w:rFonts w:ascii="Times New Roman" w:eastAsia="Times New Roman" w:hAnsi="Times New Roman" w:cs="Times New Roman"/>
                <w:sz w:val="24"/>
                <w:szCs w:val="24"/>
                <w:lang w:eastAsia="ru-RU"/>
              </w:rPr>
              <w:t>ения в связи с введением  ФГОС ОВЗ, ФГОС</w:t>
            </w:r>
            <w:r w:rsidRPr="00CA7140">
              <w:rPr>
                <w:rFonts w:ascii="Times New Roman" w:eastAsia="Times New Roman" w:hAnsi="Times New Roman" w:cs="Times New Roman"/>
                <w:sz w:val="24"/>
                <w:szCs w:val="24"/>
                <w:lang w:eastAsia="ru-RU"/>
              </w:rPr>
              <w:t xml:space="preserve"> О у/о</w:t>
            </w:r>
          </w:p>
        </w:tc>
        <w:tc>
          <w:tcPr>
            <w:tcW w:w="0" w:type="auto"/>
            <w:hideMark/>
          </w:tcPr>
          <w:p w:rsidR="00490D09" w:rsidRPr="00CA7140" w:rsidRDefault="00490D09" w:rsidP="00D91A5B">
            <w:pPr>
              <w:spacing w:line="276" w:lineRule="auto"/>
              <w:rPr>
                <w:rFonts w:ascii="Times New Roman" w:eastAsia="Times New Roman" w:hAnsi="Times New Roman" w:cs="Times New Roman"/>
                <w:sz w:val="24"/>
                <w:szCs w:val="24"/>
                <w:lang w:eastAsia="ru-RU"/>
              </w:rPr>
            </w:pPr>
            <w:r w:rsidRPr="00CA7140">
              <w:rPr>
                <w:rFonts w:ascii="Times New Roman" w:eastAsia="Times New Roman" w:hAnsi="Times New Roman" w:cs="Times New Roman"/>
                <w:sz w:val="24"/>
                <w:szCs w:val="24"/>
                <w:lang w:eastAsia="ru-RU"/>
              </w:rPr>
              <w:t>август ежегодно</w:t>
            </w:r>
          </w:p>
        </w:tc>
      </w:tr>
      <w:tr w:rsidR="000C7339" w:rsidRPr="00CA7140" w:rsidTr="00490D09">
        <w:trPr>
          <w:trHeight w:val="393"/>
        </w:trPr>
        <w:tc>
          <w:tcPr>
            <w:tcW w:w="0" w:type="auto"/>
            <w:vMerge/>
            <w:hideMark/>
          </w:tcPr>
          <w:p w:rsidR="000C7339" w:rsidRPr="00CA7140" w:rsidRDefault="000C7339" w:rsidP="00D91A5B">
            <w:pPr>
              <w:rPr>
                <w:rFonts w:ascii="Times New Roman" w:eastAsia="Times New Roman" w:hAnsi="Times New Roman" w:cs="Times New Roman"/>
                <w:sz w:val="24"/>
                <w:szCs w:val="24"/>
                <w:lang w:eastAsia="ru-RU"/>
              </w:rPr>
            </w:pPr>
          </w:p>
        </w:tc>
        <w:tc>
          <w:tcPr>
            <w:tcW w:w="0" w:type="auto"/>
            <w:hideMark/>
          </w:tcPr>
          <w:p w:rsidR="000C7339" w:rsidRPr="00CA7140" w:rsidRDefault="000C7339" w:rsidP="00D91A5B">
            <w:pPr>
              <w:rPr>
                <w:rFonts w:ascii="Times New Roman" w:eastAsia="Times New Roman" w:hAnsi="Times New Roman" w:cs="Times New Roman"/>
                <w:sz w:val="24"/>
                <w:szCs w:val="24"/>
                <w:lang w:eastAsia="ru-RU"/>
              </w:rPr>
            </w:pPr>
            <w:r w:rsidRPr="00CA7140">
              <w:rPr>
                <w:rFonts w:ascii="Times New Roman" w:eastAsia="Times New Roman" w:hAnsi="Times New Roman" w:cs="Times New Roman"/>
                <w:sz w:val="24"/>
                <w:szCs w:val="24"/>
                <w:lang w:eastAsia="ru-RU"/>
              </w:rPr>
              <w:t>Заключение договоров со спрециалистами ЦРБ КО АМР «Кыринский район»</w:t>
            </w:r>
          </w:p>
        </w:tc>
        <w:tc>
          <w:tcPr>
            <w:tcW w:w="0" w:type="auto"/>
            <w:hideMark/>
          </w:tcPr>
          <w:p w:rsidR="000C7339" w:rsidRPr="00CA7140" w:rsidRDefault="000C7339" w:rsidP="00D91A5B">
            <w:pPr>
              <w:rPr>
                <w:rFonts w:ascii="Times New Roman" w:eastAsia="Times New Roman" w:hAnsi="Times New Roman" w:cs="Times New Roman"/>
                <w:sz w:val="24"/>
                <w:szCs w:val="24"/>
                <w:lang w:eastAsia="ru-RU"/>
              </w:rPr>
            </w:pPr>
          </w:p>
        </w:tc>
      </w:tr>
      <w:tr w:rsidR="005B2714" w:rsidRPr="00CA7140" w:rsidTr="00490D09">
        <w:trPr>
          <w:trHeight w:val="57"/>
        </w:trPr>
        <w:tc>
          <w:tcPr>
            <w:tcW w:w="0" w:type="auto"/>
            <w:vMerge/>
            <w:hideMark/>
          </w:tcPr>
          <w:p w:rsidR="00490D09" w:rsidRPr="00CA7140" w:rsidRDefault="00490D09" w:rsidP="00D91A5B">
            <w:pPr>
              <w:spacing w:line="276" w:lineRule="auto"/>
              <w:rPr>
                <w:rFonts w:ascii="Times New Roman" w:eastAsia="Times New Roman" w:hAnsi="Times New Roman" w:cs="Times New Roman"/>
                <w:sz w:val="24"/>
                <w:szCs w:val="24"/>
                <w:lang w:eastAsia="ru-RU"/>
              </w:rPr>
            </w:pPr>
          </w:p>
        </w:tc>
        <w:tc>
          <w:tcPr>
            <w:tcW w:w="0" w:type="auto"/>
            <w:hideMark/>
          </w:tcPr>
          <w:p w:rsidR="00490D09" w:rsidRPr="00CA7140" w:rsidRDefault="00490D09" w:rsidP="00D91A5B">
            <w:pPr>
              <w:spacing w:line="276" w:lineRule="auto"/>
              <w:rPr>
                <w:rFonts w:ascii="Times New Roman" w:eastAsia="Times New Roman" w:hAnsi="Times New Roman" w:cs="Times New Roman"/>
                <w:sz w:val="24"/>
                <w:szCs w:val="24"/>
                <w:lang w:eastAsia="ru-RU"/>
              </w:rPr>
            </w:pPr>
            <w:r w:rsidRPr="00CA7140">
              <w:rPr>
                <w:rFonts w:ascii="Times New Roman" w:eastAsia="Times New Roman" w:hAnsi="Times New Roman" w:cs="Times New Roman"/>
                <w:sz w:val="24"/>
                <w:szCs w:val="24"/>
                <w:lang w:eastAsia="ru-RU"/>
              </w:rPr>
              <w:t>Разработка (корректировка) плана методической работы (внутришкольного повышения квалификации) с ориентаци</w:t>
            </w:r>
            <w:r w:rsidR="005B2714" w:rsidRPr="00CA7140">
              <w:rPr>
                <w:rFonts w:ascii="Times New Roman" w:eastAsia="Times New Roman" w:hAnsi="Times New Roman" w:cs="Times New Roman"/>
                <w:sz w:val="24"/>
                <w:szCs w:val="24"/>
                <w:lang w:eastAsia="ru-RU"/>
              </w:rPr>
              <w:t>ей на проблемы введения введения ФГОС НОО обучающихся с ОВЗ , ФГОС обучающихся с умственной отсталостью (интеллектуальными нарушениями)</w:t>
            </w:r>
          </w:p>
        </w:tc>
        <w:tc>
          <w:tcPr>
            <w:tcW w:w="0" w:type="auto"/>
            <w:hideMark/>
          </w:tcPr>
          <w:p w:rsidR="00490D09" w:rsidRPr="00CA7140" w:rsidRDefault="00490D09" w:rsidP="00D91A5B">
            <w:pPr>
              <w:spacing w:line="276" w:lineRule="auto"/>
              <w:rPr>
                <w:rFonts w:ascii="Times New Roman" w:eastAsia="Times New Roman" w:hAnsi="Times New Roman" w:cs="Times New Roman"/>
                <w:sz w:val="24"/>
                <w:szCs w:val="24"/>
                <w:lang w:eastAsia="ru-RU"/>
              </w:rPr>
            </w:pPr>
            <w:r w:rsidRPr="00CA7140">
              <w:rPr>
                <w:rFonts w:ascii="Times New Roman" w:eastAsia="Times New Roman" w:hAnsi="Times New Roman" w:cs="Times New Roman"/>
                <w:sz w:val="24"/>
                <w:szCs w:val="24"/>
                <w:lang w:eastAsia="ru-RU"/>
              </w:rPr>
              <w:t>август ежегодно</w:t>
            </w:r>
          </w:p>
        </w:tc>
      </w:tr>
      <w:tr w:rsidR="005B2714" w:rsidRPr="00CA7140" w:rsidTr="00490D09">
        <w:trPr>
          <w:trHeight w:val="57"/>
        </w:trPr>
        <w:tc>
          <w:tcPr>
            <w:tcW w:w="0" w:type="auto"/>
            <w:vMerge/>
            <w:hideMark/>
          </w:tcPr>
          <w:p w:rsidR="00490D09" w:rsidRPr="00CA7140" w:rsidRDefault="00490D09" w:rsidP="00D91A5B">
            <w:pPr>
              <w:spacing w:line="276" w:lineRule="auto"/>
              <w:rPr>
                <w:rFonts w:ascii="Times New Roman" w:eastAsia="Times New Roman" w:hAnsi="Times New Roman" w:cs="Times New Roman"/>
                <w:sz w:val="24"/>
                <w:szCs w:val="24"/>
                <w:lang w:eastAsia="ru-RU"/>
              </w:rPr>
            </w:pPr>
          </w:p>
        </w:tc>
        <w:tc>
          <w:tcPr>
            <w:tcW w:w="0" w:type="auto"/>
            <w:hideMark/>
          </w:tcPr>
          <w:p w:rsidR="00490D09" w:rsidRPr="00CA7140" w:rsidRDefault="00490D09" w:rsidP="00D91A5B">
            <w:pPr>
              <w:spacing w:line="276" w:lineRule="auto"/>
              <w:rPr>
                <w:rFonts w:ascii="Times New Roman" w:eastAsia="Times New Roman" w:hAnsi="Times New Roman" w:cs="Times New Roman"/>
                <w:sz w:val="24"/>
                <w:szCs w:val="24"/>
                <w:lang w:eastAsia="ru-RU"/>
              </w:rPr>
            </w:pPr>
            <w:r w:rsidRPr="00CA7140">
              <w:rPr>
                <w:rFonts w:ascii="Times New Roman" w:eastAsia="Times New Roman" w:hAnsi="Times New Roman" w:cs="Times New Roman"/>
                <w:sz w:val="24"/>
                <w:szCs w:val="24"/>
                <w:lang w:eastAsia="ru-RU"/>
              </w:rPr>
              <w:t>Аттестация педагогических работников</w:t>
            </w:r>
          </w:p>
        </w:tc>
        <w:tc>
          <w:tcPr>
            <w:tcW w:w="0" w:type="auto"/>
            <w:hideMark/>
          </w:tcPr>
          <w:p w:rsidR="00490D09" w:rsidRPr="00CA7140" w:rsidRDefault="00490D09" w:rsidP="00D91A5B">
            <w:pPr>
              <w:spacing w:line="276" w:lineRule="auto"/>
              <w:rPr>
                <w:rFonts w:ascii="Times New Roman" w:eastAsia="Times New Roman" w:hAnsi="Times New Roman" w:cs="Times New Roman"/>
                <w:sz w:val="24"/>
                <w:szCs w:val="24"/>
                <w:lang w:eastAsia="ru-RU"/>
              </w:rPr>
            </w:pPr>
            <w:r w:rsidRPr="00CA7140">
              <w:rPr>
                <w:rFonts w:ascii="Times New Roman" w:eastAsia="Times New Roman" w:hAnsi="Times New Roman" w:cs="Times New Roman"/>
                <w:sz w:val="24"/>
                <w:szCs w:val="24"/>
                <w:lang w:eastAsia="ru-RU"/>
              </w:rPr>
              <w:t>В течение учебного года</w:t>
            </w:r>
          </w:p>
        </w:tc>
      </w:tr>
      <w:tr w:rsidR="005B2714" w:rsidRPr="00CA7140" w:rsidTr="00490D09">
        <w:trPr>
          <w:trHeight w:val="57"/>
        </w:trPr>
        <w:tc>
          <w:tcPr>
            <w:tcW w:w="0" w:type="auto"/>
            <w:vMerge w:val="restart"/>
            <w:hideMark/>
          </w:tcPr>
          <w:p w:rsidR="00490D09" w:rsidRPr="00CA7140" w:rsidRDefault="00490D09" w:rsidP="00D91A5B">
            <w:pPr>
              <w:spacing w:line="276" w:lineRule="auto"/>
              <w:rPr>
                <w:rFonts w:ascii="Times New Roman" w:eastAsia="Times New Roman" w:hAnsi="Times New Roman" w:cs="Times New Roman"/>
                <w:sz w:val="24"/>
                <w:szCs w:val="24"/>
                <w:lang w:eastAsia="ru-RU"/>
              </w:rPr>
            </w:pPr>
            <w:r w:rsidRPr="00CA7140">
              <w:rPr>
                <w:rFonts w:ascii="Times New Roman" w:eastAsia="Times New Roman" w:hAnsi="Times New Roman" w:cs="Times New Roman"/>
                <w:sz w:val="24"/>
                <w:szCs w:val="24"/>
                <w:lang w:eastAsia="ru-RU"/>
              </w:rPr>
              <w:t>V. Информационное обеспе</w:t>
            </w:r>
            <w:r w:rsidR="005B2714" w:rsidRPr="00CA7140">
              <w:rPr>
                <w:rFonts w:ascii="Times New Roman" w:eastAsia="Times New Roman" w:hAnsi="Times New Roman" w:cs="Times New Roman"/>
                <w:sz w:val="24"/>
                <w:szCs w:val="24"/>
                <w:lang w:eastAsia="ru-RU"/>
              </w:rPr>
              <w:t xml:space="preserve">чение введения и реализации введения ФГОС НОО обучающихся с ОВЗ , ФГОС обучающихся с умственной отсталостью (интеллектуальными нарушениями) </w:t>
            </w:r>
          </w:p>
        </w:tc>
        <w:tc>
          <w:tcPr>
            <w:tcW w:w="0" w:type="auto"/>
            <w:hideMark/>
          </w:tcPr>
          <w:p w:rsidR="00490D09" w:rsidRPr="00CA7140" w:rsidRDefault="00490D09" w:rsidP="00D91A5B">
            <w:pPr>
              <w:spacing w:line="276" w:lineRule="auto"/>
              <w:rPr>
                <w:rFonts w:ascii="Times New Roman" w:eastAsia="Times New Roman" w:hAnsi="Times New Roman" w:cs="Times New Roman"/>
                <w:sz w:val="24"/>
                <w:szCs w:val="24"/>
                <w:lang w:eastAsia="ru-RU"/>
              </w:rPr>
            </w:pPr>
            <w:r w:rsidRPr="00CA7140">
              <w:rPr>
                <w:rFonts w:ascii="Times New Roman" w:eastAsia="Times New Roman" w:hAnsi="Times New Roman" w:cs="Times New Roman"/>
                <w:sz w:val="24"/>
                <w:szCs w:val="24"/>
                <w:lang w:eastAsia="ru-RU"/>
              </w:rPr>
              <w:t xml:space="preserve">Размещение на сайте Учреждения информационных </w:t>
            </w:r>
            <w:r w:rsidR="005B2714" w:rsidRPr="00CA7140">
              <w:rPr>
                <w:rFonts w:ascii="Times New Roman" w:eastAsia="Times New Roman" w:hAnsi="Times New Roman" w:cs="Times New Roman"/>
                <w:sz w:val="24"/>
                <w:szCs w:val="24"/>
                <w:lang w:eastAsia="ru-RU"/>
              </w:rPr>
              <w:t>материалов о реализации ФГОС</w:t>
            </w:r>
          </w:p>
        </w:tc>
        <w:tc>
          <w:tcPr>
            <w:tcW w:w="0" w:type="auto"/>
            <w:hideMark/>
          </w:tcPr>
          <w:p w:rsidR="00490D09" w:rsidRPr="00CA7140" w:rsidRDefault="00490D09" w:rsidP="00D91A5B">
            <w:pPr>
              <w:spacing w:line="276" w:lineRule="auto"/>
              <w:rPr>
                <w:rFonts w:ascii="Times New Roman" w:eastAsia="Times New Roman" w:hAnsi="Times New Roman" w:cs="Times New Roman"/>
                <w:sz w:val="24"/>
                <w:szCs w:val="24"/>
                <w:lang w:eastAsia="ru-RU"/>
              </w:rPr>
            </w:pPr>
            <w:r w:rsidRPr="00CA7140">
              <w:rPr>
                <w:rFonts w:ascii="Times New Roman" w:eastAsia="Times New Roman" w:hAnsi="Times New Roman" w:cs="Times New Roman"/>
                <w:sz w:val="24"/>
                <w:szCs w:val="24"/>
                <w:lang w:eastAsia="ru-RU"/>
              </w:rPr>
              <w:t>постоянно</w:t>
            </w:r>
          </w:p>
        </w:tc>
      </w:tr>
      <w:tr w:rsidR="005B2714" w:rsidRPr="00CA7140" w:rsidTr="00490D09">
        <w:trPr>
          <w:trHeight w:val="57"/>
        </w:trPr>
        <w:tc>
          <w:tcPr>
            <w:tcW w:w="0" w:type="auto"/>
            <w:vMerge/>
            <w:hideMark/>
          </w:tcPr>
          <w:p w:rsidR="00490D09" w:rsidRPr="00CA7140" w:rsidRDefault="00490D09" w:rsidP="00D91A5B">
            <w:pPr>
              <w:spacing w:line="276" w:lineRule="auto"/>
              <w:rPr>
                <w:rFonts w:ascii="Times New Roman" w:eastAsia="Times New Roman" w:hAnsi="Times New Roman" w:cs="Times New Roman"/>
                <w:sz w:val="24"/>
                <w:szCs w:val="24"/>
                <w:lang w:eastAsia="ru-RU"/>
              </w:rPr>
            </w:pPr>
          </w:p>
        </w:tc>
        <w:tc>
          <w:tcPr>
            <w:tcW w:w="0" w:type="auto"/>
            <w:hideMark/>
          </w:tcPr>
          <w:p w:rsidR="00490D09" w:rsidRPr="00CA7140" w:rsidRDefault="00490D09" w:rsidP="00D91A5B">
            <w:pPr>
              <w:spacing w:line="276" w:lineRule="auto"/>
              <w:rPr>
                <w:rFonts w:ascii="Times New Roman" w:eastAsia="Times New Roman" w:hAnsi="Times New Roman" w:cs="Times New Roman"/>
                <w:sz w:val="24"/>
                <w:szCs w:val="24"/>
                <w:lang w:eastAsia="ru-RU"/>
              </w:rPr>
            </w:pPr>
            <w:r w:rsidRPr="00CA7140">
              <w:rPr>
                <w:rFonts w:ascii="Times New Roman" w:eastAsia="Times New Roman" w:hAnsi="Times New Roman" w:cs="Times New Roman"/>
                <w:sz w:val="24"/>
                <w:szCs w:val="24"/>
                <w:lang w:eastAsia="ru-RU"/>
              </w:rPr>
              <w:t>Информирование родительской обществен</w:t>
            </w:r>
            <w:r w:rsidR="005B2714" w:rsidRPr="00CA7140">
              <w:rPr>
                <w:rFonts w:ascii="Times New Roman" w:eastAsia="Times New Roman" w:hAnsi="Times New Roman" w:cs="Times New Roman"/>
                <w:sz w:val="24"/>
                <w:szCs w:val="24"/>
                <w:lang w:eastAsia="ru-RU"/>
              </w:rPr>
              <w:t xml:space="preserve">ности о ходе реализации ФГОС </w:t>
            </w:r>
          </w:p>
        </w:tc>
        <w:tc>
          <w:tcPr>
            <w:tcW w:w="0" w:type="auto"/>
            <w:hideMark/>
          </w:tcPr>
          <w:p w:rsidR="00490D09" w:rsidRPr="00CA7140" w:rsidRDefault="00490D09" w:rsidP="00D91A5B">
            <w:pPr>
              <w:spacing w:line="276" w:lineRule="auto"/>
              <w:rPr>
                <w:rFonts w:ascii="Times New Roman" w:eastAsia="Times New Roman" w:hAnsi="Times New Roman" w:cs="Times New Roman"/>
                <w:sz w:val="24"/>
                <w:szCs w:val="24"/>
                <w:lang w:eastAsia="ru-RU"/>
              </w:rPr>
            </w:pPr>
            <w:r w:rsidRPr="00CA7140">
              <w:rPr>
                <w:rFonts w:ascii="Times New Roman" w:eastAsia="Times New Roman" w:hAnsi="Times New Roman" w:cs="Times New Roman"/>
                <w:sz w:val="24"/>
                <w:szCs w:val="24"/>
                <w:lang w:eastAsia="ru-RU"/>
              </w:rPr>
              <w:t>постоянно</w:t>
            </w:r>
          </w:p>
        </w:tc>
      </w:tr>
      <w:tr w:rsidR="005B2714" w:rsidRPr="00CA7140" w:rsidTr="00490D09">
        <w:trPr>
          <w:trHeight w:val="57"/>
        </w:trPr>
        <w:tc>
          <w:tcPr>
            <w:tcW w:w="0" w:type="auto"/>
            <w:vMerge/>
            <w:hideMark/>
          </w:tcPr>
          <w:p w:rsidR="00490D09" w:rsidRPr="00CA7140" w:rsidRDefault="00490D09" w:rsidP="00D91A5B">
            <w:pPr>
              <w:spacing w:line="276" w:lineRule="auto"/>
              <w:rPr>
                <w:rFonts w:ascii="Times New Roman" w:eastAsia="Times New Roman" w:hAnsi="Times New Roman" w:cs="Times New Roman"/>
                <w:sz w:val="24"/>
                <w:szCs w:val="24"/>
                <w:lang w:eastAsia="ru-RU"/>
              </w:rPr>
            </w:pPr>
          </w:p>
        </w:tc>
        <w:tc>
          <w:tcPr>
            <w:tcW w:w="0" w:type="auto"/>
            <w:hideMark/>
          </w:tcPr>
          <w:p w:rsidR="00490D09" w:rsidRPr="00CA7140" w:rsidRDefault="00490D09" w:rsidP="00D91A5B">
            <w:pPr>
              <w:spacing w:line="276" w:lineRule="auto"/>
              <w:rPr>
                <w:rFonts w:ascii="Times New Roman" w:eastAsia="Times New Roman" w:hAnsi="Times New Roman" w:cs="Times New Roman"/>
                <w:sz w:val="24"/>
                <w:szCs w:val="24"/>
                <w:lang w:eastAsia="ru-RU"/>
              </w:rPr>
            </w:pPr>
            <w:r w:rsidRPr="00CA7140">
              <w:rPr>
                <w:rFonts w:ascii="Times New Roman" w:eastAsia="Times New Roman" w:hAnsi="Times New Roman" w:cs="Times New Roman"/>
                <w:sz w:val="24"/>
                <w:szCs w:val="24"/>
                <w:lang w:eastAsia="ru-RU"/>
              </w:rPr>
              <w:t>Организация изучения мнения участников образовательных отношений</w:t>
            </w:r>
            <w:r w:rsidR="005B2714" w:rsidRPr="00CA7140">
              <w:rPr>
                <w:rFonts w:ascii="Times New Roman" w:eastAsia="Times New Roman" w:hAnsi="Times New Roman" w:cs="Times New Roman"/>
                <w:sz w:val="24"/>
                <w:szCs w:val="24"/>
                <w:lang w:eastAsia="ru-RU"/>
              </w:rPr>
              <w:t xml:space="preserve"> по вопросам реализации ФГОС</w:t>
            </w:r>
          </w:p>
        </w:tc>
        <w:tc>
          <w:tcPr>
            <w:tcW w:w="0" w:type="auto"/>
            <w:hideMark/>
          </w:tcPr>
          <w:p w:rsidR="00490D09" w:rsidRPr="00CA7140" w:rsidRDefault="00490D09" w:rsidP="00D91A5B">
            <w:pPr>
              <w:spacing w:line="276" w:lineRule="auto"/>
              <w:rPr>
                <w:rFonts w:ascii="Times New Roman" w:eastAsia="Times New Roman" w:hAnsi="Times New Roman" w:cs="Times New Roman"/>
                <w:sz w:val="24"/>
                <w:szCs w:val="24"/>
                <w:lang w:eastAsia="ru-RU"/>
              </w:rPr>
            </w:pPr>
            <w:r w:rsidRPr="00CA7140">
              <w:rPr>
                <w:rFonts w:ascii="Times New Roman" w:eastAsia="Times New Roman" w:hAnsi="Times New Roman" w:cs="Times New Roman"/>
                <w:sz w:val="24"/>
                <w:szCs w:val="24"/>
                <w:lang w:eastAsia="ru-RU"/>
              </w:rPr>
              <w:t>в рамках внутренней системы оценки качества образования</w:t>
            </w:r>
          </w:p>
        </w:tc>
      </w:tr>
      <w:tr w:rsidR="005B2714" w:rsidRPr="00CA7140" w:rsidTr="00490D09">
        <w:trPr>
          <w:trHeight w:val="57"/>
        </w:trPr>
        <w:tc>
          <w:tcPr>
            <w:tcW w:w="0" w:type="auto"/>
            <w:vMerge/>
            <w:hideMark/>
          </w:tcPr>
          <w:p w:rsidR="00490D09" w:rsidRPr="00CA7140" w:rsidRDefault="00490D09" w:rsidP="00D91A5B">
            <w:pPr>
              <w:spacing w:line="276" w:lineRule="auto"/>
              <w:rPr>
                <w:rFonts w:ascii="Times New Roman" w:eastAsia="Times New Roman" w:hAnsi="Times New Roman" w:cs="Times New Roman"/>
                <w:sz w:val="24"/>
                <w:szCs w:val="24"/>
                <w:lang w:eastAsia="ru-RU"/>
              </w:rPr>
            </w:pPr>
          </w:p>
        </w:tc>
        <w:tc>
          <w:tcPr>
            <w:tcW w:w="0" w:type="auto"/>
            <w:hideMark/>
          </w:tcPr>
          <w:p w:rsidR="00490D09" w:rsidRPr="00CA7140" w:rsidRDefault="00490D09" w:rsidP="00D91A5B">
            <w:pPr>
              <w:spacing w:line="276" w:lineRule="auto"/>
              <w:rPr>
                <w:rFonts w:ascii="Times New Roman" w:eastAsia="Times New Roman" w:hAnsi="Times New Roman" w:cs="Times New Roman"/>
                <w:sz w:val="24"/>
                <w:szCs w:val="24"/>
                <w:lang w:eastAsia="ru-RU"/>
              </w:rPr>
            </w:pPr>
            <w:r w:rsidRPr="00CA7140">
              <w:rPr>
                <w:rFonts w:ascii="Times New Roman" w:eastAsia="Times New Roman" w:hAnsi="Times New Roman" w:cs="Times New Roman"/>
                <w:sz w:val="24"/>
                <w:szCs w:val="24"/>
                <w:lang w:eastAsia="ru-RU"/>
              </w:rPr>
              <w:t>Обеспечение публичной отчетности Учреждения о ход</w:t>
            </w:r>
            <w:r w:rsidR="005B2714" w:rsidRPr="00CA7140">
              <w:rPr>
                <w:rFonts w:ascii="Times New Roman" w:eastAsia="Times New Roman" w:hAnsi="Times New Roman" w:cs="Times New Roman"/>
                <w:sz w:val="24"/>
                <w:szCs w:val="24"/>
                <w:lang w:eastAsia="ru-RU"/>
              </w:rPr>
              <w:t>е и результатах ведения ФГОС</w:t>
            </w:r>
          </w:p>
        </w:tc>
        <w:tc>
          <w:tcPr>
            <w:tcW w:w="0" w:type="auto"/>
            <w:hideMark/>
          </w:tcPr>
          <w:p w:rsidR="00490D09" w:rsidRPr="00CA7140" w:rsidRDefault="00490D09" w:rsidP="00D91A5B">
            <w:pPr>
              <w:spacing w:line="276" w:lineRule="auto"/>
              <w:rPr>
                <w:rFonts w:ascii="Times New Roman" w:eastAsia="Times New Roman" w:hAnsi="Times New Roman" w:cs="Times New Roman"/>
                <w:sz w:val="24"/>
                <w:szCs w:val="24"/>
                <w:lang w:eastAsia="ru-RU"/>
              </w:rPr>
            </w:pPr>
            <w:r w:rsidRPr="00CA7140">
              <w:rPr>
                <w:rFonts w:ascii="Times New Roman" w:eastAsia="Times New Roman" w:hAnsi="Times New Roman" w:cs="Times New Roman"/>
                <w:sz w:val="24"/>
                <w:szCs w:val="24"/>
                <w:lang w:eastAsia="ru-RU"/>
              </w:rPr>
              <w:t>Июнь ежегодно</w:t>
            </w:r>
          </w:p>
        </w:tc>
      </w:tr>
      <w:tr w:rsidR="005B2714" w:rsidRPr="00CA7140" w:rsidTr="00490D09">
        <w:trPr>
          <w:trHeight w:val="57"/>
        </w:trPr>
        <w:tc>
          <w:tcPr>
            <w:tcW w:w="0" w:type="auto"/>
            <w:vMerge/>
            <w:hideMark/>
          </w:tcPr>
          <w:p w:rsidR="00490D09" w:rsidRPr="00CA7140" w:rsidRDefault="00490D09" w:rsidP="00D91A5B">
            <w:pPr>
              <w:spacing w:line="276" w:lineRule="auto"/>
              <w:rPr>
                <w:rFonts w:ascii="Times New Roman" w:eastAsia="Times New Roman" w:hAnsi="Times New Roman" w:cs="Times New Roman"/>
                <w:sz w:val="24"/>
                <w:szCs w:val="24"/>
                <w:lang w:eastAsia="ru-RU"/>
              </w:rPr>
            </w:pPr>
          </w:p>
        </w:tc>
        <w:tc>
          <w:tcPr>
            <w:tcW w:w="0" w:type="auto"/>
            <w:hideMark/>
          </w:tcPr>
          <w:p w:rsidR="00490D09" w:rsidRPr="00CA7140" w:rsidRDefault="00490D09" w:rsidP="00D91A5B">
            <w:pPr>
              <w:spacing w:line="276" w:lineRule="auto"/>
              <w:rPr>
                <w:rFonts w:ascii="Times New Roman" w:eastAsia="Times New Roman" w:hAnsi="Times New Roman" w:cs="Times New Roman"/>
                <w:sz w:val="24"/>
                <w:szCs w:val="24"/>
                <w:lang w:eastAsia="ru-RU"/>
              </w:rPr>
            </w:pPr>
            <w:r w:rsidRPr="00CA7140">
              <w:rPr>
                <w:rFonts w:ascii="Times New Roman" w:eastAsia="Times New Roman" w:hAnsi="Times New Roman" w:cs="Times New Roman"/>
                <w:sz w:val="24"/>
                <w:szCs w:val="24"/>
                <w:lang w:eastAsia="ru-RU"/>
              </w:rPr>
              <w:t>Обеспечение контролируемого доступа участников образовательной деятельности к информационным образовательным ресурсам в сети Интернет</w:t>
            </w:r>
          </w:p>
        </w:tc>
        <w:tc>
          <w:tcPr>
            <w:tcW w:w="0" w:type="auto"/>
            <w:hideMark/>
          </w:tcPr>
          <w:p w:rsidR="00490D09" w:rsidRPr="00CA7140" w:rsidRDefault="00490D09" w:rsidP="00D91A5B">
            <w:pPr>
              <w:spacing w:line="276" w:lineRule="auto"/>
              <w:rPr>
                <w:rFonts w:ascii="Times New Roman" w:eastAsia="Times New Roman" w:hAnsi="Times New Roman" w:cs="Times New Roman"/>
                <w:sz w:val="24"/>
                <w:szCs w:val="24"/>
                <w:lang w:eastAsia="ru-RU"/>
              </w:rPr>
            </w:pPr>
            <w:r w:rsidRPr="00CA7140">
              <w:rPr>
                <w:rFonts w:ascii="Times New Roman" w:eastAsia="Times New Roman" w:hAnsi="Times New Roman" w:cs="Times New Roman"/>
                <w:sz w:val="24"/>
                <w:szCs w:val="24"/>
                <w:lang w:eastAsia="ru-RU"/>
              </w:rPr>
              <w:t>постоянно</w:t>
            </w:r>
          </w:p>
        </w:tc>
      </w:tr>
      <w:tr w:rsidR="005B2714" w:rsidRPr="00CA7140" w:rsidTr="00490D09">
        <w:trPr>
          <w:trHeight w:val="57"/>
        </w:trPr>
        <w:tc>
          <w:tcPr>
            <w:tcW w:w="0" w:type="auto"/>
            <w:vMerge w:val="restart"/>
            <w:hideMark/>
          </w:tcPr>
          <w:p w:rsidR="00490D09" w:rsidRPr="00CA7140" w:rsidRDefault="00490D09" w:rsidP="00D91A5B">
            <w:pPr>
              <w:spacing w:line="276" w:lineRule="auto"/>
              <w:rPr>
                <w:rFonts w:ascii="Times New Roman" w:eastAsia="Times New Roman" w:hAnsi="Times New Roman" w:cs="Times New Roman"/>
                <w:sz w:val="24"/>
                <w:szCs w:val="24"/>
                <w:lang w:eastAsia="ru-RU"/>
              </w:rPr>
            </w:pPr>
            <w:r w:rsidRPr="00CA7140">
              <w:rPr>
                <w:rFonts w:ascii="Times New Roman" w:eastAsia="Times New Roman" w:hAnsi="Times New Roman" w:cs="Times New Roman"/>
                <w:sz w:val="24"/>
                <w:szCs w:val="24"/>
                <w:lang w:eastAsia="ru-RU"/>
              </w:rPr>
              <w:t>VI. Материально-техническое обеспечение</w:t>
            </w:r>
          </w:p>
          <w:p w:rsidR="00490D09" w:rsidRPr="00CA7140" w:rsidRDefault="00490D09" w:rsidP="00D91A5B">
            <w:pPr>
              <w:spacing w:before="240" w:line="276" w:lineRule="auto"/>
              <w:textAlignment w:val="baseline"/>
              <w:rPr>
                <w:rFonts w:ascii="Times New Roman" w:eastAsia="Times New Roman" w:hAnsi="Times New Roman" w:cs="Times New Roman"/>
                <w:sz w:val="24"/>
                <w:szCs w:val="24"/>
                <w:lang w:eastAsia="ru-RU"/>
              </w:rPr>
            </w:pPr>
            <w:r w:rsidRPr="00CA7140">
              <w:rPr>
                <w:rFonts w:ascii="Times New Roman" w:eastAsia="Times New Roman" w:hAnsi="Times New Roman" w:cs="Times New Roman"/>
                <w:sz w:val="24"/>
                <w:szCs w:val="24"/>
                <w:lang w:eastAsia="ru-RU"/>
              </w:rPr>
              <w:t> </w:t>
            </w:r>
          </w:p>
          <w:p w:rsidR="00490D09" w:rsidRPr="00CA7140" w:rsidRDefault="00490D09" w:rsidP="00D91A5B">
            <w:pPr>
              <w:spacing w:before="240" w:line="276" w:lineRule="auto"/>
              <w:textAlignment w:val="baseline"/>
              <w:rPr>
                <w:rFonts w:ascii="Times New Roman" w:eastAsia="Times New Roman" w:hAnsi="Times New Roman" w:cs="Times New Roman"/>
                <w:sz w:val="24"/>
                <w:szCs w:val="24"/>
                <w:lang w:eastAsia="ru-RU"/>
              </w:rPr>
            </w:pPr>
            <w:r w:rsidRPr="00CA7140">
              <w:rPr>
                <w:rFonts w:ascii="Times New Roman" w:eastAsia="Times New Roman" w:hAnsi="Times New Roman" w:cs="Times New Roman"/>
                <w:sz w:val="24"/>
                <w:szCs w:val="24"/>
                <w:lang w:eastAsia="ru-RU"/>
              </w:rPr>
              <w:t> </w:t>
            </w:r>
          </w:p>
        </w:tc>
        <w:tc>
          <w:tcPr>
            <w:tcW w:w="0" w:type="auto"/>
            <w:hideMark/>
          </w:tcPr>
          <w:p w:rsidR="00490D09" w:rsidRPr="00CA7140" w:rsidRDefault="00490D09" w:rsidP="00D91A5B">
            <w:pPr>
              <w:spacing w:line="276" w:lineRule="auto"/>
              <w:rPr>
                <w:rFonts w:ascii="Times New Roman" w:eastAsia="Times New Roman" w:hAnsi="Times New Roman" w:cs="Times New Roman"/>
                <w:sz w:val="24"/>
                <w:szCs w:val="24"/>
                <w:lang w:eastAsia="ru-RU"/>
              </w:rPr>
            </w:pPr>
            <w:r w:rsidRPr="00CA7140">
              <w:rPr>
                <w:rFonts w:ascii="Times New Roman" w:eastAsia="Times New Roman" w:hAnsi="Times New Roman" w:cs="Times New Roman"/>
                <w:sz w:val="24"/>
                <w:szCs w:val="24"/>
                <w:lang w:eastAsia="ru-RU"/>
              </w:rPr>
              <w:t>Анализ материально-технического обеспечени</w:t>
            </w:r>
            <w:r w:rsidR="005B2714" w:rsidRPr="00CA7140">
              <w:rPr>
                <w:rFonts w:ascii="Times New Roman" w:eastAsia="Times New Roman" w:hAnsi="Times New Roman" w:cs="Times New Roman"/>
                <w:sz w:val="24"/>
                <w:szCs w:val="24"/>
                <w:lang w:eastAsia="ru-RU"/>
              </w:rPr>
              <w:t>я введения и реализации введения ФГОС НОО обучающихся с ОВЗ , ФГОС обучающихся с умственной отсталостью (интеллектуальными нарушениями)</w:t>
            </w:r>
          </w:p>
        </w:tc>
        <w:tc>
          <w:tcPr>
            <w:tcW w:w="0" w:type="auto"/>
            <w:hideMark/>
          </w:tcPr>
          <w:p w:rsidR="00490D09" w:rsidRPr="00CA7140" w:rsidRDefault="00490D09" w:rsidP="00D91A5B">
            <w:pPr>
              <w:spacing w:line="276" w:lineRule="auto"/>
              <w:rPr>
                <w:rFonts w:ascii="Times New Roman" w:eastAsia="Times New Roman" w:hAnsi="Times New Roman" w:cs="Times New Roman"/>
                <w:sz w:val="24"/>
                <w:szCs w:val="24"/>
                <w:lang w:eastAsia="ru-RU"/>
              </w:rPr>
            </w:pPr>
            <w:r w:rsidRPr="00CA7140">
              <w:rPr>
                <w:rFonts w:ascii="Times New Roman" w:eastAsia="Times New Roman" w:hAnsi="Times New Roman" w:cs="Times New Roman"/>
                <w:sz w:val="24"/>
                <w:szCs w:val="24"/>
                <w:lang w:eastAsia="ru-RU"/>
              </w:rPr>
              <w:t>ежегодно</w:t>
            </w:r>
          </w:p>
        </w:tc>
      </w:tr>
      <w:tr w:rsidR="005B2714" w:rsidRPr="00CA7140" w:rsidTr="00490D09">
        <w:trPr>
          <w:trHeight w:val="57"/>
        </w:trPr>
        <w:tc>
          <w:tcPr>
            <w:tcW w:w="0" w:type="auto"/>
            <w:vMerge/>
            <w:hideMark/>
          </w:tcPr>
          <w:p w:rsidR="00490D09" w:rsidRPr="00CA7140" w:rsidRDefault="00490D09" w:rsidP="00D91A5B">
            <w:pPr>
              <w:spacing w:line="276" w:lineRule="auto"/>
              <w:rPr>
                <w:rFonts w:ascii="Times New Roman" w:eastAsia="Times New Roman" w:hAnsi="Times New Roman" w:cs="Times New Roman"/>
                <w:sz w:val="24"/>
                <w:szCs w:val="24"/>
                <w:lang w:eastAsia="ru-RU"/>
              </w:rPr>
            </w:pPr>
          </w:p>
        </w:tc>
        <w:tc>
          <w:tcPr>
            <w:tcW w:w="0" w:type="auto"/>
            <w:hideMark/>
          </w:tcPr>
          <w:p w:rsidR="00490D09" w:rsidRPr="00CA7140" w:rsidRDefault="00490D09" w:rsidP="00D91A5B">
            <w:pPr>
              <w:spacing w:line="276" w:lineRule="auto"/>
              <w:rPr>
                <w:rFonts w:ascii="Times New Roman" w:eastAsia="Times New Roman" w:hAnsi="Times New Roman" w:cs="Times New Roman"/>
                <w:sz w:val="24"/>
                <w:szCs w:val="24"/>
                <w:lang w:eastAsia="ru-RU"/>
              </w:rPr>
            </w:pPr>
            <w:r w:rsidRPr="00CA7140">
              <w:rPr>
                <w:rFonts w:ascii="Times New Roman" w:eastAsia="Times New Roman" w:hAnsi="Times New Roman" w:cs="Times New Roman"/>
                <w:sz w:val="24"/>
                <w:szCs w:val="24"/>
                <w:lang w:eastAsia="ru-RU"/>
              </w:rPr>
              <w:t>Приобретение учебного и компьютерного оборудования</w:t>
            </w:r>
          </w:p>
        </w:tc>
        <w:tc>
          <w:tcPr>
            <w:tcW w:w="0" w:type="auto"/>
            <w:hideMark/>
          </w:tcPr>
          <w:p w:rsidR="00490D09" w:rsidRPr="00CA7140" w:rsidRDefault="00490D09" w:rsidP="00D91A5B">
            <w:pPr>
              <w:spacing w:line="276" w:lineRule="auto"/>
              <w:rPr>
                <w:rFonts w:ascii="Times New Roman" w:eastAsia="Times New Roman" w:hAnsi="Times New Roman" w:cs="Times New Roman"/>
                <w:sz w:val="24"/>
                <w:szCs w:val="24"/>
                <w:lang w:eastAsia="ru-RU"/>
              </w:rPr>
            </w:pPr>
            <w:r w:rsidRPr="00CA7140">
              <w:rPr>
                <w:rFonts w:ascii="Times New Roman" w:eastAsia="Times New Roman" w:hAnsi="Times New Roman" w:cs="Times New Roman"/>
                <w:sz w:val="24"/>
                <w:szCs w:val="24"/>
                <w:lang w:eastAsia="ru-RU"/>
              </w:rPr>
              <w:t>по мере необходимости</w:t>
            </w:r>
          </w:p>
        </w:tc>
      </w:tr>
      <w:tr w:rsidR="005B2714" w:rsidRPr="00CA7140" w:rsidTr="00490D09">
        <w:trPr>
          <w:trHeight w:val="57"/>
        </w:trPr>
        <w:tc>
          <w:tcPr>
            <w:tcW w:w="0" w:type="auto"/>
            <w:vMerge/>
            <w:hideMark/>
          </w:tcPr>
          <w:p w:rsidR="00490D09" w:rsidRPr="00CA7140" w:rsidRDefault="00490D09" w:rsidP="00D91A5B">
            <w:pPr>
              <w:spacing w:line="276" w:lineRule="auto"/>
              <w:rPr>
                <w:rFonts w:ascii="Times New Roman" w:eastAsia="Times New Roman" w:hAnsi="Times New Roman" w:cs="Times New Roman"/>
                <w:sz w:val="24"/>
                <w:szCs w:val="24"/>
                <w:lang w:eastAsia="ru-RU"/>
              </w:rPr>
            </w:pPr>
          </w:p>
        </w:tc>
        <w:tc>
          <w:tcPr>
            <w:tcW w:w="0" w:type="auto"/>
            <w:hideMark/>
          </w:tcPr>
          <w:p w:rsidR="00490D09" w:rsidRPr="00CA7140" w:rsidRDefault="00490D09" w:rsidP="00D91A5B">
            <w:pPr>
              <w:spacing w:line="276" w:lineRule="auto"/>
              <w:rPr>
                <w:rFonts w:ascii="Times New Roman" w:eastAsia="Times New Roman" w:hAnsi="Times New Roman" w:cs="Times New Roman"/>
                <w:sz w:val="24"/>
                <w:szCs w:val="24"/>
                <w:lang w:eastAsia="ru-RU"/>
              </w:rPr>
            </w:pPr>
            <w:r w:rsidRPr="00CA7140">
              <w:rPr>
                <w:rFonts w:ascii="Times New Roman" w:eastAsia="Times New Roman" w:hAnsi="Times New Roman" w:cs="Times New Roman"/>
                <w:sz w:val="24"/>
                <w:szCs w:val="24"/>
                <w:lang w:eastAsia="ru-RU"/>
              </w:rPr>
              <w:t>Текущий ремонт с целью обеспечения выполнения требований СанПиН</w:t>
            </w:r>
          </w:p>
        </w:tc>
        <w:tc>
          <w:tcPr>
            <w:tcW w:w="0" w:type="auto"/>
            <w:hideMark/>
          </w:tcPr>
          <w:p w:rsidR="00490D09" w:rsidRPr="00CA7140" w:rsidRDefault="00490D09" w:rsidP="00D91A5B">
            <w:pPr>
              <w:spacing w:line="276" w:lineRule="auto"/>
              <w:rPr>
                <w:rFonts w:ascii="Times New Roman" w:eastAsia="Times New Roman" w:hAnsi="Times New Roman" w:cs="Times New Roman"/>
                <w:sz w:val="24"/>
                <w:szCs w:val="24"/>
                <w:lang w:eastAsia="ru-RU"/>
              </w:rPr>
            </w:pPr>
            <w:r w:rsidRPr="00CA7140">
              <w:rPr>
                <w:rFonts w:ascii="Times New Roman" w:eastAsia="Times New Roman" w:hAnsi="Times New Roman" w:cs="Times New Roman"/>
                <w:sz w:val="24"/>
                <w:szCs w:val="24"/>
                <w:lang w:eastAsia="ru-RU"/>
              </w:rPr>
              <w:t>ежегодно</w:t>
            </w:r>
          </w:p>
        </w:tc>
      </w:tr>
      <w:tr w:rsidR="005B2714" w:rsidRPr="00CA7140" w:rsidTr="00490D09">
        <w:trPr>
          <w:trHeight w:val="57"/>
        </w:trPr>
        <w:tc>
          <w:tcPr>
            <w:tcW w:w="0" w:type="auto"/>
            <w:vMerge/>
            <w:hideMark/>
          </w:tcPr>
          <w:p w:rsidR="00490D09" w:rsidRPr="00CA7140" w:rsidRDefault="00490D09" w:rsidP="00D91A5B">
            <w:pPr>
              <w:spacing w:line="276" w:lineRule="auto"/>
              <w:rPr>
                <w:rFonts w:ascii="Times New Roman" w:eastAsia="Times New Roman" w:hAnsi="Times New Roman" w:cs="Times New Roman"/>
                <w:sz w:val="24"/>
                <w:szCs w:val="24"/>
                <w:lang w:eastAsia="ru-RU"/>
              </w:rPr>
            </w:pPr>
          </w:p>
        </w:tc>
        <w:tc>
          <w:tcPr>
            <w:tcW w:w="0" w:type="auto"/>
            <w:hideMark/>
          </w:tcPr>
          <w:p w:rsidR="00490D09" w:rsidRPr="00CA7140" w:rsidRDefault="00490D09" w:rsidP="00D91A5B">
            <w:pPr>
              <w:spacing w:line="276" w:lineRule="auto"/>
              <w:rPr>
                <w:rFonts w:ascii="Times New Roman" w:eastAsia="Times New Roman" w:hAnsi="Times New Roman" w:cs="Times New Roman"/>
                <w:sz w:val="24"/>
                <w:szCs w:val="24"/>
                <w:lang w:eastAsia="ru-RU"/>
              </w:rPr>
            </w:pPr>
            <w:r w:rsidRPr="00CA7140">
              <w:rPr>
                <w:rFonts w:ascii="Times New Roman" w:eastAsia="Times New Roman" w:hAnsi="Times New Roman" w:cs="Times New Roman"/>
                <w:sz w:val="24"/>
                <w:szCs w:val="24"/>
                <w:lang w:eastAsia="ru-RU"/>
              </w:rPr>
              <w:t xml:space="preserve">Обеспечение соответствия условий реализации </w:t>
            </w:r>
            <w:r w:rsidR="005B2714" w:rsidRPr="00CA7140">
              <w:rPr>
                <w:rFonts w:ascii="Times New Roman" w:eastAsia="Times New Roman" w:hAnsi="Times New Roman" w:cs="Times New Roman"/>
                <w:sz w:val="24"/>
                <w:szCs w:val="24"/>
                <w:lang w:eastAsia="ru-RU"/>
              </w:rPr>
              <w:t>А</w:t>
            </w:r>
            <w:r w:rsidRPr="00CA7140">
              <w:rPr>
                <w:rFonts w:ascii="Times New Roman" w:eastAsia="Times New Roman" w:hAnsi="Times New Roman" w:cs="Times New Roman"/>
                <w:sz w:val="24"/>
                <w:szCs w:val="24"/>
                <w:lang w:eastAsia="ru-RU"/>
              </w:rPr>
              <w:t>ООП противопожарным нормам, нормам охраны труда работников Учреждения, техники безопасности</w:t>
            </w:r>
          </w:p>
        </w:tc>
        <w:tc>
          <w:tcPr>
            <w:tcW w:w="0" w:type="auto"/>
            <w:hideMark/>
          </w:tcPr>
          <w:p w:rsidR="00490D09" w:rsidRPr="00CA7140" w:rsidRDefault="00490D09" w:rsidP="00D91A5B">
            <w:pPr>
              <w:spacing w:line="276" w:lineRule="auto"/>
              <w:rPr>
                <w:rFonts w:ascii="Times New Roman" w:eastAsia="Times New Roman" w:hAnsi="Times New Roman" w:cs="Times New Roman"/>
                <w:sz w:val="24"/>
                <w:szCs w:val="24"/>
                <w:lang w:eastAsia="ru-RU"/>
              </w:rPr>
            </w:pPr>
            <w:r w:rsidRPr="00CA7140">
              <w:rPr>
                <w:rFonts w:ascii="Times New Roman" w:eastAsia="Times New Roman" w:hAnsi="Times New Roman" w:cs="Times New Roman"/>
                <w:sz w:val="24"/>
                <w:szCs w:val="24"/>
                <w:lang w:eastAsia="ru-RU"/>
              </w:rPr>
              <w:t>постоянно</w:t>
            </w:r>
          </w:p>
        </w:tc>
      </w:tr>
      <w:tr w:rsidR="005B2714" w:rsidRPr="00CA7140" w:rsidTr="00490D09">
        <w:trPr>
          <w:trHeight w:val="57"/>
        </w:trPr>
        <w:tc>
          <w:tcPr>
            <w:tcW w:w="0" w:type="auto"/>
            <w:vMerge/>
            <w:hideMark/>
          </w:tcPr>
          <w:p w:rsidR="00490D09" w:rsidRPr="00CA7140" w:rsidRDefault="00490D09" w:rsidP="00D91A5B">
            <w:pPr>
              <w:spacing w:line="276" w:lineRule="auto"/>
              <w:rPr>
                <w:rFonts w:ascii="Times New Roman" w:eastAsia="Times New Roman" w:hAnsi="Times New Roman" w:cs="Times New Roman"/>
                <w:sz w:val="24"/>
                <w:szCs w:val="24"/>
                <w:lang w:eastAsia="ru-RU"/>
              </w:rPr>
            </w:pPr>
          </w:p>
        </w:tc>
        <w:tc>
          <w:tcPr>
            <w:tcW w:w="0" w:type="auto"/>
            <w:hideMark/>
          </w:tcPr>
          <w:p w:rsidR="00490D09" w:rsidRPr="00CA7140" w:rsidRDefault="00490D09" w:rsidP="00D91A5B">
            <w:pPr>
              <w:spacing w:line="276" w:lineRule="auto"/>
              <w:rPr>
                <w:rFonts w:ascii="Times New Roman" w:eastAsia="Times New Roman" w:hAnsi="Times New Roman" w:cs="Times New Roman"/>
                <w:sz w:val="24"/>
                <w:szCs w:val="24"/>
                <w:lang w:eastAsia="ru-RU"/>
              </w:rPr>
            </w:pPr>
            <w:r w:rsidRPr="00CA7140">
              <w:rPr>
                <w:rFonts w:ascii="Times New Roman" w:eastAsia="Times New Roman" w:hAnsi="Times New Roman" w:cs="Times New Roman"/>
                <w:sz w:val="24"/>
                <w:szCs w:val="24"/>
                <w:lang w:eastAsia="ru-RU"/>
              </w:rPr>
              <w:t>Пополнение фондов библиотеки Учреждения печатными и электронными образовательными ресурсами</w:t>
            </w:r>
          </w:p>
        </w:tc>
        <w:tc>
          <w:tcPr>
            <w:tcW w:w="0" w:type="auto"/>
            <w:hideMark/>
          </w:tcPr>
          <w:p w:rsidR="00490D09" w:rsidRPr="00CA7140" w:rsidRDefault="00490D09" w:rsidP="00D91A5B">
            <w:pPr>
              <w:spacing w:line="276" w:lineRule="auto"/>
              <w:rPr>
                <w:rFonts w:ascii="Times New Roman" w:eastAsia="Times New Roman" w:hAnsi="Times New Roman" w:cs="Times New Roman"/>
                <w:sz w:val="24"/>
                <w:szCs w:val="24"/>
                <w:lang w:eastAsia="ru-RU"/>
              </w:rPr>
            </w:pPr>
            <w:r w:rsidRPr="00CA7140">
              <w:rPr>
                <w:rFonts w:ascii="Times New Roman" w:eastAsia="Times New Roman" w:hAnsi="Times New Roman" w:cs="Times New Roman"/>
                <w:sz w:val="24"/>
                <w:szCs w:val="24"/>
                <w:lang w:eastAsia="ru-RU"/>
              </w:rPr>
              <w:t>постоянно</w:t>
            </w:r>
          </w:p>
        </w:tc>
      </w:tr>
      <w:tr w:rsidR="005B2714" w:rsidRPr="00CA7140" w:rsidTr="00490D09">
        <w:trPr>
          <w:trHeight w:val="57"/>
        </w:trPr>
        <w:tc>
          <w:tcPr>
            <w:tcW w:w="0" w:type="auto"/>
            <w:vMerge/>
            <w:hideMark/>
          </w:tcPr>
          <w:p w:rsidR="00490D09" w:rsidRPr="00CA7140" w:rsidRDefault="00490D09" w:rsidP="00D91A5B">
            <w:pPr>
              <w:spacing w:line="276" w:lineRule="auto"/>
              <w:rPr>
                <w:rFonts w:ascii="Times New Roman" w:eastAsia="Times New Roman" w:hAnsi="Times New Roman" w:cs="Times New Roman"/>
                <w:sz w:val="24"/>
                <w:szCs w:val="24"/>
                <w:lang w:eastAsia="ru-RU"/>
              </w:rPr>
            </w:pPr>
          </w:p>
        </w:tc>
        <w:tc>
          <w:tcPr>
            <w:tcW w:w="0" w:type="auto"/>
            <w:hideMark/>
          </w:tcPr>
          <w:p w:rsidR="00490D09" w:rsidRPr="00CA7140" w:rsidRDefault="00490D09" w:rsidP="00D91A5B">
            <w:pPr>
              <w:spacing w:line="276" w:lineRule="auto"/>
              <w:rPr>
                <w:rFonts w:ascii="Times New Roman" w:eastAsia="Times New Roman" w:hAnsi="Times New Roman" w:cs="Times New Roman"/>
                <w:sz w:val="24"/>
                <w:szCs w:val="24"/>
                <w:lang w:eastAsia="ru-RU"/>
              </w:rPr>
            </w:pPr>
            <w:r w:rsidRPr="00CA7140">
              <w:rPr>
                <w:rFonts w:ascii="Times New Roman" w:eastAsia="Times New Roman" w:hAnsi="Times New Roman" w:cs="Times New Roman"/>
                <w:sz w:val="24"/>
                <w:szCs w:val="24"/>
                <w:lang w:eastAsia="ru-RU"/>
              </w:rPr>
              <w:t>Обеспечение доступа Учреждения к электронным образовательным ресурсам (ЭОР), размещѐнным в федеральных и региональных базах данных</w:t>
            </w:r>
          </w:p>
        </w:tc>
        <w:tc>
          <w:tcPr>
            <w:tcW w:w="0" w:type="auto"/>
            <w:hideMark/>
          </w:tcPr>
          <w:p w:rsidR="00490D09" w:rsidRPr="00CA7140" w:rsidRDefault="00490D09" w:rsidP="00D91A5B">
            <w:pPr>
              <w:spacing w:line="276" w:lineRule="auto"/>
              <w:rPr>
                <w:rFonts w:ascii="Times New Roman" w:eastAsia="Times New Roman" w:hAnsi="Times New Roman" w:cs="Times New Roman"/>
                <w:sz w:val="24"/>
                <w:szCs w:val="24"/>
                <w:lang w:eastAsia="ru-RU"/>
              </w:rPr>
            </w:pPr>
            <w:r w:rsidRPr="00CA7140">
              <w:rPr>
                <w:rFonts w:ascii="Times New Roman" w:eastAsia="Times New Roman" w:hAnsi="Times New Roman" w:cs="Times New Roman"/>
                <w:sz w:val="24"/>
                <w:szCs w:val="24"/>
                <w:lang w:eastAsia="ru-RU"/>
              </w:rPr>
              <w:t>постоянно</w:t>
            </w:r>
          </w:p>
        </w:tc>
      </w:tr>
      <w:tr w:rsidR="005B2714" w:rsidRPr="00CA7140" w:rsidTr="00490D09">
        <w:trPr>
          <w:trHeight w:val="57"/>
        </w:trPr>
        <w:tc>
          <w:tcPr>
            <w:tcW w:w="0" w:type="auto"/>
            <w:vMerge/>
            <w:hideMark/>
          </w:tcPr>
          <w:p w:rsidR="00490D09" w:rsidRPr="00CA7140" w:rsidRDefault="00490D09" w:rsidP="00D91A5B">
            <w:pPr>
              <w:spacing w:line="276" w:lineRule="auto"/>
              <w:rPr>
                <w:rFonts w:ascii="Times New Roman" w:eastAsia="Times New Roman" w:hAnsi="Times New Roman" w:cs="Times New Roman"/>
                <w:sz w:val="24"/>
                <w:szCs w:val="24"/>
                <w:lang w:eastAsia="ru-RU"/>
              </w:rPr>
            </w:pPr>
          </w:p>
        </w:tc>
        <w:tc>
          <w:tcPr>
            <w:tcW w:w="0" w:type="auto"/>
            <w:hideMark/>
          </w:tcPr>
          <w:p w:rsidR="00490D09" w:rsidRPr="00CA7140" w:rsidRDefault="00490D09" w:rsidP="00D91A5B">
            <w:pPr>
              <w:spacing w:line="276" w:lineRule="auto"/>
              <w:rPr>
                <w:rFonts w:ascii="Times New Roman" w:eastAsia="Times New Roman" w:hAnsi="Times New Roman" w:cs="Times New Roman"/>
                <w:sz w:val="24"/>
                <w:szCs w:val="24"/>
                <w:lang w:eastAsia="ru-RU"/>
              </w:rPr>
            </w:pPr>
            <w:r w:rsidRPr="00CA7140">
              <w:rPr>
                <w:rFonts w:ascii="Times New Roman" w:eastAsia="Times New Roman" w:hAnsi="Times New Roman" w:cs="Times New Roman"/>
                <w:sz w:val="24"/>
                <w:szCs w:val="24"/>
                <w:lang w:eastAsia="ru-RU"/>
              </w:rPr>
              <w:t>Обеспечение контролируемого доступа участников образовательных отношений к информационным образовательным ресурсам в Интернете</w:t>
            </w:r>
          </w:p>
        </w:tc>
        <w:tc>
          <w:tcPr>
            <w:tcW w:w="0" w:type="auto"/>
            <w:hideMark/>
          </w:tcPr>
          <w:p w:rsidR="00490D09" w:rsidRPr="00CA7140" w:rsidRDefault="00490D09" w:rsidP="00D91A5B">
            <w:pPr>
              <w:spacing w:line="276" w:lineRule="auto"/>
              <w:rPr>
                <w:rFonts w:ascii="Times New Roman" w:eastAsia="Times New Roman" w:hAnsi="Times New Roman" w:cs="Times New Roman"/>
                <w:sz w:val="24"/>
                <w:szCs w:val="24"/>
                <w:lang w:eastAsia="ru-RU"/>
              </w:rPr>
            </w:pPr>
            <w:r w:rsidRPr="00CA7140">
              <w:rPr>
                <w:rFonts w:ascii="Times New Roman" w:eastAsia="Times New Roman" w:hAnsi="Times New Roman" w:cs="Times New Roman"/>
                <w:sz w:val="24"/>
                <w:szCs w:val="24"/>
                <w:lang w:eastAsia="ru-RU"/>
              </w:rPr>
              <w:t>постоянно</w:t>
            </w:r>
          </w:p>
        </w:tc>
      </w:tr>
    </w:tbl>
    <w:p w:rsidR="0073064B" w:rsidRPr="00CA7140" w:rsidRDefault="003F417E" w:rsidP="00D91A5B">
      <w:pPr>
        <w:autoSpaceDE w:val="0"/>
        <w:autoSpaceDN w:val="0"/>
        <w:adjustRightInd w:val="0"/>
        <w:spacing w:after="0"/>
        <w:jc w:val="both"/>
        <w:rPr>
          <w:rFonts w:ascii="Times New Roman" w:eastAsia="TimesNewRoman" w:hAnsi="Times New Roman" w:cs="Times New Roman"/>
          <w:b/>
          <w:bCs/>
          <w:sz w:val="24"/>
          <w:szCs w:val="24"/>
        </w:rPr>
      </w:pPr>
      <w:hyperlink r:id="rId14" w:tgtFrame="_blank" w:tooltip="Twitter" w:history="1">
        <w:r w:rsidR="00490D09" w:rsidRPr="00CA7140">
          <w:rPr>
            <w:rFonts w:ascii="Times New Roman" w:eastAsia="Times New Roman" w:hAnsi="Times New Roman" w:cs="Times New Roman"/>
            <w:color w:val="CD7B0F"/>
            <w:sz w:val="24"/>
            <w:szCs w:val="24"/>
            <w:u w:val="single"/>
            <w:bdr w:val="none" w:sz="0" w:space="0" w:color="auto" w:frame="1"/>
            <w:shd w:val="clear" w:color="auto" w:fill="00ACED"/>
            <w:lang w:eastAsia="ru-RU"/>
          </w:rPr>
          <w:br/>
        </w:r>
      </w:hyperlink>
      <w:r w:rsidR="00490D09" w:rsidRPr="00CA7140">
        <w:rPr>
          <w:rFonts w:ascii="Times New Roman" w:eastAsia="Times New Roman" w:hAnsi="Times New Roman" w:cs="Times New Roman"/>
          <w:b/>
          <w:spacing w:val="2"/>
          <w:sz w:val="24"/>
          <w:szCs w:val="24"/>
          <w:lang w:eastAsia="ru-RU"/>
        </w:rPr>
        <w:br/>
      </w:r>
      <w:r w:rsidR="00490D09" w:rsidRPr="00CA7140">
        <w:rPr>
          <w:rFonts w:ascii="Times New Roman" w:eastAsia="Times New Roman" w:hAnsi="Times New Roman" w:cs="Times New Roman"/>
          <w:b/>
          <w:spacing w:val="2"/>
          <w:sz w:val="24"/>
          <w:szCs w:val="24"/>
          <w:lang w:eastAsia="ru-RU"/>
        </w:rPr>
        <w:br/>
      </w:r>
    </w:p>
    <w:sectPr w:rsidR="0073064B" w:rsidRPr="00CA7140" w:rsidSect="002315C8">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17E" w:rsidRDefault="003F417E" w:rsidP="005E1D20">
      <w:pPr>
        <w:spacing w:after="0" w:line="240" w:lineRule="auto"/>
      </w:pPr>
      <w:r>
        <w:separator/>
      </w:r>
    </w:p>
  </w:endnote>
  <w:endnote w:type="continuationSeparator" w:id="0">
    <w:p w:rsidR="003F417E" w:rsidRDefault="003F417E" w:rsidP="005E1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entury Schoolbook">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Minion Pro">
    <w:altName w:val="Times New Roman"/>
    <w:panose1 w:val="00000000000000000000"/>
    <w:charset w:val="00"/>
    <w:family w:val="roman"/>
    <w:notTrueType/>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imesNewRoman">
    <w:altName w:val="MS Mincho"/>
    <w:panose1 w:val="00000000000000000000"/>
    <w:charset w:val="80"/>
    <w:family w:val="auto"/>
    <w:notTrueType/>
    <w:pitch w:val="default"/>
    <w:sig w:usb0="00000201" w:usb1="08070000" w:usb2="00000010" w:usb3="00000000" w:csb0="00020004" w:csb1="00000000"/>
  </w:font>
  <w:font w:name="TimesNewRoman,Italic">
    <w:altName w:val="MS Mincho"/>
    <w:panose1 w:val="00000000000000000000"/>
    <w:charset w:val="80"/>
    <w:family w:val="auto"/>
    <w:notTrueType/>
    <w:pitch w:val="default"/>
    <w:sig w:usb0="00000201" w:usb1="08070000" w:usb2="00000010" w:usb3="00000000" w:csb0="00020004"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1"/>
    <w:family w:val="roman"/>
    <w:notTrueType/>
    <w:pitch w:val="variable"/>
  </w:font>
  <w:font w:name="TimesNewRomanPS-BoldMT">
    <w:altName w:val="Times New Roman"/>
    <w:panose1 w:val="00000000000000000000"/>
    <w:charset w:val="00"/>
    <w:family w:val="roman"/>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457954"/>
      <w:docPartObj>
        <w:docPartGallery w:val="Page Numbers (Bottom of Page)"/>
        <w:docPartUnique/>
      </w:docPartObj>
    </w:sdtPr>
    <w:sdtEndPr/>
    <w:sdtContent>
      <w:p w:rsidR="000217AE" w:rsidRDefault="00004548">
        <w:pPr>
          <w:pStyle w:val="ac"/>
          <w:jc w:val="center"/>
        </w:pPr>
        <w:r>
          <w:fldChar w:fldCharType="begin"/>
        </w:r>
        <w:r>
          <w:instrText xml:space="preserve"> PAGE   \* MERGEFORMAT </w:instrText>
        </w:r>
        <w:r>
          <w:fldChar w:fldCharType="separate"/>
        </w:r>
        <w:r w:rsidR="00703D63">
          <w:rPr>
            <w:noProof/>
          </w:rPr>
          <w:t>1</w:t>
        </w:r>
        <w:r>
          <w:rPr>
            <w:noProof/>
          </w:rPr>
          <w:fldChar w:fldCharType="end"/>
        </w:r>
      </w:p>
    </w:sdtContent>
  </w:sdt>
  <w:p w:rsidR="000217AE" w:rsidRDefault="000217A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17E" w:rsidRDefault="003F417E" w:rsidP="005E1D20">
      <w:pPr>
        <w:spacing w:after="0" w:line="240" w:lineRule="auto"/>
      </w:pPr>
      <w:r>
        <w:separator/>
      </w:r>
    </w:p>
  </w:footnote>
  <w:footnote w:type="continuationSeparator" w:id="0">
    <w:p w:rsidR="003F417E" w:rsidRDefault="003F417E" w:rsidP="005E1D20">
      <w:pPr>
        <w:spacing w:after="0" w:line="240" w:lineRule="auto"/>
      </w:pPr>
      <w:r>
        <w:continuationSeparator/>
      </w:r>
    </w:p>
  </w:footnote>
  <w:footnote w:id="1">
    <w:p w:rsidR="000217AE" w:rsidRPr="00A94410" w:rsidRDefault="000217AE" w:rsidP="00EE0EE8">
      <w:pPr>
        <w:pStyle w:val="ae"/>
        <w:rPr>
          <w:sz w:val="22"/>
          <w:szCs w:val="22"/>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3"/>
    <w:multiLevelType w:val="singleLevel"/>
    <w:tmpl w:val="E82CA5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9"/>
    <w:multiLevelType w:val="singleLevel"/>
    <w:tmpl w:val="D88E4BD6"/>
    <w:lvl w:ilvl="0">
      <w:start w:val="1"/>
      <w:numFmt w:val="bullet"/>
      <w:pStyle w:val="a"/>
      <w:lvlText w:val=""/>
      <w:lvlJc w:val="left"/>
      <w:pPr>
        <w:tabs>
          <w:tab w:val="num" w:pos="360"/>
        </w:tabs>
        <w:ind w:left="360" w:hanging="360"/>
      </w:pPr>
      <w:rPr>
        <w:rFonts w:ascii="Symbol" w:hAnsi="Symbol" w:hint="default"/>
      </w:rPr>
    </w:lvl>
  </w:abstractNum>
  <w:abstractNum w:abstractNumId="3">
    <w:nsid w:val="0000004A"/>
    <w:multiLevelType w:val="singleLevel"/>
    <w:tmpl w:val="0419000D"/>
    <w:lvl w:ilvl="0">
      <w:start w:val="1"/>
      <w:numFmt w:val="bullet"/>
      <w:lvlText w:val=""/>
      <w:lvlJc w:val="left"/>
      <w:pPr>
        <w:ind w:left="720" w:hanging="360"/>
      </w:pPr>
      <w:rPr>
        <w:rFonts w:ascii="Wingdings" w:hAnsi="Wingdings" w:hint="default"/>
      </w:rPr>
    </w:lvl>
  </w:abstractNum>
  <w:abstractNum w:abstractNumId="4">
    <w:nsid w:val="0068509F"/>
    <w:multiLevelType w:val="hybridMultilevel"/>
    <w:tmpl w:val="4EEAD7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36A22FB"/>
    <w:multiLevelType w:val="hybridMultilevel"/>
    <w:tmpl w:val="8EAE152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3FE6250"/>
    <w:multiLevelType w:val="hybridMultilevel"/>
    <w:tmpl w:val="E378FB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6D53E9B"/>
    <w:multiLevelType w:val="hybridMultilevel"/>
    <w:tmpl w:val="1E54D2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7171E1E"/>
    <w:multiLevelType w:val="hybridMultilevel"/>
    <w:tmpl w:val="58D2E63C"/>
    <w:lvl w:ilvl="0" w:tplc="0419000D">
      <w:start w:val="1"/>
      <w:numFmt w:val="bullet"/>
      <w:lvlText w:val=""/>
      <w:lvlJc w:val="left"/>
      <w:pPr>
        <w:ind w:left="900" w:hanging="360"/>
      </w:pPr>
      <w:rPr>
        <w:rFonts w:ascii="Wingdings" w:hAnsi="Wingdings"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nsid w:val="09AD5AE4"/>
    <w:multiLevelType w:val="hybridMultilevel"/>
    <w:tmpl w:val="648E1286"/>
    <w:lvl w:ilvl="0" w:tplc="041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A464A92"/>
    <w:multiLevelType w:val="hybridMultilevel"/>
    <w:tmpl w:val="F14C9D18"/>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0BFB55E1"/>
    <w:multiLevelType w:val="hybridMultilevel"/>
    <w:tmpl w:val="C58C3A1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0CB11E25"/>
    <w:multiLevelType w:val="hybridMultilevel"/>
    <w:tmpl w:val="6304EA5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0D7D27BC"/>
    <w:multiLevelType w:val="hybridMultilevel"/>
    <w:tmpl w:val="339C312A"/>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1351456E"/>
    <w:multiLevelType w:val="hybridMultilevel"/>
    <w:tmpl w:val="D9845AD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5">
    <w:nsid w:val="148A3836"/>
    <w:multiLevelType w:val="hybridMultilevel"/>
    <w:tmpl w:val="797CFB54"/>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16784101"/>
    <w:multiLevelType w:val="hybridMultilevel"/>
    <w:tmpl w:val="E8EC693A"/>
    <w:lvl w:ilvl="0" w:tplc="04190001">
      <w:start w:val="1"/>
      <w:numFmt w:val="bullet"/>
      <w:lvlText w:val=""/>
      <w:lvlJc w:val="left"/>
      <w:pPr>
        <w:ind w:left="1059" w:hanging="360"/>
      </w:pPr>
      <w:rPr>
        <w:rFonts w:ascii="Symbol" w:hAnsi="Symbol" w:hint="default"/>
      </w:rPr>
    </w:lvl>
    <w:lvl w:ilvl="1" w:tplc="04190003">
      <w:start w:val="1"/>
      <w:numFmt w:val="bullet"/>
      <w:lvlText w:val="o"/>
      <w:lvlJc w:val="left"/>
      <w:pPr>
        <w:ind w:left="1779" w:hanging="360"/>
      </w:pPr>
      <w:rPr>
        <w:rFonts w:ascii="Courier New" w:hAnsi="Courier New" w:hint="default"/>
      </w:rPr>
    </w:lvl>
    <w:lvl w:ilvl="2" w:tplc="04190005">
      <w:start w:val="1"/>
      <w:numFmt w:val="bullet"/>
      <w:lvlText w:val=""/>
      <w:lvlJc w:val="left"/>
      <w:pPr>
        <w:ind w:left="2499" w:hanging="360"/>
      </w:pPr>
      <w:rPr>
        <w:rFonts w:ascii="Wingdings" w:hAnsi="Wingdings" w:hint="default"/>
      </w:rPr>
    </w:lvl>
    <w:lvl w:ilvl="3" w:tplc="04190001">
      <w:start w:val="1"/>
      <w:numFmt w:val="bullet"/>
      <w:lvlText w:val=""/>
      <w:lvlJc w:val="left"/>
      <w:pPr>
        <w:ind w:left="3219" w:hanging="360"/>
      </w:pPr>
      <w:rPr>
        <w:rFonts w:ascii="Symbol" w:hAnsi="Symbol" w:hint="default"/>
      </w:rPr>
    </w:lvl>
    <w:lvl w:ilvl="4" w:tplc="04190003">
      <w:start w:val="1"/>
      <w:numFmt w:val="bullet"/>
      <w:lvlText w:val="o"/>
      <w:lvlJc w:val="left"/>
      <w:pPr>
        <w:ind w:left="3939" w:hanging="360"/>
      </w:pPr>
      <w:rPr>
        <w:rFonts w:ascii="Courier New" w:hAnsi="Courier New" w:hint="default"/>
      </w:rPr>
    </w:lvl>
    <w:lvl w:ilvl="5" w:tplc="04190005">
      <w:start w:val="1"/>
      <w:numFmt w:val="bullet"/>
      <w:lvlText w:val=""/>
      <w:lvlJc w:val="left"/>
      <w:pPr>
        <w:ind w:left="4659" w:hanging="360"/>
      </w:pPr>
      <w:rPr>
        <w:rFonts w:ascii="Wingdings" w:hAnsi="Wingdings" w:hint="default"/>
      </w:rPr>
    </w:lvl>
    <w:lvl w:ilvl="6" w:tplc="04190001">
      <w:start w:val="1"/>
      <w:numFmt w:val="bullet"/>
      <w:lvlText w:val=""/>
      <w:lvlJc w:val="left"/>
      <w:pPr>
        <w:ind w:left="5379" w:hanging="360"/>
      </w:pPr>
      <w:rPr>
        <w:rFonts w:ascii="Symbol" w:hAnsi="Symbol" w:hint="default"/>
      </w:rPr>
    </w:lvl>
    <w:lvl w:ilvl="7" w:tplc="04190003">
      <w:start w:val="1"/>
      <w:numFmt w:val="bullet"/>
      <w:lvlText w:val="o"/>
      <w:lvlJc w:val="left"/>
      <w:pPr>
        <w:ind w:left="6099" w:hanging="360"/>
      </w:pPr>
      <w:rPr>
        <w:rFonts w:ascii="Courier New" w:hAnsi="Courier New" w:hint="default"/>
      </w:rPr>
    </w:lvl>
    <w:lvl w:ilvl="8" w:tplc="04190005">
      <w:start w:val="1"/>
      <w:numFmt w:val="bullet"/>
      <w:lvlText w:val=""/>
      <w:lvlJc w:val="left"/>
      <w:pPr>
        <w:ind w:left="6819" w:hanging="360"/>
      </w:pPr>
      <w:rPr>
        <w:rFonts w:ascii="Wingdings" w:hAnsi="Wingdings" w:hint="default"/>
      </w:rPr>
    </w:lvl>
  </w:abstractNum>
  <w:abstractNum w:abstractNumId="17">
    <w:nsid w:val="18714B93"/>
    <w:multiLevelType w:val="hybridMultilevel"/>
    <w:tmpl w:val="DC94CB86"/>
    <w:lvl w:ilvl="0" w:tplc="477E3CB6">
      <w:start w:val="1"/>
      <w:numFmt w:val="decimal"/>
      <w:lvlText w:val="%1."/>
      <w:lvlJc w:val="left"/>
      <w:pPr>
        <w:ind w:left="720" w:hanging="360"/>
      </w:pPr>
      <w:rPr>
        <w:rFonts w:cs="Times New Roman" w:hint="default"/>
        <w:b/>
        <w:bCs/>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18F0775E"/>
    <w:multiLevelType w:val="hybridMultilevel"/>
    <w:tmpl w:val="60087058"/>
    <w:lvl w:ilvl="0" w:tplc="04190001">
      <w:start w:val="1"/>
      <w:numFmt w:val="bullet"/>
      <w:lvlText w:val=""/>
      <w:lvlJc w:val="left"/>
      <w:pPr>
        <w:ind w:left="1059" w:hanging="360"/>
      </w:pPr>
      <w:rPr>
        <w:rFonts w:ascii="Symbol" w:hAnsi="Symbol" w:hint="default"/>
      </w:rPr>
    </w:lvl>
    <w:lvl w:ilvl="1" w:tplc="04190003">
      <w:start w:val="1"/>
      <w:numFmt w:val="bullet"/>
      <w:lvlText w:val="o"/>
      <w:lvlJc w:val="left"/>
      <w:pPr>
        <w:ind w:left="1779" w:hanging="360"/>
      </w:pPr>
      <w:rPr>
        <w:rFonts w:ascii="Courier New" w:hAnsi="Courier New" w:hint="default"/>
      </w:rPr>
    </w:lvl>
    <w:lvl w:ilvl="2" w:tplc="04190005">
      <w:start w:val="1"/>
      <w:numFmt w:val="bullet"/>
      <w:lvlText w:val=""/>
      <w:lvlJc w:val="left"/>
      <w:pPr>
        <w:ind w:left="2499" w:hanging="360"/>
      </w:pPr>
      <w:rPr>
        <w:rFonts w:ascii="Wingdings" w:hAnsi="Wingdings" w:hint="default"/>
      </w:rPr>
    </w:lvl>
    <w:lvl w:ilvl="3" w:tplc="04190001">
      <w:start w:val="1"/>
      <w:numFmt w:val="bullet"/>
      <w:lvlText w:val=""/>
      <w:lvlJc w:val="left"/>
      <w:pPr>
        <w:ind w:left="3219" w:hanging="360"/>
      </w:pPr>
      <w:rPr>
        <w:rFonts w:ascii="Symbol" w:hAnsi="Symbol" w:hint="default"/>
      </w:rPr>
    </w:lvl>
    <w:lvl w:ilvl="4" w:tplc="04190003">
      <w:start w:val="1"/>
      <w:numFmt w:val="bullet"/>
      <w:lvlText w:val="o"/>
      <w:lvlJc w:val="left"/>
      <w:pPr>
        <w:ind w:left="3939" w:hanging="360"/>
      </w:pPr>
      <w:rPr>
        <w:rFonts w:ascii="Courier New" w:hAnsi="Courier New" w:hint="default"/>
      </w:rPr>
    </w:lvl>
    <w:lvl w:ilvl="5" w:tplc="04190005">
      <w:start w:val="1"/>
      <w:numFmt w:val="bullet"/>
      <w:lvlText w:val=""/>
      <w:lvlJc w:val="left"/>
      <w:pPr>
        <w:ind w:left="4659" w:hanging="360"/>
      </w:pPr>
      <w:rPr>
        <w:rFonts w:ascii="Wingdings" w:hAnsi="Wingdings" w:hint="default"/>
      </w:rPr>
    </w:lvl>
    <w:lvl w:ilvl="6" w:tplc="04190001">
      <w:start w:val="1"/>
      <w:numFmt w:val="bullet"/>
      <w:lvlText w:val=""/>
      <w:lvlJc w:val="left"/>
      <w:pPr>
        <w:ind w:left="5379" w:hanging="360"/>
      </w:pPr>
      <w:rPr>
        <w:rFonts w:ascii="Symbol" w:hAnsi="Symbol" w:hint="default"/>
      </w:rPr>
    </w:lvl>
    <w:lvl w:ilvl="7" w:tplc="04190003">
      <w:start w:val="1"/>
      <w:numFmt w:val="bullet"/>
      <w:lvlText w:val="o"/>
      <w:lvlJc w:val="left"/>
      <w:pPr>
        <w:ind w:left="6099" w:hanging="360"/>
      </w:pPr>
      <w:rPr>
        <w:rFonts w:ascii="Courier New" w:hAnsi="Courier New" w:hint="default"/>
      </w:rPr>
    </w:lvl>
    <w:lvl w:ilvl="8" w:tplc="04190005">
      <w:start w:val="1"/>
      <w:numFmt w:val="bullet"/>
      <w:lvlText w:val=""/>
      <w:lvlJc w:val="left"/>
      <w:pPr>
        <w:ind w:left="6819" w:hanging="360"/>
      </w:pPr>
      <w:rPr>
        <w:rFonts w:ascii="Wingdings" w:hAnsi="Wingdings" w:hint="default"/>
      </w:rPr>
    </w:lvl>
  </w:abstractNum>
  <w:abstractNum w:abstractNumId="19">
    <w:nsid w:val="1DAA4AE8"/>
    <w:multiLevelType w:val="hybridMultilevel"/>
    <w:tmpl w:val="8F461D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25D7ED5"/>
    <w:multiLevelType w:val="hybridMultilevel"/>
    <w:tmpl w:val="F74A6716"/>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
    <w:nsid w:val="24BB4063"/>
    <w:multiLevelType w:val="hybridMultilevel"/>
    <w:tmpl w:val="CDDE40FA"/>
    <w:lvl w:ilvl="0" w:tplc="0419000D">
      <w:start w:val="1"/>
      <w:numFmt w:val="bullet"/>
      <w:lvlText w:val=""/>
      <w:lvlJc w:val="left"/>
      <w:pPr>
        <w:tabs>
          <w:tab w:val="num" w:pos="1080"/>
        </w:tabs>
        <w:ind w:left="108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26E723DE"/>
    <w:multiLevelType w:val="hybridMultilevel"/>
    <w:tmpl w:val="65F84520"/>
    <w:lvl w:ilvl="0" w:tplc="041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9642EA7"/>
    <w:multiLevelType w:val="hybridMultilevel"/>
    <w:tmpl w:val="06B49DEE"/>
    <w:lvl w:ilvl="0" w:tplc="0419000D">
      <w:start w:val="1"/>
      <w:numFmt w:val="bullet"/>
      <w:lvlText w:val=""/>
      <w:lvlJc w:val="left"/>
      <w:pPr>
        <w:ind w:left="1038" w:hanging="360"/>
      </w:pPr>
      <w:rPr>
        <w:rFonts w:ascii="Wingdings" w:hAnsi="Wingdings" w:hint="default"/>
      </w:rPr>
    </w:lvl>
    <w:lvl w:ilvl="1" w:tplc="04190019">
      <w:start w:val="1"/>
      <w:numFmt w:val="lowerLetter"/>
      <w:lvlText w:val="%2."/>
      <w:lvlJc w:val="left"/>
      <w:pPr>
        <w:ind w:left="1779" w:hanging="360"/>
      </w:pPr>
      <w:rPr>
        <w:rFonts w:cs="Times New Roman"/>
      </w:rPr>
    </w:lvl>
    <w:lvl w:ilvl="2" w:tplc="0419001B">
      <w:start w:val="1"/>
      <w:numFmt w:val="lowerRoman"/>
      <w:lvlText w:val="%3."/>
      <w:lvlJc w:val="right"/>
      <w:pPr>
        <w:ind w:left="2499" w:hanging="180"/>
      </w:pPr>
      <w:rPr>
        <w:rFonts w:cs="Times New Roman"/>
      </w:rPr>
    </w:lvl>
    <w:lvl w:ilvl="3" w:tplc="0419000F">
      <w:start w:val="1"/>
      <w:numFmt w:val="decimal"/>
      <w:lvlText w:val="%4."/>
      <w:lvlJc w:val="left"/>
      <w:pPr>
        <w:ind w:left="3219" w:hanging="360"/>
      </w:pPr>
      <w:rPr>
        <w:rFonts w:cs="Times New Roman"/>
      </w:rPr>
    </w:lvl>
    <w:lvl w:ilvl="4" w:tplc="04190019">
      <w:start w:val="1"/>
      <w:numFmt w:val="lowerLetter"/>
      <w:lvlText w:val="%5."/>
      <w:lvlJc w:val="left"/>
      <w:pPr>
        <w:ind w:left="3939" w:hanging="360"/>
      </w:pPr>
      <w:rPr>
        <w:rFonts w:cs="Times New Roman"/>
      </w:rPr>
    </w:lvl>
    <w:lvl w:ilvl="5" w:tplc="0419001B">
      <w:start w:val="1"/>
      <w:numFmt w:val="lowerRoman"/>
      <w:lvlText w:val="%6."/>
      <w:lvlJc w:val="right"/>
      <w:pPr>
        <w:ind w:left="4659" w:hanging="180"/>
      </w:pPr>
      <w:rPr>
        <w:rFonts w:cs="Times New Roman"/>
      </w:rPr>
    </w:lvl>
    <w:lvl w:ilvl="6" w:tplc="0419000F">
      <w:start w:val="1"/>
      <w:numFmt w:val="decimal"/>
      <w:lvlText w:val="%7."/>
      <w:lvlJc w:val="left"/>
      <w:pPr>
        <w:ind w:left="5379" w:hanging="360"/>
      </w:pPr>
      <w:rPr>
        <w:rFonts w:cs="Times New Roman"/>
      </w:rPr>
    </w:lvl>
    <w:lvl w:ilvl="7" w:tplc="04190019">
      <w:start w:val="1"/>
      <w:numFmt w:val="lowerLetter"/>
      <w:lvlText w:val="%8."/>
      <w:lvlJc w:val="left"/>
      <w:pPr>
        <w:ind w:left="6099" w:hanging="360"/>
      </w:pPr>
      <w:rPr>
        <w:rFonts w:cs="Times New Roman"/>
      </w:rPr>
    </w:lvl>
    <w:lvl w:ilvl="8" w:tplc="0419001B">
      <w:start w:val="1"/>
      <w:numFmt w:val="lowerRoman"/>
      <w:lvlText w:val="%9."/>
      <w:lvlJc w:val="right"/>
      <w:pPr>
        <w:ind w:left="6819" w:hanging="180"/>
      </w:pPr>
      <w:rPr>
        <w:rFonts w:cs="Times New Roman"/>
      </w:rPr>
    </w:lvl>
  </w:abstractNum>
  <w:abstractNum w:abstractNumId="24">
    <w:nsid w:val="2A855A20"/>
    <w:multiLevelType w:val="hybridMultilevel"/>
    <w:tmpl w:val="AD90FAD2"/>
    <w:lvl w:ilvl="0" w:tplc="0419000D">
      <w:start w:val="1"/>
      <w:numFmt w:val="bullet"/>
      <w:lvlText w:val=""/>
      <w:lvlJc w:val="left"/>
      <w:pPr>
        <w:tabs>
          <w:tab w:val="num" w:pos="1080"/>
        </w:tabs>
        <w:ind w:left="108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2C0D3943"/>
    <w:multiLevelType w:val="hybridMultilevel"/>
    <w:tmpl w:val="EDB4BE08"/>
    <w:lvl w:ilvl="0" w:tplc="0419000D">
      <w:start w:val="1"/>
      <w:numFmt w:val="bullet"/>
      <w:lvlText w:val=""/>
      <w:lvlJc w:val="left"/>
      <w:pPr>
        <w:tabs>
          <w:tab w:val="num" w:pos="1080"/>
        </w:tabs>
        <w:ind w:left="108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2C9E727C"/>
    <w:multiLevelType w:val="hybridMultilevel"/>
    <w:tmpl w:val="96280D1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CEE69C2"/>
    <w:multiLevelType w:val="hybridMultilevel"/>
    <w:tmpl w:val="02E8CD12"/>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31362260"/>
    <w:multiLevelType w:val="hybridMultilevel"/>
    <w:tmpl w:val="912021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707580D"/>
    <w:multiLevelType w:val="hybridMultilevel"/>
    <w:tmpl w:val="5920ACC6"/>
    <w:lvl w:ilvl="0" w:tplc="041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918137E"/>
    <w:multiLevelType w:val="hybridMultilevel"/>
    <w:tmpl w:val="FA1CCB68"/>
    <w:lvl w:ilvl="0" w:tplc="CF7A2E72">
      <w:start w:val="1"/>
      <w:numFmt w:val="bullet"/>
      <w:lvlText w:val="•"/>
      <w:lvlJc w:val="left"/>
      <w:pPr>
        <w:ind w:left="4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2F2819C">
      <w:start w:val="1"/>
      <w:numFmt w:val="decimal"/>
      <w:lvlText w:val="%2)"/>
      <w:lvlJc w:val="left"/>
      <w:pPr>
        <w:ind w:left="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529ECE">
      <w:start w:val="1"/>
      <w:numFmt w:val="lowerRoman"/>
      <w:lvlText w:val="%3"/>
      <w:lvlJc w:val="left"/>
      <w:pPr>
        <w:ind w:left="16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4C9580">
      <w:start w:val="1"/>
      <w:numFmt w:val="decimal"/>
      <w:lvlText w:val="%4"/>
      <w:lvlJc w:val="left"/>
      <w:pPr>
        <w:ind w:left="23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A29A84">
      <w:start w:val="1"/>
      <w:numFmt w:val="lowerLetter"/>
      <w:lvlText w:val="%5"/>
      <w:lvlJc w:val="left"/>
      <w:pPr>
        <w:ind w:left="3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80A7B0">
      <w:start w:val="1"/>
      <w:numFmt w:val="lowerRoman"/>
      <w:lvlText w:val="%6"/>
      <w:lvlJc w:val="left"/>
      <w:pPr>
        <w:ind w:left="3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9022EC">
      <w:start w:val="1"/>
      <w:numFmt w:val="decimal"/>
      <w:lvlText w:val="%7"/>
      <w:lvlJc w:val="left"/>
      <w:pPr>
        <w:ind w:left="4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9658DE">
      <w:start w:val="1"/>
      <w:numFmt w:val="lowerLetter"/>
      <w:lvlText w:val="%8"/>
      <w:lvlJc w:val="left"/>
      <w:pPr>
        <w:ind w:left="5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1E98E2">
      <w:start w:val="1"/>
      <w:numFmt w:val="lowerRoman"/>
      <w:lvlText w:val="%9"/>
      <w:lvlJc w:val="left"/>
      <w:pPr>
        <w:ind w:left="5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3C36193B"/>
    <w:multiLevelType w:val="hybridMultilevel"/>
    <w:tmpl w:val="4168B2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FE14D92"/>
    <w:multiLevelType w:val="hybridMultilevel"/>
    <w:tmpl w:val="43B4C8CE"/>
    <w:lvl w:ilvl="0" w:tplc="0419000B">
      <w:start w:val="1"/>
      <w:numFmt w:val="bullet"/>
      <w:lvlText w:val=""/>
      <w:lvlJc w:val="left"/>
      <w:pPr>
        <w:tabs>
          <w:tab w:val="num" w:pos="1233"/>
        </w:tabs>
        <w:ind w:left="1233" w:hanging="360"/>
      </w:pPr>
      <w:rPr>
        <w:rFonts w:ascii="Wingdings" w:hAnsi="Wingdings" w:hint="default"/>
      </w:rPr>
    </w:lvl>
    <w:lvl w:ilvl="1" w:tplc="04190003" w:tentative="1">
      <w:start w:val="1"/>
      <w:numFmt w:val="bullet"/>
      <w:lvlText w:val="o"/>
      <w:lvlJc w:val="left"/>
      <w:pPr>
        <w:tabs>
          <w:tab w:val="num" w:pos="1953"/>
        </w:tabs>
        <w:ind w:left="1953" w:hanging="360"/>
      </w:pPr>
      <w:rPr>
        <w:rFonts w:ascii="Courier New" w:hAnsi="Courier New" w:hint="default"/>
      </w:rPr>
    </w:lvl>
    <w:lvl w:ilvl="2" w:tplc="04190005" w:tentative="1">
      <w:start w:val="1"/>
      <w:numFmt w:val="bullet"/>
      <w:lvlText w:val=""/>
      <w:lvlJc w:val="left"/>
      <w:pPr>
        <w:tabs>
          <w:tab w:val="num" w:pos="2673"/>
        </w:tabs>
        <w:ind w:left="2673" w:hanging="360"/>
      </w:pPr>
      <w:rPr>
        <w:rFonts w:ascii="Wingdings" w:hAnsi="Wingdings" w:hint="default"/>
      </w:rPr>
    </w:lvl>
    <w:lvl w:ilvl="3" w:tplc="04190001" w:tentative="1">
      <w:start w:val="1"/>
      <w:numFmt w:val="bullet"/>
      <w:lvlText w:val=""/>
      <w:lvlJc w:val="left"/>
      <w:pPr>
        <w:tabs>
          <w:tab w:val="num" w:pos="3393"/>
        </w:tabs>
        <w:ind w:left="3393" w:hanging="360"/>
      </w:pPr>
      <w:rPr>
        <w:rFonts w:ascii="Symbol" w:hAnsi="Symbol" w:hint="default"/>
      </w:rPr>
    </w:lvl>
    <w:lvl w:ilvl="4" w:tplc="04190003" w:tentative="1">
      <w:start w:val="1"/>
      <w:numFmt w:val="bullet"/>
      <w:lvlText w:val="o"/>
      <w:lvlJc w:val="left"/>
      <w:pPr>
        <w:tabs>
          <w:tab w:val="num" w:pos="4113"/>
        </w:tabs>
        <w:ind w:left="4113" w:hanging="360"/>
      </w:pPr>
      <w:rPr>
        <w:rFonts w:ascii="Courier New" w:hAnsi="Courier New" w:hint="default"/>
      </w:rPr>
    </w:lvl>
    <w:lvl w:ilvl="5" w:tplc="04190005" w:tentative="1">
      <w:start w:val="1"/>
      <w:numFmt w:val="bullet"/>
      <w:lvlText w:val=""/>
      <w:lvlJc w:val="left"/>
      <w:pPr>
        <w:tabs>
          <w:tab w:val="num" w:pos="4833"/>
        </w:tabs>
        <w:ind w:left="4833" w:hanging="360"/>
      </w:pPr>
      <w:rPr>
        <w:rFonts w:ascii="Wingdings" w:hAnsi="Wingdings" w:hint="default"/>
      </w:rPr>
    </w:lvl>
    <w:lvl w:ilvl="6" w:tplc="04190001" w:tentative="1">
      <w:start w:val="1"/>
      <w:numFmt w:val="bullet"/>
      <w:lvlText w:val=""/>
      <w:lvlJc w:val="left"/>
      <w:pPr>
        <w:tabs>
          <w:tab w:val="num" w:pos="5553"/>
        </w:tabs>
        <w:ind w:left="5553" w:hanging="360"/>
      </w:pPr>
      <w:rPr>
        <w:rFonts w:ascii="Symbol" w:hAnsi="Symbol" w:hint="default"/>
      </w:rPr>
    </w:lvl>
    <w:lvl w:ilvl="7" w:tplc="04190003" w:tentative="1">
      <w:start w:val="1"/>
      <w:numFmt w:val="bullet"/>
      <w:lvlText w:val="o"/>
      <w:lvlJc w:val="left"/>
      <w:pPr>
        <w:tabs>
          <w:tab w:val="num" w:pos="6273"/>
        </w:tabs>
        <w:ind w:left="6273" w:hanging="360"/>
      </w:pPr>
      <w:rPr>
        <w:rFonts w:ascii="Courier New" w:hAnsi="Courier New" w:hint="default"/>
      </w:rPr>
    </w:lvl>
    <w:lvl w:ilvl="8" w:tplc="04190005" w:tentative="1">
      <w:start w:val="1"/>
      <w:numFmt w:val="bullet"/>
      <w:lvlText w:val=""/>
      <w:lvlJc w:val="left"/>
      <w:pPr>
        <w:tabs>
          <w:tab w:val="num" w:pos="6993"/>
        </w:tabs>
        <w:ind w:left="6993" w:hanging="360"/>
      </w:pPr>
      <w:rPr>
        <w:rFonts w:ascii="Wingdings" w:hAnsi="Wingdings" w:hint="default"/>
      </w:rPr>
    </w:lvl>
  </w:abstractNum>
  <w:abstractNum w:abstractNumId="33">
    <w:nsid w:val="404E1EC5"/>
    <w:multiLevelType w:val="hybridMultilevel"/>
    <w:tmpl w:val="3C2E23A6"/>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nsid w:val="41360871"/>
    <w:multiLevelType w:val="hybridMultilevel"/>
    <w:tmpl w:val="1A1AACF4"/>
    <w:lvl w:ilvl="0" w:tplc="0419000D">
      <w:start w:val="1"/>
      <w:numFmt w:val="bullet"/>
      <w:lvlText w:val=""/>
      <w:lvlJc w:val="left"/>
      <w:pPr>
        <w:ind w:left="900" w:hanging="360"/>
      </w:pPr>
      <w:rPr>
        <w:rFonts w:ascii="Wingdings" w:hAnsi="Wingdings"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5">
    <w:nsid w:val="413D0B90"/>
    <w:multiLevelType w:val="hybridMultilevel"/>
    <w:tmpl w:val="6C5A57F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nsid w:val="422243D1"/>
    <w:multiLevelType w:val="hybridMultilevel"/>
    <w:tmpl w:val="BE5072FE"/>
    <w:lvl w:ilvl="0" w:tplc="04190001">
      <w:start w:val="1"/>
      <w:numFmt w:val="bullet"/>
      <w:lvlText w:val=""/>
      <w:lvlJc w:val="left"/>
      <w:pPr>
        <w:ind w:left="1059" w:hanging="360"/>
      </w:pPr>
      <w:rPr>
        <w:rFonts w:ascii="Symbol" w:hAnsi="Symbol" w:hint="default"/>
      </w:rPr>
    </w:lvl>
    <w:lvl w:ilvl="1" w:tplc="04190003">
      <w:start w:val="1"/>
      <w:numFmt w:val="bullet"/>
      <w:lvlText w:val="o"/>
      <w:lvlJc w:val="left"/>
      <w:pPr>
        <w:ind w:left="1779" w:hanging="360"/>
      </w:pPr>
      <w:rPr>
        <w:rFonts w:ascii="Courier New" w:hAnsi="Courier New" w:hint="default"/>
      </w:rPr>
    </w:lvl>
    <w:lvl w:ilvl="2" w:tplc="04190005">
      <w:start w:val="1"/>
      <w:numFmt w:val="bullet"/>
      <w:lvlText w:val=""/>
      <w:lvlJc w:val="left"/>
      <w:pPr>
        <w:ind w:left="2499" w:hanging="360"/>
      </w:pPr>
      <w:rPr>
        <w:rFonts w:ascii="Wingdings" w:hAnsi="Wingdings" w:hint="default"/>
      </w:rPr>
    </w:lvl>
    <w:lvl w:ilvl="3" w:tplc="04190001">
      <w:start w:val="1"/>
      <w:numFmt w:val="bullet"/>
      <w:lvlText w:val=""/>
      <w:lvlJc w:val="left"/>
      <w:pPr>
        <w:ind w:left="3219" w:hanging="360"/>
      </w:pPr>
      <w:rPr>
        <w:rFonts w:ascii="Symbol" w:hAnsi="Symbol" w:hint="default"/>
      </w:rPr>
    </w:lvl>
    <w:lvl w:ilvl="4" w:tplc="04190003">
      <w:start w:val="1"/>
      <w:numFmt w:val="bullet"/>
      <w:lvlText w:val="o"/>
      <w:lvlJc w:val="left"/>
      <w:pPr>
        <w:ind w:left="3939" w:hanging="360"/>
      </w:pPr>
      <w:rPr>
        <w:rFonts w:ascii="Courier New" w:hAnsi="Courier New" w:hint="default"/>
      </w:rPr>
    </w:lvl>
    <w:lvl w:ilvl="5" w:tplc="04190005">
      <w:start w:val="1"/>
      <w:numFmt w:val="bullet"/>
      <w:lvlText w:val=""/>
      <w:lvlJc w:val="left"/>
      <w:pPr>
        <w:ind w:left="4659" w:hanging="360"/>
      </w:pPr>
      <w:rPr>
        <w:rFonts w:ascii="Wingdings" w:hAnsi="Wingdings" w:hint="default"/>
      </w:rPr>
    </w:lvl>
    <w:lvl w:ilvl="6" w:tplc="04190001">
      <w:start w:val="1"/>
      <w:numFmt w:val="bullet"/>
      <w:lvlText w:val=""/>
      <w:lvlJc w:val="left"/>
      <w:pPr>
        <w:ind w:left="5379" w:hanging="360"/>
      </w:pPr>
      <w:rPr>
        <w:rFonts w:ascii="Symbol" w:hAnsi="Symbol" w:hint="default"/>
      </w:rPr>
    </w:lvl>
    <w:lvl w:ilvl="7" w:tplc="04190003">
      <w:start w:val="1"/>
      <w:numFmt w:val="bullet"/>
      <w:lvlText w:val="o"/>
      <w:lvlJc w:val="left"/>
      <w:pPr>
        <w:ind w:left="6099" w:hanging="360"/>
      </w:pPr>
      <w:rPr>
        <w:rFonts w:ascii="Courier New" w:hAnsi="Courier New" w:hint="default"/>
      </w:rPr>
    </w:lvl>
    <w:lvl w:ilvl="8" w:tplc="04190005">
      <w:start w:val="1"/>
      <w:numFmt w:val="bullet"/>
      <w:lvlText w:val=""/>
      <w:lvlJc w:val="left"/>
      <w:pPr>
        <w:ind w:left="6819" w:hanging="360"/>
      </w:pPr>
      <w:rPr>
        <w:rFonts w:ascii="Wingdings" w:hAnsi="Wingdings" w:hint="default"/>
      </w:rPr>
    </w:lvl>
  </w:abstractNum>
  <w:abstractNum w:abstractNumId="37">
    <w:nsid w:val="431B351E"/>
    <w:multiLevelType w:val="hybridMultilevel"/>
    <w:tmpl w:val="E90063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33935FE"/>
    <w:multiLevelType w:val="hybridMultilevel"/>
    <w:tmpl w:val="DAA43E0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5840EA8"/>
    <w:multiLevelType w:val="hybridMultilevel"/>
    <w:tmpl w:val="CCB24D64"/>
    <w:lvl w:ilvl="0" w:tplc="0419000D">
      <w:start w:val="1"/>
      <w:numFmt w:val="bullet"/>
      <w:lvlText w:val=""/>
      <w:lvlJc w:val="left"/>
      <w:pPr>
        <w:ind w:left="1059" w:hanging="360"/>
      </w:pPr>
      <w:rPr>
        <w:rFonts w:ascii="Wingdings" w:hAnsi="Wingdings" w:hint="default"/>
      </w:rPr>
    </w:lvl>
    <w:lvl w:ilvl="1" w:tplc="04190019">
      <w:start w:val="1"/>
      <w:numFmt w:val="lowerLetter"/>
      <w:lvlText w:val="%2."/>
      <w:lvlJc w:val="left"/>
      <w:pPr>
        <w:ind w:left="1779" w:hanging="360"/>
      </w:pPr>
      <w:rPr>
        <w:rFonts w:cs="Times New Roman"/>
      </w:rPr>
    </w:lvl>
    <w:lvl w:ilvl="2" w:tplc="0419001B">
      <w:start w:val="1"/>
      <w:numFmt w:val="lowerRoman"/>
      <w:lvlText w:val="%3."/>
      <w:lvlJc w:val="right"/>
      <w:pPr>
        <w:ind w:left="2499" w:hanging="180"/>
      </w:pPr>
      <w:rPr>
        <w:rFonts w:cs="Times New Roman"/>
      </w:rPr>
    </w:lvl>
    <w:lvl w:ilvl="3" w:tplc="0419000F">
      <w:start w:val="1"/>
      <w:numFmt w:val="decimal"/>
      <w:lvlText w:val="%4."/>
      <w:lvlJc w:val="left"/>
      <w:pPr>
        <w:ind w:left="3219" w:hanging="360"/>
      </w:pPr>
      <w:rPr>
        <w:rFonts w:cs="Times New Roman"/>
      </w:rPr>
    </w:lvl>
    <w:lvl w:ilvl="4" w:tplc="04190019">
      <w:start w:val="1"/>
      <w:numFmt w:val="lowerLetter"/>
      <w:lvlText w:val="%5."/>
      <w:lvlJc w:val="left"/>
      <w:pPr>
        <w:ind w:left="3939" w:hanging="360"/>
      </w:pPr>
      <w:rPr>
        <w:rFonts w:cs="Times New Roman"/>
      </w:rPr>
    </w:lvl>
    <w:lvl w:ilvl="5" w:tplc="0419001B">
      <w:start w:val="1"/>
      <w:numFmt w:val="lowerRoman"/>
      <w:lvlText w:val="%6."/>
      <w:lvlJc w:val="right"/>
      <w:pPr>
        <w:ind w:left="4659" w:hanging="180"/>
      </w:pPr>
      <w:rPr>
        <w:rFonts w:cs="Times New Roman"/>
      </w:rPr>
    </w:lvl>
    <w:lvl w:ilvl="6" w:tplc="0419000F">
      <w:start w:val="1"/>
      <w:numFmt w:val="decimal"/>
      <w:lvlText w:val="%7."/>
      <w:lvlJc w:val="left"/>
      <w:pPr>
        <w:ind w:left="5379" w:hanging="360"/>
      </w:pPr>
      <w:rPr>
        <w:rFonts w:cs="Times New Roman"/>
      </w:rPr>
    </w:lvl>
    <w:lvl w:ilvl="7" w:tplc="04190019">
      <w:start w:val="1"/>
      <w:numFmt w:val="lowerLetter"/>
      <w:lvlText w:val="%8."/>
      <w:lvlJc w:val="left"/>
      <w:pPr>
        <w:ind w:left="6099" w:hanging="360"/>
      </w:pPr>
      <w:rPr>
        <w:rFonts w:cs="Times New Roman"/>
      </w:rPr>
    </w:lvl>
    <w:lvl w:ilvl="8" w:tplc="0419001B">
      <w:start w:val="1"/>
      <w:numFmt w:val="lowerRoman"/>
      <w:lvlText w:val="%9."/>
      <w:lvlJc w:val="right"/>
      <w:pPr>
        <w:ind w:left="6819" w:hanging="180"/>
      </w:pPr>
      <w:rPr>
        <w:rFonts w:cs="Times New Roman"/>
      </w:rPr>
    </w:lvl>
  </w:abstractNum>
  <w:abstractNum w:abstractNumId="40">
    <w:nsid w:val="45EC212D"/>
    <w:multiLevelType w:val="hybridMultilevel"/>
    <w:tmpl w:val="F5E0552A"/>
    <w:lvl w:ilvl="0" w:tplc="0419000D">
      <w:start w:val="1"/>
      <w:numFmt w:val="bullet"/>
      <w:lvlText w:val=""/>
      <w:lvlJc w:val="left"/>
      <w:pPr>
        <w:ind w:left="900" w:hanging="360"/>
      </w:pPr>
      <w:rPr>
        <w:rFonts w:ascii="Wingdings" w:hAnsi="Wingdings"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1">
    <w:nsid w:val="484A7626"/>
    <w:multiLevelType w:val="hybridMultilevel"/>
    <w:tmpl w:val="DC1CE236"/>
    <w:lvl w:ilvl="0" w:tplc="0419000D">
      <w:start w:val="1"/>
      <w:numFmt w:val="bullet"/>
      <w:lvlText w:val=""/>
      <w:lvlJc w:val="left"/>
      <w:pPr>
        <w:ind w:left="1786" w:hanging="360"/>
      </w:pPr>
      <w:rPr>
        <w:rFonts w:ascii="Wingdings" w:hAnsi="Wingdings" w:hint="default"/>
      </w:rPr>
    </w:lvl>
    <w:lvl w:ilvl="1" w:tplc="04190003" w:tentative="1">
      <w:start w:val="1"/>
      <w:numFmt w:val="bullet"/>
      <w:lvlText w:val="o"/>
      <w:lvlJc w:val="left"/>
      <w:pPr>
        <w:ind w:left="2506" w:hanging="360"/>
      </w:pPr>
      <w:rPr>
        <w:rFonts w:ascii="Courier New" w:hAnsi="Courier New" w:cs="Courier New" w:hint="default"/>
      </w:rPr>
    </w:lvl>
    <w:lvl w:ilvl="2" w:tplc="04190005" w:tentative="1">
      <w:start w:val="1"/>
      <w:numFmt w:val="bullet"/>
      <w:lvlText w:val=""/>
      <w:lvlJc w:val="left"/>
      <w:pPr>
        <w:ind w:left="3226" w:hanging="360"/>
      </w:pPr>
      <w:rPr>
        <w:rFonts w:ascii="Wingdings" w:hAnsi="Wingdings" w:hint="default"/>
      </w:rPr>
    </w:lvl>
    <w:lvl w:ilvl="3" w:tplc="04190001" w:tentative="1">
      <w:start w:val="1"/>
      <w:numFmt w:val="bullet"/>
      <w:lvlText w:val=""/>
      <w:lvlJc w:val="left"/>
      <w:pPr>
        <w:ind w:left="3946" w:hanging="360"/>
      </w:pPr>
      <w:rPr>
        <w:rFonts w:ascii="Symbol" w:hAnsi="Symbol" w:hint="default"/>
      </w:rPr>
    </w:lvl>
    <w:lvl w:ilvl="4" w:tplc="04190003" w:tentative="1">
      <w:start w:val="1"/>
      <w:numFmt w:val="bullet"/>
      <w:lvlText w:val="o"/>
      <w:lvlJc w:val="left"/>
      <w:pPr>
        <w:ind w:left="4666" w:hanging="360"/>
      </w:pPr>
      <w:rPr>
        <w:rFonts w:ascii="Courier New" w:hAnsi="Courier New" w:cs="Courier New" w:hint="default"/>
      </w:rPr>
    </w:lvl>
    <w:lvl w:ilvl="5" w:tplc="04190005" w:tentative="1">
      <w:start w:val="1"/>
      <w:numFmt w:val="bullet"/>
      <w:lvlText w:val=""/>
      <w:lvlJc w:val="left"/>
      <w:pPr>
        <w:ind w:left="5386" w:hanging="360"/>
      </w:pPr>
      <w:rPr>
        <w:rFonts w:ascii="Wingdings" w:hAnsi="Wingdings" w:hint="default"/>
      </w:rPr>
    </w:lvl>
    <w:lvl w:ilvl="6" w:tplc="04190001" w:tentative="1">
      <w:start w:val="1"/>
      <w:numFmt w:val="bullet"/>
      <w:lvlText w:val=""/>
      <w:lvlJc w:val="left"/>
      <w:pPr>
        <w:ind w:left="6106" w:hanging="360"/>
      </w:pPr>
      <w:rPr>
        <w:rFonts w:ascii="Symbol" w:hAnsi="Symbol" w:hint="default"/>
      </w:rPr>
    </w:lvl>
    <w:lvl w:ilvl="7" w:tplc="04190003" w:tentative="1">
      <w:start w:val="1"/>
      <w:numFmt w:val="bullet"/>
      <w:lvlText w:val="o"/>
      <w:lvlJc w:val="left"/>
      <w:pPr>
        <w:ind w:left="6826" w:hanging="360"/>
      </w:pPr>
      <w:rPr>
        <w:rFonts w:ascii="Courier New" w:hAnsi="Courier New" w:cs="Courier New" w:hint="default"/>
      </w:rPr>
    </w:lvl>
    <w:lvl w:ilvl="8" w:tplc="04190005" w:tentative="1">
      <w:start w:val="1"/>
      <w:numFmt w:val="bullet"/>
      <w:lvlText w:val=""/>
      <w:lvlJc w:val="left"/>
      <w:pPr>
        <w:ind w:left="7546" w:hanging="360"/>
      </w:pPr>
      <w:rPr>
        <w:rFonts w:ascii="Wingdings" w:hAnsi="Wingdings" w:hint="default"/>
      </w:rPr>
    </w:lvl>
  </w:abstractNum>
  <w:abstractNum w:abstractNumId="42">
    <w:nsid w:val="4B0136FC"/>
    <w:multiLevelType w:val="hybridMultilevel"/>
    <w:tmpl w:val="3234686C"/>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3">
    <w:nsid w:val="4D7A1590"/>
    <w:multiLevelType w:val="hybridMultilevel"/>
    <w:tmpl w:val="E80A643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4E316F77"/>
    <w:multiLevelType w:val="hybridMultilevel"/>
    <w:tmpl w:val="F692F5E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1D63497"/>
    <w:multiLevelType w:val="hybridMultilevel"/>
    <w:tmpl w:val="8C366858"/>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6">
    <w:nsid w:val="55EC0705"/>
    <w:multiLevelType w:val="hybridMultilevel"/>
    <w:tmpl w:val="5874B0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572E55B0"/>
    <w:multiLevelType w:val="hybridMultilevel"/>
    <w:tmpl w:val="37F658D6"/>
    <w:lvl w:ilvl="0" w:tplc="0419000D">
      <w:start w:val="1"/>
      <w:numFmt w:val="bullet"/>
      <w:lvlText w:val=""/>
      <w:lvlJc w:val="left"/>
      <w:pPr>
        <w:tabs>
          <w:tab w:val="num" w:pos="1080"/>
        </w:tabs>
        <w:ind w:left="108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8">
    <w:nsid w:val="57EA00CD"/>
    <w:multiLevelType w:val="hybridMultilevel"/>
    <w:tmpl w:val="DDFA3FE8"/>
    <w:lvl w:ilvl="0" w:tplc="0419000D">
      <w:start w:val="1"/>
      <w:numFmt w:val="bullet"/>
      <w:lvlText w:val=""/>
      <w:lvlJc w:val="left"/>
      <w:pPr>
        <w:ind w:left="699" w:hanging="360"/>
      </w:pPr>
      <w:rPr>
        <w:rFonts w:ascii="Wingdings" w:hAnsi="Wingdings"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9">
    <w:nsid w:val="591F4198"/>
    <w:multiLevelType w:val="hybridMultilevel"/>
    <w:tmpl w:val="33FCB2B6"/>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0">
    <w:nsid w:val="5A6E015A"/>
    <w:multiLevelType w:val="hybridMultilevel"/>
    <w:tmpl w:val="20D02820"/>
    <w:lvl w:ilvl="0" w:tplc="C870FA2A">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51">
    <w:nsid w:val="5ACA521F"/>
    <w:multiLevelType w:val="hybridMultilevel"/>
    <w:tmpl w:val="88D85C24"/>
    <w:lvl w:ilvl="0" w:tplc="04190001">
      <w:start w:val="1"/>
      <w:numFmt w:val="bullet"/>
      <w:lvlText w:val=""/>
      <w:lvlJc w:val="left"/>
      <w:pPr>
        <w:ind w:left="1059" w:hanging="360"/>
      </w:pPr>
      <w:rPr>
        <w:rFonts w:ascii="Symbol" w:hAnsi="Symbol" w:hint="default"/>
      </w:rPr>
    </w:lvl>
    <w:lvl w:ilvl="1" w:tplc="04190003">
      <w:start w:val="1"/>
      <w:numFmt w:val="bullet"/>
      <w:lvlText w:val="o"/>
      <w:lvlJc w:val="left"/>
      <w:pPr>
        <w:ind w:left="1779" w:hanging="360"/>
      </w:pPr>
      <w:rPr>
        <w:rFonts w:ascii="Courier New" w:hAnsi="Courier New" w:hint="default"/>
      </w:rPr>
    </w:lvl>
    <w:lvl w:ilvl="2" w:tplc="04190005">
      <w:start w:val="1"/>
      <w:numFmt w:val="bullet"/>
      <w:lvlText w:val=""/>
      <w:lvlJc w:val="left"/>
      <w:pPr>
        <w:ind w:left="2499" w:hanging="360"/>
      </w:pPr>
      <w:rPr>
        <w:rFonts w:ascii="Wingdings" w:hAnsi="Wingdings" w:hint="default"/>
      </w:rPr>
    </w:lvl>
    <w:lvl w:ilvl="3" w:tplc="04190001">
      <w:start w:val="1"/>
      <w:numFmt w:val="bullet"/>
      <w:lvlText w:val=""/>
      <w:lvlJc w:val="left"/>
      <w:pPr>
        <w:ind w:left="3219" w:hanging="360"/>
      </w:pPr>
      <w:rPr>
        <w:rFonts w:ascii="Symbol" w:hAnsi="Symbol" w:hint="default"/>
      </w:rPr>
    </w:lvl>
    <w:lvl w:ilvl="4" w:tplc="04190003">
      <w:start w:val="1"/>
      <w:numFmt w:val="bullet"/>
      <w:lvlText w:val="o"/>
      <w:lvlJc w:val="left"/>
      <w:pPr>
        <w:ind w:left="3939" w:hanging="360"/>
      </w:pPr>
      <w:rPr>
        <w:rFonts w:ascii="Courier New" w:hAnsi="Courier New" w:hint="default"/>
      </w:rPr>
    </w:lvl>
    <w:lvl w:ilvl="5" w:tplc="04190005">
      <w:start w:val="1"/>
      <w:numFmt w:val="bullet"/>
      <w:lvlText w:val=""/>
      <w:lvlJc w:val="left"/>
      <w:pPr>
        <w:ind w:left="4659" w:hanging="360"/>
      </w:pPr>
      <w:rPr>
        <w:rFonts w:ascii="Wingdings" w:hAnsi="Wingdings" w:hint="default"/>
      </w:rPr>
    </w:lvl>
    <w:lvl w:ilvl="6" w:tplc="04190001">
      <w:start w:val="1"/>
      <w:numFmt w:val="bullet"/>
      <w:lvlText w:val=""/>
      <w:lvlJc w:val="left"/>
      <w:pPr>
        <w:ind w:left="5379" w:hanging="360"/>
      </w:pPr>
      <w:rPr>
        <w:rFonts w:ascii="Symbol" w:hAnsi="Symbol" w:hint="default"/>
      </w:rPr>
    </w:lvl>
    <w:lvl w:ilvl="7" w:tplc="04190003">
      <w:start w:val="1"/>
      <w:numFmt w:val="bullet"/>
      <w:lvlText w:val="o"/>
      <w:lvlJc w:val="left"/>
      <w:pPr>
        <w:ind w:left="6099" w:hanging="360"/>
      </w:pPr>
      <w:rPr>
        <w:rFonts w:ascii="Courier New" w:hAnsi="Courier New" w:hint="default"/>
      </w:rPr>
    </w:lvl>
    <w:lvl w:ilvl="8" w:tplc="04190005">
      <w:start w:val="1"/>
      <w:numFmt w:val="bullet"/>
      <w:lvlText w:val=""/>
      <w:lvlJc w:val="left"/>
      <w:pPr>
        <w:ind w:left="6819" w:hanging="360"/>
      </w:pPr>
      <w:rPr>
        <w:rFonts w:ascii="Wingdings" w:hAnsi="Wingdings" w:hint="default"/>
      </w:rPr>
    </w:lvl>
  </w:abstractNum>
  <w:abstractNum w:abstractNumId="52">
    <w:nsid w:val="644503A0"/>
    <w:multiLevelType w:val="hybridMultilevel"/>
    <w:tmpl w:val="5EA668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664357A0"/>
    <w:multiLevelType w:val="hybridMultilevel"/>
    <w:tmpl w:val="A99E95C2"/>
    <w:lvl w:ilvl="0" w:tplc="04190001">
      <w:start w:val="1"/>
      <w:numFmt w:val="bullet"/>
      <w:lvlText w:val=""/>
      <w:lvlJc w:val="left"/>
      <w:pPr>
        <w:ind w:left="1059" w:hanging="360"/>
      </w:pPr>
      <w:rPr>
        <w:rFonts w:ascii="Symbol" w:hAnsi="Symbol" w:hint="default"/>
      </w:rPr>
    </w:lvl>
    <w:lvl w:ilvl="1" w:tplc="04190003">
      <w:start w:val="1"/>
      <w:numFmt w:val="bullet"/>
      <w:lvlText w:val="o"/>
      <w:lvlJc w:val="left"/>
      <w:pPr>
        <w:ind w:left="1779" w:hanging="360"/>
      </w:pPr>
      <w:rPr>
        <w:rFonts w:ascii="Courier New" w:hAnsi="Courier New" w:hint="default"/>
      </w:rPr>
    </w:lvl>
    <w:lvl w:ilvl="2" w:tplc="04190005">
      <w:start w:val="1"/>
      <w:numFmt w:val="bullet"/>
      <w:lvlText w:val=""/>
      <w:lvlJc w:val="left"/>
      <w:pPr>
        <w:ind w:left="2499" w:hanging="360"/>
      </w:pPr>
      <w:rPr>
        <w:rFonts w:ascii="Wingdings" w:hAnsi="Wingdings" w:hint="default"/>
      </w:rPr>
    </w:lvl>
    <w:lvl w:ilvl="3" w:tplc="04190001">
      <w:start w:val="1"/>
      <w:numFmt w:val="bullet"/>
      <w:lvlText w:val=""/>
      <w:lvlJc w:val="left"/>
      <w:pPr>
        <w:ind w:left="3219" w:hanging="360"/>
      </w:pPr>
      <w:rPr>
        <w:rFonts w:ascii="Symbol" w:hAnsi="Symbol" w:hint="default"/>
      </w:rPr>
    </w:lvl>
    <w:lvl w:ilvl="4" w:tplc="04190003">
      <w:start w:val="1"/>
      <w:numFmt w:val="bullet"/>
      <w:lvlText w:val="o"/>
      <w:lvlJc w:val="left"/>
      <w:pPr>
        <w:ind w:left="3939" w:hanging="360"/>
      </w:pPr>
      <w:rPr>
        <w:rFonts w:ascii="Courier New" w:hAnsi="Courier New" w:hint="default"/>
      </w:rPr>
    </w:lvl>
    <w:lvl w:ilvl="5" w:tplc="04190005">
      <w:start w:val="1"/>
      <w:numFmt w:val="bullet"/>
      <w:lvlText w:val=""/>
      <w:lvlJc w:val="left"/>
      <w:pPr>
        <w:ind w:left="4659" w:hanging="360"/>
      </w:pPr>
      <w:rPr>
        <w:rFonts w:ascii="Wingdings" w:hAnsi="Wingdings" w:hint="default"/>
      </w:rPr>
    </w:lvl>
    <w:lvl w:ilvl="6" w:tplc="04190001">
      <w:start w:val="1"/>
      <w:numFmt w:val="bullet"/>
      <w:lvlText w:val=""/>
      <w:lvlJc w:val="left"/>
      <w:pPr>
        <w:ind w:left="5379" w:hanging="360"/>
      </w:pPr>
      <w:rPr>
        <w:rFonts w:ascii="Symbol" w:hAnsi="Symbol" w:hint="default"/>
      </w:rPr>
    </w:lvl>
    <w:lvl w:ilvl="7" w:tplc="04190003">
      <w:start w:val="1"/>
      <w:numFmt w:val="bullet"/>
      <w:lvlText w:val="o"/>
      <w:lvlJc w:val="left"/>
      <w:pPr>
        <w:ind w:left="6099" w:hanging="360"/>
      </w:pPr>
      <w:rPr>
        <w:rFonts w:ascii="Courier New" w:hAnsi="Courier New" w:hint="default"/>
      </w:rPr>
    </w:lvl>
    <w:lvl w:ilvl="8" w:tplc="04190005">
      <w:start w:val="1"/>
      <w:numFmt w:val="bullet"/>
      <w:lvlText w:val=""/>
      <w:lvlJc w:val="left"/>
      <w:pPr>
        <w:ind w:left="6819" w:hanging="360"/>
      </w:pPr>
      <w:rPr>
        <w:rFonts w:ascii="Wingdings" w:hAnsi="Wingdings" w:hint="default"/>
      </w:rPr>
    </w:lvl>
  </w:abstractNum>
  <w:abstractNum w:abstractNumId="54">
    <w:nsid w:val="75353111"/>
    <w:multiLevelType w:val="hybridMultilevel"/>
    <w:tmpl w:val="2C4EF3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78AF1DC0"/>
    <w:multiLevelType w:val="hybridMultilevel"/>
    <w:tmpl w:val="19123B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7C7015C2"/>
    <w:multiLevelType w:val="hybridMultilevel"/>
    <w:tmpl w:val="DFAA095C"/>
    <w:lvl w:ilvl="0" w:tplc="04190001">
      <w:start w:val="1"/>
      <w:numFmt w:val="bullet"/>
      <w:lvlText w:val=""/>
      <w:lvlJc w:val="left"/>
      <w:pPr>
        <w:ind w:left="1059" w:hanging="360"/>
      </w:pPr>
      <w:rPr>
        <w:rFonts w:ascii="Symbol" w:hAnsi="Symbol" w:hint="default"/>
      </w:rPr>
    </w:lvl>
    <w:lvl w:ilvl="1" w:tplc="04190003">
      <w:start w:val="1"/>
      <w:numFmt w:val="bullet"/>
      <w:lvlText w:val="o"/>
      <w:lvlJc w:val="left"/>
      <w:pPr>
        <w:ind w:left="1779" w:hanging="360"/>
      </w:pPr>
      <w:rPr>
        <w:rFonts w:ascii="Courier New" w:hAnsi="Courier New" w:hint="default"/>
      </w:rPr>
    </w:lvl>
    <w:lvl w:ilvl="2" w:tplc="04190005">
      <w:start w:val="1"/>
      <w:numFmt w:val="bullet"/>
      <w:lvlText w:val=""/>
      <w:lvlJc w:val="left"/>
      <w:pPr>
        <w:ind w:left="2499" w:hanging="360"/>
      </w:pPr>
      <w:rPr>
        <w:rFonts w:ascii="Wingdings" w:hAnsi="Wingdings" w:hint="default"/>
      </w:rPr>
    </w:lvl>
    <w:lvl w:ilvl="3" w:tplc="04190001">
      <w:start w:val="1"/>
      <w:numFmt w:val="bullet"/>
      <w:lvlText w:val=""/>
      <w:lvlJc w:val="left"/>
      <w:pPr>
        <w:ind w:left="3219" w:hanging="360"/>
      </w:pPr>
      <w:rPr>
        <w:rFonts w:ascii="Symbol" w:hAnsi="Symbol" w:hint="default"/>
      </w:rPr>
    </w:lvl>
    <w:lvl w:ilvl="4" w:tplc="04190003">
      <w:start w:val="1"/>
      <w:numFmt w:val="bullet"/>
      <w:lvlText w:val="o"/>
      <w:lvlJc w:val="left"/>
      <w:pPr>
        <w:ind w:left="3939" w:hanging="360"/>
      </w:pPr>
      <w:rPr>
        <w:rFonts w:ascii="Courier New" w:hAnsi="Courier New" w:hint="default"/>
      </w:rPr>
    </w:lvl>
    <w:lvl w:ilvl="5" w:tplc="04190005">
      <w:start w:val="1"/>
      <w:numFmt w:val="bullet"/>
      <w:lvlText w:val=""/>
      <w:lvlJc w:val="left"/>
      <w:pPr>
        <w:ind w:left="4659" w:hanging="360"/>
      </w:pPr>
      <w:rPr>
        <w:rFonts w:ascii="Wingdings" w:hAnsi="Wingdings" w:hint="default"/>
      </w:rPr>
    </w:lvl>
    <w:lvl w:ilvl="6" w:tplc="04190001">
      <w:start w:val="1"/>
      <w:numFmt w:val="bullet"/>
      <w:lvlText w:val=""/>
      <w:lvlJc w:val="left"/>
      <w:pPr>
        <w:ind w:left="5379" w:hanging="360"/>
      </w:pPr>
      <w:rPr>
        <w:rFonts w:ascii="Symbol" w:hAnsi="Symbol" w:hint="default"/>
      </w:rPr>
    </w:lvl>
    <w:lvl w:ilvl="7" w:tplc="04190003">
      <w:start w:val="1"/>
      <w:numFmt w:val="bullet"/>
      <w:lvlText w:val="o"/>
      <w:lvlJc w:val="left"/>
      <w:pPr>
        <w:ind w:left="6099" w:hanging="360"/>
      </w:pPr>
      <w:rPr>
        <w:rFonts w:ascii="Courier New" w:hAnsi="Courier New" w:hint="default"/>
      </w:rPr>
    </w:lvl>
    <w:lvl w:ilvl="8" w:tplc="04190005">
      <w:start w:val="1"/>
      <w:numFmt w:val="bullet"/>
      <w:lvlText w:val=""/>
      <w:lvlJc w:val="left"/>
      <w:pPr>
        <w:ind w:left="6819" w:hanging="360"/>
      </w:pPr>
      <w:rPr>
        <w:rFonts w:ascii="Wingdings" w:hAnsi="Wingdings" w:hint="default"/>
      </w:rPr>
    </w:lvl>
  </w:abstractNum>
  <w:abstractNum w:abstractNumId="57">
    <w:nsid w:val="7D3A5DCD"/>
    <w:multiLevelType w:val="hybridMultilevel"/>
    <w:tmpl w:val="83302924"/>
    <w:lvl w:ilvl="0" w:tplc="0419000D">
      <w:start w:val="1"/>
      <w:numFmt w:val="bullet"/>
      <w:lvlText w:val=""/>
      <w:lvlJc w:val="left"/>
      <w:pPr>
        <w:ind w:left="1059" w:hanging="360"/>
      </w:pPr>
      <w:rPr>
        <w:rFonts w:ascii="Wingdings" w:hAnsi="Wingdings"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58">
    <w:nsid w:val="7F606392"/>
    <w:multiLevelType w:val="hybridMultilevel"/>
    <w:tmpl w:val="9EF6DC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FB75999"/>
    <w:multiLevelType w:val="hybridMultilevel"/>
    <w:tmpl w:val="0AE65D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54"/>
  </w:num>
  <w:num w:numId="4">
    <w:abstractNumId w:val="0"/>
  </w:num>
  <w:num w:numId="5">
    <w:abstractNumId w:val="14"/>
  </w:num>
  <w:num w:numId="6">
    <w:abstractNumId w:val="2"/>
  </w:num>
  <w:num w:numId="7">
    <w:abstractNumId w:val="1"/>
  </w:num>
  <w:num w:numId="8">
    <w:abstractNumId w:val="6"/>
  </w:num>
  <w:num w:numId="9">
    <w:abstractNumId w:val="20"/>
  </w:num>
  <w:num w:numId="10">
    <w:abstractNumId w:val="10"/>
  </w:num>
  <w:num w:numId="11">
    <w:abstractNumId w:val="9"/>
  </w:num>
  <w:num w:numId="12">
    <w:abstractNumId w:val="22"/>
  </w:num>
  <w:num w:numId="13">
    <w:abstractNumId w:val="29"/>
  </w:num>
  <w:num w:numId="14">
    <w:abstractNumId w:val="38"/>
  </w:num>
  <w:num w:numId="15">
    <w:abstractNumId w:val="52"/>
  </w:num>
  <w:num w:numId="16">
    <w:abstractNumId w:val="16"/>
  </w:num>
  <w:num w:numId="17">
    <w:abstractNumId w:val="56"/>
  </w:num>
  <w:num w:numId="18">
    <w:abstractNumId w:val="36"/>
  </w:num>
  <w:num w:numId="19">
    <w:abstractNumId w:val="53"/>
  </w:num>
  <w:num w:numId="20">
    <w:abstractNumId w:val="51"/>
  </w:num>
  <w:num w:numId="21">
    <w:abstractNumId w:val="18"/>
  </w:num>
  <w:num w:numId="22">
    <w:abstractNumId w:val="17"/>
  </w:num>
  <w:num w:numId="23">
    <w:abstractNumId w:val="48"/>
  </w:num>
  <w:num w:numId="24">
    <w:abstractNumId w:val="11"/>
  </w:num>
  <w:num w:numId="25">
    <w:abstractNumId w:val="21"/>
  </w:num>
  <w:num w:numId="26">
    <w:abstractNumId w:val="24"/>
  </w:num>
  <w:num w:numId="27">
    <w:abstractNumId w:val="47"/>
  </w:num>
  <w:num w:numId="28">
    <w:abstractNumId w:val="25"/>
  </w:num>
  <w:num w:numId="29">
    <w:abstractNumId w:val="26"/>
  </w:num>
  <w:num w:numId="30">
    <w:abstractNumId w:val="58"/>
  </w:num>
  <w:num w:numId="31">
    <w:abstractNumId w:val="12"/>
  </w:num>
  <w:num w:numId="32">
    <w:abstractNumId w:val="40"/>
  </w:num>
  <w:num w:numId="33">
    <w:abstractNumId w:val="43"/>
  </w:num>
  <w:num w:numId="34">
    <w:abstractNumId w:val="8"/>
  </w:num>
  <w:num w:numId="35">
    <w:abstractNumId w:val="42"/>
  </w:num>
  <w:num w:numId="36">
    <w:abstractNumId w:val="34"/>
  </w:num>
  <w:num w:numId="37">
    <w:abstractNumId w:val="41"/>
  </w:num>
  <w:num w:numId="38">
    <w:abstractNumId w:val="33"/>
  </w:num>
  <w:num w:numId="39">
    <w:abstractNumId w:val="45"/>
  </w:num>
  <w:num w:numId="40">
    <w:abstractNumId w:val="27"/>
  </w:num>
  <w:num w:numId="41">
    <w:abstractNumId w:val="49"/>
  </w:num>
  <w:num w:numId="42">
    <w:abstractNumId w:val="35"/>
  </w:num>
  <w:num w:numId="43">
    <w:abstractNumId w:val="4"/>
  </w:num>
  <w:num w:numId="44">
    <w:abstractNumId w:val="13"/>
  </w:num>
  <w:num w:numId="45">
    <w:abstractNumId w:val="39"/>
  </w:num>
  <w:num w:numId="46">
    <w:abstractNumId w:val="23"/>
  </w:num>
  <w:num w:numId="47">
    <w:abstractNumId w:val="28"/>
  </w:num>
  <w:num w:numId="48">
    <w:abstractNumId w:val="57"/>
  </w:num>
  <w:num w:numId="49">
    <w:abstractNumId w:val="55"/>
  </w:num>
  <w:num w:numId="50">
    <w:abstractNumId w:val="37"/>
  </w:num>
  <w:num w:numId="51">
    <w:abstractNumId w:val="59"/>
  </w:num>
  <w:num w:numId="52">
    <w:abstractNumId w:val="15"/>
  </w:num>
  <w:num w:numId="53">
    <w:abstractNumId w:val="31"/>
  </w:num>
  <w:num w:numId="54">
    <w:abstractNumId w:val="19"/>
  </w:num>
  <w:num w:numId="55">
    <w:abstractNumId w:val="44"/>
  </w:num>
  <w:num w:numId="56">
    <w:abstractNumId w:val="30"/>
  </w:num>
  <w:num w:numId="57">
    <w:abstractNumId w:val="46"/>
  </w:num>
  <w:num w:numId="58">
    <w:abstractNumId w:val="3"/>
  </w:num>
  <w:num w:numId="59">
    <w:abstractNumId w:val="50"/>
  </w:num>
  <w:num w:numId="60">
    <w:abstractNumId w:val="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36491"/>
    <w:rsid w:val="00004548"/>
    <w:rsid w:val="00005EA9"/>
    <w:rsid w:val="00014D11"/>
    <w:rsid w:val="000174A2"/>
    <w:rsid w:val="00017634"/>
    <w:rsid w:val="00017A1C"/>
    <w:rsid w:val="00017E60"/>
    <w:rsid w:val="000217AE"/>
    <w:rsid w:val="0003767E"/>
    <w:rsid w:val="000804E6"/>
    <w:rsid w:val="000833C9"/>
    <w:rsid w:val="00093566"/>
    <w:rsid w:val="000A096E"/>
    <w:rsid w:val="000A6D3E"/>
    <w:rsid w:val="000B5EFA"/>
    <w:rsid w:val="000C7339"/>
    <w:rsid w:val="00103055"/>
    <w:rsid w:val="00117777"/>
    <w:rsid w:val="0012458A"/>
    <w:rsid w:val="001306FA"/>
    <w:rsid w:val="00136224"/>
    <w:rsid w:val="00147FAD"/>
    <w:rsid w:val="00156219"/>
    <w:rsid w:val="00173A81"/>
    <w:rsid w:val="0017653E"/>
    <w:rsid w:val="0019295A"/>
    <w:rsid w:val="001A3585"/>
    <w:rsid w:val="001A5D25"/>
    <w:rsid w:val="001C4ED4"/>
    <w:rsid w:val="001D4468"/>
    <w:rsid w:val="001D64B7"/>
    <w:rsid w:val="001E547A"/>
    <w:rsid w:val="001F657E"/>
    <w:rsid w:val="00214094"/>
    <w:rsid w:val="002308B5"/>
    <w:rsid w:val="002315C8"/>
    <w:rsid w:val="00235B57"/>
    <w:rsid w:val="00267F58"/>
    <w:rsid w:val="00275195"/>
    <w:rsid w:val="00277AF9"/>
    <w:rsid w:val="00280FF7"/>
    <w:rsid w:val="00287A01"/>
    <w:rsid w:val="00295422"/>
    <w:rsid w:val="002A5F9F"/>
    <w:rsid w:val="002B4BB4"/>
    <w:rsid w:val="002D0406"/>
    <w:rsid w:val="002D12B1"/>
    <w:rsid w:val="002E0CBC"/>
    <w:rsid w:val="002E247D"/>
    <w:rsid w:val="00301292"/>
    <w:rsid w:val="00311F28"/>
    <w:rsid w:val="00313B52"/>
    <w:rsid w:val="00315365"/>
    <w:rsid w:val="00351EA1"/>
    <w:rsid w:val="0035697F"/>
    <w:rsid w:val="00386A36"/>
    <w:rsid w:val="003937B1"/>
    <w:rsid w:val="003A026E"/>
    <w:rsid w:val="003C1656"/>
    <w:rsid w:val="003D5AE9"/>
    <w:rsid w:val="003E2336"/>
    <w:rsid w:val="003E3083"/>
    <w:rsid w:val="003E4053"/>
    <w:rsid w:val="003F38B8"/>
    <w:rsid w:val="003F417E"/>
    <w:rsid w:val="00406017"/>
    <w:rsid w:val="00410D79"/>
    <w:rsid w:val="00420A23"/>
    <w:rsid w:val="00432A18"/>
    <w:rsid w:val="004407D7"/>
    <w:rsid w:val="00440F29"/>
    <w:rsid w:val="004863ED"/>
    <w:rsid w:val="00490D09"/>
    <w:rsid w:val="004D1A4B"/>
    <w:rsid w:val="004D538F"/>
    <w:rsid w:val="004E3FE5"/>
    <w:rsid w:val="00547127"/>
    <w:rsid w:val="0055235A"/>
    <w:rsid w:val="005620C4"/>
    <w:rsid w:val="00582448"/>
    <w:rsid w:val="00583D58"/>
    <w:rsid w:val="005912BD"/>
    <w:rsid w:val="005A4394"/>
    <w:rsid w:val="005A615B"/>
    <w:rsid w:val="005B2714"/>
    <w:rsid w:val="005C1EE5"/>
    <w:rsid w:val="005C2F12"/>
    <w:rsid w:val="005E1D20"/>
    <w:rsid w:val="00600DAC"/>
    <w:rsid w:val="00640F35"/>
    <w:rsid w:val="00642097"/>
    <w:rsid w:val="0064347D"/>
    <w:rsid w:val="0064496D"/>
    <w:rsid w:val="00650E50"/>
    <w:rsid w:val="0066107A"/>
    <w:rsid w:val="006718BD"/>
    <w:rsid w:val="00675B00"/>
    <w:rsid w:val="00682A7E"/>
    <w:rsid w:val="00687DDD"/>
    <w:rsid w:val="006906DD"/>
    <w:rsid w:val="006A1854"/>
    <w:rsid w:val="006A78C5"/>
    <w:rsid w:val="006C5E0B"/>
    <w:rsid w:val="006E7250"/>
    <w:rsid w:val="006F121F"/>
    <w:rsid w:val="006F43F1"/>
    <w:rsid w:val="006F677B"/>
    <w:rsid w:val="007029AB"/>
    <w:rsid w:val="00703D63"/>
    <w:rsid w:val="00714373"/>
    <w:rsid w:val="00722216"/>
    <w:rsid w:val="0073064B"/>
    <w:rsid w:val="0074039F"/>
    <w:rsid w:val="00742DC3"/>
    <w:rsid w:val="0074709E"/>
    <w:rsid w:val="007A3941"/>
    <w:rsid w:val="007B162F"/>
    <w:rsid w:val="007C709B"/>
    <w:rsid w:val="007E64CB"/>
    <w:rsid w:val="0080443A"/>
    <w:rsid w:val="00806C69"/>
    <w:rsid w:val="00813F35"/>
    <w:rsid w:val="008305EA"/>
    <w:rsid w:val="00845D92"/>
    <w:rsid w:val="00867226"/>
    <w:rsid w:val="0087119F"/>
    <w:rsid w:val="00882022"/>
    <w:rsid w:val="00886EBB"/>
    <w:rsid w:val="008B5A2B"/>
    <w:rsid w:val="008D633E"/>
    <w:rsid w:val="00901123"/>
    <w:rsid w:val="00956E1E"/>
    <w:rsid w:val="00973180"/>
    <w:rsid w:val="009776D9"/>
    <w:rsid w:val="00994644"/>
    <w:rsid w:val="009D6697"/>
    <w:rsid w:val="00A05718"/>
    <w:rsid w:val="00A23780"/>
    <w:rsid w:val="00A23824"/>
    <w:rsid w:val="00A5723C"/>
    <w:rsid w:val="00A57881"/>
    <w:rsid w:val="00A639B3"/>
    <w:rsid w:val="00A73C6C"/>
    <w:rsid w:val="00A76DC8"/>
    <w:rsid w:val="00A93104"/>
    <w:rsid w:val="00AA4B9A"/>
    <w:rsid w:val="00AB3703"/>
    <w:rsid w:val="00AB6CCB"/>
    <w:rsid w:val="00AC09FA"/>
    <w:rsid w:val="00AC7FED"/>
    <w:rsid w:val="00AD241F"/>
    <w:rsid w:val="00AE2DC9"/>
    <w:rsid w:val="00B17F6B"/>
    <w:rsid w:val="00B446B5"/>
    <w:rsid w:val="00B50B95"/>
    <w:rsid w:val="00B52CE7"/>
    <w:rsid w:val="00BA68E0"/>
    <w:rsid w:val="00BA7D0D"/>
    <w:rsid w:val="00BC07D9"/>
    <w:rsid w:val="00BC6505"/>
    <w:rsid w:val="00BD5F4C"/>
    <w:rsid w:val="00C01FB4"/>
    <w:rsid w:val="00C16A4D"/>
    <w:rsid w:val="00C234D0"/>
    <w:rsid w:val="00C4173F"/>
    <w:rsid w:val="00C464DE"/>
    <w:rsid w:val="00CA31BA"/>
    <w:rsid w:val="00CA7140"/>
    <w:rsid w:val="00CB2288"/>
    <w:rsid w:val="00CC2168"/>
    <w:rsid w:val="00CC7225"/>
    <w:rsid w:val="00CF68C2"/>
    <w:rsid w:val="00D0190F"/>
    <w:rsid w:val="00D31F33"/>
    <w:rsid w:val="00D458E7"/>
    <w:rsid w:val="00D5072F"/>
    <w:rsid w:val="00D57CE9"/>
    <w:rsid w:val="00D67BD0"/>
    <w:rsid w:val="00D91A5B"/>
    <w:rsid w:val="00DA0586"/>
    <w:rsid w:val="00DB484B"/>
    <w:rsid w:val="00DC6FB5"/>
    <w:rsid w:val="00DD626B"/>
    <w:rsid w:val="00DE57D2"/>
    <w:rsid w:val="00DF24E5"/>
    <w:rsid w:val="00E05C7E"/>
    <w:rsid w:val="00E16693"/>
    <w:rsid w:val="00E24288"/>
    <w:rsid w:val="00E25A8C"/>
    <w:rsid w:val="00E274C2"/>
    <w:rsid w:val="00E36491"/>
    <w:rsid w:val="00E40987"/>
    <w:rsid w:val="00E5166C"/>
    <w:rsid w:val="00E5495D"/>
    <w:rsid w:val="00E65D4E"/>
    <w:rsid w:val="00E8263D"/>
    <w:rsid w:val="00E87226"/>
    <w:rsid w:val="00EA29EA"/>
    <w:rsid w:val="00EC20EF"/>
    <w:rsid w:val="00EE0EE8"/>
    <w:rsid w:val="00EE12E1"/>
    <w:rsid w:val="00EE5CCB"/>
    <w:rsid w:val="00EE730F"/>
    <w:rsid w:val="00F01B81"/>
    <w:rsid w:val="00F0709F"/>
    <w:rsid w:val="00F0753D"/>
    <w:rsid w:val="00F36CC6"/>
    <w:rsid w:val="00F3756D"/>
    <w:rsid w:val="00F57A7E"/>
    <w:rsid w:val="00F6085D"/>
    <w:rsid w:val="00F6777D"/>
    <w:rsid w:val="00F8133F"/>
    <w:rsid w:val="00F86322"/>
    <w:rsid w:val="00F9143B"/>
    <w:rsid w:val="00FB22A4"/>
    <w:rsid w:val="00FB4C88"/>
    <w:rsid w:val="00FC03C1"/>
    <w:rsid w:val="00FC6797"/>
    <w:rsid w:val="00FD4A30"/>
    <w:rsid w:val="00FD7179"/>
    <w:rsid w:val="00FE56A6"/>
    <w:rsid w:val="00FE5E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Bullet" w:uiPriority="0"/>
    <w:lsdException w:name="List Bullet 2" w:uiPriority="0"/>
    <w:lsdException w:name="Title" w:semiHidden="0" w:uiPriority="0" w:unhideWhenUsed="0" w:qFormat="1"/>
    <w:lsdException w:name="Signature" w:uiPriority="0"/>
    <w:lsdException w:name="Default Paragraph Font" w:uiPriority="1"/>
    <w:lsdException w:name="Body Text Indent" w:uiPriority="0"/>
    <w:lsdException w:name="Message Header"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Strong" w:semiHidden="0" w:uiPriority="22" w:unhideWhenUsed="0" w:qFormat="1"/>
    <w:lsdException w:name="Emphasis" w:semiHidden="0" w:uiPriority="0" w:unhideWhenUsed="0" w:qFormat="1"/>
    <w:lsdException w:name="HTML Top of Form"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315C8"/>
  </w:style>
  <w:style w:type="paragraph" w:styleId="1">
    <w:name w:val="heading 1"/>
    <w:basedOn w:val="a0"/>
    <w:next w:val="a0"/>
    <w:link w:val="10"/>
    <w:uiPriority w:val="9"/>
    <w:qFormat/>
    <w:rsid w:val="00313B52"/>
    <w:pPr>
      <w:keepNext/>
      <w:spacing w:before="240" w:after="60"/>
      <w:outlineLvl w:val="0"/>
    </w:pPr>
    <w:rPr>
      <w:rFonts w:ascii="Cambria" w:eastAsia="Times New Roman" w:hAnsi="Cambria" w:cs="Times New Roman"/>
      <w:b/>
      <w:bCs/>
      <w:kern w:val="32"/>
      <w:sz w:val="32"/>
      <w:szCs w:val="32"/>
    </w:rPr>
  </w:style>
  <w:style w:type="paragraph" w:styleId="20">
    <w:name w:val="heading 2"/>
    <w:basedOn w:val="a0"/>
    <w:next w:val="a0"/>
    <w:link w:val="22"/>
    <w:unhideWhenUsed/>
    <w:qFormat/>
    <w:rsid w:val="00313B52"/>
    <w:pPr>
      <w:keepNext/>
      <w:spacing w:before="240" w:after="60"/>
      <w:outlineLvl w:val="1"/>
    </w:pPr>
    <w:rPr>
      <w:rFonts w:ascii="Cambria" w:eastAsia="Times New Roman" w:hAnsi="Cambria" w:cs="Times New Roman"/>
      <w:b/>
      <w:bCs/>
      <w:i/>
      <w:iCs/>
      <w:sz w:val="28"/>
      <w:szCs w:val="28"/>
    </w:rPr>
  </w:style>
  <w:style w:type="paragraph" w:styleId="3">
    <w:name w:val="heading 3"/>
    <w:basedOn w:val="a0"/>
    <w:link w:val="30"/>
    <w:qFormat/>
    <w:rsid w:val="00313B52"/>
    <w:pPr>
      <w:spacing w:before="100" w:beforeAutospacing="1" w:after="100" w:afterAutospacing="1" w:line="240" w:lineRule="auto"/>
      <w:outlineLvl w:val="2"/>
    </w:pPr>
    <w:rPr>
      <w:rFonts w:ascii="Arial" w:eastAsia="Times New Roman" w:hAnsi="Arial" w:cs="Times New Roman"/>
      <w:b/>
      <w:bCs/>
      <w:color w:val="4B88A0"/>
      <w:sz w:val="27"/>
      <w:szCs w:val="27"/>
    </w:rPr>
  </w:style>
  <w:style w:type="paragraph" w:styleId="4">
    <w:name w:val="heading 4"/>
    <w:basedOn w:val="a0"/>
    <w:link w:val="40"/>
    <w:qFormat/>
    <w:rsid w:val="00313B52"/>
    <w:pPr>
      <w:spacing w:before="100" w:beforeAutospacing="1" w:after="100" w:afterAutospacing="1" w:line="240" w:lineRule="auto"/>
      <w:outlineLvl w:val="3"/>
    </w:pPr>
    <w:rPr>
      <w:rFonts w:ascii="Arial" w:eastAsia="Times New Roman" w:hAnsi="Arial" w:cs="Times New Roman"/>
      <w:b/>
      <w:bCs/>
      <w:color w:val="000000"/>
      <w:sz w:val="24"/>
      <w:szCs w:val="24"/>
    </w:rPr>
  </w:style>
  <w:style w:type="paragraph" w:styleId="6">
    <w:name w:val="heading 6"/>
    <w:basedOn w:val="a0"/>
    <w:link w:val="60"/>
    <w:qFormat/>
    <w:rsid w:val="00313B52"/>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nhideWhenUsed/>
    <w:rsid w:val="00882022"/>
    <w:pPr>
      <w:spacing w:after="0" w:line="240" w:lineRule="auto"/>
    </w:pPr>
    <w:rPr>
      <w:rFonts w:ascii="Tahoma" w:hAnsi="Tahoma" w:cs="Tahoma"/>
      <w:sz w:val="16"/>
      <w:szCs w:val="16"/>
    </w:rPr>
  </w:style>
  <w:style w:type="character" w:customStyle="1" w:styleId="a5">
    <w:name w:val="Текст выноски Знак"/>
    <w:basedOn w:val="a1"/>
    <w:link w:val="a4"/>
    <w:rsid w:val="00882022"/>
    <w:rPr>
      <w:rFonts w:ascii="Tahoma" w:hAnsi="Tahoma" w:cs="Tahoma"/>
      <w:sz w:val="16"/>
      <w:szCs w:val="16"/>
    </w:rPr>
  </w:style>
  <w:style w:type="table" w:customStyle="1" w:styleId="11">
    <w:name w:val="Сетка таблицы1"/>
    <w:basedOn w:val="a2"/>
    <w:rsid w:val="00DE57D2"/>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Zag2">
    <w:name w:val="Zag_2"/>
    <w:basedOn w:val="a0"/>
    <w:rsid w:val="00DE57D2"/>
    <w:pPr>
      <w:suppressAutoHyphens/>
      <w:autoSpaceDE w:val="0"/>
      <w:spacing w:after="129" w:line="291" w:lineRule="exact"/>
      <w:jc w:val="center"/>
    </w:pPr>
    <w:rPr>
      <w:rFonts w:ascii="Times New Roman" w:eastAsia="Arial Unicode MS" w:hAnsi="Times New Roman" w:cs="Times New Roman"/>
      <w:b/>
      <w:bCs/>
      <w:color w:val="000000"/>
      <w:sz w:val="24"/>
      <w:szCs w:val="24"/>
      <w:lang w:val="en-US" w:bidi="en-US"/>
    </w:rPr>
  </w:style>
  <w:style w:type="table" w:styleId="a6">
    <w:name w:val="Table Grid"/>
    <w:basedOn w:val="a2"/>
    <w:uiPriority w:val="59"/>
    <w:rsid w:val="00DE57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0"/>
    <w:link w:val="a8"/>
    <w:uiPriority w:val="34"/>
    <w:qFormat/>
    <w:rsid w:val="00650E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1"/>
    <w:uiPriority w:val="22"/>
    <w:qFormat/>
    <w:rsid w:val="00650E50"/>
    <w:rPr>
      <w:b/>
      <w:bCs/>
    </w:rPr>
  </w:style>
  <w:style w:type="character" w:customStyle="1" w:styleId="apple-converted-space">
    <w:name w:val="apple-converted-space"/>
    <w:basedOn w:val="a1"/>
    <w:rsid w:val="00650E50"/>
  </w:style>
  <w:style w:type="paragraph" w:styleId="aa">
    <w:name w:val="header"/>
    <w:basedOn w:val="a0"/>
    <w:link w:val="ab"/>
    <w:unhideWhenUsed/>
    <w:rsid w:val="005E1D20"/>
    <w:pPr>
      <w:tabs>
        <w:tab w:val="center" w:pos="4677"/>
        <w:tab w:val="right" w:pos="9355"/>
      </w:tabs>
      <w:spacing w:after="0" w:line="240" w:lineRule="auto"/>
    </w:pPr>
  </w:style>
  <w:style w:type="character" w:customStyle="1" w:styleId="ab">
    <w:name w:val="Верхний колонтитул Знак"/>
    <w:basedOn w:val="a1"/>
    <w:link w:val="aa"/>
    <w:rsid w:val="005E1D20"/>
  </w:style>
  <w:style w:type="paragraph" w:styleId="ac">
    <w:name w:val="footer"/>
    <w:basedOn w:val="a0"/>
    <w:link w:val="ad"/>
    <w:uiPriority w:val="99"/>
    <w:unhideWhenUsed/>
    <w:rsid w:val="005E1D20"/>
    <w:pPr>
      <w:tabs>
        <w:tab w:val="center" w:pos="4677"/>
        <w:tab w:val="right" w:pos="9355"/>
      </w:tabs>
      <w:spacing w:after="0" w:line="240" w:lineRule="auto"/>
    </w:pPr>
  </w:style>
  <w:style w:type="character" w:customStyle="1" w:styleId="ad">
    <w:name w:val="Нижний колонтитул Знак"/>
    <w:basedOn w:val="a1"/>
    <w:link w:val="ac"/>
    <w:uiPriority w:val="99"/>
    <w:rsid w:val="005E1D20"/>
  </w:style>
  <w:style w:type="paragraph" w:styleId="ae">
    <w:name w:val="footnote text"/>
    <w:basedOn w:val="a0"/>
    <w:link w:val="af"/>
    <w:uiPriority w:val="99"/>
    <w:unhideWhenUsed/>
    <w:rsid w:val="00A23780"/>
    <w:pPr>
      <w:spacing w:after="0" w:line="240" w:lineRule="auto"/>
    </w:pPr>
    <w:rPr>
      <w:sz w:val="20"/>
      <w:szCs w:val="20"/>
    </w:rPr>
  </w:style>
  <w:style w:type="character" w:customStyle="1" w:styleId="af">
    <w:name w:val="Текст сноски Знак"/>
    <w:basedOn w:val="a1"/>
    <w:link w:val="ae"/>
    <w:uiPriority w:val="99"/>
    <w:rsid w:val="00A23780"/>
    <w:rPr>
      <w:sz w:val="20"/>
      <w:szCs w:val="20"/>
    </w:rPr>
  </w:style>
  <w:style w:type="character" w:styleId="af0">
    <w:name w:val="footnote reference"/>
    <w:basedOn w:val="a1"/>
    <w:uiPriority w:val="99"/>
    <w:unhideWhenUsed/>
    <w:rsid w:val="00A23780"/>
    <w:rPr>
      <w:vertAlign w:val="superscript"/>
    </w:rPr>
  </w:style>
  <w:style w:type="paragraph" w:customStyle="1" w:styleId="nospacing">
    <w:name w:val="nospacing"/>
    <w:basedOn w:val="a0"/>
    <w:rsid w:val="00CF68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1"/>
    <w:link w:val="1"/>
    <w:uiPriority w:val="9"/>
    <w:rsid w:val="00313B52"/>
    <w:rPr>
      <w:rFonts w:ascii="Cambria" w:eastAsia="Times New Roman" w:hAnsi="Cambria" w:cs="Times New Roman"/>
      <w:b/>
      <w:bCs/>
      <w:kern w:val="32"/>
      <w:sz w:val="32"/>
      <w:szCs w:val="32"/>
    </w:rPr>
  </w:style>
  <w:style w:type="character" w:customStyle="1" w:styleId="22">
    <w:name w:val="Заголовок 2 Знак"/>
    <w:basedOn w:val="a1"/>
    <w:link w:val="20"/>
    <w:rsid w:val="00313B52"/>
    <w:rPr>
      <w:rFonts w:ascii="Cambria" w:eastAsia="Times New Roman" w:hAnsi="Cambria" w:cs="Times New Roman"/>
      <w:b/>
      <w:bCs/>
      <w:i/>
      <w:iCs/>
      <w:sz w:val="28"/>
      <w:szCs w:val="28"/>
    </w:rPr>
  </w:style>
  <w:style w:type="character" w:customStyle="1" w:styleId="30">
    <w:name w:val="Заголовок 3 Знак"/>
    <w:basedOn w:val="a1"/>
    <w:link w:val="3"/>
    <w:rsid w:val="00313B52"/>
    <w:rPr>
      <w:rFonts w:ascii="Arial" w:eastAsia="Times New Roman" w:hAnsi="Arial" w:cs="Times New Roman"/>
      <w:b/>
      <w:bCs/>
      <w:color w:val="4B88A0"/>
      <w:sz w:val="27"/>
      <w:szCs w:val="27"/>
    </w:rPr>
  </w:style>
  <w:style w:type="character" w:customStyle="1" w:styleId="40">
    <w:name w:val="Заголовок 4 Знак"/>
    <w:basedOn w:val="a1"/>
    <w:link w:val="4"/>
    <w:rsid w:val="00313B52"/>
    <w:rPr>
      <w:rFonts w:ascii="Arial" w:eastAsia="Times New Roman" w:hAnsi="Arial" w:cs="Times New Roman"/>
      <w:b/>
      <w:bCs/>
      <w:color w:val="000000"/>
      <w:sz w:val="24"/>
      <w:szCs w:val="24"/>
    </w:rPr>
  </w:style>
  <w:style w:type="character" w:customStyle="1" w:styleId="60">
    <w:name w:val="Заголовок 6 Знак"/>
    <w:basedOn w:val="a1"/>
    <w:link w:val="6"/>
    <w:rsid w:val="00313B52"/>
    <w:rPr>
      <w:rFonts w:ascii="Times New Roman" w:eastAsia="Times New Roman" w:hAnsi="Times New Roman" w:cs="Times New Roman"/>
      <w:b/>
      <w:bCs/>
      <w:sz w:val="15"/>
      <w:szCs w:val="15"/>
    </w:rPr>
  </w:style>
  <w:style w:type="character" w:styleId="af1">
    <w:name w:val="Hyperlink"/>
    <w:uiPriority w:val="99"/>
    <w:unhideWhenUsed/>
    <w:rsid w:val="00313B52"/>
    <w:rPr>
      <w:rFonts w:ascii="Arial" w:hAnsi="Arial" w:cs="Arial" w:hint="default"/>
      <w:color w:val="4B88A0"/>
      <w:u w:val="single"/>
    </w:rPr>
  </w:style>
  <w:style w:type="paragraph" w:styleId="af2">
    <w:name w:val="Normal (Web)"/>
    <w:aliases w:val="Normal (Web) Char"/>
    <w:basedOn w:val="a0"/>
    <w:link w:val="af3"/>
    <w:uiPriority w:val="99"/>
    <w:unhideWhenUsed/>
    <w:rsid w:val="00313B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Emphasis"/>
    <w:qFormat/>
    <w:rsid w:val="00313B52"/>
    <w:rPr>
      <w:i/>
      <w:iCs/>
    </w:rPr>
  </w:style>
  <w:style w:type="paragraph" w:customStyle="1" w:styleId="af5">
    <w:name w:val="a"/>
    <w:basedOn w:val="a0"/>
    <w:rsid w:val="00313B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sh041e0431044b0447043d044b0439char1">
    <w:name w:val="dash041e0431044b0447043d044b0439char1"/>
    <w:rsid w:val="00313B52"/>
  </w:style>
  <w:style w:type="character" w:styleId="af6">
    <w:name w:val="FollowedHyperlink"/>
    <w:uiPriority w:val="99"/>
    <w:semiHidden/>
    <w:unhideWhenUsed/>
    <w:rsid w:val="00313B52"/>
    <w:rPr>
      <w:color w:val="800080"/>
      <w:u w:val="single"/>
    </w:rPr>
  </w:style>
  <w:style w:type="character" w:customStyle="1" w:styleId="zag11">
    <w:name w:val="zag11"/>
    <w:rsid w:val="00313B52"/>
  </w:style>
  <w:style w:type="paragraph" w:styleId="23">
    <w:name w:val="Body Text 2"/>
    <w:basedOn w:val="a0"/>
    <w:link w:val="24"/>
    <w:unhideWhenUsed/>
    <w:rsid w:val="00313B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4">
    <w:name w:val="Основной текст 2 Знак"/>
    <w:basedOn w:val="a1"/>
    <w:link w:val="23"/>
    <w:rsid w:val="00313B52"/>
    <w:rPr>
      <w:rFonts w:ascii="Times New Roman" w:eastAsia="Times New Roman" w:hAnsi="Times New Roman" w:cs="Times New Roman"/>
      <w:sz w:val="24"/>
      <w:szCs w:val="24"/>
    </w:rPr>
  </w:style>
  <w:style w:type="paragraph" w:customStyle="1" w:styleId="listparagraph">
    <w:name w:val="listparagraph"/>
    <w:basedOn w:val="a0"/>
    <w:rsid w:val="00313B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2-msonormal">
    <w:name w:val="u-2-msonormal"/>
    <w:basedOn w:val="a0"/>
    <w:rsid w:val="00313B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ag20">
    <w:name w:val="zag2"/>
    <w:basedOn w:val="a0"/>
    <w:rsid w:val="00313B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snova">
    <w:name w:val="osnova"/>
    <w:basedOn w:val="a0"/>
    <w:rsid w:val="00313B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ag3">
    <w:name w:val="zag3"/>
    <w:basedOn w:val="a0"/>
    <w:rsid w:val="00313B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ag4">
    <w:name w:val="zag4"/>
    <w:basedOn w:val="a0"/>
    <w:rsid w:val="00313B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ag1">
    <w:name w:val="zag1"/>
    <w:basedOn w:val="a0"/>
    <w:rsid w:val="00313B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Body Text"/>
    <w:aliases w:val="body text,Основной текст Знак1,Основной текст Знак Знак,Основной текст отчета"/>
    <w:basedOn w:val="a0"/>
    <w:link w:val="af8"/>
    <w:uiPriority w:val="99"/>
    <w:unhideWhenUsed/>
    <w:rsid w:val="00313B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8">
    <w:name w:val="Основной текст Знак"/>
    <w:aliases w:val="body text Знак,Основной текст Знак1 Знак,Основной текст Знак Знак Знак,Основной текст отчета Знак"/>
    <w:basedOn w:val="a1"/>
    <w:link w:val="af7"/>
    <w:uiPriority w:val="99"/>
    <w:rsid w:val="00313B52"/>
    <w:rPr>
      <w:rFonts w:ascii="Times New Roman" w:eastAsia="Times New Roman" w:hAnsi="Times New Roman" w:cs="Times New Roman"/>
      <w:sz w:val="24"/>
      <w:szCs w:val="24"/>
    </w:rPr>
  </w:style>
  <w:style w:type="paragraph" w:customStyle="1" w:styleId="25">
    <w:name w:val="2"/>
    <w:basedOn w:val="a0"/>
    <w:rsid w:val="00313B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9">
    <w:name w:val="No Spacing"/>
    <w:link w:val="afa"/>
    <w:uiPriority w:val="1"/>
    <w:qFormat/>
    <w:rsid w:val="00313B52"/>
    <w:pPr>
      <w:spacing w:after="0" w:line="240" w:lineRule="auto"/>
    </w:pPr>
    <w:rPr>
      <w:rFonts w:ascii="Calibri" w:eastAsia="Calibri" w:hAnsi="Calibri" w:cs="Times New Roman"/>
    </w:rPr>
  </w:style>
  <w:style w:type="paragraph" w:styleId="afb">
    <w:name w:val="Body Text Indent"/>
    <w:basedOn w:val="a0"/>
    <w:link w:val="afc"/>
    <w:unhideWhenUsed/>
    <w:rsid w:val="00313B52"/>
    <w:pPr>
      <w:spacing w:after="120"/>
      <w:ind w:left="283"/>
    </w:pPr>
    <w:rPr>
      <w:rFonts w:ascii="Calibri" w:eastAsia="Calibri" w:hAnsi="Calibri" w:cs="Times New Roman"/>
    </w:rPr>
  </w:style>
  <w:style w:type="character" w:customStyle="1" w:styleId="afc">
    <w:name w:val="Основной текст с отступом Знак"/>
    <w:basedOn w:val="a1"/>
    <w:link w:val="afb"/>
    <w:rsid w:val="00313B52"/>
    <w:rPr>
      <w:rFonts w:ascii="Calibri" w:eastAsia="Calibri" w:hAnsi="Calibri" w:cs="Times New Roman"/>
    </w:rPr>
  </w:style>
  <w:style w:type="numbering" w:customStyle="1" w:styleId="12">
    <w:name w:val="Нет списка1"/>
    <w:next w:val="a3"/>
    <w:semiHidden/>
    <w:unhideWhenUsed/>
    <w:rsid w:val="00313B52"/>
  </w:style>
  <w:style w:type="character" w:customStyle="1" w:styleId="dash041e0431044b0447043d044b0439char10">
    <w:name w:val="dash041e_0431_044b_0447_043d_044b_0439__char1"/>
    <w:rsid w:val="00313B52"/>
    <w:rPr>
      <w:rFonts w:ascii="Times New Roman" w:hAnsi="Times New Roman" w:cs="Times New Roman" w:hint="default"/>
      <w:strike w:val="0"/>
      <w:dstrike w:val="0"/>
      <w:sz w:val="24"/>
      <w:szCs w:val="24"/>
      <w:u w:val="none"/>
      <w:effect w:val="none"/>
    </w:rPr>
  </w:style>
  <w:style w:type="character" w:customStyle="1" w:styleId="Zag110">
    <w:name w:val="Zag_11"/>
    <w:uiPriority w:val="99"/>
    <w:rsid w:val="00313B52"/>
  </w:style>
  <w:style w:type="paragraph" w:styleId="afd">
    <w:name w:val="Title"/>
    <w:basedOn w:val="a0"/>
    <w:next w:val="a0"/>
    <w:link w:val="afe"/>
    <w:qFormat/>
    <w:rsid w:val="00313B52"/>
    <w:pPr>
      <w:suppressAutoHyphens/>
      <w:spacing w:after="300" w:line="240" w:lineRule="auto"/>
    </w:pPr>
    <w:rPr>
      <w:rFonts w:ascii="Cambria" w:eastAsia="Times New Roman" w:hAnsi="Cambria" w:cs="Times New Roman"/>
      <w:color w:val="17365D"/>
      <w:spacing w:val="5"/>
      <w:kern w:val="1"/>
      <w:sz w:val="52"/>
      <w:szCs w:val="52"/>
      <w:lang w:eastAsia="ar-SA"/>
    </w:rPr>
  </w:style>
  <w:style w:type="character" w:customStyle="1" w:styleId="afe">
    <w:name w:val="Название Знак"/>
    <w:basedOn w:val="a1"/>
    <w:link w:val="afd"/>
    <w:rsid w:val="00313B52"/>
    <w:rPr>
      <w:rFonts w:ascii="Cambria" w:eastAsia="Times New Roman" w:hAnsi="Cambria" w:cs="Times New Roman"/>
      <w:color w:val="17365D"/>
      <w:spacing w:val="5"/>
      <w:kern w:val="1"/>
      <w:sz w:val="52"/>
      <w:szCs w:val="52"/>
      <w:lang w:eastAsia="ar-SA"/>
    </w:rPr>
  </w:style>
  <w:style w:type="paragraph" w:customStyle="1" w:styleId="31">
    <w:name w:val="Заголовок 3+"/>
    <w:basedOn w:val="a0"/>
    <w:rsid w:val="00313B52"/>
    <w:pPr>
      <w:widowControl w:val="0"/>
      <w:suppressAutoHyphens/>
      <w:overflowPunct w:val="0"/>
      <w:autoSpaceDE w:val="0"/>
      <w:spacing w:before="240" w:after="0" w:line="240" w:lineRule="auto"/>
      <w:jc w:val="center"/>
      <w:textAlignment w:val="baseline"/>
    </w:pPr>
    <w:rPr>
      <w:rFonts w:ascii="Times New Roman" w:eastAsia="Times New Roman" w:hAnsi="Times New Roman" w:cs="Times New Roman"/>
      <w:b/>
      <w:sz w:val="28"/>
      <w:szCs w:val="20"/>
      <w:lang w:eastAsia="ar-SA"/>
    </w:rPr>
  </w:style>
  <w:style w:type="paragraph" w:customStyle="1" w:styleId="aff">
    <w:name w:val="Заголовок таблицы"/>
    <w:basedOn w:val="a0"/>
    <w:rsid w:val="00313B52"/>
    <w:pPr>
      <w:widowControl w:val="0"/>
      <w:suppressLineNumbers/>
      <w:suppressAutoHyphens/>
      <w:spacing w:after="0" w:line="240" w:lineRule="auto"/>
      <w:jc w:val="center"/>
    </w:pPr>
    <w:rPr>
      <w:rFonts w:ascii="Times New Roman" w:eastAsia="Lucida Sans Unicode" w:hAnsi="Times New Roman" w:cs="Tahoma"/>
      <w:b/>
      <w:bCs/>
      <w:kern w:val="2"/>
      <w:sz w:val="24"/>
      <w:szCs w:val="24"/>
      <w:lang w:eastAsia="hi-IN" w:bidi="hi-IN"/>
    </w:rPr>
  </w:style>
  <w:style w:type="paragraph" w:customStyle="1" w:styleId="aff0">
    <w:name w:val="Содержимое таблицы"/>
    <w:basedOn w:val="a0"/>
    <w:rsid w:val="00313B52"/>
    <w:pPr>
      <w:widowControl w:val="0"/>
      <w:suppressLineNumbers/>
      <w:suppressAutoHyphens/>
      <w:spacing w:after="0" w:line="240" w:lineRule="auto"/>
    </w:pPr>
    <w:rPr>
      <w:rFonts w:ascii="Times New Roman" w:eastAsia="Lucida Sans Unicode" w:hAnsi="Times New Roman" w:cs="Tahoma"/>
      <w:kern w:val="1"/>
      <w:sz w:val="24"/>
      <w:szCs w:val="24"/>
      <w:lang w:eastAsia="hi-IN" w:bidi="hi-IN"/>
    </w:rPr>
  </w:style>
  <w:style w:type="paragraph" w:customStyle="1" w:styleId="210">
    <w:name w:val="Основной текст 21"/>
    <w:basedOn w:val="a0"/>
    <w:rsid w:val="00313B52"/>
    <w:pPr>
      <w:widowControl w:val="0"/>
      <w:suppressAutoHyphens/>
      <w:spacing w:after="0" w:line="240" w:lineRule="auto"/>
      <w:jc w:val="both"/>
    </w:pPr>
    <w:rPr>
      <w:rFonts w:ascii="Times New Roman" w:eastAsia="Lucida Sans Unicode" w:hAnsi="Times New Roman" w:cs="Tahoma"/>
      <w:i/>
      <w:kern w:val="1"/>
      <w:sz w:val="24"/>
      <w:szCs w:val="24"/>
      <w:lang w:eastAsia="hi-IN" w:bidi="hi-IN"/>
    </w:rPr>
  </w:style>
  <w:style w:type="paragraph" w:customStyle="1" w:styleId="13">
    <w:name w:val="Абзац списка1"/>
    <w:basedOn w:val="a0"/>
    <w:rsid w:val="00313B52"/>
    <w:pPr>
      <w:ind w:left="720"/>
    </w:pPr>
    <w:rPr>
      <w:rFonts w:ascii="Calibri" w:eastAsia="Times New Roman" w:hAnsi="Calibri" w:cs="Times New Roman"/>
      <w:kern w:val="1"/>
      <w:lang w:eastAsia="ar-SA"/>
    </w:rPr>
  </w:style>
  <w:style w:type="character" w:customStyle="1" w:styleId="WW8Num2z0">
    <w:name w:val="WW8Num2z0"/>
    <w:rsid w:val="00313B52"/>
    <w:rPr>
      <w:rFonts w:ascii="Symbol" w:hAnsi="Symbol" w:cs="Symbol"/>
      <w:color w:val="auto"/>
    </w:rPr>
  </w:style>
  <w:style w:type="character" w:customStyle="1" w:styleId="WW8Num2z1">
    <w:name w:val="WW8Num2z1"/>
    <w:rsid w:val="00313B52"/>
    <w:rPr>
      <w:rFonts w:ascii="Courier New" w:hAnsi="Courier New" w:cs="Courier New"/>
    </w:rPr>
  </w:style>
  <w:style w:type="character" w:customStyle="1" w:styleId="WW8Num2z2">
    <w:name w:val="WW8Num2z2"/>
    <w:rsid w:val="00313B52"/>
    <w:rPr>
      <w:rFonts w:ascii="Wingdings" w:hAnsi="Wingdings" w:cs="Wingdings"/>
    </w:rPr>
  </w:style>
  <w:style w:type="character" w:customStyle="1" w:styleId="WW8Num2z3">
    <w:name w:val="WW8Num2z3"/>
    <w:rsid w:val="00313B52"/>
    <w:rPr>
      <w:rFonts w:ascii="Symbol" w:hAnsi="Symbol" w:cs="Symbol"/>
    </w:rPr>
  </w:style>
  <w:style w:type="character" w:customStyle="1" w:styleId="WW8Num3z0">
    <w:name w:val="WW8Num3z0"/>
    <w:rsid w:val="00313B52"/>
    <w:rPr>
      <w:rFonts w:ascii="Symbol" w:hAnsi="Symbol" w:cs="Symbol"/>
      <w:sz w:val="20"/>
      <w:szCs w:val="20"/>
    </w:rPr>
  </w:style>
  <w:style w:type="character" w:customStyle="1" w:styleId="WW8Num3z1">
    <w:name w:val="WW8Num3z1"/>
    <w:rsid w:val="00313B52"/>
    <w:rPr>
      <w:rFonts w:ascii="Courier New" w:hAnsi="Courier New" w:cs="Courier New"/>
      <w:sz w:val="20"/>
      <w:szCs w:val="20"/>
    </w:rPr>
  </w:style>
  <w:style w:type="character" w:customStyle="1" w:styleId="WW8Num3z2">
    <w:name w:val="WW8Num3z2"/>
    <w:rsid w:val="00313B52"/>
    <w:rPr>
      <w:rFonts w:ascii="Wingdings" w:hAnsi="Wingdings" w:cs="Wingdings"/>
      <w:sz w:val="20"/>
      <w:szCs w:val="20"/>
    </w:rPr>
  </w:style>
  <w:style w:type="character" w:customStyle="1" w:styleId="WW8Num5z0">
    <w:name w:val="WW8Num5z0"/>
    <w:rsid w:val="00313B52"/>
    <w:rPr>
      <w:rFonts w:ascii="Symbol" w:hAnsi="Symbol" w:cs="Symbol"/>
      <w:sz w:val="20"/>
      <w:szCs w:val="20"/>
    </w:rPr>
  </w:style>
  <w:style w:type="character" w:customStyle="1" w:styleId="WW8Num5z1">
    <w:name w:val="WW8Num5z1"/>
    <w:rsid w:val="00313B52"/>
    <w:rPr>
      <w:rFonts w:ascii="Courier New" w:hAnsi="Courier New" w:cs="Courier New"/>
      <w:sz w:val="20"/>
      <w:szCs w:val="20"/>
    </w:rPr>
  </w:style>
  <w:style w:type="character" w:customStyle="1" w:styleId="WW8Num5z2">
    <w:name w:val="WW8Num5z2"/>
    <w:rsid w:val="00313B52"/>
    <w:rPr>
      <w:rFonts w:ascii="Wingdings" w:hAnsi="Wingdings" w:cs="Wingdings"/>
      <w:sz w:val="20"/>
      <w:szCs w:val="20"/>
    </w:rPr>
  </w:style>
  <w:style w:type="character" w:customStyle="1" w:styleId="WW8Num7z0">
    <w:name w:val="WW8Num7z0"/>
    <w:rsid w:val="00313B52"/>
    <w:rPr>
      <w:rFonts w:ascii="Symbol" w:hAnsi="Symbol" w:cs="Symbol"/>
    </w:rPr>
  </w:style>
  <w:style w:type="character" w:customStyle="1" w:styleId="WW8Num7z1">
    <w:name w:val="WW8Num7z1"/>
    <w:rsid w:val="00313B52"/>
    <w:rPr>
      <w:rFonts w:ascii="Courier New" w:hAnsi="Courier New" w:cs="Courier New"/>
    </w:rPr>
  </w:style>
  <w:style w:type="character" w:customStyle="1" w:styleId="WW8Num7z2">
    <w:name w:val="WW8Num7z2"/>
    <w:rsid w:val="00313B52"/>
    <w:rPr>
      <w:rFonts w:ascii="Wingdings" w:hAnsi="Wingdings" w:cs="Wingdings"/>
    </w:rPr>
  </w:style>
  <w:style w:type="character" w:customStyle="1" w:styleId="WW8Num10z0">
    <w:name w:val="WW8Num10z0"/>
    <w:rsid w:val="00313B52"/>
    <w:rPr>
      <w:rFonts w:ascii="Symbol" w:hAnsi="Symbol" w:cs="Symbol"/>
      <w:spacing w:val="-10"/>
    </w:rPr>
  </w:style>
  <w:style w:type="character" w:customStyle="1" w:styleId="WW8Num10z1">
    <w:name w:val="WW8Num10z1"/>
    <w:rsid w:val="00313B52"/>
    <w:rPr>
      <w:rFonts w:ascii="Courier New" w:hAnsi="Courier New" w:cs="Courier New"/>
    </w:rPr>
  </w:style>
  <w:style w:type="character" w:customStyle="1" w:styleId="WW8Num10z2">
    <w:name w:val="WW8Num10z2"/>
    <w:rsid w:val="00313B52"/>
    <w:rPr>
      <w:rFonts w:ascii="Wingdings" w:hAnsi="Wingdings" w:cs="Wingdings"/>
    </w:rPr>
  </w:style>
  <w:style w:type="character" w:customStyle="1" w:styleId="WW8Num10z3">
    <w:name w:val="WW8Num10z3"/>
    <w:rsid w:val="00313B52"/>
    <w:rPr>
      <w:rFonts w:ascii="Symbol" w:hAnsi="Symbol" w:cs="Symbol"/>
    </w:rPr>
  </w:style>
  <w:style w:type="character" w:customStyle="1" w:styleId="WW8Num11z0">
    <w:name w:val="WW8Num11z0"/>
    <w:rsid w:val="00313B52"/>
    <w:rPr>
      <w:rFonts w:ascii="Symbol" w:hAnsi="Symbol" w:cs="Symbol"/>
      <w:sz w:val="20"/>
      <w:szCs w:val="20"/>
    </w:rPr>
  </w:style>
  <w:style w:type="character" w:customStyle="1" w:styleId="WW8Num11z1">
    <w:name w:val="WW8Num11z1"/>
    <w:rsid w:val="00313B52"/>
    <w:rPr>
      <w:rFonts w:ascii="Courier New" w:hAnsi="Courier New" w:cs="Courier New"/>
      <w:sz w:val="20"/>
      <w:szCs w:val="20"/>
    </w:rPr>
  </w:style>
  <w:style w:type="character" w:customStyle="1" w:styleId="WW8Num11z2">
    <w:name w:val="WW8Num11z2"/>
    <w:rsid w:val="00313B52"/>
    <w:rPr>
      <w:rFonts w:ascii="Wingdings" w:hAnsi="Wingdings" w:cs="Wingdings"/>
      <w:sz w:val="20"/>
      <w:szCs w:val="20"/>
    </w:rPr>
  </w:style>
  <w:style w:type="character" w:customStyle="1" w:styleId="WW8Num12z0">
    <w:name w:val="WW8Num12z0"/>
    <w:rsid w:val="00313B52"/>
    <w:rPr>
      <w:rFonts w:ascii="Symbol" w:hAnsi="Symbol" w:cs="Symbol"/>
    </w:rPr>
  </w:style>
  <w:style w:type="character" w:customStyle="1" w:styleId="WW8Num12z1">
    <w:name w:val="WW8Num12z1"/>
    <w:rsid w:val="00313B52"/>
    <w:rPr>
      <w:rFonts w:ascii="Courier New" w:hAnsi="Courier New" w:cs="Courier New"/>
    </w:rPr>
  </w:style>
  <w:style w:type="character" w:customStyle="1" w:styleId="WW8Num12z2">
    <w:name w:val="WW8Num12z2"/>
    <w:rsid w:val="00313B52"/>
    <w:rPr>
      <w:rFonts w:ascii="Wingdings" w:hAnsi="Wingdings" w:cs="Wingdings"/>
    </w:rPr>
  </w:style>
  <w:style w:type="character" w:customStyle="1" w:styleId="WW8Num13z0">
    <w:name w:val="WW8Num13z0"/>
    <w:rsid w:val="00313B52"/>
    <w:rPr>
      <w:rFonts w:ascii="Symbol" w:hAnsi="Symbol" w:cs="Symbol"/>
      <w:sz w:val="20"/>
      <w:szCs w:val="20"/>
    </w:rPr>
  </w:style>
  <w:style w:type="character" w:customStyle="1" w:styleId="WW8Num13z1">
    <w:name w:val="WW8Num13z1"/>
    <w:rsid w:val="00313B52"/>
    <w:rPr>
      <w:rFonts w:ascii="Courier New" w:hAnsi="Courier New" w:cs="Courier New"/>
      <w:sz w:val="20"/>
      <w:szCs w:val="20"/>
    </w:rPr>
  </w:style>
  <w:style w:type="character" w:customStyle="1" w:styleId="WW8Num13z2">
    <w:name w:val="WW8Num13z2"/>
    <w:rsid w:val="00313B52"/>
    <w:rPr>
      <w:rFonts w:ascii="Wingdings" w:hAnsi="Wingdings" w:cs="Wingdings"/>
      <w:sz w:val="20"/>
      <w:szCs w:val="20"/>
    </w:rPr>
  </w:style>
  <w:style w:type="character" w:customStyle="1" w:styleId="WW8Num15z0">
    <w:name w:val="WW8Num15z0"/>
    <w:rsid w:val="00313B52"/>
    <w:rPr>
      <w:rFonts w:ascii="Symbol" w:hAnsi="Symbol" w:cs="Symbol"/>
    </w:rPr>
  </w:style>
  <w:style w:type="character" w:customStyle="1" w:styleId="WW8Num15z1">
    <w:name w:val="WW8Num15z1"/>
    <w:rsid w:val="00313B52"/>
    <w:rPr>
      <w:rFonts w:ascii="Courier New" w:hAnsi="Courier New" w:cs="Courier New"/>
    </w:rPr>
  </w:style>
  <w:style w:type="character" w:customStyle="1" w:styleId="WW8Num15z2">
    <w:name w:val="WW8Num15z2"/>
    <w:rsid w:val="00313B52"/>
    <w:rPr>
      <w:rFonts w:ascii="Wingdings" w:hAnsi="Wingdings" w:cs="Wingdings"/>
    </w:rPr>
  </w:style>
  <w:style w:type="character" w:customStyle="1" w:styleId="WW8Num17z0">
    <w:name w:val="WW8Num17z0"/>
    <w:rsid w:val="00313B52"/>
    <w:rPr>
      <w:rFonts w:ascii="Symbol" w:hAnsi="Symbol" w:cs="Symbol"/>
    </w:rPr>
  </w:style>
  <w:style w:type="character" w:customStyle="1" w:styleId="WW8Num17z1">
    <w:name w:val="WW8Num17z1"/>
    <w:rsid w:val="00313B52"/>
    <w:rPr>
      <w:rFonts w:ascii="Courier New" w:hAnsi="Courier New" w:cs="Courier New"/>
    </w:rPr>
  </w:style>
  <w:style w:type="character" w:customStyle="1" w:styleId="WW8Num17z2">
    <w:name w:val="WW8Num17z2"/>
    <w:rsid w:val="00313B52"/>
    <w:rPr>
      <w:rFonts w:ascii="Wingdings" w:hAnsi="Wingdings" w:cs="Wingdings"/>
    </w:rPr>
  </w:style>
  <w:style w:type="character" w:customStyle="1" w:styleId="WW8Num19z0">
    <w:name w:val="WW8Num19z0"/>
    <w:rsid w:val="00313B52"/>
    <w:rPr>
      <w:rFonts w:ascii="Symbol" w:hAnsi="Symbol" w:cs="Symbol"/>
      <w:sz w:val="20"/>
      <w:szCs w:val="20"/>
    </w:rPr>
  </w:style>
  <w:style w:type="character" w:customStyle="1" w:styleId="WW8Num19z1">
    <w:name w:val="WW8Num19z1"/>
    <w:rsid w:val="00313B52"/>
    <w:rPr>
      <w:rFonts w:ascii="Courier New" w:hAnsi="Courier New" w:cs="Courier New"/>
      <w:sz w:val="20"/>
      <w:szCs w:val="20"/>
    </w:rPr>
  </w:style>
  <w:style w:type="character" w:customStyle="1" w:styleId="WW8Num19z2">
    <w:name w:val="WW8Num19z2"/>
    <w:rsid w:val="00313B52"/>
    <w:rPr>
      <w:rFonts w:ascii="Wingdings" w:hAnsi="Wingdings" w:cs="Wingdings"/>
      <w:sz w:val="20"/>
      <w:szCs w:val="20"/>
    </w:rPr>
  </w:style>
  <w:style w:type="character" w:customStyle="1" w:styleId="WW8Num22z0">
    <w:name w:val="WW8Num22z0"/>
    <w:rsid w:val="00313B52"/>
    <w:rPr>
      <w:rFonts w:ascii="Wingdings" w:hAnsi="Wingdings" w:cs="Wingdings"/>
    </w:rPr>
  </w:style>
  <w:style w:type="character" w:customStyle="1" w:styleId="WW8Num22z1">
    <w:name w:val="WW8Num22z1"/>
    <w:rsid w:val="00313B52"/>
    <w:rPr>
      <w:rFonts w:ascii="Symbol" w:hAnsi="Symbol" w:cs="Symbol"/>
    </w:rPr>
  </w:style>
  <w:style w:type="character" w:customStyle="1" w:styleId="WW8Num22z4">
    <w:name w:val="WW8Num22z4"/>
    <w:rsid w:val="00313B52"/>
    <w:rPr>
      <w:rFonts w:ascii="Courier New" w:hAnsi="Courier New" w:cs="Courier New"/>
    </w:rPr>
  </w:style>
  <w:style w:type="character" w:customStyle="1" w:styleId="WW8Num23z0">
    <w:name w:val="WW8Num23z0"/>
    <w:rsid w:val="00313B52"/>
    <w:rPr>
      <w:rFonts w:ascii="Symbol" w:hAnsi="Symbol" w:cs="Symbol"/>
      <w:spacing w:val="-10"/>
    </w:rPr>
  </w:style>
  <w:style w:type="character" w:customStyle="1" w:styleId="WW8Num23z1">
    <w:name w:val="WW8Num23z1"/>
    <w:rsid w:val="00313B52"/>
    <w:rPr>
      <w:rFonts w:ascii="Courier New" w:hAnsi="Courier New" w:cs="Courier New"/>
    </w:rPr>
  </w:style>
  <w:style w:type="character" w:customStyle="1" w:styleId="WW8Num23z2">
    <w:name w:val="WW8Num23z2"/>
    <w:rsid w:val="00313B52"/>
    <w:rPr>
      <w:rFonts w:ascii="Wingdings" w:hAnsi="Wingdings" w:cs="Wingdings"/>
    </w:rPr>
  </w:style>
  <w:style w:type="character" w:customStyle="1" w:styleId="WW8Num23z3">
    <w:name w:val="WW8Num23z3"/>
    <w:rsid w:val="00313B52"/>
    <w:rPr>
      <w:rFonts w:ascii="Symbol" w:hAnsi="Symbol" w:cs="Symbol"/>
    </w:rPr>
  </w:style>
  <w:style w:type="character" w:customStyle="1" w:styleId="WW8Num24z0">
    <w:name w:val="WW8Num24z0"/>
    <w:rsid w:val="00313B52"/>
    <w:rPr>
      <w:rFonts w:ascii="Symbol" w:hAnsi="Symbol" w:cs="Symbol"/>
      <w:color w:val="auto"/>
    </w:rPr>
  </w:style>
  <w:style w:type="character" w:customStyle="1" w:styleId="WW8Num24z1">
    <w:name w:val="WW8Num24z1"/>
    <w:rsid w:val="00313B52"/>
    <w:rPr>
      <w:rFonts w:ascii="Courier New" w:hAnsi="Courier New" w:cs="Courier New"/>
    </w:rPr>
  </w:style>
  <w:style w:type="character" w:customStyle="1" w:styleId="WW8Num24z2">
    <w:name w:val="WW8Num24z2"/>
    <w:rsid w:val="00313B52"/>
    <w:rPr>
      <w:rFonts w:ascii="Wingdings" w:hAnsi="Wingdings" w:cs="Wingdings"/>
    </w:rPr>
  </w:style>
  <w:style w:type="character" w:customStyle="1" w:styleId="WW8Num24z3">
    <w:name w:val="WW8Num24z3"/>
    <w:rsid w:val="00313B52"/>
    <w:rPr>
      <w:rFonts w:ascii="Symbol" w:hAnsi="Symbol" w:cs="Symbol"/>
    </w:rPr>
  </w:style>
  <w:style w:type="character" w:customStyle="1" w:styleId="WW8Num25z0">
    <w:name w:val="WW8Num25z0"/>
    <w:rsid w:val="00313B52"/>
    <w:rPr>
      <w:rFonts w:ascii="Symbol" w:hAnsi="Symbol" w:cs="Symbol"/>
      <w:sz w:val="20"/>
      <w:szCs w:val="20"/>
    </w:rPr>
  </w:style>
  <w:style w:type="character" w:customStyle="1" w:styleId="WW8Num25z1">
    <w:name w:val="WW8Num25z1"/>
    <w:rsid w:val="00313B52"/>
    <w:rPr>
      <w:rFonts w:ascii="Courier New" w:hAnsi="Courier New" w:cs="Courier New"/>
      <w:sz w:val="20"/>
      <w:szCs w:val="20"/>
    </w:rPr>
  </w:style>
  <w:style w:type="character" w:customStyle="1" w:styleId="WW8Num25z2">
    <w:name w:val="WW8Num25z2"/>
    <w:rsid w:val="00313B52"/>
    <w:rPr>
      <w:rFonts w:ascii="Wingdings" w:hAnsi="Wingdings" w:cs="Wingdings"/>
      <w:sz w:val="20"/>
      <w:szCs w:val="20"/>
    </w:rPr>
  </w:style>
  <w:style w:type="character" w:customStyle="1" w:styleId="WW8Num26z0">
    <w:name w:val="WW8Num26z0"/>
    <w:rsid w:val="00313B52"/>
    <w:rPr>
      <w:rFonts w:ascii="Symbol" w:hAnsi="Symbol" w:cs="Symbol"/>
    </w:rPr>
  </w:style>
  <w:style w:type="character" w:customStyle="1" w:styleId="WW8Num26z1">
    <w:name w:val="WW8Num26z1"/>
    <w:rsid w:val="00313B52"/>
    <w:rPr>
      <w:rFonts w:ascii="Courier New" w:hAnsi="Courier New" w:cs="Courier New"/>
    </w:rPr>
  </w:style>
  <w:style w:type="character" w:customStyle="1" w:styleId="WW8Num26z2">
    <w:name w:val="WW8Num26z2"/>
    <w:rsid w:val="00313B52"/>
    <w:rPr>
      <w:rFonts w:ascii="Wingdings" w:hAnsi="Wingdings" w:cs="Wingdings"/>
    </w:rPr>
  </w:style>
  <w:style w:type="character" w:customStyle="1" w:styleId="WW8Num30z0">
    <w:name w:val="WW8Num30z0"/>
    <w:rsid w:val="00313B52"/>
    <w:rPr>
      <w:rFonts w:ascii="Symbol" w:hAnsi="Symbol" w:cs="Symbol"/>
      <w:color w:val="auto"/>
    </w:rPr>
  </w:style>
  <w:style w:type="character" w:customStyle="1" w:styleId="WW8Num30z1">
    <w:name w:val="WW8Num30z1"/>
    <w:rsid w:val="00313B52"/>
    <w:rPr>
      <w:rFonts w:ascii="Courier New" w:hAnsi="Courier New" w:cs="Courier New"/>
    </w:rPr>
  </w:style>
  <w:style w:type="character" w:customStyle="1" w:styleId="WW8Num30z2">
    <w:name w:val="WW8Num30z2"/>
    <w:rsid w:val="00313B52"/>
    <w:rPr>
      <w:rFonts w:ascii="Wingdings" w:hAnsi="Wingdings" w:cs="Wingdings"/>
    </w:rPr>
  </w:style>
  <w:style w:type="character" w:customStyle="1" w:styleId="WW8Num30z3">
    <w:name w:val="WW8Num30z3"/>
    <w:rsid w:val="00313B52"/>
    <w:rPr>
      <w:rFonts w:ascii="Symbol" w:hAnsi="Symbol" w:cs="Symbol"/>
    </w:rPr>
  </w:style>
  <w:style w:type="character" w:customStyle="1" w:styleId="WW8Num32z0">
    <w:name w:val="WW8Num32z0"/>
    <w:rsid w:val="00313B52"/>
    <w:rPr>
      <w:rFonts w:ascii="Symbol" w:hAnsi="Symbol" w:cs="Symbol"/>
      <w:sz w:val="20"/>
      <w:szCs w:val="20"/>
    </w:rPr>
  </w:style>
  <w:style w:type="character" w:customStyle="1" w:styleId="WW8Num32z1">
    <w:name w:val="WW8Num32z1"/>
    <w:rsid w:val="00313B52"/>
    <w:rPr>
      <w:rFonts w:ascii="Courier New" w:hAnsi="Courier New" w:cs="Courier New"/>
      <w:sz w:val="20"/>
      <w:szCs w:val="20"/>
    </w:rPr>
  </w:style>
  <w:style w:type="character" w:customStyle="1" w:styleId="WW8Num32z2">
    <w:name w:val="WW8Num32z2"/>
    <w:rsid w:val="00313B52"/>
    <w:rPr>
      <w:rFonts w:ascii="Wingdings" w:hAnsi="Wingdings" w:cs="Wingdings"/>
      <w:sz w:val="20"/>
      <w:szCs w:val="20"/>
    </w:rPr>
  </w:style>
  <w:style w:type="character" w:customStyle="1" w:styleId="WW8Num33z0">
    <w:name w:val="WW8Num33z0"/>
    <w:rsid w:val="00313B52"/>
    <w:rPr>
      <w:rFonts w:ascii="Symbol" w:hAnsi="Symbol" w:cs="Symbol"/>
    </w:rPr>
  </w:style>
  <w:style w:type="character" w:customStyle="1" w:styleId="WW8Num33z1">
    <w:name w:val="WW8Num33z1"/>
    <w:rsid w:val="00313B52"/>
    <w:rPr>
      <w:rFonts w:ascii="Courier New" w:hAnsi="Courier New" w:cs="Courier New"/>
    </w:rPr>
  </w:style>
  <w:style w:type="character" w:customStyle="1" w:styleId="WW8Num33z2">
    <w:name w:val="WW8Num33z2"/>
    <w:rsid w:val="00313B52"/>
    <w:rPr>
      <w:rFonts w:ascii="Wingdings" w:hAnsi="Wingdings" w:cs="Wingdings"/>
    </w:rPr>
  </w:style>
  <w:style w:type="character" w:customStyle="1" w:styleId="WW8Num34z0">
    <w:name w:val="WW8Num34z0"/>
    <w:rsid w:val="00313B52"/>
    <w:rPr>
      <w:rFonts w:ascii="Symbol" w:hAnsi="Symbol" w:cs="Symbol"/>
      <w:color w:val="auto"/>
    </w:rPr>
  </w:style>
  <w:style w:type="character" w:customStyle="1" w:styleId="WW8Num34z1">
    <w:name w:val="WW8Num34z1"/>
    <w:rsid w:val="00313B52"/>
    <w:rPr>
      <w:rFonts w:ascii="Courier New" w:hAnsi="Courier New" w:cs="Courier New"/>
    </w:rPr>
  </w:style>
  <w:style w:type="character" w:customStyle="1" w:styleId="WW8Num34z2">
    <w:name w:val="WW8Num34z2"/>
    <w:rsid w:val="00313B52"/>
    <w:rPr>
      <w:rFonts w:ascii="Wingdings" w:hAnsi="Wingdings" w:cs="Wingdings"/>
    </w:rPr>
  </w:style>
  <w:style w:type="character" w:customStyle="1" w:styleId="WW8Num34z3">
    <w:name w:val="WW8Num34z3"/>
    <w:rsid w:val="00313B52"/>
    <w:rPr>
      <w:rFonts w:ascii="Symbol" w:hAnsi="Symbol" w:cs="Symbol"/>
    </w:rPr>
  </w:style>
  <w:style w:type="character" w:customStyle="1" w:styleId="WW8Num35z0">
    <w:name w:val="WW8Num35z0"/>
    <w:rsid w:val="00313B52"/>
    <w:rPr>
      <w:rFonts w:ascii="Symbol" w:hAnsi="Symbol" w:cs="Symbol"/>
      <w:sz w:val="20"/>
      <w:szCs w:val="20"/>
    </w:rPr>
  </w:style>
  <w:style w:type="character" w:customStyle="1" w:styleId="WW8Num35z1">
    <w:name w:val="WW8Num35z1"/>
    <w:rsid w:val="00313B52"/>
    <w:rPr>
      <w:rFonts w:ascii="Courier New" w:hAnsi="Courier New" w:cs="Courier New"/>
      <w:sz w:val="20"/>
      <w:szCs w:val="20"/>
    </w:rPr>
  </w:style>
  <w:style w:type="character" w:customStyle="1" w:styleId="WW8Num35z2">
    <w:name w:val="WW8Num35z2"/>
    <w:rsid w:val="00313B52"/>
    <w:rPr>
      <w:rFonts w:ascii="Wingdings" w:hAnsi="Wingdings" w:cs="Wingdings"/>
      <w:sz w:val="20"/>
      <w:szCs w:val="20"/>
    </w:rPr>
  </w:style>
  <w:style w:type="character" w:customStyle="1" w:styleId="WW8Num36z0">
    <w:name w:val="WW8Num36z0"/>
    <w:rsid w:val="00313B52"/>
    <w:rPr>
      <w:rFonts w:ascii="Symbol" w:hAnsi="Symbol" w:cs="Symbol"/>
      <w:color w:val="auto"/>
    </w:rPr>
  </w:style>
  <w:style w:type="character" w:customStyle="1" w:styleId="WW8Num36z1">
    <w:name w:val="WW8Num36z1"/>
    <w:rsid w:val="00313B52"/>
    <w:rPr>
      <w:rFonts w:ascii="Courier New" w:hAnsi="Courier New" w:cs="Courier New"/>
    </w:rPr>
  </w:style>
  <w:style w:type="character" w:customStyle="1" w:styleId="WW8Num36z2">
    <w:name w:val="WW8Num36z2"/>
    <w:rsid w:val="00313B52"/>
    <w:rPr>
      <w:rFonts w:ascii="Wingdings" w:hAnsi="Wingdings" w:cs="Wingdings"/>
    </w:rPr>
  </w:style>
  <w:style w:type="character" w:customStyle="1" w:styleId="WW8Num36z3">
    <w:name w:val="WW8Num36z3"/>
    <w:rsid w:val="00313B52"/>
    <w:rPr>
      <w:rFonts w:ascii="Symbol" w:hAnsi="Symbol" w:cs="Symbol"/>
    </w:rPr>
  </w:style>
  <w:style w:type="character" w:customStyle="1" w:styleId="WW8Num37z0">
    <w:name w:val="WW8Num37z0"/>
    <w:rsid w:val="00313B52"/>
    <w:rPr>
      <w:rFonts w:ascii="Symbol" w:hAnsi="Symbol" w:cs="Symbol"/>
      <w:sz w:val="20"/>
      <w:szCs w:val="20"/>
    </w:rPr>
  </w:style>
  <w:style w:type="character" w:customStyle="1" w:styleId="WW8Num37z1">
    <w:name w:val="WW8Num37z1"/>
    <w:rsid w:val="00313B52"/>
    <w:rPr>
      <w:rFonts w:ascii="Courier New" w:hAnsi="Courier New" w:cs="Courier New"/>
      <w:sz w:val="20"/>
      <w:szCs w:val="20"/>
    </w:rPr>
  </w:style>
  <w:style w:type="character" w:customStyle="1" w:styleId="WW8Num37z2">
    <w:name w:val="WW8Num37z2"/>
    <w:rsid w:val="00313B52"/>
    <w:rPr>
      <w:rFonts w:ascii="Wingdings" w:hAnsi="Wingdings" w:cs="Wingdings"/>
      <w:sz w:val="20"/>
      <w:szCs w:val="20"/>
    </w:rPr>
  </w:style>
  <w:style w:type="character" w:customStyle="1" w:styleId="WW8Num38z0">
    <w:name w:val="WW8Num38z0"/>
    <w:rsid w:val="00313B52"/>
    <w:rPr>
      <w:rFonts w:ascii="Symbol" w:hAnsi="Symbol" w:cs="Symbol"/>
    </w:rPr>
  </w:style>
  <w:style w:type="character" w:customStyle="1" w:styleId="WW8Num38z1">
    <w:name w:val="WW8Num38z1"/>
    <w:rsid w:val="00313B52"/>
    <w:rPr>
      <w:rFonts w:ascii="Courier New" w:hAnsi="Courier New" w:cs="Courier New"/>
    </w:rPr>
  </w:style>
  <w:style w:type="character" w:customStyle="1" w:styleId="WW8Num38z2">
    <w:name w:val="WW8Num38z2"/>
    <w:rsid w:val="00313B52"/>
    <w:rPr>
      <w:rFonts w:ascii="Wingdings" w:hAnsi="Wingdings" w:cs="Wingdings"/>
    </w:rPr>
  </w:style>
  <w:style w:type="character" w:customStyle="1" w:styleId="WW8Num40z0">
    <w:name w:val="WW8Num40z0"/>
    <w:rsid w:val="00313B52"/>
    <w:rPr>
      <w:rFonts w:ascii="Symbol" w:hAnsi="Symbol" w:cs="Symbol"/>
    </w:rPr>
  </w:style>
  <w:style w:type="character" w:customStyle="1" w:styleId="WW8Num40z1">
    <w:name w:val="WW8Num40z1"/>
    <w:rsid w:val="00313B52"/>
    <w:rPr>
      <w:rFonts w:ascii="Courier New" w:hAnsi="Courier New" w:cs="Courier New"/>
    </w:rPr>
  </w:style>
  <w:style w:type="character" w:customStyle="1" w:styleId="WW8Num40z2">
    <w:name w:val="WW8Num40z2"/>
    <w:rsid w:val="00313B52"/>
    <w:rPr>
      <w:rFonts w:ascii="Wingdings" w:hAnsi="Wingdings" w:cs="Wingdings"/>
    </w:rPr>
  </w:style>
  <w:style w:type="character" w:customStyle="1" w:styleId="WW8Num43z0">
    <w:name w:val="WW8Num43z0"/>
    <w:rsid w:val="00313B52"/>
    <w:rPr>
      <w:rFonts w:ascii="Symbol" w:hAnsi="Symbol" w:cs="Symbol"/>
      <w:spacing w:val="-10"/>
    </w:rPr>
  </w:style>
  <w:style w:type="character" w:customStyle="1" w:styleId="WW8Num43z1">
    <w:name w:val="WW8Num43z1"/>
    <w:rsid w:val="00313B52"/>
    <w:rPr>
      <w:rFonts w:ascii="Courier New" w:hAnsi="Courier New" w:cs="Courier New"/>
    </w:rPr>
  </w:style>
  <w:style w:type="character" w:customStyle="1" w:styleId="WW8Num43z2">
    <w:name w:val="WW8Num43z2"/>
    <w:rsid w:val="00313B52"/>
    <w:rPr>
      <w:rFonts w:ascii="Wingdings" w:hAnsi="Wingdings" w:cs="Wingdings"/>
    </w:rPr>
  </w:style>
  <w:style w:type="character" w:customStyle="1" w:styleId="WW8Num43z3">
    <w:name w:val="WW8Num43z3"/>
    <w:rsid w:val="00313B52"/>
    <w:rPr>
      <w:rFonts w:ascii="Symbol" w:hAnsi="Symbol" w:cs="Symbol"/>
    </w:rPr>
  </w:style>
  <w:style w:type="character" w:customStyle="1" w:styleId="WW8Num45z0">
    <w:name w:val="WW8Num45z0"/>
    <w:rsid w:val="00313B52"/>
    <w:rPr>
      <w:rFonts w:ascii="Symbol" w:hAnsi="Symbol" w:cs="Symbol"/>
    </w:rPr>
  </w:style>
  <w:style w:type="character" w:customStyle="1" w:styleId="WW8Num45z1">
    <w:name w:val="WW8Num45z1"/>
    <w:rsid w:val="00313B52"/>
    <w:rPr>
      <w:rFonts w:ascii="Courier New" w:hAnsi="Courier New" w:cs="Courier New"/>
    </w:rPr>
  </w:style>
  <w:style w:type="character" w:customStyle="1" w:styleId="WW8Num45z2">
    <w:name w:val="WW8Num45z2"/>
    <w:rsid w:val="00313B52"/>
    <w:rPr>
      <w:rFonts w:ascii="Wingdings" w:hAnsi="Wingdings" w:cs="Wingdings"/>
    </w:rPr>
  </w:style>
  <w:style w:type="character" w:customStyle="1" w:styleId="WW8Num47z0">
    <w:name w:val="WW8Num47z0"/>
    <w:rsid w:val="00313B52"/>
    <w:rPr>
      <w:rFonts w:ascii="Symbol" w:hAnsi="Symbol" w:cs="Symbol"/>
    </w:rPr>
  </w:style>
  <w:style w:type="character" w:customStyle="1" w:styleId="WW8Num47z1">
    <w:name w:val="WW8Num47z1"/>
    <w:rsid w:val="00313B52"/>
    <w:rPr>
      <w:rFonts w:ascii="Courier New" w:hAnsi="Courier New" w:cs="Courier New"/>
    </w:rPr>
  </w:style>
  <w:style w:type="character" w:customStyle="1" w:styleId="WW8Num47z2">
    <w:name w:val="WW8Num47z2"/>
    <w:rsid w:val="00313B52"/>
    <w:rPr>
      <w:rFonts w:ascii="Wingdings" w:hAnsi="Wingdings" w:cs="Wingdings"/>
    </w:rPr>
  </w:style>
  <w:style w:type="character" w:customStyle="1" w:styleId="WW8Num48z0">
    <w:name w:val="WW8Num48z0"/>
    <w:rsid w:val="00313B52"/>
    <w:rPr>
      <w:rFonts w:ascii="Symbol" w:hAnsi="Symbol" w:cs="Symbol"/>
    </w:rPr>
  </w:style>
  <w:style w:type="character" w:customStyle="1" w:styleId="WW8Num48z1">
    <w:name w:val="WW8Num48z1"/>
    <w:rsid w:val="00313B52"/>
    <w:rPr>
      <w:rFonts w:ascii="Courier New" w:hAnsi="Courier New" w:cs="Courier New"/>
    </w:rPr>
  </w:style>
  <w:style w:type="character" w:customStyle="1" w:styleId="WW8Num48z2">
    <w:name w:val="WW8Num48z2"/>
    <w:rsid w:val="00313B52"/>
    <w:rPr>
      <w:rFonts w:ascii="Wingdings" w:hAnsi="Wingdings" w:cs="Wingdings"/>
    </w:rPr>
  </w:style>
  <w:style w:type="character" w:customStyle="1" w:styleId="WW8Num50z0">
    <w:name w:val="WW8Num50z0"/>
    <w:rsid w:val="00313B52"/>
    <w:rPr>
      <w:rFonts w:ascii="Symbol" w:hAnsi="Symbol" w:cs="Symbol"/>
    </w:rPr>
  </w:style>
  <w:style w:type="character" w:customStyle="1" w:styleId="WW8Num50z1">
    <w:name w:val="WW8Num50z1"/>
    <w:rsid w:val="00313B52"/>
    <w:rPr>
      <w:rFonts w:ascii="Courier New" w:hAnsi="Courier New" w:cs="Courier New"/>
    </w:rPr>
  </w:style>
  <w:style w:type="character" w:customStyle="1" w:styleId="WW8Num50z2">
    <w:name w:val="WW8Num50z2"/>
    <w:rsid w:val="00313B52"/>
    <w:rPr>
      <w:rFonts w:ascii="Wingdings" w:hAnsi="Wingdings" w:cs="Wingdings"/>
    </w:rPr>
  </w:style>
  <w:style w:type="character" w:customStyle="1" w:styleId="WW8Num51z0">
    <w:name w:val="WW8Num51z0"/>
    <w:rsid w:val="00313B52"/>
    <w:rPr>
      <w:rFonts w:ascii="Symbol" w:hAnsi="Symbol" w:cs="Symbol"/>
    </w:rPr>
  </w:style>
  <w:style w:type="character" w:customStyle="1" w:styleId="WW8Num51z1">
    <w:name w:val="WW8Num51z1"/>
    <w:rsid w:val="00313B52"/>
    <w:rPr>
      <w:rFonts w:ascii="Courier New" w:hAnsi="Courier New" w:cs="Courier New"/>
    </w:rPr>
  </w:style>
  <w:style w:type="character" w:customStyle="1" w:styleId="WW8Num51z2">
    <w:name w:val="WW8Num51z2"/>
    <w:rsid w:val="00313B52"/>
    <w:rPr>
      <w:rFonts w:ascii="Wingdings" w:hAnsi="Wingdings" w:cs="Wingdings"/>
    </w:rPr>
  </w:style>
  <w:style w:type="character" w:customStyle="1" w:styleId="WW8Num53z0">
    <w:name w:val="WW8Num53z0"/>
    <w:rsid w:val="00313B52"/>
    <w:rPr>
      <w:rFonts w:ascii="Symbol" w:hAnsi="Symbol" w:cs="Symbol"/>
      <w:sz w:val="20"/>
      <w:szCs w:val="20"/>
    </w:rPr>
  </w:style>
  <w:style w:type="character" w:customStyle="1" w:styleId="WW8NumSt14z0">
    <w:name w:val="WW8NumSt14z0"/>
    <w:rsid w:val="00313B52"/>
    <w:rPr>
      <w:rFonts w:ascii="Times New Roman" w:hAnsi="Times New Roman" w:cs="Times New Roman"/>
    </w:rPr>
  </w:style>
  <w:style w:type="character" w:customStyle="1" w:styleId="14">
    <w:name w:val="Основной шрифт абзаца1"/>
    <w:rsid w:val="00313B52"/>
  </w:style>
  <w:style w:type="character" w:customStyle="1" w:styleId="HTML">
    <w:name w:val="Стандартный HTML Знак"/>
    <w:rsid w:val="00313B52"/>
    <w:rPr>
      <w:rFonts w:ascii="Courier New" w:hAnsi="Courier New" w:cs="Courier New"/>
      <w:sz w:val="20"/>
      <w:szCs w:val="20"/>
    </w:rPr>
  </w:style>
  <w:style w:type="character" w:customStyle="1" w:styleId="z-">
    <w:name w:val="z-Начало формы Знак"/>
    <w:rsid w:val="00313B52"/>
    <w:rPr>
      <w:rFonts w:ascii="Arial" w:hAnsi="Arial" w:cs="Arial"/>
      <w:vanish/>
      <w:sz w:val="16"/>
      <w:szCs w:val="16"/>
    </w:rPr>
  </w:style>
  <w:style w:type="character" w:customStyle="1" w:styleId="requiredmark">
    <w:name w:val="requiredmark"/>
    <w:rsid w:val="00313B52"/>
  </w:style>
  <w:style w:type="character" w:customStyle="1" w:styleId="highlighthighlightactive">
    <w:name w:val="highlight highlight_active"/>
    <w:rsid w:val="00313B52"/>
  </w:style>
  <w:style w:type="paragraph" w:customStyle="1" w:styleId="aff1">
    <w:name w:val="Заголовок"/>
    <w:basedOn w:val="a0"/>
    <w:next w:val="af7"/>
    <w:rsid w:val="00313B52"/>
    <w:pPr>
      <w:keepNext/>
      <w:suppressAutoHyphens/>
      <w:spacing w:before="240" w:after="120" w:line="240" w:lineRule="auto"/>
    </w:pPr>
    <w:rPr>
      <w:rFonts w:ascii="Arial" w:eastAsia="MS Mincho" w:hAnsi="Arial" w:cs="Tahoma"/>
      <w:sz w:val="28"/>
      <w:szCs w:val="28"/>
      <w:lang w:eastAsia="ar-SA"/>
    </w:rPr>
  </w:style>
  <w:style w:type="paragraph" w:styleId="aff2">
    <w:name w:val="List"/>
    <w:basedOn w:val="af7"/>
    <w:rsid w:val="00313B52"/>
    <w:pPr>
      <w:suppressAutoHyphens/>
      <w:spacing w:before="0" w:beforeAutospacing="0" w:after="120" w:afterAutospacing="0"/>
    </w:pPr>
    <w:rPr>
      <w:rFonts w:cs="Tahoma"/>
      <w:lang w:eastAsia="ar-SA"/>
    </w:rPr>
  </w:style>
  <w:style w:type="paragraph" w:customStyle="1" w:styleId="15">
    <w:name w:val="Название1"/>
    <w:basedOn w:val="a0"/>
    <w:rsid w:val="00313B5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6">
    <w:name w:val="Указатель1"/>
    <w:basedOn w:val="a0"/>
    <w:rsid w:val="00313B52"/>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17">
    <w:name w:val="Текст выноски Знак1"/>
    <w:rsid w:val="00313B52"/>
    <w:rPr>
      <w:rFonts w:ascii="Tahoma" w:eastAsia="Times New Roman" w:hAnsi="Tahoma" w:cs="Tahoma"/>
      <w:sz w:val="16"/>
      <w:szCs w:val="16"/>
      <w:lang w:eastAsia="ar-SA"/>
    </w:rPr>
  </w:style>
  <w:style w:type="paragraph" w:styleId="HTML0">
    <w:name w:val="HTML Preformatted"/>
    <w:basedOn w:val="a0"/>
    <w:link w:val="HTML1"/>
    <w:rsid w:val="00313B52"/>
    <w:pPr>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1"/>
    <w:link w:val="HTML0"/>
    <w:rsid w:val="00313B52"/>
    <w:rPr>
      <w:rFonts w:ascii="Courier New" w:eastAsia="Times New Roman" w:hAnsi="Courier New" w:cs="Courier New"/>
      <w:sz w:val="20"/>
      <w:szCs w:val="20"/>
      <w:lang w:eastAsia="ar-SA"/>
    </w:rPr>
  </w:style>
  <w:style w:type="paragraph" w:styleId="z-0">
    <w:name w:val="HTML Top of Form"/>
    <w:basedOn w:val="a0"/>
    <w:next w:val="a0"/>
    <w:link w:val="z-1"/>
    <w:rsid w:val="00313B52"/>
    <w:pPr>
      <w:suppressAutoHyphens/>
      <w:spacing w:after="0" w:line="240" w:lineRule="auto"/>
      <w:jc w:val="center"/>
    </w:pPr>
    <w:rPr>
      <w:rFonts w:ascii="Arial" w:eastAsia="Times New Roman" w:hAnsi="Arial" w:cs="Arial"/>
      <w:vanish/>
      <w:sz w:val="16"/>
      <w:szCs w:val="16"/>
      <w:lang w:eastAsia="ar-SA"/>
    </w:rPr>
  </w:style>
  <w:style w:type="character" w:customStyle="1" w:styleId="z-1">
    <w:name w:val="z-Начало формы Знак1"/>
    <w:basedOn w:val="a1"/>
    <w:link w:val="z-0"/>
    <w:rsid w:val="00313B52"/>
    <w:rPr>
      <w:rFonts w:ascii="Arial" w:eastAsia="Times New Roman" w:hAnsi="Arial" w:cs="Arial"/>
      <w:vanish/>
      <w:sz w:val="16"/>
      <w:szCs w:val="16"/>
      <w:lang w:eastAsia="ar-SA"/>
    </w:rPr>
  </w:style>
  <w:style w:type="paragraph" w:customStyle="1" w:styleId="acxspmiddle">
    <w:name w:val="acxspmiddle"/>
    <w:basedOn w:val="a0"/>
    <w:rsid w:val="00313B52"/>
    <w:pPr>
      <w:suppressAutoHyphens/>
      <w:spacing w:before="280" w:after="280" w:line="240" w:lineRule="auto"/>
    </w:pPr>
    <w:rPr>
      <w:rFonts w:ascii="Times New Roman" w:eastAsia="Times New Roman" w:hAnsi="Times New Roman" w:cs="Calibri"/>
      <w:sz w:val="24"/>
      <w:szCs w:val="24"/>
      <w:lang w:eastAsia="ar-SA"/>
    </w:rPr>
  </w:style>
  <w:style w:type="paragraph" w:customStyle="1" w:styleId="acxsplast">
    <w:name w:val="acxsplast"/>
    <w:basedOn w:val="a0"/>
    <w:rsid w:val="00313B52"/>
    <w:pPr>
      <w:suppressAutoHyphens/>
      <w:spacing w:before="280" w:after="280" w:line="240" w:lineRule="auto"/>
    </w:pPr>
    <w:rPr>
      <w:rFonts w:ascii="Times New Roman" w:eastAsia="Times New Roman" w:hAnsi="Times New Roman" w:cs="Calibri"/>
      <w:sz w:val="24"/>
      <w:szCs w:val="24"/>
      <w:lang w:eastAsia="ar-SA"/>
    </w:rPr>
  </w:style>
  <w:style w:type="character" w:customStyle="1" w:styleId="18">
    <w:name w:val="Верхний колонтитул Знак1"/>
    <w:rsid w:val="00313B52"/>
    <w:rPr>
      <w:rFonts w:ascii="Times New Roman" w:hAnsi="Times New Roman" w:cs="Calibri"/>
      <w:sz w:val="24"/>
      <w:szCs w:val="24"/>
      <w:lang w:eastAsia="ar-SA"/>
    </w:rPr>
  </w:style>
  <w:style w:type="character" w:customStyle="1" w:styleId="19">
    <w:name w:val="Нижний колонтитул Знак1"/>
    <w:rsid w:val="00313B52"/>
    <w:rPr>
      <w:rFonts w:ascii="Times New Roman" w:hAnsi="Times New Roman" w:cs="Calibri"/>
      <w:sz w:val="24"/>
      <w:szCs w:val="24"/>
      <w:lang w:eastAsia="ar-SA"/>
    </w:rPr>
  </w:style>
  <w:style w:type="paragraph" w:customStyle="1" w:styleId="aff3">
    <w:name w:val="Содержимое врезки"/>
    <w:basedOn w:val="af7"/>
    <w:rsid w:val="00313B52"/>
    <w:pPr>
      <w:suppressAutoHyphens/>
      <w:spacing w:before="0" w:beforeAutospacing="0" w:after="120" w:afterAutospacing="0"/>
    </w:pPr>
    <w:rPr>
      <w:rFonts w:cs="Calibri"/>
      <w:lang w:eastAsia="ar-SA"/>
    </w:rPr>
  </w:style>
  <w:style w:type="paragraph" w:customStyle="1" w:styleId="Osnova0">
    <w:name w:val="Osnova"/>
    <w:basedOn w:val="a0"/>
    <w:uiPriority w:val="99"/>
    <w:rsid w:val="00313B52"/>
    <w:pPr>
      <w:autoSpaceDE w:val="0"/>
      <w:autoSpaceDN w:val="0"/>
      <w:adjustRightInd w:val="0"/>
      <w:spacing w:line="213" w:lineRule="exact"/>
      <w:ind w:firstLine="339"/>
      <w:jc w:val="both"/>
    </w:pPr>
    <w:rPr>
      <w:rFonts w:ascii="NewtonCSanPin" w:eastAsia="Times New Roman" w:hAnsi="NewtonCSanPin" w:cs="NewtonCSanPin"/>
      <w:color w:val="000000"/>
      <w:sz w:val="21"/>
      <w:szCs w:val="21"/>
      <w:lang w:val="en-US" w:eastAsia="ru-RU" w:bidi="en-US"/>
    </w:rPr>
  </w:style>
  <w:style w:type="paragraph" w:customStyle="1" w:styleId="211">
    <w:name w:val="Основной текст с отступом 21"/>
    <w:basedOn w:val="a0"/>
    <w:rsid w:val="00313B52"/>
    <w:pPr>
      <w:widowControl w:val="0"/>
      <w:suppressAutoHyphens/>
      <w:spacing w:after="120" w:line="480" w:lineRule="auto"/>
      <w:ind w:left="283"/>
    </w:pPr>
    <w:rPr>
      <w:rFonts w:ascii="Times New Roman" w:eastAsia="Lucida Sans Unicode" w:hAnsi="Times New Roman" w:cs="Tahoma"/>
      <w:kern w:val="1"/>
      <w:sz w:val="24"/>
      <w:szCs w:val="24"/>
      <w:lang w:eastAsia="hi-IN" w:bidi="hi-IN"/>
    </w:rPr>
  </w:style>
  <w:style w:type="paragraph" w:styleId="32">
    <w:name w:val="Body Text 3"/>
    <w:basedOn w:val="a0"/>
    <w:link w:val="33"/>
    <w:unhideWhenUsed/>
    <w:rsid w:val="00313B52"/>
    <w:pPr>
      <w:spacing w:after="120"/>
    </w:pPr>
    <w:rPr>
      <w:rFonts w:ascii="Calibri" w:eastAsia="Times New Roman" w:hAnsi="Calibri" w:cs="Times New Roman"/>
      <w:sz w:val="16"/>
      <w:szCs w:val="16"/>
      <w:lang w:eastAsia="ru-RU"/>
    </w:rPr>
  </w:style>
  <w:style w:type="character" w:customStyle="1" w:styleId="33">
    <w:name w:val="Основной текст 3 Знак"/>
    <w:basedOn w:val="a1"/>
    <w:link w:val="32"/>
    <w:rsid w:val="00313B52"/>
    <w:rPr>
      <w:rFonts w:ascii="Calibri" w:eastAsia="Times New Roman" w:hAnsi="Calibri" w:cs="Times New Roman"/>
      <w:sz w:val="16"/>
      <w:szCs w:val="16"/>
      <w:lang w:eastAsia="ru-RU"/>
    </w:rPr>
  </w:style>
  <w:style w:type="paragraph" w:customStyle="1" w:styleId="aff4">
    <w:name w:val="А ОСН ТЕКСТ"/>
    <w:basedOn w:val="a0"/>
    <w:link w:val="aff5"/>
    <w:rsid w:val="00313B52"/>
    <w:pPr>
      <w:spacing w:after="0" w:line="360" w:lineRule="auto"/>
      <w:ind w:firstLine="454"/>
      <w:jc w:val="both"/>
    </w:pPr>
    <w:rPr>
      <w:rFonts w:ascii="Times New Roman" w:eastAsia="Arial Unicode MS" w:hAnsi="Times New Roman" w:cs="Times New Roman"/>
      <w:color w:val="000000"/>
      <w:sz w:val="28"/>
      <w:szCs w:val="28"/>
      <w:lang w:eastAsia="ru-RU"/>
    </w:rPr>
  </w:style>
  <w:style w:type="character" w:customStyle="1" w:styleId="aff5">
    <w:name w:val="А ОСН ТЕКСТ Знак"/>
    <w:link w:val="aff4"/>
    <w:rsid w:val="00313B52"/>
    <w:rPr>
      <w:rFonts w:ascii="Times New Roman" w:eastAsia="Arial Unicode MS" w:hAnsi="Times New Roman" w:cs="Times New Roman"/>
      <w:color w:val="000000"/>
      <w:sz w:val="28"/>
      <w:szCs w:val="28"/>
      <w:lang w:eastAsia="ru-RU"/>
    </w:rPr>
  </w:style>
  <w:style w:type="character" w:customStyle="1" w:styleId="aff6">
    <w:name w:val="Сноска_"/>
    <w:link w:val="1a"/>
    <w:semiHidden/>
    <w:rsid w:val="00313B52"/>
    <w:rPr>
      <w:sz w:val="16"/>
      <w:szCs w:val="16"/>
      <w:shd w:val="clear" w:color="auto" w:fill="FFFFFF"/>
    </w:rPr>
  </w:style>
  <w:style w:type="paragraph" w:customStyle="1" w:styleId="1a">
    <w:name w:val="Сноска1"/>
    <w:basedOn w:val="a0"/>
    <w:link w:val="aff6"/>
    <w:semiHidden/>
    <w:rsid w:val="00313B52"/>
    <w:pPr>
      <w:shd w:val="clear" w:color="auto" w:fill="FFFFFF"/>
      <w:spacing w:after="0" w:line="240" w:lineRule="atLeast"/>
    </w:pPr>
    <w:rPr>
      <w:sz w:val="16"/>
      <w:szCs w:val="16"/>
    </w:rPr>
  </w:style>
  <w:style w:type="character" w:customStyle="1" w:styleId="26">
    <w:name w:val="Сноска2"/>
    <w:rsid w:val="00313B52"/>
    <w:rPr>
      <w:rFonts w:ascii="Times New Roman" w:hAnsi="Times New Roman" w:cs="Times New Roman"/>
      <w:spacing w:val="0"/>
      <w:sz w:val="18"/>
      <w:szCs w:val="18"/>
      <w:shd w:val="clear" w:color="auto" w:fill="FFFFFF"/>
    </w:rPr>
  </w:style>
  <w:style w:type="character" w:customStyle="1" w:styleId="1b">
    <w:name w:val="Основной текст + Курсив1"/>
    <w:rsid w:val="00313B52"/>
    <w:rPr>
      <w:rFonts w:ascii="Times New Roman" w:eastAsia="Times New Roman" w:hAnsi="Times New Roman" w:cs="Times New Roman"/>
      <w:i/>
      <w:iCs/>
      <w:spacing w:val="0"/>
      <w:sz w:val="22"/>
      <w:szCs w:val="22"/>
      <w:lang w:eastAsia="en-US" w:bidi="ar-SA"/>
    </w:rPr>
  </w:style>
  <w:style w:type="character" w:customStyle="1" w:styleId="aff7">
    <w:name w:val="Основной текст + Полужирный"/>
    <w:semiHidden/>
    <w:rsid w:val="00313B52"/>
    <w:rPr>
      <w:rFonts w:ascii="Century Schoolbook" w:eastAsia="Times New Roman" w:hAnsi="Century Schoolbook"/>
      <w:b/>
      <w:bCs/>
      <w:sz w:val="24"/>
      <w:szCs w:val="24"/>
      <w:lang w:eastAsia="en-US" w:bidi="ar-SA"/>
    </w:rPr>
  </w:style>
  <w:style w:type="character" w:customStyle="1" w:styleId="CenturySchoolbook">
    <w:name w:val="Сноска + Century Schoolbook"/>
    <w:aliases w:val="9 pt,Курсив,Основной текст + Полужирный26"/>
    <w:semiHidden/>
    <w:rsid w:val="00313B52"/>
    <w:rPr>
      <w:rFonts w:ascii="Century Schoolbook" w:hAnsi="Century Schoolbook" w:cs="Century Schoolbook"/>
      <w:i/>
      <w:iCs/>
      <w:sz w:val="18"/>
      <w:szCs w:val="18"/>
      <w:shd w:val="clear" w:color="auto" w:fill="FFFFFF"/>
      <w:lang w:bidi="ar-SA"/>
    </w:rPr>
  </w:style>
  <w:style w:type="paragraph" w:customStyle="1" w:styleId="Default">
    <w:name w:val="Default"/>
    <w:rsid w:val="00313B5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313B52"/>
    <w:rPr>
      <w:rFonts w:ascii="Times New Roman" w:hAnsi="Times New Roman" w:cs="Times New Roman" w:hint="default"/>
      <w:strike w:val="0"/>
      <w:dstrike w:val="0"/>
      <w:sz w:val="24"/>
      <w:szCs w:val="24"/>
      <w:u w:val="none"/>
      <w:effect w:val="none"/>
    </w:rPr>
  </w:style>
  <w:style w:type="character" w:customStyle="1" w:styleId="spelle">
    <w:name w:val="spelle"/>
    <w:rsid w:val="00313B52"/>
  </w:style>
  <w:style w:type="paragraph" w:styleId="27">
    <w:name w:val="Quote"/>
    <w:basedOn w:val="a0"/>
    <w:next w:val="a0"/>
    <w:link w:val="28"/>
    <w:uiPriority w:val="29"/>
    <w:qFormat/>
    <w:rsid w:val="00313B52"/>
    <w:rPr>
      <w:rFonts w:ascii="Calibri" w:eastAsia="Calibri" w:hAnsi="Calibri" w:cs="Times New Roman"/>
      <w:i/>
      <w:iCs/>
      <w:color w:val="000000"/>
    </w:rPr>
  </w:style>
  <w:style w:type="character" w:customStyle="1" w:styleId="28">
    <w:name w:val="Цитата 2 Знак"/>
    <w:basedOn w:val="a1"/>
    <w:link w:val="27"/>
    <w:uiPriority w:val="29"/>
    <w:rsid w:val="00313B52"/>
    <w:rPr>
      <w:rFonts w:ascii="Calibri" w:eastAsia="Calibri" w:hAnsi="Calibri" w:cs="Times New Roman"/>
      <w:i/>
      <w:iCs/>
      <w:color w:val="000000"/>
    </w:rPr>
  </w:style>
  <w:style w:type="paragraph" w:customStyle="1" w:styleId="aff8">
    <w:name w:val="Знак"/>
    <w:basedOn w:val="a0"/>
    <w:rsid w:val="00313B52"/>
    <w:pPr>
      <w:spacing w:after="160" w:line="240" w:lineRule="exact"/>
    </w:pPr>
    <w:rPr>
      <w:rFonts w:ascii="Verdana" w:eastAsia="Times New Roman" w:hAnsi="Verdana" w:cs="Times New Roman"/>
      <w:sz w:val="20"/>
      <w:szCs w:val="20"/>
      <w:lang w:val="en-US"/>
    </w:rPr>
  </w:style>
  <w:style w:type="paragraph" w:customStyle="1" w:styleId="Style6">
    <w:name w:val="Style6"/>
    <w:basedOn w:val="a0"/>
    <w:uiPriority w:val="99"/>
    <w:rsid w:val="00313B52"/>
    <w:pPr>
      <w:widowControl w:val="0"/>
      <w:autoSpaceDE w:val="0"/>
      <w:autoSpaceDN w:val="0"/>
      <w:adjustRightInd w:val="0"/>
      <w:spacing w:after="0" w:line="322" w:lineRule="exact"/>
      <w:ind w:firstLine="701"/>
      <w:jc w:val="both"/>
    </w:pPr>
    <w:rPr>
      <w:rFonts w:ascii="Times New Roman" w:eastAsia="Times New Roman" w:hAnsi="Times New Roman" w:cs="Times New Roman"/>
      <w:sz w:val="24"/>
      <w:szCs w:val="24"/>
      <w:lang w:eastAsia="ru-RU"/>
    </w:rPr>
  </w:style>
  <w:style w:type="paragraph" w:customStyle="1" w:styleId="Style7">
    <w:name w:val="Style7"/>
    <w:basedOn w:val="a0"/>
    <w:uiPriority w:val="99"/>
    <w:rsid w:val="00313B52"/>
    <w:pPr>
      <w:widowControl w:val="0"/>
      <w:autoSpaceDE w:val="0"/>
      <w:autoSpaceDN w:val="0"/>
      <w:adjustRightInd w:val="0"/>
      <w:spacing w:after="0" w:line="319" w:lineRule="exact"/>
      <w:ind w:firstLine="1406"/>
      <w:jc w:val="both"/>
    </w:pPr>
    <w:rPr>
      <w:rFonts w:ascii="Times New Roman" w:eastAsia="Times New Roman" w:hAnsi="Times New Roman" w:cs="Times New Roman"/>
      <w:sz w:val="24"/>
      <w:szCs w:val="24"/>
      <w:lang w:eastAsia="ru-RU"/>
    </w:rPr>
  </w:style>
  <w:style w:type="paragraph" w:customStyle="1" w:styleId="Style8">
    <w:name w:val="Style8"/>
    <w:basedOn w:val="a0"/>
    <w:uiPriority w:val="99"/>
    <w:rsid w:val="00313B5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uiPriority w:val="99"/>
    <w:rsid w:val="00313B52"/>
    <w:rPr>
      <w:rFonts w:ascii="Times New Roman" w:hAnsi="Times New Roman" w:cs="Times New Roman"/>
      <w:sz w:val="26"/>
      <w:szCs w:val="26"/>
    </w:rPr>
  </w:style>
  <w:style w:type="paragraph" w:styleId="aff9">
    <w:name w:val="TOC Heading"/>
    <w:basedOn w:val="1"/>
    <w:next w:val="a0"/>
    <w:uiPriority w:val="39"/>
    <w:unhideWhenUsed/>
    <w:qFormat/>
    <w:rsid w:val="00313B52"/>
    <w:pPr>
      <w:keepLines/>
      <w:spacing w:before="480" w:after="0"/>
      <w:outlineLvl w:val="9"/>
    </w:pPr>
    <w:rPr>
      <w:rFonts w:asciiTheme="majorHAnsi" w:eastAsiaTheme="majorEastAsia" w:hAnsiTheme="majorHAnsi" w:cstheme="majorBidi"/>
      <w:color w:val="365F91" w:themeColor="accent1" w:themeShade="BF"/>
      <w:kern w:val="0"/>
      <w:sz w:val="28"/>
      <w:szCs w:val="28"/>
    </w:rPr>
  </w:style>
  <w:style w:type="paragraph" w:styleId="1c">
    <w:name w:val="toc 1"/>
    <w:basedOn w:val="a0"/>
    <w:next w:val="a0"/>
    <w:autoRedefine/>
    <w:uiPriority w:val="39"/>
    <w:unhideWhenUsed/>
    <w:rsid w:val="00313B52"/>
    <w:pPr>
      <w:spacing w:after="100"/>
    </w:pPr>
    <w:rPr>
      <w:rFonts w:ascii="Calibri" w:eastAsia="Calibri" w:hAnsi="Calibri" w:cs="Times New Roman"/>
    </w:rPr>
  </w:style>
  <w:style w:type="paragraph" w:styleId="29">
    <w:name w:val="toc 2"/>
    <w:basedOn w:val="a0"/>
    <w:next w:val="a0"/>
    <w:autoRedefine/>
    <w:uiPriority w:val="39"/>
    <w:unhideWhenUsed/>
    <w:rsid w:val="00313B52"/>
    <w:pPr>
      <w:spacing w:after="100"/>
      <w:ind w:left="220"/>
    </w:pPr>
    <w:rPr>
      <w:rFonts w:ascii="Calibri" w:eastAsia="Calibri" w:hAnsi="Calibri" w:cs="Times New Roman"/>
    </w:rPr>
  </w:style>
  <w:style w:type="table" w:customStyle="1" w:styleId="2a">
    <w:name w:val="Сетка таблицы2"/>
    <w:basedOn w:val="a2"/>
    <w:next w:val="a6"/>
    <w:uiPriority w:val="59"/>
    <w:rsid w:val="00313B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Абзац списка Знак"/>
    <w:link w:val="a7"/>
    <w:locked/>
    <w:rsid w:val="00313B52"/>
    <w:rPr>
      <w:rFonts w:ascii="Times New Roman" w:eastAsia="Times New Roman" w:hAnsi="Times New Roman" w:cs="Times New Roman"/>
      <w:sz w:val="24"/>
      <w:szCs w:val="24"/>
      <w:lang w:eastAsia="ru-RU"/>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313B52"/>
    <w:pPr>
      <w:spacing w:after="0" w:line="240" w:lineRule="auto"/>
      <w:ind w:left="720" w:firstLine="700"/>
      <w:jc w:val="both"/>
    </w:pPr>
    <w:rPr>
      <w:rFonts w:ascii="Times New Roman" w:eastAsia="Times New Roman" w:hAnsi="Times New Roman" w:cs="Times New Roman"/>
      <w:sz w:val="24"/>
      <w:szCs w:val="24"/>
      <w:lang w:eastAsia="ru-RU"/>
    </w:rPr>
  </w:style>
  <w:style w:type="paragraph" w:customStyle="1" w:styleId="1d">
    <w:name w:val="Без интервала1"/>
    <w:qFormat/>
    <w:rsid w:val="00313B52"/>
    <w:pPr>
      <w:spacing w:after="0" w:line="240" w:lineRule="auto"/>
    </w:pPr>
    <w:rPr>
      <w:rFonts w:ascii="Calibri" w:eastAsia="Times New Roman" w:hAnsi="Calibri" w:cs="Times New Roman"/>
      <w:lang w:eastAsia="ru-RU"/>
    </w:rPr>
  </w:style>
  <w:style w:type="paragraph" w:customStyle="1" w:styleId="jl">
    <w:name w:val="jl"/>
    <w:basedOn w:val="a0"/>
    <w:rsid w:val="00313B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a">
    <w:name w:val="Основной"/>
    <w:basedOn w:val="a0"/>
    <w:link w:val="affb"/>
    <w:rsid w:val="00313B52"/>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eastAsia="ru-RU"/>
    </w:rPr>
  </w:style>
  <w:style w:type="paragraph" w:customStyle="1" w:styleId="21">
    <w:name w:val="Средняя сетка 21"/>
    <w:basedOn w:val="a0"/>
    <w:uiPriority w:val="1"/>
    <w:qFormat/>
    <w:rsid w:val="00313B52"/>
    <w:pPr>
      <w:numPr>
        <w:numId w:val="4"/>
      </w:numPr>
      <w:spacing w:after="0" w:line="360" w:lineRule="auto"/>
      <w:contextualSpacing/>
      <w:jc w:val="both"/>
      <w:outlineLvl w:val="1"/>
    </w:pPr>
    <w:rPr>
      <w:rFonts w:ascii="Times New Roman" w:eastAsia="Times New Roman" w:hAnsi="Times New Roman" w:cs="Times New Roman"/>
      <w:sz w:val="28"/>
      <w:szCs w:val="24"/>
      <w:lang w:eastAsia="ru-RU"/>
    </w:rPr>
  </w:style>
  <w:style w:type="character" w:customStyle="1" w:styleId="affb">
    <w:name w:val="Основной Знак"/>
    <w:link w:val="affa"/>
    <w:rsid w:val="00313B52"/>
    <w:rPr>
      <w:rFonts w:ascii="NewtonCSanPin" w:eastAsia="Times New Roman" w:hAnsi="NewtonCSanPin" w:cs="Times New Roman"/>
      <w:color w:val="000000"/>
      <w:sz w:val="21"/>
      <w:szCs w:val="21"/>
      <w:lang w:eastAsia="ru-RU"/>
    </w:rPr>
  </w:style>
  <w:style w:type="paragraph" w:customStyle="1" w:styleId="affc">
    <w:name w:val="Таблица"/>
    <w:basedOn w:val="affa"/>
    <w:rsid w:val="00313B52"/>
    <w:pPr>
      <w:tabs>
        <w:tab w:val="left" w:pos="4500"/>
        <w:tab w:val="left" w:pos="9180"/>
        <w:tab w:val="left" w:pos="9360"/>
      </w:tabs>
      <w:spacing w:line="194" w:lineRule="atLeast"/>
      <w:ind w:firstLine="0"/>
      <w:jc w:val="left"/>
    </w:pPr>
    <w:rPr>
      <w:sz w:val="19"/>
      <w:szCs w:val="19"/>
    </w:rPr>
  </w:style>
  <w:style w:type="paragraph" w:styleId="affd">
    <w:name w:val="Message Header"/>
    <w:basedOn w:val="affc"/>
    <w:link w:val="affe"/>
    <w:rsid w:val="00313B52"/>
    <w:pPr>
      <w:jc w:val="center"/>
    </w:pPr>
    <w:rPr>
      <w:b/>
      <w:bCs/>
    </w:rPr>
  </w:style>
  <w:style w:type="character" w:customStyle="1" w:styleId="affe">
    <w:name w:val="Шапка Знак"/>
    <w:basedOn w:val="a1"/>
    <w:link w:val="affd"/>
    <w:rsid w:val="00313B52"/>
    <w:rPr>
      <w:rFonts w:ascii="NewtonCSanPin" w:eastAsia="Times New Roman" w:hAnsi="NewtonCSanPin" w:cs="Times New Roman"/>
      <w:b/>
      <w:bCs/>
      <w:color w:val="000000"/>
      <w:sz w:val="19"/>
      <w:szCs w:val="19"/>
      <w:lang w:eastAsia="ru-RU"/>
    </w:rPr>
  </w:style>
  <w:style w:type="paragraph" w:customStyle="1" w:styleId="afff">
    <w:name w:val="Название таблицы"/>
    <w:basedOn w:val="affa"/>
    <w:rsid w:val="00313B52"/>
    <w:pPr>
      <w:spacing w:before="113"/>
      <w:ind w:firstLine="0"/>
      <w:jc w:val="center"/>
    </w:pPr>
    <w:rPr>
      <w:b/>
      <w:bCs/>
    </w:rPr>
  </w:style>
  <w:style w:type="paragraph" w:customStyle="1" w:styleId="afff0">
    <w:name w:val="Приложение"/>
    <w:basedOn w:val="1e"/>
    <w:rsid w:val="00313B52"/>
  </w:style>
  <w:style w:type="paragraph" w:customStyle="1" w:styleId="1e">
    <w:name w:val="Заг 1"/>
    <w:basedOn w:val="affa"/>
    <w:rsid w:val="00313B52"/>
    <w:pPr>
      <w:keepNext/>
      <w:pageBreakBefore/>
      <w:spacing w:after="170" w:line="296" w:lineRule="atLeast"/>
      <w:ind w:firstLine="0"/>
      <w:jc w:val="center"/>
    </w:pPr>
    <w:rPr>
      <w:rFonts w:ascii="PragmaticaC" w:hAnsi="PragmaticaC" w:cs="PragmaticaC"/>
      <w:b/>
      <w:bCs/>
      <w:caps/>
      <w:sz w:val="26"/>
      <w:szCs w:val="26"/>
    </w:rPr>
  </w:style>
  <w:style w:type="paragraph" w:styleId="afff1">
    <w:name w:val="Signature"/>
    <w:basedOn w:val="affa"/>
    <w:link w:val="afff2"/>
    <w:rsid w:val="00313B52"/>
    <w:pPr>
      <w:spacing w:before="57" w:line="194" w:lineRule="atLeast"/>
      <w:ind w:firstLine="0"/>
      <w:jc w:val="center"/>
    </w:pPr>
    <w:rPr>
      <w:sz w:val="19"/>
      <w:szCs w:val="19"/>
    </w:rPr>
  </w:style>
  <w:style w:type="character" w:customStyle="1" w:styleId="afff2">
    <w:name w:val="Подпись Знак"/>
    <w:basedOn w:val="a1"/>
    <w:link w:val="afff1"/>
    <w:rsid w:val="00313B52"/>
    <w:rPr>
      <w:rFonts w:ascii="NewtonCSanPin" w:eastAsia="Times New Roman" w:hAnsi="NewtonCSanPin" w:cs="Times New Roman"/>
      <w:color w:val="000000"/>
      <w:sz w:val="19"/>
      <w:szCs w:val="19"/>
      <w:lang w:eastAsia="ru-RU"/>
    </w:rPr>
  </w:style>
  <w:style w:type="paragraph" w:customStyle="1" w:styleId="afff3">
    <w:name w:val="В скобках"/>
    <w:basedOn w:val="afff1"/>
    <w:rsid w:val="00313B52"/>
    <w:pPr>
      <w:spacing w:line="174" w:lineRule="atLeast"/>
    </w:pPr>
    <w:rPr>
      <w:sz w:val="17"/>
      <w:szCs w:val="17"/>
    </w:rPr>
  </w:style>
  <w:style w:type="paragraph" w:customStyle="1" w:styleId="1f">
    <w:name w:val="Содержание 1"/>
    <w:basedOn w:val="affa"/>
    <w:rsid w:val="00313B52"/>
    <w:pPr>
      <w:suppressAutoHyphens/>
      <w:ind w:firstLine="0"/>
    </w:pPr>
    <w:rPr>
      <w:rFonts w:ascii="Times New Roman" w:hAnsi="Times New Roman"/>
      <w:lang w:val="en-US"/>
    </w:rPr>
  </w:style>
  <w:style w:type="paragraph" w:customStyle="1" w:styleId="BasicParagraph">
    <w:name w:val="[Basic Paragraph]"/>
    <w:basedOn w:val="NoParagraphStyle"/>
    <w:rsid w:val="00313B52"/>
  </w:style>
  <w:style w:type="paragraph" w:customStyle="1" w:styleId="NoParagraphStyle">
    <w:name w:val="[No Paragraph Style]"/>
    <w:rsid w:val="00313B52"/>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afff4">
    <w:name w:val="Буллит"/>
    <w:basedOn w:val="affa"/>
    <w:link w:val="afff5"/>
    <w:rsid w:val="00313B52"/>
    <w:pPr>
      <w:ind w:firstLine="244"/>
    </w:pPr>
  </w:style>
  <w:style w:type="character" w:customStyle="1" w:styleId="afff5">
    <w:name w:val="Буллит Знак"/>
    <w:basedOn w:val="affb"/>
    <w:link w:val="afff4"/>
    <w:rsid w:val="00313B52"/>
    <w:rPr>
      <w:rFonts w:ascii="NewtonCSanPin" w:eastAsia="Times New Roman" w:hAnsi="NewtonCSanPin" w:cs="Times New Roman"/>
      <w:color w:val="000000"/>
      <w:sz w:val="21"/>
      <w:szCs w:val="21"/>
      <w:lang w:eastAsia="ru-RU"/>
    </w:rPr>
  </w:style>
  <w:style w:type="paragraph" w:customStyle="1" w:styleId="2b">
    <w:name w:val="Заг 2"/>
    <w:basedOn w:val="1e"/>
    <w:rsid w:val="00313B52"/>
  </w:style>
  <w:style w:type="paragraph" w:customStyle="1" w:styleId="34">
    <w:name w:val="Заг 3"/>
    <w:basedOn w:val="2b"/>
    <w:rsid w:val="00313B52"/>
    <w:pPr>
      <w:pageBreakBefore w:val="0"/>
      <w:spacing w:before="255" w:after="113" w:line="240" w:lineRule="atLeast"/>
    </w:pPr>
    <w:rPr>
      <w:i/>
      <w:iCs/>
      <w:caps w:val="0"/>
      <w:sz w:val="23"/>
      <w:szCs w:val="23"/>
    </w:rPr>
  </w:style>
  <w:style w:type="paragraph" w:customStyle="1" w:styleId="41">
    <w:name w:val="Заг 4"/>
    <w:basedOn w:val="34"/>
    <w:rsid w:val="00313B52"/>
    <w:rPr>
      <w:b w:val="0"/>
      <w:bCs w:val="0"/>
    </w:rPr>
  </w:style>
  <w:style w:type="paragraph" w:customStyle="1" w:styleId="afff6">
    <w:name w:val="Буллит Курсив"/>
    <w:basedOn w:val="afff4"/>
    <w:link w:val="afff7"/>
    <w:uiPriority w:val="99"/>
    <w:rsid w:val="00313B52"/>
    <w:rPr>
      <w:i/>
      <w:iCs/>
    </w:rPr>
  </w:style>
  <w:style w:type="character" w:customStyle="1" w:styleId="afff7">
    <w:name w:val="Буллит Курсив Знак"/>
    <w:link w:val="afff6"/>
    <w:uiPriority w:val="99"/>
    <w:rsid w:val="00313B52"/>
    <w:rPr>
      <w:rFonts w:ascii="NewtonCSanPin" w:eastAsia="Times New Roman" w:hAnsi="NewtonCSanPin" w:cs="Times New Roman"/>
      <w:i/>
      <w:iCs/>
      <w:color w:val="000000"/>
      <w:sz w:val="21"/>
      <w:szCs w:val="21"/>
      <w:lang w:eastAsia="ru-RU"/>
    </w:rPr>
  </w:style>
  <w:style w:type="paragraph" w:customStyle="1" w:styleId="afff8">
    <w:name w:val="Подзаг"/>
    <w:basedOn w:val="affa"/>
    <w:rsid w:val="00313B52"/>
    <w:pPr>
      <w:spacing w:before="113" w:after="28"/>
      <w:jc w:val="center"/>
    </w:pPr>
    <w:rPr>
      <w:b/>
      <w:bCs/>
      <w:i/>
      <w:iCs/>
    </w:rPr>
  </w:style>
  <w:style w:type="paragraph" w:customStyle="1" w:styleId="afff9">
    <w:name w:val="Пж Курсив"/>
    <w:basedOn w:val="affa"/>
    <w:rsid w:val="00313B52"/>
    <w:rPr>
      <w:b/>
      <w:bCs/>
      <w:i/>
      <w:iCs/>
    </w:rPr>
  </w:style>
  <w:style w:type="paragraph" w:customStyle="1" w:styleId="afffa">
    <w:name w:val="Сноска"/>
    <w:basedOn w:val="affa"/>
    <w:rsid w:val="00313B52"/>
    <w:pPr>
      <w:spacing w:line="174" w:lineRule="atLeast"/>
    </w:pPr>
    <w:rPr>
      <w:sz w:val="17"/>
      <w:szCs w:val="17"/>
    </w:rPr>
  </w:style>
  <w:style w:type="character" w:styleId="afffb">
    <w:name w:val="page number"/>
    <w:rsid w:val="00313B52"/>
  </w:style>
  <w:style w:type="character" w:styleId="afffc">
    <w:name w:val="annotation reference"/>
    <w:uiPriority w:val="99"/>
    <w:rsid w:val="00313B52"/>
    <w:rPr>
      <w:sz w:val="16"/>
      <w:szCs w:val="16"/>
    </w:rPr>
  </w:style>
  <w:style w:type="paragraph" w:styleId="afffd">
    <w:name w:val="annotation text"/>
    <w:basedOn w:val="a0"/>
    <w:link w:val="afffe"/>
    <w:uiPriority w:val="99"/>
    <w:rsid w:val="00313B52"/>
    <w:pPr>
      <w:spacing w:after="0" w:line="240" w:lineRule="auto"/>
    </w:pPr>
    <w:rPr>
      <w:rFonts w:ascii="Times New Roman" w:eastAsia="Times New Roman" w:hAnsi="Times New Roman" w:cs="Times New Roman"/>
      <w:sz w:val="20"/>
      <w:szCs w:val="20"/>
      <w:lang w:eastAsia="ru-RU"/>
    </w:rPr>
  </w:style>
  <w:style w:type="character" w:customStyle="1" w:styleId="afffe">
    <w:name w:val="Текст примечания Знак"/>
    <w:basedOn w:val="a1"/>
    <w:link w:val="afffd"/>
    <w:uiPriority w:val="99"/>
    <w:rsid w:val="00313B52"/>
    <w:rPr>
      <w:rFonts w:ascii="Times New Roman" w:eastAsia="Times New Roman" w:hAnsi="Times New Roman" w:cs="Times New Roman"/>
      <w:sz w:val="20"/>
      <w:szCs w:val="20"/>
      <w:lang w:eastAsia="ru-RU"/>
    </w:rPr>
  </w:style>
  <w:style w:type="paragraph" w:styleId="affff">
    <w:name w:val="annotation subject"/>
    <w:basedOn w:val="afffd"/>
    <w:next w:val="afffd"/>
    <w:link w:val="affff0"/>
    <w:rsid w:val="00313B52"/>
    <w:rPr>
      <w:b/>
      <w:bCs/>
    </w:rPr>
  </w:style>
  <w:style w:type="character" w:customStyle="1" w:styleId="affff0">
    <w:name w:val="Тема примечания Знак"/>
    <w:basedOn w:val="afffe"/>
    <w:link w:val="affff"/>
    <w:rsid w:val="00313B52"/>
    <w:rPr>
      <w:rFonts w:ascii="Times New Roman" w:eastAsia="Times New Roman" w:hAnsi="Times New Roman" w:cs="Times New Roman"/>
      <w:b/>
      <w:bCs/>
      <w:sz w:val="20"/>
      <w:szCs w:val="20"/>
      <w:lang w:eastAsia="ru-RU"/>
    </w:rPr>
  </w:style>
  <w:style w:type="paragraph" w:styleId="affff1">
    <w:name w:val="Subtitle"/>
    <w:basedOn w:val="a0"/>
    <w:next w:val="a0"/>
    <w:link w:val="affff2"/>
    <w:qFormat/>
    <w:rsid w:val="00313B52"/>
    <w:pPr>
      <w:spacing w:after="0" w:line="360" w:lineRule="auto"/>
      <w:outlineLvl w:val="1"/>
    </w:pPr>
    <w:rPr>
      <w:rFonts w:ascii="Times New Roman" w:eastAsia="MS Gothic" w:hAnsi="Times New Roman" w:cs="Times New Roman"/>
      <w:b/>
      <w:sz w:val="28"/>
      <w:szCs w:val="24"/>
      <w:lang w:eastAsia="ru-RU"/>
    </w:rPr>
  </w:style>
  <w:style w:type="character" w:customStyle="1" w:styleId="affff2">
    <w:name w:val="Подзаголовок Знак"/>
    <w:basedOn w:val="a1"/>
    <w:link w:val="affff1"/>
    <w:rsid w:val="00313B52"/>
    <w:rPr>
      <w:rFonts w:ascii="Times New Roman" w:eastAsia="MS Gothic" w:hAnsi="Times New Roman" w:cs="Times New Roman"/>
      <w:b/>
      <w:sz w:val="28"/>
      <w:szCs w:val="24"/>
      <w:lang w:eastAsia="ru-RU"/>
    </w:rPr>
  </w:style>
  <w:style w:type="paragraph" w:customStyle="1" w:styleId="-31">
    <w:name w:val="Темный список - Акцент 31"/>
    <w:hidden/>
    <w:uiPriority w:val="71"/>
    <w:rsid w:val="00313B52"/>
    <w:pPr>
      <w:spacing w:after="0" w:line="240" w:lineRule="auto"/>
    </w:pPr>
    <w:rPr>
      <w:rFonts w:ascii="Times New Roman" w:eastAsia="Times New Roman" w:hAnsi="Times New Roman" w:cs="Times New Roman"/>
      <w:sz w:val="24"/>
      <w:szCs w:val="24"/>
      <w:lang w:eastAsia="ru-RU"/>
    </w:rPr>
  </w:style>
  <w:style w:type="paragraph" w:styleId="35">
    <w:name w:val="toc 3"/>
    <w:basedOn w:val="a0"/>
    <w:next w:val="a0"/>
    <w:autoRedefine/>
    <w:uiPriority w:val="39"/>
    <w:rsid w:val="00313B52"/>
    <w:pPr>
      <w:spacing w:after="0" w:line="240" w:lineRule="auto"/>
      <w:ind w:left="480"/>
    </w:pPr>
    <w:rPr>
      <w:rFonts w:ascii="Cambria" w:eastAsia="Times New Roman" w:hAnsi="Cambria" w:cs="Times New Roman"/>
      <w:lang w:eastAsia="ru-RU"/>
    </w:rPr>
  </w:style>
  <w:style w:type="paragraph" w:styleId="42">
    <w:name w:val="toc 4"/>
    <w:basedOn w:val="a0"/>
    <w:next w:val="a0"/>
    <w:autoRedefine/>
    <w:uiPriority w:val="39"/>
    <w:rsid w:val="00313B52"/>
    <w:pPr>
      <w:spacing w:after="0" w:line="240" w:lineRule="auto"/>
      <w:ind w:left="720"/>
    </w:pPr>
    <w:rPr>
      <w:rFonts w:ascii="Cambria" w:eastAsia="Times New Roman" w:hAnsi="Cambria" w:cs="Times New Roman"/>
      <w:sz w:val="20"/>
      <w:szCs w:val="20"/>
      <w:lang w:eastAsia="ru-RU"/>
    </w:rPr>
  </w:style>
  <w:style w:type="paragraph" w:styleId="5">
    <w:name w:val="toc 5"/>
    <w:basedOn w:val="a0"/>
    <w:next w:val="a0"/>
    <w:autoRedefine/>
    <w:uiPriority w:val="39"/>
    <w:rsid w:val="00313B52"/>
    <w:pPr>
      <w:spacing w:after="0" w:line="240" w:lineRule="auto"/>
      <w:ind w:left="960"/>
    </w:pPr>
    <w:rPr>
      <w:rFonts w:ascii="Cambria" w:eastAsia="Times New Roman" w:hAnsi="Cambria" w:cs="Times New Roman"/>
      <w:sz w:val="20"/>
      <w:szCs w:val="20"/>
      <w:lang w:eastAsia="ru-RU"/>
    </w:rPr>
  </w:style>
  <w:style w:type="paragraph" w:styleId="61">
    <w:name w:val="toc 6"/>
    <w:basedOn w:val="a0"/>
    <w:next w:val="a0"/>
    <w:autoRedefine/>
    <w:uiPriority w:val="39"/>
    <w:rsid w:val="00313B52"/>
    <w:pPr>
      <w:spacing w:after="0" w:line="240" w:lineRule="auto"/>
      <w:ind w:left="1200"/>
    </w:pPr>
    <w:rPr>
      <w:rFonts w:ascii="Cambria" w:eastAsia="Times New Roman" w:hAnsi="Cambria" w:cs="Times New Roman"/>
      <w:sz w:val="20"/>
      <w:szCs w:val="20"/>
      <w:lang w:eastAsia="ru-RU"/>
    </w:rPr>
  </w:style>
  <w:style w:type="paragraph" w:styleId="7">
    <w:name w:val="toc 7"/>
    <w:basedOn w:val="a0"/>
    <w:next w:val="a0"/>
    <w:autoRedefine/>
    <w:uiPriority w:val="39"/>
    <w:rsid w:val="00313B52"/>
    <w:pPr>
      <w:spacing w:after="0" w:line="240" w:lineRule="auto"/>
      <w:ind w:left="1440"/>
    </w:pPr>
    <w:rPr>
      <w:rFonts w:ascii="Cambria" w:eastAsia="Times New Roman" w:hAnsi="Cambria" w:cs="Times New Roman"/>
      <w:sz w:val="20"/>
      <w:szCs w:val="20"/>
      <w:lang w:eastAsia="ru-RU"/>
    </w:rPr>
  </w:style>
  <w:style w:type="paragraph" w:styleId="8">
    <w:name w:val="toc 8"/>
    <w:basedOn w:val="a0"/>
    <w:next w:val="a0"/>
    <w:autoRedefine/>
    <w:uiPriority w:val="39"/>
    <w:rsid w:val="00313B52"/>
    <w:pPr>
      <w:spacing w:after="0" w:line="240" w:lineRule="auto"/>
      <w:ind w:left="1680"/>
    </w:pPr>
    <w:rPr>
      <w:rFonts w:ascii="Cambria" w:eastAsia="Times New Roman" w:hAnsi="Cambria" w:cs="Times New Roman"/>
      <w:sz w:val="20"/>
      <w:szCs w:val="20"/>
      <w:lang w:eastAsia="ru-RU"/>
    </w:rPr>
  </w:style>
  <w:style w:type="paragraph" w:styleId="9">
    <w:name w:val="toc 9"/>
    <w:basedOn w:val="a0"/>
    <w:next w:val="a0"/>
    <w:autoRedefine/>
    <w:uiPriority w:val="39"/>
    <w:rsid w:val="00313B52"/>
    <w:pPr>
      <w:spacing w:after="0" w:line="240" w:lineRule="auto"/>
      <w:ind w:left="1920"/>
    </w:pPr>
    <w:rPr>
      <w:rFonts w:ascii="Cambria" w:eastAsia="Times New Roman" w:hAnsi="Cambria" w:cs="Times New Roman"/>
      <w:sz w:val="20"/>
      <w:szCs w:val="20"/>
      <w:lang w:eastAsia="ru-RU"/>
    </w:rPr>
  </w:style>
  <w:style w:type="character" w:customStyle="1" w:styleId="af3">
    <w:name w:val="Обычный (веб) Знак"/>
    <w:aliases w:val="Normal (Web) Char Знак"/>
    <w:link w:val="af2"/>
    <w:uiPriority w:val="99"/>
    <w:rsid w:val="00313B52"/>
    <w:rPr>
      <w:rFonts w:ascii="Times New Roman" w:eastAsia="Times New Roman" w:hAnsi="Times New Roman" w:cs="Times New Roman"/>
      <w:sz w:val="24"/>
      <w:szCs w:val="24"/>
      <w:lang w:eastAsia="ru-RU"/>
    </w:rPr>
  </w:style>
  <w:style w:type="paragraph" w:customStyle="1" w:styleId="1-21">
    <w:name w:val="Средняя сетка 1 - Акцент 21"/>
    <w:basedOn w:val="a0"/>
    <w:link w:val="1-2"/>
    <w:uiPriority w:val="34"/>
    <w:qFormat/>
    <w:rsid w:val="00313B52"/>
    <w:pPr>
      <w:spacing w:after="0" w:line="240" w:lineRule="auto"/>
      <w:ind w:left="720"/>
      <w:contextualSpacing/>
    </w:pPr>
    <w:rPr>
      <w:rFonts w:ascii="Calibri" w:eastAsia="Calibri" w:hAnsi="Calibri" w:cs="Times New Roman"/>
      <w:sz w:val="24"/>
      <w:szCs w:val="24"/>
      <w:lang w:eastAsia="ru-RU"/>
    </w:rPr>
  </w:style>
  <w:style w:type="character" w:customStyle="1" w:styleId="1-2">
    <w:name w:val="Средняя сетка 1 - Акцент 2 Знак"/>
    <w:link w:val="1-21"/>
    <w:uiPriority w:val="34"/>
    <w:locked/>
    <w:rsid w:val="00313B52"/>
    <w:rPr>
      <w:rFonts w:ascii="Calibri" w:eastAsia="Calibri" w:hAnsi="Calibri" w:cs="Times New Roman"/>
      <w:sz w:val="24"/>
      <w:szCs w:val="24"/>
      <w:lang w:eastAsia="ru-RU"/>
    </w:rPr>
  </w:style>
  <w:style w:type="paragraph" w:customStyle="1" w:styleId="Zag10">
    <w:name w:val="Zag_1"/>
    <w:basedOn w:val="a0"/>
    <w:uiPriority w:val="99"/>
    <w:rsid w:val="00313B52"/>
    <w:pPr>
      <w:widowControl w:val="0"/>
      <w:autoSpaceDE w:val="0"/>
      <w:autoSpaceDN w:val="0"/>
      <w:adjustRightInd w:val="0"/>
      <w:spacing w:after="337" w:line="302" w:lineRule="exact"/>
      <w:ind w:firstLine="709"/>
      <w:jc w:val="center"/>
    </w:pPr>
    <w:rPr>
      <w:rFonts w:ascii="Times New Roman" w:eastAsia="Times New Roman" w:hAnsi="Times New Roman" w:cs="Times New Roman"/>
      <w:b/>
      <w:bCs/>
      <w:color w:val="000000"/>
      <w:sz w:val="28"/>
      <w:szCs w:val="24"/>
      <w:lang w:val="en-US" w:eastAsia="ru-RU"/>
    </w:rPr>
  </w:style>
  <w:style w:type="paragraph" w:customStyle="1" w:styleId="affff3">
    <w:name w:val="О_Т"/>
    <w:basedOn w:val="a0"/>
    <w:link w:val="affff4"/>
    <w:rsid w:val="00313B52"/>
    <w:pPr>
      <w:spacing w:after="0" w:line="288" w:lineRule="auto"/>
      <w:ind w:firstLine="539"/>
      <w:jc w:val="both"/>
    </w:pPr>
    <w:rPr>
      <w:rFonts w:ascii="Arial" w:eastAsia="Times New Roman" w:hAnsi="Arial" w:cs="Times New Roman"/>
      <w:sz w:val="28"/>
      <w:szCs w:val="28"/>
      <w:lang w:eastAsia="ru-RU"/>
    </w:rPr>
  </w:style>
  <w:style w:type="character" w:customStyle="1" w:styleId="affff4">
    <w:name w:val="О_Т Знак"/>
    <w:link w:val="affff3"/>
    <w:rsid w:val="00313B52"/>
    <w:rPr>
      <w:rFonts w:ascii="Arial" w:eastAsia="Times New Roman" w:hAnsi="Arial" w:cs="Times New Roman"/>
      <w:sz w:val="28"/>
      <w:szCs w:val="28"/>
      <w:lang w:eastAsia="ru-RU"/>
    </w:rPr>
  </w:style>
  <w:style w:type="paragraph" w:customStyle="1" w:styleId="dash041e005f0431005f044b005f0447005f043d005f044b005f0439">
    <w:name w:val="dash041e_005f0431_005f044b_005f0447_005f043d_005f044b_005f0439"/>
    <w:basedOn w:val="a0"/>
    <w:rsid w:val="00313B52"/>
    <w:pPr>
      <w:spacing w:after="0" w:line="240" w:lineRule="auto"/>
    </w:pPr>
    <w:rPr>
      <w:rFonts w:ascii="Times New Roman" w:eastAsia="Calibri" w:hAnsi="Times New Roman" w:cs="Times New Roman"/>
      <w:sz w:val="24"/>
      <w:szCs w:val="24"/>
      <w:lang w:eastAsia="ru-RU"/>
    </w:rPr>
  </w:style>
  <w:style w:type="paragraph" w:customStyle="1" w:styleId="-12">
    <w:name w:val="Цветной список - Акцент 12"/>
    <w:basedOn w:val="a0"/>
    <w:qFormat/>
    <w:rsid w:val="00313B52"/>
    <w:pPr>
      <w:spacing w:line="240" w:lineRule="auto"/>
      <w:ind w:left="720"/>
      <w:contextualSpacing/>
    </w:pPr>
    <w:rPr>
      <w:rFonts w:ascii="Cambria" w:eastAsia="Cambria" w:hAnsi="Cambria" w:cs="Times New Roman"/>
      <w:sz w:val="24"/>
      <w:szCs w:val="24"/>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313B52"/>
    <w:rPr>
      <w:rFonts w:ascii="Times New Roman" w:hAnsi="Times New Roman" w:cs="Times New Roman" w:hint="default"/>
      <w:strike w:val="0"/>
      <w:dstrike w:val="0"/>
      <w:sz w:val="24"/>
      <w:szCs w:val="24"/>
      <w:u w:val="none"/>
      <w:effect w:val="none"/>
    </w:rPr>
  </w:style>
  <w:style w:type="paragraph" w:customStyle="1" w:styleId="ConsPlusNormal">
    <w:name w:val="ConsPlusNormal"/>
    <w:rsid w:val="00313B5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Zag30">
    <w:name w:val="Zag_3"/>
    <w:basedOn w:val="a0"/>
    <w:uiPriority w:val="99"/>
    <w:rsid w:val="00313B52"/>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paragraph" w:customStyle="1" w:styleId="affff5">
    <w:name w:val="Ξαϋχνϋι"/>
    <w:basedOn w:val="a0"/>
    <w:uiPriority w:val="99"/>
    <w:rsid w:val="00313B52"/>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affff6">
    <w:name w:val="Νξβϋι"/>
    <w:basedOn w:val="a0"/>
    <w:uiPriority w:val="99"/>
    <w:rsid w:val="00313B52"/>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11">
    <w:name w:val="Цветной список - Акцент 11"/>
    <w:basedOn w:val="a0"/>
    <w:link w:val="-1"/>
    <w:uiPriority w:val="34"/>
    <w:qFormat/>
    <w:rsid w:val="00313B52"/>
    <w:pPr>
      <w:ind w:left="720"/>
      <w:contextualSpacing/>
    </w:pPr>
    <w:rPr>
      <w:rFonts w:ascii="Calibri" w:eastAsia="Calibri" w:hAnsi="Calibri" w:cs="Times New Roman"/>
    </w:rPr>
  </w:style>
  <w:style w:type="character" w:customStyle="1" w:styleId="-1">
    <w:name w:val="Цветной список - Акцент 1 Знак"/>
    <w:link w:val="-11"/>
    <w:uiPriority w:val="34"/>
    <w:locked/>
    <w:rsid w:val="00313B52"/>
    <w:rPr>
      <w:rFonts w:ascii="Calibri" w:eastAsia="Calibri" w:hAnsi="Calibri" w:cs="Times New Roman"/>
    </w:rPr>
  </w:style>
  <w:style w:type="character" w:customStyle="1" w:styleId="36">
    <w:name w:val="Основной текст + Курсив3"/>
    <w:uiPriority w:val="99"/>
    <w:rsid w:val="00313B52"/>
    <w:rPr>
      <w:rFonts w:ascii="Times New Roman" w:hAnsi="Times New Roman" w:cs="Times New Roman"/>
      <w:i/>
      <w:iCs/>
      <w:spacing w:val="0"/>
      <w:sz w:val="18"/>
      <w:szCs w:val="18"/>
    </w:rPr>
  </w:style>
  <w:style w:type="character" w:customStyle="1" w:styleId="affff7">
    <w:name w:val="Основной текст_"/>
    <w:link w:val="80"/>
    <w:locked/>
    <w:rsid w:val="00313B52"/>
    <w:rPr>
      <w:rFonts w:ascii="Courier New" w:eastAsia="Courier New" w:hAnsi="Courier New"/>
      <w:spacing w:val="-20"/>
      <w:sz w:val="28"/>
      <w:szCs w:val="28"/>
      <w:shd w:val="clear" w:color="auto" w:fill="FFFFFF"/>
    </w:rPr>
  </w:style>
  <w:style w:type="paragraph" w:customStyle="1" w:styleId="80">
    <w:name w:val="Основной текст8"/>
    <w:basedOn w:val="a0"/>
    <w:link w:val="affff7"/>
    <w:rsid w:val="00313B52"/>
    <w:pPr>
      <w:shd w:val="clear" w:color="auto" w:fill="FFFFFF"/>
      <w:spacing w:before="600" w:after="60" w:line="0" w:lineRule="atLeast"/>
      <w:ind w:hanging="2080"/>
    </w:pPr>
    <w:rPr>
      <w:rFonts w:ascii="Courier New" w:eastAsia="Courier New" w:hAnsi="Courier New"/>
      <w:spacing w:val="-20"/>
      <w:sz w:val="28"/>
      <w:szCs w:val="28"/>
    </w:rPr>
  </w:style>
  <w:style w:type="paragraph" w:customStyle="1" w:styleId="220">
    <w:name w:val="Основной текст 22"/>
    <w:basedOn w:val="a0"/>
    <w:rsid w:val="00313B52"/>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zag40">
    <w:name w:val="zag_4"/>
    <w:basedOn w:val="a0"/>
    <w:uiPriority w:val="99"/>
    <w:rsid w:val="00313B52"/>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character" w:customStyle="1" w:styleId="affff8">
    <w:name w:val="Красная строка Знак"/>
    <w:basedOn w:val="af8"/>
    <w:link w:val="affff9"/>
    <w:semiHidden/>
    <w:rsid w:val="00313B52"/>
    <w:rPr>
      <w:rFonts w:ascii="Times New Roman" w:eastAsia="Times New Roman" w:hAnsi="Times New Roman" w:cs="Times New Roman"/>
      <w:sz w:val="24"/>
      <w:szCs w:val="24"/>
    </w:rPr>
  </w:style>
  <w:style w:type="paragraph" w:styleId="affff9">
    <w:name w:val="Body Text First Indent"/>
    <w:basedOn w:val="af7"/>
    <w:link w:val="affff8"/>
    <w:semiHidden/>
    <w:unhideWhenUsed/>
    <w:rsid w:val="00313B52"/>
    <w:pPr>
      <w:spacing w:before="0" w:beforeAutospacing="0" w:after="0" w:afterAutospacing="0"/>
      <w:ind w:firstLine="360"/>
    </w:pPr>
  </w:style>
  <w:style w:type="character" w:customStyle="1" w:styleId="1f0">
    <w:name w:val="Красная строка Знак1"/>
    <w:basedOn w:val="af8"/>
    <w:uiPriority w:val="99"/>
    <w:semiHidden/>
    <w:rsid w:val="00313B52"/>
    <w:rPr>
      <w:rFonts w:ascii="Times New Roman" w:eastAsia="Times New Roman" w:hAnsi="Times New Roman" w:cs="Times New Roman"/>
      <w:sz w:val="24"/>
      <w:szCs w:val="24"/>
    </w:rPr>
  </w:style>
  <w:style w:type="character" w:customStyle="1" w:styleId="2c">
    <w:name w:val="Красная строка 2 Знак"/>
    <w:basedOn w:val="afc"/>
    <w:link w:val="2d"/>
    <w:rsid w:val="00313B52"/>
    <w:rPr>
      <w:rFonts w:ascii="Times New Roman" w:eastAsia="Times New Roman" w:hAnsi="Times New Roman" w:cs="Times New Roman"/>
      <w:sz w:val="24"/>
      <w:szCs w:val="24"/>
    </w:rPr>
  </w:style>
  <w:style w:type="paragraph" w:styleId="2d">
    <w:name w:val="Body Text First Indent 2"/>
    <w:basedOn w:val="afb"/>
    <w:link w:val="2c"/>
    <w:unhideWhenUsed/>
    <w:rsid w:val="00313B52"/>
    <w:pPr>
      <w:spacing w:after="0" w:line="240" w:lineRule="auto"/>
      <w:ind w:left="360" w:firstLine="360"/>
    </w:pPr>
    <w:rPr>
      <w:rFonts w:ascii="Times New Roman" w:eastAsia="Times New Roman" w:hAnsi="Times New Roman"/>
      <w:sz w:val="24"/>
      <w:szCs w:val="24"/>
    </w:rPr>
  </w:style>
  <w:style w:type="character" w:customStyle="1" w:styleId="212">
    <w:name w:val="Красная строка 2 Знак1"/>
    <w:basedOn w:val="afc"/>
    <w:uiPriority w:val="99"/>
    <w:semiHidden/>
    <w:rsid w:val="00313B52"/>
    <w:rPr>
      <w:rFonts w:ascii="Calibri" w:eastAsia="Calibri" w:hAnsi="Calibri" w:cs="Times New Roman"/>
    </w:rPr>
  </w:style>
  <w:style w:type="paragraph" w:customStyle="1" w:styleId="1f1">
    <w:name w:val="Номер 1"/>
    <w:basedOn w:val="1"/>
    <w:qFormat/>
    <w:rsid w:val="00313B52"/>
    <w:pPr>
      <w:suppressAutoHyphens/>
      <w:autoSpaceDE w:val="0"/>
      <w:autoSpaceDN w:val="0"/>
      <w:adjustRightInd w:val="0"/>
      <w:spacing w:before="360" w:after="240" w:line="360" w:lineRule="auto"/>
      <w:jc w:val="center"/>
    </w:pPr>
    <w:rPr>
      <w:rFonts w:ascii="Times New Roman" w:hAnsi="Times New Roman"/>
      <w:bCs w:val="0"/>
      <w:kern w:val="0"/>
      <w:sz w:val="28"/>
      <w:szCs w:val="20"/>
      <w:lang w:eastAsia="ru-RU"/>
    </w:rPr>
  </w:style>
  <w:style w:type="paragraph" w:customStyle="1" w:styleId="2e">
    <w:name w:val="Номер 2"/>
    <w:basedOn w:val="3"/>
    <w:qFormat/>
    <w:rsid w:val="00313B52"/>
    <w:pPr>
      <w:keepNext/>
      <w:spacing w:before="120" w:beforeAutospacing="0" w:after="120" w:afterAutospacing="0" w:line="360" w:lineRule="auto"/>
      <w:jc w:val="center"/>
    </w:pPr>
    <w:rPr>
      <w:rFonts w:ascii="Times New Roman" w:hAnsi="Times New Roman" w:cs="Arial"/>
      <w:color w:val="auto"/>
      <w:sz w:val="28"/>
      <w:szCs w:val="28"/>
      <w:lang w:eastAsia="ru-RU"/>
    </w:rPr>
  </w:style>
  <w:style w:type="paragraph" w:styleId="37">
    <w:name w:val="Body Text Indent 3"/>
    <w:basedOn w:val="a0"/>
    <w:link w:val="38"/>
    <w:rsid w:val="00313B52"/>
    <w:pPr>
      <w:spacing w:after="120" w:line="240" w:lineRule="auto"/>
      <w:ind w:left="283"/>
    </w:pPr>
    <w:rPr>
      <w:rFonts w:ascii="Times New Roman" w:eastAsia="Times New Roman" w:hAnsi="Times New Roman" w:cs="Times New Roman"/>
      <w:sz w:val="16"/>
      <w:szCs w:val="16"/>
      <w:lang w:eastAsia="ru-RU"/>
    </w:rPr>
  </w:style>
  <w:style w:type="character" w:customStyle="1" w:styleId="38">
    <w:name w:val="Основной текст с отступом 3 Знак"/>
    <w:basedOn w:val="a1"/>
    <w:link w:val="37"/>
    <w:rsid w:val="00313B52"/>
    <w:rPr>
      <w:rFonts w:ascii="Times New Roman" w:eastAsia="Times New Roman" w:hAnsi="Times New Roman" w:cs="Times New Roman"/>
      <w:sz w:val="16"/>
      <w:szCs w:val="16"/>
      <w:lang w:eastAsia="ru-RU"/>
    </w:rPr>
  </w:style>
  <w:style w:type="paragraph" w:styleId="a">
    <w:name w:val="List Bullet"/>
    <w:basedOn w:val="a0"/>
    <w:rsid w:val="00313B52"/>
    <w:pPr>
      <w:numPr>
        <w:numId w:val="6"/>
      </w:numPr>
      <w:spacing w:after="0" w:line="240" w:lineRule="auto"/>
    </w:pPr>
    <w:rPr>
      <w:rFonts w:ascii="Times New Roman" w:eastAsia="Times New Roman" w:hAnsi="Times New Roman" w:cs="Times New Roman"/>
      <w:sz w:val="24"/>
      <w:szCs w:val="24"/>
      <w:lang w:eastAsia="ru-RU"/>
    </w:rPr>
  </w:style>
  <w:style w:type="paragraph" w:styleId="2">
    <w:name w:val="List Bullet 2"/>
    <w:basedOn w:val="a0"/>
    <w:rsid w:val="00313B52"/>
    <w:pPr>
      <w:numPr>
        <w:numId w:val="7"/>
      </w:numPr>
      <w:spacing w:after="0" w:line="240" w:lineRule="auto"/>
    </w:pPr>
    <w:rPr>
      <w:rFonts w:ascii="Times New Roman" w:eastAsia="Times New Roman" w:hAnsi="Times New Roman" w:cs="Times New Roman"/>
      <w:sz w:val="24"/>
      <w:szCs w:val="24"/>
      <w:lang w:eastAsia="ru-RU"/>
    </w:rPr>
  </w:style>
  <w:style w:type="character" w:customStyle="1" w:styleId="afa">
    <w:name w:val="Без интервала Знак"/>
    <w:link w:val="af9"/>
    <w:uiPriority w:val="1"/>
    <w:rsid w:val="00313B52"/>
    <w:rPr>
      <w:rFonts w:ascii="Calibri" w:eastAsia="Calibri" w:hAnsi="Calibri" w:cs="Times New Roman"/>
    </w:rPr>
  </w:style>
  <w:style w:type="character" w:customStyle="1" w:styleId="c7">
    <w:name w:val="c7"/>
    <w:basedOn w:val="a1"/>
    <w:rsid w:val="00313B52"/>
  </w:style>
  <w:style w:type="paragraph" w:customStyle="1" w:styleId="c5">
    <w:name w:val="c5"/>
    <w:basedOn w:val="a0"/>
    <w:rsid w:val="00313B52"/>
    <w:pPr>
      <w:spacing w:before="100" w:after="100" w:line="240" w:lineRule="auto"/>
    </w:pPr>
    <w:rPr>
      <w:rFonts w:ascii="Times New Roman" w:eastAsia="Times New Roman" w:hAnsi="Times New Roman" w:cs="Times New Roman"/>
      <w:sz w:val="24"/>
      <w:szCs w:val="24"/>
      <w:lang w:eastAsia="ru-RU"/>
    </w:rPr>
  </w:style>
  <w:style w:type="paragraph" w:customStyle="1" w:styleId="c4">
    <w:name w:val="c4"/>
    <w:basedOn w:val="a0"/>
    <w:rsid w:val="00313B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1"/>
    <w:rsid w:val="00313B52"/>
  </w:style>
  <w:style w:type="character" w:customStyle="1" w:styleId="c1">
    <w:name w:val="c1"/>
    <w:basedOn w:val="a1"/>
    <w:rsid w:val="00313B52"/>
  </w:style>
  <w:style w:type="character" w:customStyle="1" w:styleId="c11">
    <w:name w:val="c11"/>
    <w:basedOn w:val="a1"/>
    <w:rsid w:val="00313B52"/>
  </w:style>
  <w:style w:type="character" w:customStyle="1" w:styleId="c0c6">
    <w:name w:val="c0 c6"/>
    <w:basedOn w:val="a1"/>
    <w:rsid w:val="00313B52"/>
  </w:style>
  <w:style w:type="paragraph" w:customStyle="1" w:styleId="c3">
    <w:name w:val="c3"/>
    <w:basedOn w:val="a0"/>
    <w:rsid w:val="00313B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0"/>
    <w:rsid w:val="00313B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a">
    <w:name w:val="Табличный"/>
    <w:basedOn w:val="a0"/>
    <w:rsid w:val="00313B52"/>
    <w:pPr>
      <w:spacing w:after="0" w:line="240" w:lineRule="auto"/>
    </w:pPr>
    <w:rPr>
      <w:rFonts w:ascii="Times New Roman" w:eastAsia="Times New Roman" w:hAnsi="Times New Roman" w:cs="Times New Roman"/>
      <w:sz w:val="24"/>
      <w:szCs w:val="20"/>
      <w:lang w:eastAsia="ru-RU"/>
    </w:rPr>
  </w:style>
  <w:style w:type="character" w:customStyle="1" w:styleId="b-share-btnwrap">
    <w:name w:val="b-share-btn__wrap"/>
    <w:basedOn w:val="a1"/>
    <w:rsid w:val="00313B52"/>
  </w:style>
  <w:style w:type="paragraph" w:customStyle="1" w:styleId="western">
    <w:name w:val="western"/>
    <w:basedOn w:val="a0"/>
    <w:rsid w:val="00C234D0"/>
    <w:pPr>
      <w:spacing w:before="280" w:after="0" w:line="240" w:lineRule="auto"/>
    </w:pPr>
    <w:rPr>
      <w:rFonts w:ascii="Times New Roman" w:eastAsia="Times New Roman" w:hAnsi="Times New Roman" w:cs="Times New Roman"/>
      <w:color w:val="000000"/>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164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gi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catalog.prosv.ru/item/1733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atalog.prosv.ru/item/17329"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catalog.prosv.ru/item/17328" TargetMode="External"/><Relationship Id="rId4" Type="http://schemas.microsoft.com/office/2007/relationships/stylesWithEffects" Target="stylesWithEffects.xml"/><Relationship Id="rId9" Type="http://schemas.openxmlformats.org/officeDocument/2006/relationships/hyperlink" Target="http://catalog.prosv.ru/item/17327" TargetMode="External"/><Relationship Id="rId14" Type="http://schemas.openxmlformats.org/officeDocument/2006/relationships/hyperlink" Target="https://share.yandex.net/go.xml?service=twitter&amp;url=http%3A%2F%2Fwww.edu42.ru%2Fsites%2Fds235%2Fsvedeniya-ob-organizacii%2Fobrazovatelnye-standarty%2Ffgos%2Fosnovnaya-obshheobrazovatelnaya-programma-doshkolnogo-obrazovaniya%2F3-organizacionnyj-razdel%2F3-2-sistema-uslovij-realizacii-oop-noo%2Fsetevoj-grafik-dorozhnaya-karta-po-formirovaniyu-neobxodimoj-sistemy-uslovij%2F&amp;title=%D0%A1%D0%B5%D1%82%D0%B5%D0%B2%D0%BE%D0%B9%20%D0%B3%D1%80%D0%B0%D1%84%D0%B8%D0%BA%20(%D0%B4%D0%BE%D1%80%D0%BE%D0%B6%D0%BD%D0%B0%D1%8F%20%D0%BA%D0%B0%D1%80%D1%82%D0%B0)%20%D0%BF%D0%BE%20%D1%84%D0%BE%D1%80%D0%BC%D0%B8%D1%80%D0%BE%D0%B2%D0%B0%D0%BD%D0%B8%D1%8E%20%D0%BD%D0%B5%D0%BE%D0%B1%D1%85%D0%BE%D0%B4%D0%B8%D0%BC%D0%BE%D0%B9%20%D1%81%D0%B8%D1%81%D1%82%D0%B5%D0%BC%D1%8B%20%D1%83%D1%81%D0%BB%D0%BE%D0%B2%D0%B8%D0%B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547323-472D-4939-B21A-C64B8E56A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1675</TotalTime>
  <Pages>3</Pages>
  <Words>73057</Words>
  <Characters>416431</Characters>
  <Application>Microsoft Office Word</Application>
  <DocSecurity>0</DocSecurity>
  <Lines>3470</Lines>
  <Paragraphs>977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488511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петро</dc:creator>
  <cp:keywords/>
  <dc:description/>
  <cp:lastModifiedBy>Ольга</cp:lastModifiedBy>
  <cp:revision>26</cp:revision>
  <dcterms:created xsi:type="dcterms:W3CDTF">2016-09-26T07:51:00Z</dcterms:created>
  <dcterms:modified xsi:type="dcterms:W3CDTF">2018-02-25T12:32:00Z</dcterms:modified>
</cp:coreProperties>
</file>